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Default Extension="tiff" ContentType="image/tiff"/>
  <Default Extension="xlsx" ContentType="application/vnd.openxmlformats-officedocument.spreadsheetml.shee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D09" w:rsidRPr="008D4EB1" w:rsidRDefault="009A2D09" w:rsidP="00A4334D">
      <w:pPr>
        <w:spacing w:line="360" w:lineRule="auto"/>
        <w:jc w:val="center"/>
        <w:rPr>
          <w:rFonts w:ascii="Times New Roman" w:hAnsi="Times New Roman" w:cs="Times New Roman"/>
          <w:b/>
          <w:sz w:val="24"/>
        </w:rPr>
      </w:pPr>
      <w:r w:rsidRPr="008D4EB1">
        <w:rPr>
          <w:rFonts w:ascii="Times New Roman" w:hAnsi="Times New Roman" w:cs="Times New Roman"/>
          <w:b/>
          <w:sz w:val="24"/>
        </w:rPr>
        <w:t>PENERAPAN  MODEL PEMBELAJARAN</w:t>
      </w:r>
      <w:r w:rsidR="008D4EB1">
        <w:rPr>
          <w:rFonts w:ascii="Times New Roman" w:hAnsi="Times New Roman" w:cs="Times New Roman"/>
          <w:b/>
          <w:sz w:val="24"/>
        </w:rPr>
        <w:t xml:space="preserve"> </w:t>
      </w:r>
      <w:r w:rsidRPr="008D4EB1">
        <w:rPr>
          <w:rFonts w:ascii="Times New Roman" w:hAnsi="Times New Roman" w:cs="Times New Roman"/>
          <w:b/>
          <w:i/>
          <w:sz w:val="24"/>
        </w:rPr>
        <w:t xml:space="preserve">PROJECT BASED LEARNING </w:t>
      </w:r>
      <w:r w:rsidRPr="008D4EB1">
        <w:rPr>
          <w:rFonts w:ascii="Times New Roman" w:hAnsi="Times New Roman" w:cs="Times New Roman"/>
          <w:b/>
          <w:sz w:val="24"/>
        </w:rPr>
        <w:t>(PjBL</w:t>
      </w:r>
      <w:r w:rsidRPr="008D4EB1">
        <w:rPr>
          <w:rFonts w:ascii="Times New Roman" w:hAnsi="Times New Roman" w:cs="Times New Roman"/>
          <w:b/>
          <w:i/>
          <w:sz w:val="24"/>
        </w:rPr>
        <w:t>)</w:t>
      </w:r>
      <w:r w:rsidRPr="008D4EB1">
        <w:rPr>
          <w:rFonts w:ascii="Times New Roman" w:hAnsi="Times New Roman" w:cs="Times New Roman"/>
          <w:b/>
          <w:sz w:val="24"/>
        </w:rPr>
        <w:t xml:space="preserve"> UNTUK MENINGKATKAN KEMAMPUAN BERPIKIR</w:t>
      </w:r>
      <w:r w:rsidR="00A4334D" w:rsidRPr="008D4EB1">
        <w:rPr>
          <w:rFonts w:ascii="Times New Roman" w:hAnsi="Times New Roman" w:cs="Times New Roman"/>
          <w:b/>
          <w:sz w:val="24"/>
        </w:rPr>
        <w:t xml:space="preserve"> KRITIS PESERTA DIDIK PADA MATA </w:t>
      </w:r>
      <w:r w:rsidRPr="008D4EB1">
        <w:rPr>
          <w:rFonts w:ascii="Times New Roman" w:hAnsi="Times New Roman" w:cs="Times New Roman"/>
          <w:b/>
          <w:sz w:val="24"/>
        </w:rPr>
        <w:t>PELAJARAN IPA</w:t>
      </w:r>
    </w:p>
    <w:p w:rsidR="00AC0563" w:rsidRPr="00A4334D" w:rsidRDefault="00AC0563" w:rsidP="00A4334D">
      <w:pPr>
        <w:spacing w:after="0" w:line="360" w:lineRule="auto"/>
        <w:rPr>
          <w:rFonts w:ascii="Times New Roman" w:hAnsi="Times New Roman" w:cs="Times New Roman"/>
        </w:rPr>
      </w:pPr>
    </w:p>
    <w:p w:rsidR="00A4334D" w:rsidRPr="00AB525A" w:rsidRDefault="00AF6D17" w:rsidP="00A4334D">
      <w:pPr>
        <w:spacing w:after="0" w:line="360" w:lineRule="auto"/>
        <w:jc w:val="center"/>
        <w:rPr>
          <w:rFonts w:ascii="Times New Roman" w:hAnsi="Times New Roman" w:cs="Times New Roman"/>
          <w:b/>
          <w:sz w:val="24"/>
          <w:vertAlign w:val="superscript"/>
        </w:rPr>
      </w:pPr>
      <w:r w:rsidRPr="00AB525A">
        <w:rPr>
          <w:rFonts w:ascii="Times New Roman" w:hAnsi="Times New Roman" w:cs="Times New Roman"/>
          <w:b/>
          <w:sz w:val="24"/>
        </w:rPr>
        <w:t>Tea Nida Na’afilah</w:t>
      </w:r>
      <w:r w:rsidR="008D4EB1" w:rsidRPr="00AB525A">
        <w:rPr>
          <w:rFonts w:ascii="Times New Roman" w:hAnsi="Times New Roman" w:cs="Times New Roman"/>
          <w:b/>
          <w:sz w:val="24"/>
          <w:vertAlign w:val="superscript"/>
        </w:rPr>
        <w:t>1</w:t>
      </w:r>
      <w:r w:rsidR="008D4EB1" w:rsidRPr="00AB525A">
        <w:rPr>
          <w:rFonts w:ascii="Times New Roman" w:hAnsi="Times New Roman" w:cs="Times New Roman"/>
          <w:b/>
          <w:sz w:val="24"/>
        </w:rPr>
        <w:t xml:space="preserve"> ,</w:t>
      </w:r>
      <w:r w:rsidR="008D4EB1" w:rsidRPr="00AB525A">
        <w:rPr>
          <w:rFonts w:ascii="Times New Roman" w:hAnsi="Times New Roman" w:cs="Times New Roman"/>
          <w:b/>
          <w:sz w:val="24"/>
          <w:vertAlign w:val="superscript"/>
        </w:rPr>
        <w:t xml:space="preserve">  </w:t>
      </w:r>
      <w:r w:rsidRPr="00AB525A">
        <w:rPr>
          <w:rFonts w:ascii="Times New Roman" w:hAnsi="Times New Roman" w:cs="Times New Roman"/>
          <w:b/>
          <w:sz w:val="24"/>
        </w:rPr>
        <w:t>Nurdin Muhamad</w:t>
      </w:r>
      <w:r w:rsidR="008D4EB1" w:rsidRPr="00AB525A">
        <w:rPr>
          <w:rFonts w:ascii="Times New Roman" w:hAnsi="Times New Roman" w:cs="Times New Roman"/>
          <w:b/>
          <w:sz w:val="24"/>
          <w:vertAlign w:val="superscript"/>
        </w:rPr>
        <w:t>2</w:t>
      </w:r>
      <w:r>
        <w:rPr>
          <w:rFonts w:ascii="Times New Roman" w:hAnsi="Times New Roman" w:cs="Times New Roman"/>
          <w:b/>
          <w:sz w:val="24"/>
          <w:vertAlign w:val="superscript"/>
        </w:rPr>
        <w:t xml:space="preserve"> </w:t>
      </w:r>
      <w:r>
        <w:rPr>
          <w:rFonts w:ascii="Times New Roman" w:hAnsi="Times New Roman" w:cs="Times New Roman"/>
          <w:b/>
          <w:sz w:val="24"/>
        </w:rPr>
        <w:t>, Irfan Hilman</w:t>
      </w:r>
      <w:r>
        <w:rPr>
          <w:rFonts w:ascii="Times New Roman" w:hAnsi="Times New Roman" w:cs="Times New Roman"/>
          <w:b/>
          <w:sz w:val="24"/>
          <w:vertAlign w:val="superscript"/>
        </w:rPr>
        <w:t>3</w:t>
      </w:r>
      <w:r w:rsidR="00A4334D" w:rsidRPr="00AB525A">
        <w:rPr>
          <w:rFonts w:ascii="Times New Roman" w:hAnsi="Times New Roman" w:cs="Times New Roman"/>
          <w:b/>
          <w:sz w:val="24"/>
          <w:vertAlign w:val="superscript"/>
        </w:rPr>
        <w:t xml:space="preserve">  </w:t>
      </w:r>
    </w:p>
    <w:p w:rsidR="00FF439E" w:rsidRPr="00A4334D" w:rsidRDefault="009A2D09" w:rsidP="00A4334D">
      <w:pPr>
        <w:spacing w:after="0" w:line="360" w:lineRule="auto"/>
        <w:jc w:val="center"/>
        <w:rPr>
          <w:rFonts w:ascii="Times New Roman" w:hAnsi="Times New Roman" w:cs="Times New Roman"/>
          <w:sz w:val="24"/>
        </w:rPr>
      </w:pPr>
      <w:r w:rsidRPr="00A4334D">
        <w:rPr>
          <w:rFonts w:ascii="Times New Roman" w:hAnsi="Times New Roman" w:cs="Times New Roman"/>
          <w:sz w:val="24"/>
        </w:rPr>
        <w:t>Fakultas</w:t>
      </w:r>
      <w:bookmarkStart w:id="0" w:name="_GoBack"/>
      <w:bookmarkEnd w:id="0"/>
      <w:r w:rsidRPr="00A4334D">
        <w:rPr>
          <w:rFonts w:ascii="Times New Roman" w:hAnsi="Times New Roman" w:cs="Times New Roman"/>
          <w:sz w:val="24"/>
        </w:rPr>
        <w:t xml:space="preserve"> Pendidikan Islam Dan Keguruan</w:t>
      </w:r>
      <w:r w:rsidR="008D4EB1">
        <w:rPr>
          <w:rFonts w:ascii="Times New Roman" w:hAnsi="Times New Roman" w:cs="Times New Roman"/>
          <w:sz w:val="24"/>
        </w:rPr>
        <w:t xml:space="preserve"> Univeritas G</w:t>
      </w:r>
      <w:r w:rsidR="00B668CB">
        <w:rPr>
          <w:rFonts w:ascii="Times New Roman" w:hAnsi="Times New Roman" w:cs="Times New Roman"/>
          <w:sz w:val="24"/>
        </w:rPr>
        <w:t>arut</w:t>
      </w:r>
      <w:r w:rsidR="008D4EB1">
        <w:rPr>
          <w:rFonts w:ascii="Times New Roman" w:hAnsi="Times New Roman" w:cs="Times New Roman"/>
          <w:sz w:val="24"/>
        </w:rPr>
        <w:t>, PGSD</w:t>
      </w:r>
      <w:r w:rsidRPr="00A4334D">
        <w:rPr>
          <w:rFonts w:ascii="Times New Roman" w:hAnsi="Times New Roman" w:cs="Times New Roman"/>
          <w:sz w:val="24"/>
        </w:rPr>
        <w:t xml:space="preserve"> </w:t>
      </w:r>
    </w:p>
    <w:p w:rsidR="00AC0563" w:rsidRPr="000F415D" w:rsidRDefault="000F415D" w:rsidP="000F415D">
      <w:pPr>
        <w:spacing w:after="0" w:line="480" w:lineRule="auto"/>
        <w:jc w:val="center"/>
        <w:rPr>
          <w:rFonts w:ascii="Times New Roman" w:hAnsi="Times New Roman" w:cs="Times New Roman"/>
          <w:color w:val="4F81BD" w:themeColor="accent1"/>
          <w:sz w:val="24"/>
          <w:u w:val="single"/>
        </w:rPr>
      </w:pPr>
      <w:hyperlink r:id="rId9" w:history="1">
        <w:r w:rsidRPr="005F1FDA">
          <w:rPr>
            <w:rStyle w:val="Hyperlink"/>
            <w:rFonts w:ascii="Times New Roman" w:hAnsi="Times New Roman" w:cs="Times New Roman"/>
            <w:sz w:val="24"/>
          </w:rPr>
          <w:t>teanidanflh@gmail.com</w:t>
        </w:r>
      </w:hyperlink>
      <w:r>
        <w:rPr>
          <w:rFonts w:ascii="Times New Roman" w:hAnsi="Times New Roman" w:cs="Times New Roman"/>
          <w:sz w:val="24"/>
        </w:rPr>
        <w:t xml:space="preserve"> , </w:t>
      </w:r>
      <w:hyperlink r:id="rId10" w:history="1">
        <w:r w:rsidRPr="005F1FDA">
          <w:rPr>
            <w:rStyle w:val="Hyperlink"/>
            <w:rFonts w:ascii="Times New Roman" w:hAnsi="Times New Roman" w:cs="Times New Roman"/>
            <w:sz w:val="24"/>
          </w:rPr>
          <w:t>Nurdin@uniga.ac.id</w:t>
        </w:r>
      </w:hyperlink>
      <w:r>
        <w:rPr>
          <w:rFonts w:ascii="Times New Roman" w:hAnsi="Times New Roman" w:cs="Times New Roman"/>
          <w:sz w:val="24"/>
        </w:rPr>
        <w:t xml:space="preserve"> , </w:t>
      </w:r>
      <w:hyperlink r:id="rId11" w:history="1">
        <w:r w:rsidRPr="005F1FDA">
          <w:rPr>
            <w:rStyle w:val="Hyperlink"/>
            <w:rFonts w:ascii="Times New Roman" w:hAnsi="Times New Roman" w:cs="Times New Roman"/>
            <w:sz w:val="24"/>
          </w:rPr>
          <w:t>Irfanhilman@uniga.ac.id</w:t>
        </w:r>
      </w:hyperlink>
      <w:r>
        <w:rPr>
          <w:rFonts w:ascii="Times New Roman" w:hAnsi="Times New Roman" w:cs="Times New Roman"/>
          <w:sz w:val="24"/>
        </w:rPr>
        <w:t xml:space="preserve"> </w:t>
      </w:r>
    </w:p>
    <w:p w:rsidR="00A4334D" w:rsidRPr="00A4334D" w:rsidRDefault="00A4334D" w:rsidP="00100E54">
      <w:pPr>
        <w:spacing w:after="0" w:line="360" w:lineRule="auto"/>
        <w:jc w:val="center"/>
        <w:rPr>
          <w:rFonts w:ascii="Times New Roman" w:hAnsi="Times New Roman" w:cs="Times New Roman"/>
          <w:color w:val="4F81BD" w:themeColor="accent1"/>
          <w:sz w:val="24"/>
          <w:u w:val="single"/>
        </w:rPr>
      </w:pPr>
    </w:p>
    <w:p w:rsidR="00AC0563" w:rsidRPr="00A4334D" w:rsidRDefault="00AC0563" w:rsidP="00100E54">
      <w:pPr>
        <w:pStyle w:val="Heading1"/>
        <w:spacing w:before="0" w:line="360" w:lineRule="auto"/>
        <w:jc w:val="center"/>
        <w:rPr>
          <w:rFonts w:ascii="Times New Roman" w:hAnsi="Times New Roman"/>
          <w:b w:val="0"/>
          <w:color w:val="auto"/>
          <w:sz w:val="24"/>
          <w:szCs w:val="22"/>
        </w:rPr>
      </w:pPr>
      <w:r w:rsidRPr="00A4334D">
        <w:rPr>
          <w:rFonts w:ascii="Times New Roman" w:hAnsi="Times New Roman"/>
          <w:color w:val="auto"/>
          <w:sz w:val="24"/>
          <w:szCs w:val="22"/>
        </w:rPr>
        <w:t>Abstrak</w:t>
      </w:r>
    </w:p>
    <w:p w:rsidR="009A2D09" w:rsidRPr="00A4334D" w:rsidRDefault="008D4EB1" w:rsidP="00100E54">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lang w:val="en-ID"/>
        </w:rPr>
        <w:tab/>
      </w:r>
      <w:r w:rsidR="009A2D09" w:rsidRPr="00A4334D">
        <w:rPr>
          <w:rFonts w:ascii="Times New Roman" w:hAnsi="Times New Roman" w:cs="Times New Roman"/>
          <w:color w:val="000000" w:themeColor="text1"/>
          <w:lang w:val="en-ID"/>
        </w:rPr>
        <w:t>Penelitian ini bertujuan untuk mengetahui pelaksanaan dan peningkatan</w:t>
      </w:r>
      <w:r w:rsidR="009A2D09" w:rsidRPr="00A4334D">
        <w:rPr>
          <w:rFonts w:ascii="Times New Roman" w:hAnsi="Times New Roman" w:cs="Times New Roman"/>
          <w:color w:val="000000" w:themeColor="text1"/>
        </w:rPr>
        <w:t xml:space="preserve"> </w:t>
      </w:r>
      <w:r w:rsidR="009A2D09" w:rsidRPr="00A4334D">
        <w:rPr>
          <w:rFonts w:ascii="Times New Roman" w:hAnsi="Times New Roman" w:cs="Times New Roman"/>
          <w:color w:val="000000" w:themeColor="text1"/>
          <w:lang w:val="id-ID"/>
        </w:rPr>
        <w:t>kemampuan beripikir kritis peserta didik</w:t>
      </w:r>
      <w:r w:rsidR="009A2D09" w:rsidRPr="00A4334D">
        <w:rPr>
          <w:rFonts w:ascii="Times New Roman" w:hAnsi="Times New Roman" w:cs="Times New Roman"/>
          <w:color w:val="000000" w:themeColor="text1"/>
        </w:rPr>
        <w:t xml:space="preserve"> pada pembelajaran IPA dengan penerapan model pembelajaran </w:t>
      </w:r>
      <w:r w:rsidR="009A2D09" w:rsidRPr="00A4334D">
        <w:rPr>
          <w:rFonts w:ascii="Times New Roman" w:hAnsi="Times New Roman" w:cs="Times New Roman"/>
          <w:i/>
        </w:rPr>
        <w:t xml:space="preserve">project based learning </w:t>
      </w:r>
      <w:r w:rsidR="009A2D09" w:rsidRPr="00A4334D">
        <w:rPr>
          <w:rFonts w:ascii="Times New Roman" w:hAnsi="Times New Roman" w:cs="Times New Roman"/>
        </w:rPr>
        <w:t>(PjBL</w:t>
      </w:r>
      <w:r w:rsidR="009A2D09" w:rsidRPr="00A4334D">
        <w:rPr>
          <w:rFonts w:ascii="Times New Roman" w:hAnsi="Times New Roman" w:cs="Times New Roman"/>
          <w:i/>
        </w:rPr>
        <w:t xml:space="preserve">) </w:t>
      </w:r>
      <w:r w:rsidR="009A2D09" w:rsidRPr="00A4334D">
        <w:rPr>
          <w:rFonts w:ascii="Times New Roman" w:hAnsi="Times New Roman" w:cs="Times New Roman"/>
        </w:rPr>
        <w:t>pada kelas 5</w:t>
      </w:r>
      <w:r w:rsidR="009A2D09" w:rsidRPr="00A4334D">
        <w:rPr>
          <w:rFonts w:ascii="Times New Roman" w:hAnsi="Times New Roman" w:cs="Times New Roman"/>
          <w:i/>
        </w:rPr>
        <w:t xml:space="preserve"> </w:t>
      </w:r>
      <w:r w:rsidR="009A2D09" w:rsidRPr="00A4334D">
        <w:rPr>
          <w:rFonts w:ascii="Times New Roman" w:hAnsi="Times New Roman" w:cs="Times New Roman"/>
        </w:rPr>
        <w:t>SDN kersamenak 1 Garut</w:t>
      </w:r>
      <w:r w:rsidR="009A2D09" w:rsidRPr="00A4334D">
        <w:rPr>
          <w:rFonts w:ascii="Times New Roman" w:hAnsi="Times New Roman" w:cs="Times New Roman"/>
          <w:color w:val="000000" w:themeColor="text1"/>
          <w:lang w:val="id-ID"/>
        </w:rPr>
        <w:t xml:space="preserve">. </w:t>
      </w:r>
      <w:r w:rsidR="00350B30" w:rsidRPr="00A4334D">
        <w:rPr>
          <w:rFonts w:ascii="Times New Roman" w:hAnsi="Times New Roman" w:cs="Times New Roman"/>
          <w:color w:val="000000" w:themeColor="text1"/>
        </w:rPr>
        <w:t xml:space="preserve">Pada penelitian ini metode yang digunakan adalah penelitian kuantitatif eksperimen dengan sampel dalam penelitian ini melibatkan seluruh siswa kelas 5. Sampel dalam penelitian ini melibatkan seluruh peserta didik kelas 5 dengan teknik pengambilan data yang digunakan </w:t>
      </w:r>
      <w:r w:rsidR="00350B30" w:rsidRPr="00A4334D">
        <w:rPr>
          <w:rFonts w:ascii="Times New Roman" w:hAnsi="Times New Roman" w:cs="Times New Roman"/>
          <w:i/>
          <w:color w:val="000000" w:themeColor="text1"/>
        </w:rPr>
        <w:t>pretest-posttest</w:t>
      </w:r>
      <w:r w:rsidR="00350B30" w:rsidRPr="00A4334D">
        <w:rPr>
          <w:rFonts w:ascii="Times New Roman" w:hAnsi="Times New Roman" w:cs="Times New Roman"/>
          <w:color w:val="000000" w:themeColor="text1"/>
        </w:rPr>
        <w:t xml:space="preserve">, angket dan dokumentasi. Hasil penelitian ini menunjukkan </w:t>
      </w:r>
      <w:r w:rsidR="009A2D09" w:rsidRPr="00A4334D">
        <w:rPr>
          <w:rFonts w:ascii="Times New Roman" w:hAnsi="Times New Roman" w:cs="Times New Roman"/>
          <w:color w:val="000000" w:themeColor="text1"/>
          <w:lang w:val="en-ID"/>
        </w:rPr>
        <w:t xml:space="preserve">bahwa </w:t>
      </w:r>
      <w:r w:rsidR="009A2D09" w:rsidRPr="00A4334D">
        <w:rPr>
          <w:rFonts w:ascii="Times New Roman" w:hAnsi="Times New Roman" w:cs="Times New Roman"/>
          <w:color w:val="000000" w:themeColor="text1"/>
          <w:lang w:val="id-ID"/>
        </w:rPr>
        <w:t xml:space="preserve">penerapan </w:t>
      </w:r>
      <w:r w:rsidR="009A2D09" w:rsidRPr="00A4334D">
        <w:rPr>
          <w:rFonts w:ascii="Times New Roman" w:hAnsi="Times New Roman" w:cs="Times New Roman"/>
          <w:color w:val="000000" w:themeColor="text1"/>
        </w:rPr>
        <w:t xml:space="preserve">model </w:t>
      </w:r>
      <w:r w:rsidR="009A2D09" w:rsidRPr="00A4334D">
        <w:rPr>
          <w:rFonts w:ascii="Times New Roman" w:hAnsi="Times New Roman" w:cs="Times New Roman"/>
          <w:i/>
          <w:color w:val="000000" w:themeColor="text1"/>
        </w:rPr>
        <w:t>Project Based Learning</w:t>
      </w:r>
      <w:r w:rsidR="009A2D09" w:rsidRPr="00A4334D">
        <w:rPr>
          <w:rFonts w:ascii="Times New Roman" w:hAnsi="Times New Roman" w:cs="Times New Roman"/>
          <w:color w:val="000000" w:themeColor="text1"/>
        </w:rPr>
        <w:t xml:space="preserve"> (PjBL) dapat meningkatkan kemampuan berpikir kritis peserta didik pada pembelajaran IPA.</w:t>
      </w:r>
      <w:r w:rsidR="009A2D09" w:rsidRPr="00A4334D">
        <w:rPr>
          <w:rFonts w:ascii="Times New Roman" w:hAnsi="Times New Roman" w:cs="Times New Roman"/>
          <w:color w:val="000000" w:themeColor="text1"/>
          <w:lang w:val="id-ID"/>
        </w:rPr>
        <w:t xml:space="preserve"> </w:t>
      </w:r>
      <w:r w:rsidR="009A2D09" w:rsidRPr="00A4334D">
        <w:rPr>
          <w:rFonts w:ascii="Times New Roman" w:hAnsi="Times New Roman" w:cs="Times New Roman"/>
          <w:color w:val="000000" w:themeColor="text1"/>
        </w:rPr>
        <w:t>Untuk melihat</w:t>
      </w:r>
      <w:r w:rsidR="009A2D09" w:rsidRPr="00A4334D">
        <w:rPr>
          <w:rFonts w:ascii="Times New Roman" w:hAnsi="Times New Roman" w:cs="Times New Roman"/>
          <w:color w:val="000000" w:themeColor="text1"/>
          <w:lang w:val="id-ID"/>
        </w:rPr>
        <w:t xml:space="preserve"> peningkatan kemapuan berpikir kritis  </w:t>
      </w:r>
      <w:r w:rsidR="009A2D09" w:rsidRPr="00A4334D">
        <w:rPr>
          <w:rFonts w:ascii="Times New Roman" w:hAnsi="Times New Roman" w:cs="Times New Roman"/>
          <w:color w:val="000000" w:themeColor="text1"/>
        </w:rPr>
        <w:t xml:space="preserve">peserta didik pada pembelajaran IPA </w:t>
      </w:r>
      <w:r w:rsidR="009A2D09" w:rsidRPr="00A4334D">
        <w:rPr>
          <w:rFonts w:ascii="Times New Roman" w:hAnsi="Times New Roman" w:cs="Times New Roman"/>
          <w:color w:val="000000" w:themeColor="text1"/>
          <w:lang w:val="id-ID"/>
        </w:rPr>
        <w:t>hal ini dilihat</w:t>
      </w:r>
      <w:r w:rsidR="00D025C4" w:rsidRPr="00A4334D">
        <w:rPr>
          <w:rFonts w:ascii="Times New Roman" w:hAnsi="Times New Roman" w:cs="Times New Roman"/>
          <w:color w:val="000000" w:themeColor="text1"/>
        </w:rPr>
        <w:t xml:space="preserve"> dari </w:t>
      </w:r>
      <w:r w:rsidR="00D025C4" w:rsidRPr="00A4334D">
        <w:rPr>
          <w:rFonts w:ascii="Times New Roman" w:hAnsi="Times New Roman" w:cs="Times New Roman"/>
        </w:rPr>
        <w:t xml:space="preserve">Kemampuan berpikir kritis peserta didik dengan menggunakan penerapan model </w:t>
      </w:r>
      <w:r w:rsidR="00D025C4" w:rsidRPr="00A4334D">
        <w:rPr>
          <w:rFonts w:ascii="Times New Roman" w:hAnsi="Times New Roman" w:cs="Times New Roman"/>
          <w:i/>
        </w:rPr>
        <w:t>Project Based Learning</w:t>
      </w:r>
      <w:r w:rsidR="00D025C4" w:rsidRPr="00A4334D">
        <w:rPr>
          <w:rFonts w:ascii="Times New Roman" w:hAnsi="Times New Roman" w:cs="Times New Roman"/>
        </w:rPr>
        <w:t xml:space="preserve"> (PjBL) pada kelas V di SDN Kersamenak 1 Pada hasil </w:t>
      </w:r>
      <w:r w:rsidR="00D025C4" w:rsidRPr="00A4334D">
        <w:rPr>
          <w:rFonts w:ascii="Times New Roman" w:hAnsi="Times New Roman" w:cs="Times New Roman"/>
          <w:i/>
        </w:rPr>
        <w:t>pretest</w:t>
      </w:r>
      <w:r w:rsidR="00D025C4" w:rsidRPr="00A4334D">
        <w:rPr>
          <w:rFonts w:ascii="Times New Roman" w:hAnsi="Times New Roman" w:cs="Times New Roman"/>
        </w:rPr>
        <w:t xml:space="preserve"> mendapatkan nilai rata-rata 49,1 sedangkan nilai rata-rata hasil </w:t>
      </w:r>
      <w:r w:rsidR="00D025C4" w:rsidRPr="00A4334D">
        <w:rPr>
          <w:rFonts w:ascii="Times New Roman" w:hAnsi="Times New Roman" w:cs="Times New Roman"/>
          <w:i/>
        </w:rPr>
        <w:t>posttest</w:t>
      </w:r>
      <w:r w:rsidR="00D025C4" w:rsidRPr="00A4334D">
        <w:rPr>
          <w:rFonts w:ascii="Times New Roman" w:hAnsi="Times New Roman" w:cs="Times New Roman"/>
        </w:rPr>
        <w:t xml:space="preserve"> yaitu 84,8 sehingga dapat disimpulkan dari hasil perbandingan </w:t>
      </w:r>
      <w:r w:rsidR="00D025C4" w:rsidRPr="00A4334D">
        <w:rPr>
          <w:rFonts w:ascii="Times New Roman" w:hAnsi="Times New Roman" w:cs="Times New Roman"/>
          <w:i/>
        </w:rPr>
        <w:t>pretest</w:t>
      </w:r>
      <w:r w:rsidR="00D025C4" w:rsidRPr="00A4334D">
        <w:rPr>
          <w:rFonts w:ascii="Times New Roman" w:hAnsi="Times New Roman" w:cs="Times New Roman"/>
        </w:rPr>
        <w:t xml:space="preserve"> dan </w:t>
      </w:r>
      <w:r w:rsidR="00D025C4" w:rsidRPr="00A4334D">
        <w:rPr>
          <w:rFonts w:ascii="Times New Roman" w:hAnsi="Times New Roman" w:cs="Times New Roman"/>
          <w:i/>
        </w:rPr>
        <w:t>posttest</w:t>
      </w:r>
      <w:r w:rsidR="00D025C4" w:rsidRPr="00A4334D">
        <w:rPr>
          <w:rFonts w:ascii="Times New Roman" w:hAnsi="Times New Roman" w:cs="Times New Roman"/>
        </w:rPr>
        <w:t xml:space="preserve"> terdapat peningkatan pada kemampuan berpikir kritis peserta didik, terdapat juga </w:t>
      </w:r>
      <w:r w:rsidR="009A2D09" w:rsidRPr="00A4334D">
        <w:rPr>
          <w:rFonts w:ascii="Times New Roman" w:hAnsi="Times New Roman" w:cs="Times New Roman"/>
          <w:color w:val="000000" w:themeColor="text1"/>
          <w:lang w:val="id-ID"/>
        </w:rPr>
        <w:t xml:space="preserve">hasil uji N-Gain yang mununjukan angka 0,71 yang artinya bernilai </w:t>
      </w:r>
      <w:r w:rsidR="009A2D09" w:rsidRPr="00A4334D">
        <w:rPr>
          <w:rFonts w:ascii="Times New Roman" w:hAnsi="Times New Roman" w:cs="Times New Roman"/>
          <w:color w:val="000000" w:themeColor="text1"/>
        </w:rPr>
        <w:t>Tinggi</w:t>
      </w:r>
      <w:r w:rsidR="009A2D09" w:rsidRPr="00A4334D">
        <w:rPr>
          <w:rFonts w:ascii="Times New Roman" w:hAnsi="Times New Roman" w:cs="Times New Roman"/>
          <w:color w:val="000000" w:themeColor="text1"/>
          <w:lang w:val="en-ID"/>
        </w:rPr>
        <w:t xml:space="preserve">. </w:t>
      </w:r>
    </w:p>
    <w:p w:rsidR="00B668CB" w:rsidRDefault="009A2D09" w:rsidP="00B668CB">
      <w:pPr>
        <w:spacing w:line="360" w:lineRule="auto"/>
        <w:jc w:val="both"/>
        <w:rPr>
          <w:rFonts w:ascii="Times New Roman" w:hAnsi="Times New Roman" w:cs="Times New Roman"/>
          <w:color w:val="000000" w:themeColor="text1"/>
          <w:lang w:val="id-ID"/>
        </w:rPr>
      </w:pPr>
      <w:r w:rsidRPr="00A4334D">
        <w:rPr>
          <w:rFonts w:ascii="Times New Roman" w:hAnsi="Times New Roman" w:cs="Times New Roman"/>
          <w:b/>
          <w:bCs/>
          <w:color w:val="000000" w:themeColor="text1"/>
          <w:lang w:val="en-ID"/>
        </w:rPr>
        <w:t>Kata kunci</w:t>
      </w:r>
      <w:r w:rsidRPr="00A4334D">
        <w:rPr>
          <w:rFonts w:ascii="Times New Roman" w:hAnsi="Times New Roman" w:cs="Times New Roman"/>
          <w:color w:val="000000" w:themeColor="text1"/>
          <w:lang w:val="en-ID"/>
        </w:rPr>
        <w:t xml:space="preserve">: </w:t>
      </w:r>
      <w:r w:rsidRPr="00A4334D">
        <w:rPr>
          <w:rFonts w:ascii="Times New Roman" w:hAnsi="Times New Roman" w:cs="Times New Roman"/>
          <w:color w:val="000000" w:themeColor="text1"/>
          <w:lang w:val="id-ID"/>
        </w:rPr>
        <w:t>Pembelajaran</w:t>
      </w:r>
      <w:r w:rsidRPr="00A4334D">
        <w:rPr>
          <w:rFonts w:ascii="Times New Roman" w:hAnsi="Times New Roman" w:cs="Times New Roman"/>
          <w:color w:val="000000" w:themeColor="text1"/>
        </w:rPr>
        <w:t xml:space="preserve"> PjBL</w:t>
      </w:r>
      <w:r w:rsidRPr="00A4334D">
        <w:rPr>
          <w:rFonts w:ascii="Times New Roman" w:hAnsi="Times New Roman" w:cs="Times New Roman"/>
          <w:color w:val="000000" w:themeColor="text1"/>
          <w:lang w:val="id-ID"/>
        </w:rPr>
        <w:t xml:space="preserve">, </w:t>
      </w:r>
      <w:r w:rsidRPr="00A4334D">
        <w:rPr>
          <w:rFonts w:ascii="Times New Roman" w:hAnsi="Times New Roman" w:cs="Times New Roman"/>
          <w:color w:val="000000" w:themeColor="text1"/>
        </w:rPr>
        <w:t>kemampuan berpikir kritis</w:t>
      </w:r>
      <w:r w:rsidRPr="00A4334D">
        <w:rPr>
          <w:rFonts w:ascii="Times New Roman" w:hAnsi="Times New Roman" w:cs="Times New Roman"/>
          <w:color w:val="000000" w:themeColor="text1"/>
          <w:lang w:val="id-ID"/>
        </w:rPr>
        <w:t>, Peserta didik</w:t>
      </w:r>
      <w:r w:rsidRPr="00A4334D">
        <w:rPr>
          <w:rFonts w:ascii="Times New Roman" w:hAnsi="Times New Roman" w:cs="Times New Roman"/>
          <w:color w:val="000000" w:themeColor="text1"/>
        </w:rPr>
        <w:t>.</w:t>
      </w:r>
      <w:r w:rsidRPr="00A4334D">
        <w:rPr>
          <w:rFonts w:ascii="Times New Roman" w:hAnsi="Times New Roman" w:cs="Times New Roman"/>
          <w:color w:val="000000" w:themeColor="text1"/>
          <w:lang w:val="id-ID"/>
        </w:rPr>
        <w:t xml:space="preserve">  </w:t>
      </w:r>
    </w:p>
    <w:p w:rsidR="00100E54" w:rsidRPr="00B668CB" w:rsidRDefault="00100E54" w:rsidP="00B668CB">
      <w:pPr>
        <w:spacing w:line="360" w:lineRule="auto"/>
        <w:jc w:val="center"/>
        <w:rPr>
          <w:rFonts w:ascii="Times New Roman" w:hAnsi="Times New Roman" w:cs="Times New Roman"/>
          <w:color w:val="000000" w:themeColor="text1"/>
          <w:lang w:val="id-ID"/>
        </w:rPr>
      </w:pPr>
      <w:r>
        <w:rPr>
          <w:rFonts w:ascii="Times New Roman" w:hAnsi="Times New Roman" w:cs="Times New Roman"/>
          <w:b/>
          <w:color w:val="000000" w:themeColor="text1"/>
          <w:sz w:val="24"/>
          <w:lang w:val="id-ID"/>
        </w:rPr>
        <w:lastRenderedPageBreak/>
        <w:t>Abstract</w:t>
      </w:r>
    </w:p>
    <w:p w:rsidR="00B668CB" w:rsidRDefault="00B668CB" w:rsidP="00100E54">
      <w:pPr>
        <w:spacing w:line="360" w:lineRule="auto"/>
        <w:jc w:val="both"/>
        <w:rPr>
          <w:rFonts w:ascii="Times New Roman" w:hAnsi="Times New Roman" w:cs="Times New Roman"/>
          <w:color w:val="000000" w:themeColor="text1"/>
          <w:lang w:val="id-ID"/>
        </w:rPr>
      </w:pPr>
      <w:r>
        <w:rPr>
          <w:rFonts w:ascii="Times New Roman" w:hAnsi="Times New Roman" w:cs="Times New Roman"/>
          <w:color w:val="000000" w:themeColor="text1"/>
          <w:lang w:val="id-ID"/>
        </w:rPr>
        <w:tab/>
      </w:r>
      <w:r w:rsidR="00BA452B" w:rsidRPr="00A4334D">
        <w:rPr>
          <w:rFonts w:ascii="Times New Roman" w:hAnsi="Times New Roman" w:cs="Times New Roman"/>
          <w:color w:val="000000" w:themeColor="text1"/>
          <w:lang w:val="id-ID"/>
        </w:rPr>
        <w:t xml:space="preserve">This research aims to determine the implementation and improvement of students' critical thinking abilities in science learning by implementing the project based learning (PjBL) learning model in class 5 of SDN Kersamenak 1 Garut. In this research, the method used was experimental quantitative research with the sample in this research involving all grade 5 students. The sample in this research involved all grade 5 students with data collection techniques used pretest-posttest, questionnaires and documentation. The results of this research show that the application of the Project Based Learning (PjBL) model can improve students' critical thinking skills in science learning. To see an increase in students' critical thinking abilities in science learning, this can be seen from students' critical thinking abilities using the application of the Project Based Learning (PjBL) model in class V at SDN Kersamenak 1. In the pretest results, they got an average score of 49.1 while the The average posttest result is 84.8 so it can be concluded from the results of the pretest and posttest comparison that there is an increase in students' critical thinking abilities. There are also N-Gain test results which show a figure of 0.71, which means high value. </w:t>
      </w:r>
    </w:p>
    <w:p w:rsidR="00B668CB" w:rsidRDefault="00BA452B" w:rsidP="00100E54">
      <w:pPr>
        <w:spacing w:line="360" w:lineRule="auto"/>
        <w:jc w:val="both"/>
        <w:rPr>
          <w:rFonts w:ascii="Times New Roman" w:hAnsi="Times New Roman" w:cs="Times New Roman"/>
          <w:color w:val="000000" w:themeColor="text1"/>
          <w:lang w:val="id-ID"/>
        </w:rPr>
      </w:pPr>
      <w:r w:rsidRPr="00A4334D">
        <w:rPr>
          <w:rFonts w:ascii="Times New Roman" w:hAnsi="Times New Roman" w:cs="Times New Roman"/>
          <w:b/>
          <w:color w:val="000000" w:themeColor="text1"/>
          <w:lang w:val="id-ID"/>
        </w:rPr>
        <w:t>Keywords:</w:t>
      </w:r>
      <w:r w:rsidRPr="00A4334D">
        <w:rPr>
          <w:rFonts w:ascii="Times New Roman" w:hAnsi="Times New Roman" w:cs="Times New Roman"/>
          <w:color w:val="000000" w:themeColor="text1"/>
          <w:lang w:val="id-ID"/>
        </w:rPr>
        <w:t xml:space="preserve"> PjBL learning, critical thinking skills, students.</w:t>
      </w:r>
    </w:p>
    <w:p w:rsidR="00B668CB" w:rsidRPr="00100E54" w:rsidRDefault="00B668CB" w:rsidP="00100E54">
      <w:pPr>
        <w:spacing w:line="360" w:lineRule="auto"/>
        <w:jc w:val="both"/>
        <w:rPr>
          <w:rFonts w:ascii="Times New Roman" w:hAnsi="Times New Roman" w:cs="Times New Roman"/>
          <w:color w:val="000000" w:themeColor="text1"/>
          <w:lang w:val="id-ID"/>
        </w:rPr>
      </w:pPr>
    </w:p>
    <w:p w:rsidR="00AC0563" w:rsidRPr="00A4334D" w:rsidRDefault="00EB2203" w:rsidP="00A4334D">
      <w:pPr>
        <w:pStyle w:val="BodyText"/>
        <w:numPr>
          <w:ilvl w:val="0"/>
          <w:numId w:val="14"/>
        </w:numPr>
        <w:tabs>
          <w:tab w:val="left" w:pos="567"/>
        </w:tabs>
        <w:spacing w:line="360" w:lineRule="auto"/>
        <w:jc w:val="left"/>
        <w:outlineLvl w:val="0"/>
        <w:rPr>
          <w:rFonts w:ascii="Times New Roman" w:hAnsi="Times New Roman"/>
          <w:b/>
          <w:bCs/>
          <w:szCs w:val="22"/>
          <w:lang w:eastAsia="id-ID"/>
        </w:rPr>
      </w:pPr>
      <w:r w:rsidRPr="00A4334D">
        <w:rPr>
          <w:rFonts w:ascii="Times New Roman" w:hAnsi="Times New Roman"/>
          <w:b/>
          <w:bCs/>
          <w:szCs w:val="22"/>
          <w:lang w:eastAsia="id-ID"/>
        </w:rPr>
        <w:t>PENDAHULUAN</w:t>
      </w:r>
    </w:p>
    <w:p w:rsidR="00D04EE9" w:rsidRPr="00A4334D" w:rsidRDefault="00D04EE9" w:rsidP="00A4334D">
      <w:pPr>
        <w:pStyle w:val="Default"/>
        <w:spacing w:line="360" w:lineRule="auto"/>
        <w:jc w:val="both"/>
        <w:rPr>
          <w:rFonts w:ascii="Times New Roman" w:hAnsi="Times New Roman" w:cs="Times New Roman"/>
          <w:sz w:val="22"/>
          <w:szCs w:val="22"/>
        </w:rPr>
      </w:pPr>
      <w:r w:rsidRPr="00A4334D">
        <w:rPr>
          <w:rFonts w:ascii="Times New Roman" w:hAnsi="Times New Roman" w:cs="Times New Roman"/>
          <w:sz w:val="22"/>
          <w:szCs w:val="22"/>
        </w:rPr>
        <w:t xml:space="preserve"> </w:t>
      </w:r>
      <w:r w:rsidR="002E737E" w:rsidRPr="00A4334D">
        <w:rPr>
          <w:rFonts w:ascii="Times New Roman" w:hAnsi="Times New Roman" w:cs="Times New Roman"/>
          <w:sz w:val="22"/>
          <w:szCs w:val="22"/>
        </w:rPr>
        <w:tab/>
      </w:r>
      <w:r w:rsidRPr="00A4334D">
        <w:rPr>
          <w:rFonts w:ascii="Times New Roman" w:hAnsi="Times New Roman" w:cs="Times New Roman"/>
          <w:sz w:val="22"/>
          <w:szCs w:val="22"/>
        </w:rPr>
        <w:t>Pendidikan adalah usaha yang disengaja dan terorganisir untuk membangun lingkungan yang kondusif dan metodologi instruksional yang memberdayakan peserta didik untuk secara proaktif menumbuhkan bakat mereka untuk memiliki integritas etika dan moral, pengendalian diri, individualitas, kecerdasan, sikap berbudi luhur, dan keahlian. (UU Sisdiknas No. 20 Tahun 2003).</w:t>
      </w:r>
    </w:p>
    <w:p w:rsidR="00AC0563" w:rsidRPr="00A4334D" w:rsidRDefault="002E737E" w:rsidP="00A4334D">
      <w:pPr>
        <w:spacing w:after="0" w:line="360" w:lineRule="auto"/>
        <w:jc w:val="both"/>
        <w:rPr>
          <w:rFonts w:ascii="Times New Roman" w:hAnsi="Times New Roman" w:cs="Times New Roman"/>
        </w:rPr>
      </w:pPr>
      <w:r w:rsidRPr="00A4334D">
        <w:rPr>
          <w:rFonts w:ascii="Times New Roman" w:hAnsi="Times New Roman" w:cs="Times New Roman"/>
        </w:rPr>
        <w:tab/>
      </w:r>
      <w:r w:rsidR="00AF35D5" w:rsidRPr="00A4334D">
        <w:rPr>
          <w:rFonts w:ascii="Times New Roman" w:hAnsi="Times New Roman" w:cs="Times New Roman"/>
        </w:rPr>
        <w:t xml:space="preserve">Dalam proses pembelajaran terdapat perkembangan dan perubahan kurikulum untuk mencapai hasil dari proses pembelajaran, pada saat ini beberapa sekolah masih menggunakan kurikulum 2013. Kurikulum 2013 harus mengidentifikasi generasi muda teknologi Indonesia yang sebagai hasil teknologi negeri ini hidup dengan gaya hidup yang </w:t>
      </w:r>
      <w:r w:rsidR="00AF35D5" w:rsidRPr="00A4334D">
        <w:rPr>
          <w:rFonts w:ascii="Times New Roman" w:hAnsi="Times New Roman" w:cs="Times New Roman"/>
        </w:rPr>
        <w:lastRenderedPageBreak/>
        <w:t>berbakat serta generasi muda yang beriman, berbudi luhur, berbudaya, inovatif, dan maju serta mampu menyumbangkan kekuatan dan gagasannya bagi pembangunan bangsa, negara, dan dunia. di mana standar kinerja akademik sering diperbarui.</w:t>
      </w:r>
    </w:p>
    <w:p w:rsidR="00AF35D5" w:rsidRPr="00A4334D" w:rsidRDefault="00AF35D5" w:rsidP="00A4334D">
      <w:pPr>
        <w:autoSpaceDE w:val="0"/>
        <w:autoSpaceDN w:val="0"/>
        <w:adjustRightInd w:val="0"/>
        <w:spacing w:after="0" w:line="360" w:lineRule="auto"/>
        <w:jc w:val="both"/>
        <w:rPr>
          <w:rFonts w:ascii="Times New Roman" w:hAnsi="Times New Roman" w:cs="Times New Roman"/>
        </w:rPr>
      </w:pPr>
      <w:r w:rsidRPr="00A4334D">
        <w:rPr>
          <w:rFonts w:ascii="Times New Roman" w:hAnsi="Times New Roman" w:cs="Times New Roman"/>
        </w:rPr>
        <w:t xml:space="preserve">Kurikulum saat ini diarahkan untuk menumbuhkan kemampuan berpikir kritis. Dalam kurikulum 2013, pembelajaran diintegrasikan ke dalam sistem tematik </w:t>
      </w:r>
      <w:r w:rsidRPr="00A4334D">
        <w:rPr>
          <w:rFonts w:ascii="Times New Roman" w:hAnsi="Times New Roman" w:cs="Times New Roman"/>
        </w:rPr>
        <w:fldChar w:fldCharType="begin" w:fldLock="1"/>
      </w:r>
      <w:r w:rsidRPr="00A4334D">
        <w:rPr>
          <w:rFonts w:ascii="Times New Roman" w:hAnsi="Times New Roman" w:cs="Times New Roman"/>
        </w:rPr>
        <w:instrText>ADDIN CSL_CITATION {"citationItems":[{"id":"ITEM-1","itemData":{"abstract":"Abstrak Tujuan penelitian ini untuk mengetahui perbedaaan antara model pembelajaran problem-based learning dan model pembelajaran project-based learning terhadap berpikir kritis peserta didik. Penelitian ini terdiri dari dua tahap yaitu pretest dan posttest. Subjek penelitian adalah peserta didik kelas V SD N Manggihan dan kelas V MI Nurul Islam Batur 02 Kecamatan Getasan Kabupaten Semarang. Berdasarkan hasil analisis data dapat disimpulkan bahwa terdapat perbedaan penggunaan model pembelajaran problem-based learning dan model pembelajaran project-based learning terhadap kemampuan berpikir kritis peserta didik. Model pembelajaran project-based learning lebih mampu memperlihatkan kemampuan berpikir kritis peserta didik, ditinjau dari nilai sig. (2 tailed) adalah 0,000 &lt; 0,005 maka Ho ditolak dan Ha diterima. Abstract The purpose of this research was to know the difference between problem-based learning and project-based learning toward students' critical thingking. This research consists of two steps pretest and posttest. The subjects of this research were 5 th graders of SD N Manggihan and 5 th graders of MI Nurul Islam Batur 02 Kecamatan Getasan, Kabupaten Semarang. Based on the result can be concluded that there were differences between the using of problem-based learning and project-based learning for students' critical thingking skill. Project-based learning more capable in showing student's critical thingking skill reviewed from sig value. (2 tailed) was 0,000 &lt; 0,005 so that Ho was rejected and Ha was accepted.","author":[{"dropping-particle":"","family":"Pratiwi &amp; Setyanigtyas","given":"2020","non-dropping-particle":"","parse-names":false,"suffix":""}],"id":"ITEM-1","issue":"2","issued":{"date-parts":[["2020"]]},"number-of-pages":"379-388","title":"Eka Titik Pratiwi¹, Eunice Widyanti Setyaningtyas²","type":"report","volume":"4"},"uris":["http://www.mendeley.com/documents/?uuid=c1231971-f00c-3860-a5d4-353abc2b6e95"]}],"mendeley":{"formattedCitation":"(Pratiwi &amp; Setyanigtyas, 2020)","manualFormatting":"(Pratiwi &amp; Setyanigtyas, 2020: 340)","plainTextFormattedCitation":"(Pratiwi &amp; Setyanigtyas, 2020)","previouslyFormattedCitation":"(Pratiwi &amp; Setyanigtyas, 2020)"},"properties":{"noteIndex":0},"schema":"https://github.com/citation-style-language/schema/raw/master/csl-citation.json"}</w:instrText>
      </w:r>
      <w:r w:rsidRPr="00A4334D">
        <w:rPr>
          <w:rFonts w:ascii="Times New Roman" w:hAnsi="Times New Roman" w:cs="Times New Roman"/>
        </w:rPr>
        <w:fldChar w:fldCharType="separate"/>
      </w:r>
      <w:r w:rsidRPr="00A4334D">
        <w:rPr>
          <w:rFonts w:ascii="Times New Roman" w:hAnsi="Times New Roman" w:cs="Times New Roman"/>
          <w:noProof/>
        </w:rPr>
        <w:t>(Pratiwi &amp; Setyanigtyas, 2020: 340)</w:t>
      </w:r>
      <w:r w:rsidRPr="00A4334D">
        <w:rPr>
          <w:rFonts w:ascii="Times New Roman" w:hAnsi="Times New Roman" w:cs="Times New Roman"/>
        </w:rPr>
        <w:fldChar w:fldCharType="end"/>
      </w:r>
      <w:r w:rsidRPr="00A4334D">
        <w:rPr>
          <w:rFonts w:ascii="Times New Roman" w:hAnsi="Times New Roman" w:cs="Times New Roman"/>
        </w:rPr>
        <w:t xml:space="preserve">. Model pembelajaran yang sejalan dengan muatan pembelajaran yang ditonjolkan oleh kurtilas mengedepankan proses pembelajaran dan dikaitkan dengan pemanfaatan pola belajar aktif peserta didik </w:t>
      </w:r>
      <w:r w:rsidRPr="00A4334D">
        <w:rPr>
          <w:rFonts w:ascii="Times New Roman" w:hAnsi="Times New Roman" w:cs="Times New Roman"/>
        </w:rPr>
        <w:fldChar w:fldCharType="begin" w:fldLock="1"/>
      </w:r>
      <w:r w:rsidRPr="00A4334D">
        <w:rPr>
          <w:rFonts w:ascii="Times New Roman" w:hAnsi="Times New Roman" w:cs="Times New Roman"/>
        </w:rPr>
        <w:instrText>ADDIN CSL_CITATION {"citationItems":[{"id":"ITEM-1","itemData":{"DOI":"10.34289/285232","ISSN":"2477-5193","abstract":"Kemampuan berpikir kritis merupakan kemampuan menganalisis berdasarkan penalaran logis. Pada prinsipnya, orang yang mampu berpikir kritis adalah orang yang tidak begitu saja menerima atau menolak sesuatu, mereka akan mencermati, menganalisis dan mengevalusi sebelum menentukan apakah mereka menerima atau menolak informasi. Tujuan penelitian ini adalah untuk mengetahui pengaruh model pembelajaran Jigsaw pada mata pelajaran IPA terhadap kemampuan berpikir kritis siswa. Peneliti mengukur kemampuan berpikir kritis siswa dengan menggunakan soal pretest dan posttest dengan ketuntasan KKM 75. Model pembelajaran Jigsaw merupakan model pembelajaran yang di desain dengan pola kelompok asal dan ahli untuk meningkatkan rasa tanggungjawab siswa terhadap pembelajarannya sendiri dan orang lain. Sintaks model pembelajaran Jigsaw yang digunakan adalah (1) pembagian kelompok (2) pemberian materi (3) anggota kelompok mempelajari bagian materi yang di tugaskan (4) pertemuan kelompok ahli (5) kembali ke kelompok asal (6) pemberian kuis. Peneliti mengukur model pembelajaran Jigsaw dengan mengggunakan lembar keterlaksanaan model Jigsaw. Pada penelitian ini menggunakan 2 kelas yakni kelas kontrol dan kelas eksperimen. Jenis penelitian ini adalah deskriptif kuantitatif dengan metode eksperimen, dan menggunakan desain penelitian pretest posttest control group design dengan jumlah subyek sebanyak 40 siswa. Teknik pengumpulan data yang digunakan adalah metode observasi dan tes. Analisis data yang digunakan adalah uji statistic non-parametrik dengan analisis uji Mann Whitney, karena data tidak berdistribusi normal dan tidak homogen. Berdasarkan hasil output “Test Statistics” dari uji Mann Whitney menunjukkan Asymp. Sig. (2-tailed) bernilai 0,000 &lt; 0,05, maka dapat disimpulkan bahwa hipotesis 1 (H_1) diterima, yang artinya ada perbedaan pada nilai pretest dan posttest serta ada pengaruh model pembelajaran Jigsaw terhadap kemampuan berpikir kritis siswa. Abstract","author":[{"dropping-particle":"","family":"Susanti","given":"Evi","non-dropping-particle":"","parse-names":false,"suffix":""}],"container-title":"Bioedusiana","id":"ITEM-1","issue":"2","issued":{"date-parts":[["2019","8","27"]]},"page":"55-64","publisher":"LPPM-PMP Universitas Siliwangi Tasikmalaya","title":"Kemampuan Berpikir Kritis Siswa Sdn Margorejo VI Surabaya melalui Model Jigsaw","type":"article-journal","volume":"4"},"uris":["http://www.mendeley.com/documents/?uuid=56635030-dac8-3617-9a8b-59b1ffc3854e"]}],"mendeley":{"formattedCitation":"(Susanti, 2019)","manualFormatting":"(Susanti, 2019: 533)","plainTextFormattedCitation":"(Susanti, 2019)","previouslyFormattedCitation":"(Susanti, 2019)"},"properties":{"noteIndex":0},"schema":"https://github.com/citation-style-language/schema/raw/master/csl-citation.json"}</w:instrText>
      </w:r>
      <w:r w:rsidRPr="00A4334D">
        <w:rPr>
          <w:rFonts w:ascii="Times New Roman" w:hAnsi="Times New Roman" w:cs="Times New Roman"/>
        </w:rPr>
        <w:fldChar w:fldCharType="separate"/>
      </w:r>
      <w:r w:rsidRPr="00A4334D">
        <w:rPr>
          <w:rFonts w:ascii="Times New Roman" w:hAnsi="Times New Roman" w:cs="Times New Roman"/>
          <w:noProof/>
        </w:rPr>
        <w:t>(Susanti, 2019: 533)</w:t>
      </w:r>
      <w:r w:rsidRPr="00A4334D">
        <w:rPr>
          <w:rFonts w:ascii="Times New Roman" w:hAnsi="Times New Roman" w:cs="Times New Roman"/>
        </w:rPr>
        <w:fldChar w:fldCharType="end"/>
      </w:r>
      <w:r w:rsidRPr="00A4334D">
        <w:rPr>
          <w:rFonts w:ascii="Times New Roman" w:hAnsi="Times New Roman" w:cs="Times New Roman"/>
        </w:rPr>
        <w:t>. Kurikulum 2013 memuat beberapa disiplin ilmu, salah satunya adalah Ilmu Pengetahuan Alam (IPA).</w:t>
      </w:r>
    </w:p>
    <w:p w:rsidR="00AF35D5" w:rsidRPr="00A4334D" w:rsidRDefault="00AF35D5" w:rsidP="00A4334D">
      <w:pPr>
        <w:autoSpaceDE w:val="0"/>
        <w:autoSpaceDN w:val="0"/>
        <w:adjustRightInd w:val="0"/>
        <w:spacing w:after="0" w:line="360" w:lineRule="auto"/>
        <w:jc w:val="both"/>
        <w:rPr>
          <w:rFonts w:ascii="Times New Roman" w:hAnsi="Times New Roman" w:cs="Times New Roman"/>
          <w:i/>
          <w:iCs/>
        </w:rPr>
      </w:pPr>
      <w:r w:rsidRPr="00A4334D">
        <w:rPr>
          <w:rFonts w:ascii="Times New Roman" w:hAnsi="Times New Roman" w:cs="Times New Roman"/>
          <w:i/>
          <w:iCs/>
        </w:rPr>
        <w:tab/>
      </w:r>
      <w:r w:rsidRPr="00A4334D">
        <w:rPr>
          <w:rFonts w:ascii="Times New Roman" w:hAnsi="Times New Roman" w:cs="Times New Roman"/>
          <w:iCs/>
        </w:rPr>
        <w:t>IPA adalah topik penting yang harus dikuasai peserta didik untuk memperoleh pengetahuan tentang fakta, ide, dan prosedur yang terlibat dalam penciptaan sesuatu. Peserta didik akan dapat menanggapi perkembangan ilmu pengetahuan dan teknologi dengan menjadi proaktif, logis, kreatif dan mandiri dengan pengetahuan ini. Jika instruktur dapat merancang lingkungan belajar yang dapat diterima dan ideal, peserta didik akan belajar sains dengan cara yang melarang mendapatkan produk</w:t>
      </w:r>
      <w:r w:rsidRPr="00A4334D">
        <w:rPr>
          <w:rFonts w:ascii="Times New Roman" w:hAnsi="Times New Roman" w:cs="Times New Roman"/>
          <w:i/>
          <w:iCs/>
        </w:rPr>
        <w:t xml:space="preserve"> </w:t>
      </w:r>
      <w:r w:rsidRPr="00A4334D">
        <w:rPr>
          <w:rFonts w:ascii="Times New Roman" w:hAnsi="Times New Roman" w:cs="Times New Roman"/>
        </w:rPr>
        <w:fldChar w:fldCharType="begin" w:fldLock="1"/>
      </w:r>
      <w:r w:rsidRPr="00A4334D">
        <w:rPr>
          <w:rFonts w:ascii="Times New Roman" w:hAnsi="Times New Roman" w:cs="Times New Roman"/>
        </w:rPr>
        <w:instrText>ADDIN CSL_CITATION {"citationItems":[{"id":"ITEM-1","itemData":{"DOI":"10.23887/jippg.v3i3","author":[{"dropping-particle":"","family":"Fahrezi","given":"Iszur","non-dropping-particle":"","parse-names":false,"suffix":""},{"dropping-particle":"","family":"Taufiq","given":"Mohammad","non-dropping-particle":"","parse-names":false,"suffix":""},{"dropping-particle":"","family":"Guru Sekolah Dasar","given":"Pendidikan","non-dropping-particle":"","parse-names":false,"suffix":""}],"id":"ITEM-1","issue":"3","issued":{"date-parts":[["2020"]]},"title":"Meta-Analisis Pengaruh Model Pembelajaran Project Based Learning Terhadap Hasil Belajar Siswa Pada Mata Pelajaran IPA Sekolah Dasar","type":"article-journal","volume":"3"},"uris":["http://www.mendeley.com/documents/?uuid=e312b5c4-f736-38e4-9128-c6f9fa1967a0"]}],"mendeley":{"formattedCitation":"(Fahrezi et al., 2020)","manualFormatting":"(Fahrezi et al., 2020: 116)","plainTextFormattedCitation":"(Fahrezi et al., 2020)","previouslyFormattedCitation":"(Fahrezi et al., 2020)"},"properties":{"noteIndex":0},"schema":"https://github.com/citation-style-language/schema/raw/master/csl-citation.json"}</w:instrText>
      </w:r>
      <w:r w:rsidRPr="00A4334D">
        <w:rPr>
          <w:rFonts w:ascii="Times New Roman" w:hAnsi="Times New Roman" w:cs="Times New Roman"/>
        </w:rPr>
        <w:fldChar w:fldCharType="separate"/>
      </w:r>
      <w:r w:rsidRPr="00A4334D">
        <w:rPr>
          <w:rFonts w:ascii="Times New Roman" w:hAnsi="Times New Roman" w:cs="Times New Roman"/>
          <w:noProof/>
        </w:rPr>
        <w:t>(Fahrezi et al., 2020: 116)</w:t>
      </w:r>
      <w:r w:rsidRPr="00A4334D">
        <w:rPr>
          <w:rFonts w:ascii="Times New Roman" w:hAnsi="Times New Roman" w:cs="Times New Roman"/>
        </w:rPr>
        <w:fldChar w:fldCharType="end"/>
      </w:r>
      <w:r w:rsidRPr="00A4334D">
        <w:rPr>
          <w:rFonts w:ascii="Times New Roman" w:hAnsi="Times New Roman" w:cs="Times New Roman"/>
        </w:rPr>
        <w:t>. Pada saat ini telah berkembang berbagai model pembelajaran inovatif untuk diterapkan dalam proses pembelajaran IPA di SD.</w:t>
      </w:r>
      <w:r w:rsidR="002E737E" w:rsidRPr="00A4334D">
        <w:rPr>
          <w:rFonts w:ascii="Times New Roman" w:hAnsi="Times New Roman" w:cs="Times New Roman"/>
        </w:rPr>
        <w:t xml:space="preserve"> P</w:t>
      </w:r>
      <w:r w:rsidRPr="00A4334D">
        <w:rPr>
          <w:rFonts w:ascii="Times New Roman" w:hAnsi="Times New Roman" w:cs="Times New Roman"/>
        </w:rPr>
        <w:t xml:space="preserve">ada pembelajara IPA untuk menguasai sains, peserta didik harus memiliki keterampilan abad 21. </w:t>
      </w:r>
      <w:r w:rsidRPr="00A4334D">
        <w:rPr>
          <w:rFonts w:ascii="Times New Roman" w:hAnsi="Times New Roman" w:cs="Times New Roman"/>
          <w:shd w:val="clear" w:color="auto" w:fill="FFFFFF"/>
        </w:rPr>
        <w:fldChar w:fldCharType="begin" w:fldLock="1"/>
      </w:r>
      <w:r w:rsidRPr="00A4334D">
        <w:rPr>
          <w:rFonts w:ascii="Times New Roman" w:hAnsi="Times New Roman" w:cs="Times New Roman"/>
          <w:shd w:val="clear" w:color="auto" w:fill="FFFFFF"/>
        </w:rPr>
        <w:instrText>ADDIN CSL_CITATION {"citationItems":[{"id":"ITEM-1","itemData":{"DOI":"10.29303/jppipa.v6i1.388","ISSN":"2460-2582","abstract":"Students must be able to think at a high level in order to meet the requirements of the 21st century, including the ability to think critically. The mastery of student concepts about a material being studied influences the ability to think critically. The thing to remember is that all forms of critical thinking would not be possible without the main component of mastery of concepts. The purpose of this study is to describe the ability of critical thinking and mastery of the basic concepts of science among SMPN students in Central Lombok Regency. This type of research is a quantitative descriptive research with survey methods. Critical thinking tests and mastery of concepts by students using multiple choice instruments. The results showed that the average results: a) The critical thinking skills of nine high school students in Central Lombok were 71.69% with high criteria. The second critical thinking indicator, which provides further explanation, achieves the highest score in comparison with other indicators. b) Control of the basic concepts of natural sciences students with 76.20% with high criteria. The first indicator for controlling the concept is remembering who scores the highest score compared to other indicators","author":[{"dropping-particle":"","family":"Ramdani","given":"Agus","non-dropping-particle":"","parse-names":false,"suffix":""},{"dropping-particle":"","family":"Jufri","given":"A Wahab","non-dropping-particle":"","parse-names":false,"suffix":""},{"dropping-particle":"","family":"Jamaluddin","given":"Jamaluddin","non-dropping-particle":"","parse-names":false,"suffix":""},{"dropping-particle":"","family":"Setiadi","given":"Dadi","non-dropping-particle":"","parse-names":false,"suffix":""}],"container-title":"Jurnal Penelitian Pendidikan IPA","id":"ITEM-1","issue":"1","issued":{"date-parts":[["2020","1","31"]]},"page":"119","publisher":"Universitas Mataram","title":"Kemampuan Berpikir Kritis dan Penguasaan Konsep Dasar IPA Peserta Didik","type":"article-journal","volume":"6"},"uris":["http://www.mendeley.com/documents/?uuid=157b4aa6-b3b4-3fd7-9e62-1d1460c98074"]}],"mendeley":{"formattedCitation":"(Ramdani et al., 2020)","manualFormatting":"(Ramdani et al., 2020: 119)","plainTextFormattedCitation":"(Ramdani et al., 2020)","previouslyFormattedCitation":"(Ramdani et al., 2020)"},"properties":{"noteIndex":0},"schema":"https://github.com/citation-style-language/schema/raw/master/csl-citation.json"}</w:instrText>
      </w:r>
      <w:r w:rsidRPr="00A4334D">
        <w:rPr>
          <w:rFonts w:ascii="Times New Roman" w:hAnsi="Times New Roman" w:cs="Times New Roman"/>
          <w:shd w:val="clear" w:color="auto" w:fill="FFFFFF"/>
        </w:rPr>
        <w:fldChar w:fldCharType="separate"/>
      </w:r>
      <w:r w:rsidRPr="00A4334D">
        <w:rPr>
          <w:rFonts w:ascii="Times New Roman" w:hAnsi="Times New Roman" w:cs="Times New Roman"/>
          <w:noProof/>
          <w:shd w:val="clear" w:color="auto" w:fill="FFFFFF"/>
        </w:rPr>
        <w:t>(Ramdani et al., 2020: 119)</w:t>
      </w:r>
      <w:r w:rsidRPr="00A4334D">
        <w:rPr>
          <w:rFonts w:ascii="Times New Roman" w:hAnsi="Times New Roman" w:cs="Times New Roman"/>
          <w:shd w:val="clear" w:color="auto" w:fill="FFFFFF"/>
        </w:rPr>
        <w:fldChar w:fldCharType="end"/>
      </w:r>
      <w:r w:rsidRPr="00A4334D">
        <w:rPr>
          <w:rFonts w:ascii="Times New Roman" w:hAnsi="Times New Roman" w:cs="Times New Roman"/>
          <w:shd w:val="clear" w:color="auto" w:fill="FFFFFF"/>
        </w:rPr>
        <w:t>.</w:t>
      </w:r>
    </w:p>
    <w:p w:rsidR="00AF35D5" w:rsidRPr="00A4334D" w:rsidRDefault="00AF35D5" w:rsidP="00A4334D">
      <w:pPr>
        <w:shd w:val="clear" w:color="auto" w:fill="FFFFFF"/>
        <w:spacing w:after="0" w:line="360" w:lineRule="auto"/>
        <w:jc w:val="both"/>
        <w:rPr>
          <w:rFonts w:ascii="Times New Roman" w:hAnsi="Times New Roman" w:cs="Times New Roman"/>
        </w:rPr>
      </w:pPr>
      <w:r w:rsidRPr="00A4334D">
        <w:rPr>
          <w:rFonts w:ascii="Times New Roman" w:hAnsi="Times New Roman" w:cs="Times New Roman"/>
        </w:rPr>
        <w:tab/>
        <w:t xml:space="preserve">Menurut Sulaeman, di abad 21 ini peserta didik yang menjalani pendidikan harus memiliki kecakapan atau keterampilan 4C, yang mengacu pada </w:t>
      </w:r>
      <w:r w:rsidRPr="00A4334D">
        <w:rPr>
          <w:rFonts w:ascii="Times New Roman" w:hAnsi="Times New Roman" w:cs="Times New Roman"/>
          <w:i/>
        </w:rPr>
        <w:t>critical thinking, communication, creativity, dan collaboration</w:t>
      </w:r>
      <w:r w:rsidRPr="00A4334D">
        <w:rPr>
          <w:rFonts w:ascii="Times New Roman" w:hAnsi="Times New Roman" w:cs="Times New Roman"/>
        </w:rPr>
        <w:t xml:space="preserve"> jika diterjemahkan maka memiliki arti berpikir kritis, komunikasi, kreativitas dan kolaborasi </w:t>
      </w:r>
      <w:r w:rsidRPr="00A4334D">
        <w:rPr>
          <w:rFonts w:ascii="Times New Roman" w:hAnsi="Times New Roman" w:cs="Times New Roman"/>
        </w:rPr>
        <w:fldChar w:fldCharType="begin" w:fldLock="1"/>
      </w:r>
      <w:r w:rsidRPr="00A4334D">
        <w:rPr>
          <w:rFonts w:ascii="Times New Roman" w:hAnsi="Times New Roman" w:cs="Times New Roman"/>
        </w:rPr>
        <w:instrText>ADDIN CSL_CITATION {"citationItems":[{"id":"ITEM-1","itemData":{"author":[{"dropping-particle":"","family":"Putriyanti","given":"Nita Dinda","non-dropping-particle":"","parse-names":false,"suffix":""},{"dropping-particle":"","family":"Sumiati","given":"Tati","non-dropping-particle":"","parse-names":false,"suffix":""},{"dropping-particle":"","family":"Pratomo","given":"Suko","non-dropping-particle":"","parse-names":false,"suffix":""}],"id":"ITEM-1","issued":{"date-parts":[["0"]]},"title":"Renjana Pendidikan 1: Prosiding Seminar Nasional Pendidikan Dasar PGSD Kampus UPI di Purwakarta 2021 Tersedia daring pada: http://proceedings.upi.edu/index.php/semnaspgsdpwk Pengaruh Model Project Based Learning terhadap Kemampuan Berpikir Kritis Siswa pada Pembelajaran IPA","type":"report"},"uris":["http://www.mendeley.com/documents/?uuid=8f04751a-b663-3057-98eb-5e769dc1bcf9"]}],"mendeley":{"formattedCitation":"(Putriyanti et al., n.d.)","manualFormatting":"(Putriyanti et al., 2021: 112)","plainTextFormattedCitation":"(Putriyanti et al., n.d.)","previouslyFormattedCitation":"(Putriyanti et al., n.d.)"},"properties":{"noteIndex":0},"schema":"https://github.com/citation-style-language/schema/raw/master/csl-citation.json"}</w:instrText>
      </w:r>
      <w:r w:rsidRPr="00A4334D">
        <w:rPr>
          <w:rFonts w:ascii="Times New Roman" w:hAnsi="Times New Roman" w:cs="Times New Roman"/>
        </w:rPr>
        <w:fldChar w:fldCharType="separate"/>
      </w:r>
      <w:r w:rsidRPr="00A4334D">
        <w:rPr>
          <w:rFonts w:ascii="Times New Roman" w:hAnsi="Times New Roman" w:cs="Times New Roman"/>
          <w:noProof/>
        </w:rPr>
        <w:t>(Putriyanti et al., 2021: 112)</w:t>
      </w:r>
      <w:r w:rsidRPr="00A4334D">
        <w:rPr>
          <w:rFonts w:ascii="Times New Roman" w:hAnsi="Times New Roman" w:cs="Times New Roman"/>
        </w:rPr>
        <w:fldChar w:fldCharType="end"/>
      </w:r>
      <w:r w:rsidRPr="00A4334D">
        <w:rPr>
          <w:rFonts w:ascii="Times New Roman" w:hAnsi="Times New Roman" w:cs="Times New Roman"/>
        </w:rPr>
        <w:t xml:space="preserve">. Menurut </w:t>
      </w:r>
      <w:r w:rsidRPr="00A4334D">
        <w:rPr>
          <w:rFonts w:ascii="Times New Roman" w:hAnsi="Times New Roman" w:cs="Times New Roman"/>
          <w:shd w:val="clear" w:color="auto" w:fill="FFFFFF"/>
        </w:rPr>
        <w:t xml:space="preserve">Alfonso Peserta didik perlu diajari cara berpikir kritis karena keterampilan berpikir kritis mereka sangat berpengaruh terhadap keberhasilan pembelajaran </w:t>
      </w:r>
      <w:r w:rsidRPr="00A4334D">
        <w:rPr>
          <w:rFonts w:ascii="Times New Roman" w:hAnsi="Times New Roman" w:cs="Times New Roman"/>
          <w:shd w:val="clear" w:color="auto" w:fill="FFFFFF"/>
        </w:rPr>
        <w:fldChar w:fldCharType="begin" w:fldLock="1"/>
      </w:r>
      <w:r w:rsidRPr="00A4334D">
        <w:rPr>
          <w:rFonts w:ascii="Times New Roman" w:hAnsi="Times New Roman" w:cs="Times New Roman"/>
          <w:shd w:val="clear" w:color="auto" w:fill="FFFFFF"/>
        </w:rPr>
        <w:instrText>ADDIN CSL_CITATION {"citationItems":[{"id":"ITEM-1","itemData":{"DOI":"10.31004/basicedu.v5i4.1047","ISSN":"2580-1147","abstract":"&lt;p&gt;Kemampuan berpikir pada tingkat yang paling tinggi merupakan kemampuan menciptakan sesuatu. Guru sebagai pendidik sangat berperan penting dalam hal ini. Salah satu upaya yang dapat dilakukan untuk mewujudkannya yaitu dengan mengembangkan desain pembelajaran agar terciptanya pembelajaran yang efektif dan efisien dengan kemampuan berpikir kritis siswa. Desain pembelajaran yang dikembangkan oleh guru dirancang dengan mengimplementasikan model dalam pelaksanaan proses pembelejaran. Model pembelajaran yang dirancang untuk difokuskan agar terciptanya pembelajaran yang efektif dan efisien khususnya pada kegiatan pembelajaran yang menggunakan media dan evaluasi. Hasil Penelitian ini menunjukkan kebutuhan sumber belajar yang diperlukan 62,5% menjawab media pembelajaran digital. Sesuai kebutuhan siswa lebih suka pada proses pembelajaran IPA melalui video gambar dan suara sekitar 91,7%. Pemahaman konsep berpikir siswa dalam memahami IPA 52,4 % cukup memuaskan. Selain mengembangkan desain pembelajaran dengan implementasi model IPA berbasis project based learning dalam berpikir kritis siswa dalam proses pembelajaran, guru juga menggunakan konsep pembelajaran project. Selain itu, juga membantu guru dalam melakukan evaluasi terhadap proses pembelajran yang telah dilaksanakan.&lt;/p&gt;","author":[{"dropping-particle":"","family":"Ramadhani","given":"Sulistyani Puteri","non-dropping-particle":"","parse-names":false,"suffix":""},{"dropping-particle":"","family":"MS","given":"Zulela","non-dropping-particle":"","parse-names":false,"suffix":""},{"dropping-particle":"","family":"Fahrurrozi","given":"Fahrurrozi","non-dropping-particle":"","parse-names":false,"suffix":""}],"container-title":"Jurnal Basicedu","id":"ITEM-1","issue":"4","issued":{"date-parts":[["2021","6","19"]]},"page":"1819-1824","title":"Analisis Kebutuhan Desain Pengembangan Model IPA Berbasis Project Based Learning Untuk Meningkatkan Berpikir Kritis Siswa di Sekolah Dasar","type":"article-journal","volume":"5"},"uris":["http://www.mendeley.com/documents/?uuid=a0ff0f1a-1021-35e0-8902-6a645f0c6ae4"]}],"mendeley":{"formattedCitation":"(Ramadhani et al., 2021)","manualFormatting":"(Ramadhani et al., 2021: 120)","plainTextFormattedCitation":"(Ramadhani et al., 2021)","previouslyFormattedCitation":"(Ramadhani et al., 2021)"},"properties":{"noteIndex":0},"schema":"https://github.com/citation-style-language/schema/raw/master/csl-citation.json"}</w:instrText>
      </w:r>
      <w:r w:rsidRPr="00A4334D">
        <w:rPr>
          <w:rFonts w:ascii="Times New Roman" w:hAnsi="Times New Roman" w:cs="Times New Roman"/>
          <w:shd w:val="clear" w:color="auto" w:fill="FFFFFF"/>
        </w:rPr>
        <w:fldChar w:fldCharType="separate"/>
      </w:r>
      <w:r w:rsidRPr="00A4334D">
        <w:rPr>
          <w:rFonts w:ascii="Times New Roman" w:hAnsi="Times New Roman" w:cs="Times New Roman"/>
          <w:noProof/>
          <w:shd w:val="clear" w:color="auto" w:fill="FFFFFF"/>
        </w:rPr>
        <w:t>(Ramadhani et al., 2021: 120)</w:t>
      </w:r>
      <w:r w:rsidRPr="00A4334D">
        <w:rPr>
          <w:rFonts w:ascii="Times New Roman" w:hAnsi="Times New Roman" w:cs="Times New Roman"/>
          <w:shd w:val="clear" w:color="auto" w:fill="FFFFFF"/>
        </w:rPr>
        <w:fldChar w:fldCharType="end"/>
      </w:r>
      <w:r w:rsidRPr="00A4334D">
        <w:rPr>
          <w:rFonts w:ascii="Times New Roman" w:hAnsi="Times New Roman" w:cs="Times New Roman"/>
          <w:shd w:val="clear" w:color="auto" w:fill="FFFFFF"/>
        </w:rPr>
        <w:t>. Salah satu keterampilan paling berarti yang harus ditanamkan pada peserta didik adalah berpikir kritis jika mereka ingin mengatasi masalah yang mereka hadapi dengan topik ilmiah.</w:t>
      </w:r>
    </w:p>
    <w:p w:rsidR="002E737E" w:rsidRPr="00A4334D" w:rsidRDefault="00AF35D5" w:rsidP="00A4334D">
      <w:pPr>
        <w:spacing w:line="360" w:lineRule="auto"/>
        <w:ind w:firstLine="360"/>
        <w:jc w:val="both"/>
        <w:rPr>
          <w:rFonts w:ascii="Times New Roman" w:hAnsi="Times New Roman" w:cs="Times New Roman"/>
        </w:rPr>
      </w:pPr>
      <w:r w:rsidRPr="00A4334D">
        <w:rPr>
          <w:rFonts w:ascii="Times New Roman" w:hAnsi="Times New Roman" w:cs="Times New Roman"/>
        </w:rPr>
        <w:t xml:space="preserve">Untuk mengoptimalkan perolehan pengetahuan di kelas, diperlukan perencanaan, fasilitas yang kondusif, dan metode pembelajaran lanjutan yang menumbuhkan pengalaman </w:t>
      </w:r>
      <w:r w:rsidRPr="00A4334D">
        <w:rPr>
          <w:rFonts w:ascii="Times New Roman" w:hAnsi="Times New Roman" w:cs="Times New Roman"/>
        </w:rPr>
        <w:lastRenderedPageBreak/>
        <w:t xml:space="preserve">belajar di kelas. Penggunaan model pembelajaran yang kreatif dan unik merupakan strategi yang berhasil untuk meningkatkan prestasi belajar IPA. </w:t>
      </w:r>
      <w:r w:rsidRPr="00A4334D">
        <w:rPr>
          <w:rFonts w:ascii="Times New Roman" w:hAnsi="Times New Roman" w:cs="Times New Roman"/>
        </w:rPr>
        <w:fldChar w:fldCharType="begin" w:fldLock="1"/>
      </w:r>
      <w:r w:rsidRPr="00A4334D">
        <w:rPr>
          <w:rFonts w:ascii="Times New Roman" w:hAnsi="Times New Roman" w:cs="Times New Roman"/>
        </w:rPr>
        <w:instrText>ADDIN CSL_CITATION {"citationItems":[{"id":"ITEM-1","itemData":{"abstract":"JURNAL CAKRAWALA PENDAS Media Publikasi pada Bidang Pendidikan Dasar p-ISSN: 2442-7470 | e-ISSN: 2579-4442 Volume 5 Nomor 1 Edisi Januari 2019 ______________________________________________________________________ PENERAPAN MODEL MULTILITERASI UNTUK MENINGKATKAN KETERAMPILAN MENULIS KARANGAN PERSUASI PADA MATA PELAJARAN BAHASA INDONESIA DI SEKOLAH DASAR Sigit Vebrianto Susilo, Tia Ramdiati sigitvebriantosusilo@unma.ac.id Universitas Majalengka ABSTRAK Penelitian ini dilatar belakangi oleh keterampilan menulis karangan persuasi siswa yang masih rendah pada pembelajaran Bahasa Indonesia. Penelitian ini bertujuan untuk meningkatkan keterampilan menulis persuasi siswa di kelas IV SDN Jatiserang II melalui penerapan model pembelajaran multiliterasi. Penelitian ini merupakan penelitian tindakan kelas yang bekerjasama dengan guru kelas IV SDN Jatiserang II, dan jumlah siswa sebanyak 28 terdiri dari 10 siswa laki-laki dan 18 siswi perempuan. Penelitian ini berlangsung dalam tiga siklus, setiap siklus terdiri dari tiga tindakan. Alat yang digunakan dalam pengumpulan data adalah tes tertulis berupa uraian esai dan lembar observasi serta dokumentasi data yang diperoleh berupa hasil tes tertulis sebagai data primer dan hasil observasi serta dokumentasi sebagai data pendukung. Indikator keberhasilan yang ditetapkan apabila rata-rata kelas meningkat dari pratindakan, siklus I, siklus II dan siklus III. Hasil penelitian menunjukan bahwa keterampilan menulis karangan persuasi siswa mengalami peningkatan. Hal tersebut ditunjukan dengan peningkatan nilai rata-rata kelas yaitu pada akhir siklus I nilai rata-rata 63,19 dengan ketuntasan individu 9 siswa (32%). Pada akhir siklus II nilai rata-rata 72,81 dengan ketuntasan individu 16 siswa (57%). Selanjutnya, pada akhir siklus III nilai rata-rata 82,60 dengan ketuntasan individu 26 siswa (93%). Selain itu dari data observasi diperoleh sebelum diberikan tindakan siswa terlihat kurang aktif dalam kegiatan pembelajaran, sebab pembelajaran lebih didominasi oleh guru. Setelah diberikan tindakan siswa terlihat aktif baik pada saat kegiatan tanya jawab maupun pada saat kegiatan publikasi hasil karya menulis. Dari hasil penelitian tersebut menunjukkan bahwa model multiliterasi dapat meningkatkan keterampilan menulis siswa. Kata","author":[{"dropping-particle":"","family":"Susilo dan Ramdiati","given":"","non-dropping-particle":"","parse-names":false,"suffix":""}],"container-title":"Jurnal Cakrawala Pendas","id":"ITEM-1","issue":"1","issued":{"date-parts":[["2019"]]},"page":"1-7","title":"Media Publikasi pada Bidang Pendidikan Dasar","type":"article-journal","volume":"5"},"uris":["http://www.mendeley.com/documents/?uuid=5581d25b-eaa7-4d67-96e6-1b8094862712"]}],"mendeley":{"formattedCitation":"(Susilo dan Ramdiati, 2019)","manualFormatting":"(Susilo dan Ramdiati, 2019: 110 )","plainTextFormattedCitation":"(Susilo dan Ramdiati, 2019)","previouslyFormattedCitation":"(Susilo dan Ramdiati, 2019)"},"properties":{"noteIndex":0},"schema":"https://github.com/citation-style-language/schema/raw/master/csl-citation.json"}</w:instrText>
      </w:r>
      <w:r w:rsidRPr="00A4334D">
        <w:rPr>
          <w:rFonts w:ascii="Times New Roman" w:hAnsi="Times New Roman" w:cs="Times New Roman"/>
        </w:rPr>
        <w:fldChar w:fldCharType="separate"/>
      </w:r>
      <w:r w:rsidRPr="00A4334D">
        <w:rPr>
          <w:rFonts w:ascii="Times New Roman" w:hAnsi="Times New Roman" w:cs="Times New Roman"/>
          <w:noProof/>
        </w:rPr>
        <w:t>(Susilo dan Ramdiati, 2019: 110 )</w:t>
      </w:r>
      <w:r w:rsidRPr="00A4334D">
        <w:rPr>
          <w:rFonts w:ascii="Times New Roman" w:hAnsi="Times New Roman" w:cs="Times New Roman"/>
        </w:rPr>
        <w:fldChar w:fldCharType="end"/>
      </w:r>
      <w:r w:rsidRPr="00A4334D">
        <w:rPr>
          <w:rFonts w:ascii="Times New Roman" w:hAnsi="Times New Roman" w:cs="Times New Roman"/>
        </w:rPr>
        <w:t xml:space="preserve">. </w:t>
      </w:r>
      <w:r w:rsidR="002E737E" w:rsidRPr="00A4334D">
        <w:rPr>
          <w:rFonts w:ascii="Times New Roman" w:hAnsi="Times New Roman" w:cs="Times New Roman"/>
        </w:rPr>
        <w:t xml:space="preserve"> </w:t>
      </w:r>
    </w:p>
    <w:p w:rsidR="00AF35D5" w:rsidRPr="00A4334D" w:rsidRDefault="00AF35D5" w:rsidP="00A4334D">
      <w:pPr>
        <w:spacing w:line="360" w:lineRule="auto"/>
        <w:ind w:firstLine="360"/>
        <w:jc w:val="both"/>
        <w:rPr>
          <w:rFonts w:ascii="Times New Roman" w:hAnsi="Times New Roman" w:cs="Times New Roman"/>
        </w:rPr>
      </w:pPr>
      <w:r w:rsidRPr="00A4334D">
        <w:rPr>
          <w:rFonts w:ascii="Times New Roman" w:hAnsi="Times New Roman" w:cs="Times New Roman"/>
        </w:rPr>
        <w:t xml:space="preserve">Model pembelajaran yang berkaitan dengan strategi pembelajaran dan tujuan pembelajaran yang akan dilaksanakan merupakan bagian dari sistem pembelajaran pendidikan </w:t>
      </w:r>
      <w:r w:rsidRPr="00A4334D">
        <w:rPr>
          <w:rFonts w:ascii="Times New Roman" w:hAnsi="Times New Roman" w:cs="Times New Roman"/>
        </w:rPr>
        <w:fldChar w:fldCharType="begin" w:fldLock="1"/>
      </w:r>
      <w:r w:rsidRPr="00A4334D">
        <w:rPr>
          <w:rFonts w:ascii="Times New Roman" w:hAnsi="Times New Roman" w:cs="Times New Roman"/>
        </w:rPr>
        <w:instrText>ADDIN CSL_CITATION {"citationItems":[{"id":"ITEM-1","itemData":{"abstract":"This study aims to how to understand teaching models. And to find out what are the main models of teaching. Teaching models in a sense are seen as more prominent and relevant to the guidance of the world education needs of the world today. Modification, especially to some teaching methods, compilation do it fully in the framework of developing or adjusting to the needs. As prospective teachers and professional teachers are also expected to make adjustments as necessary to the model if it is necessary to match the teaching-learning context which may be different from what is compiling in this section. Learning design is practice the formulation of communication and media technology media to help effectively transfer knowledge between teachers and students. Learning design is also a design of the learning process based on the needs and learning objectives and delivery system so that it becomes a reference in its implementation to create effective and efficient learning by minimizing the difficulty of students in understanding learning. On the personal development of students by paying more attention to the realm of sense, especially in emotional.the help of the personal model family is more emphasized on the formation and organization of the reality of environmental life and unique life. Hopefully, using this learning model the process of teaching and learning can help students develop their own productive relationships with their environment. Students as students can also realize themselves himself as a \"person\" with sufficient skills to interact with outsiders so as to produce a pattern of conducive interpersonal relationships.","author":[{"dropping-particle":"","family":"Khoerunnisa","given":"Putri","non-dropping-particle":"","parse-names":false,"suffix":""},{"dropping-particle":"","family":"Syifa","given":"&amp;","non-dropping-particle":"","parse-names":false,"suffix":""},{"dropping-particle":"","family":"Aqwal","given":"Masyhuril","non-dropping-particle":"","parse-names":false,"suffix":""}],"container-title":"Jurnal Pendidikan Dasar","id":"ITEM-1","issue":"1","issued":{"date-parts":[["2020"]]},"number-of-pages":"1-27","title":"ANALISIS MODEL-MODEL PEMBELAJARAN","type":"report","volume":"4"},"uris":["http://www.mendeley.com/documents/?uuid=f4299f8f-3b0c-3cb7-8d4a-c7645206d5c2"]}],"mendeley":{"formattedCitation":"(Khoerunnisa et al., 2020)","manualFormatting":"(Khoerunnisa et al., 2020: 533)","plainTextFormattedCitation":"(Khoerunnisa et al., 2020)","previouslyFormattedCitation":"(Khoerunnisa et al., 2020)"},"properties":{"noteIndex":0},"schema":"https://github.com/citation-style-language/schema/raw/master/csl-citation.json"}</w:instrText>
      </w:r>
      <w:r w:rsidRPr="00A4334D">
        <w:rPr>
          <w:rFonts w:ascii="Times New Roman" w:hAnsi="Times New Roman" w:cs="Times New Roman"/>
        </w:rPr>
        <w:fldChar w:fldCharType="separate"/>
      </w:r>
      <w:r w:rsidRPr="00A4334D">
        <w:rPr>
          <w:rFonts w:ascii="Times New Roman" w:hAnsi="Times New Roman" w:cs="Times New Roman"/>
          <w:noProof/>
        </w:rPr>
        <w:t>(Khoerunnisa et al., 2020: 533)</w:t>
      </w:r>
      <w:r w:rsidRPr="00A4334D">
        <w:rPr>
          <w:rFonts w:ascii="Times New Roman" w:hAnsi="Times New Roman" w:cs="Times New Roman"/>
        </w:rPr>
        <w:fldChar w:fldCharType="end"/>
      </w:r>
      <w:r w:rsidRPr="00A4334D">
        <w:rPr>
          <w:rFonts w:ascii="Times New Roman" w:hAnsi="Times New Roman" w:cs="Times New Roman"/>
        </w:rPr>
        <w:t>. Penerapan paradigma pembelajaran berbasis proyek (PjBL) merupakan salah satu cara kreatif dan inventif bagi peserta didik untuk mengembangkan kemampuan berpikir kritisnya.</w:t>
      </w:r>
      <w:r w:rsidR="002E737E" w:rsidRPr="00A4334D">
        <w:rPr>
          <w:rFonts w:ascii="Times New Roman" w:hAnsi="Times New Roman" w:cs="Times New Roman"/>
        </w:rPr>
        <w:t xml:space="preserve"> </w:t>
      </w:r>
      <w:r w:rsidRPr="00A4334D">
        <w:rPr>
          <w:rFonts w:ascii="Times New Roman" w:hAnsi="Times New Roman" w:cs="Times New Roman"/>
        </w:rPr>
        <w:t xml:space="preserve">Model </w:t>
      </w:r>
      <w:r w:rsidRPr="00A4334D">
        <w:rPr>
          <w:rFonts w:ascii="Times New Roman" w:hAnsi="Times New Roman" w:cs="Times New Roman"/>
          <w:i/>
        </w:rPr>
        <w:t>project based learning</w:t>
      </w:r>
      <w:r w:rsidRPr="00A4334D">
        <w:rPr>
          <w:rFonts w:ascii="Times New Roman" w:hAnsi="Times New Roman" w:cs="Times New Roman"/>
        </w:rPr>
        <w:t xml:space="preserve"> dikembangkan oleh John Dewey, yang melibatkan setiap peserta didik dalam tugas-tugas pendidikan yang ditujukan untuk memecahkan masalah baik secara mandiri maupun dalam tim. </w:t>
      </w:r>
      <w:r w:rsidRPr="00A4334D">
        <w:rPr>
          <w:rFonts w:ascii="Times New Roman" w:hAnsi="Times New Roman" w:cs="Times New Roman"/>
        </w:rPr>
        <w:fldChar w:fldCharType="begin" w:fldLock="1"/>
      </w:r>
      <w:r w:rsidRPr="00A4334D">
        <w:rPr>
          <w:rFonts w:ascii="Times New Roman" w:hAnsi="Times New Roman" w:cs="Times New Roman"/>
        </w:rPr>
        <w:instrText>ADDIN CSL_CITATION {"citationItems":[{"id":"ITEM-1","itemData":{"author":[{"dropping-particle":"","family":"Aureola Dywan","given":"Almahida","non-dropping-particle":"","parse-names":false,"suffix":""},{"dropping-particle":"","family":"Septian Airlanda","given":"Gamaliel","non-dropping-particle":"","parse-names":false,"suffix":""},{"dropping-particle":"","family":"Kristen Satya Wacana","given":"Universitas","non-dropping-particle":"","parse-names":false,"suffix":""},{"dropping-particle":"","family":"Tengah","given":"Jawa","non-dropping-particle":"","parse-names":false,"suffix":""}],"id":"ITEM-1","issue":"2","issued":{"date-parts":[["2020"]]},"number-of-pages":"344-354","title":"EFEKTIVITAS MODEL PEMBELAJARAN PROJECT BASED LEARNING BERBASIS STEM DAN TIDAK BERBASIS STEM TERHADAP KETERAMPILAN BERPIKIR KRITIS SISWA","type":"report","volume":"4"},"uris":["http://www.mendeley.com/documents/?uuid=0cec21e2-d727-3a85-b817-28a0eed59334"]}],"mendeley":{"formattedCitation":"(Aureola Dywan et al., 2020)","manualFormatting":"(Aureola Dywan et al., 2020: 345)","plainTextFormattedCitation":"(Aureola Dywan et al., 2020)","previouslyFormattedCitation":"(Aureola Dywan et al., 2020)"},"properties":{"noteIndex":0},"schema":"https://github.com/citation-style-language/schema/raw/master/csl-citation.json"}</w:instrText>
      </w:r>
      <w:r w:rsidRPr="00A4334D">
        <w:rPr>
          <w:rFonts w:ascii="Times New Roman" w:hAnsi="Times New Roman" w:cs="Times New Roman"/>
        </w:rPr>
        <w:fldChar w:fldCharType="separate"/>
      </w:r>
      <w:r w:rsidRPr="00A4334D">
        <w:rPr>
          <w:rFonts w:ascii="Times New Roman" w:hAnsi="Times New Roman" w:cs="Times New Roman"/>
          <w:noProof/>
        </w:rPr>
        <w:t>(Aureola Dywan et al., 2020: 345)</w:t>
      </w:r>
      <w:r w:rsidRPr="00A4334D">
        <w:rPr>
          <w:rFonts w:ascii="Times New Roman" w:hAnsi="Times New Roman" w:cs="Times New Roman"/>
        </w:rPr>
        <w:fldChar w:fldCharType="end"/>
      </w:r>
      <w:r w:rsidRPr="00A4334D">
        <w:rPr>
          <w:rFonts w:ascii="Times New Roman" w:hAnsi="Times New Roman" w:cs="Times New Roman"/>
        </w:rPr>
        <w:t xml:space="preserve">. Model pembelajaran  </w:t>
      </w:r>
      <w:r w:rsidRPr="00A4334D">
        <w:rPr>
          <w:rFonts w:ascii="Times New Roman" w:hAnsi="Times New Roman" w:cs="Times New Roman"/>
          <w:i/>
        </w:rPr>
        <w:t xml:space="preserve">Project Based Learning </w:t>
      </w:r>
      <w:r w:rsidRPr="00A4334D">
        <w:rPr>
          <w:rFonts w:ascii="Times New Roman" w:hAnsi="Times New Roman" w:cs="Times New Roman"/>
        </w:rPr>
        <w:t xml:space="preserve">(PjBL)  ini merupakan model yang membuat sebuah produk yang dapat mendorong kreativitas serta keterampilan berpikir kritis peserta didik dalam proses pembelajaran sehingga peserta didik dapat sangat memahami materi yang sedang dipelajari. </w:t>
      </w:r>
    </w:p>
    <w:p w:rsidR="00AC0563" w:rsidRPr="00A4334D" w:rsidRDefault="00AC0563" w:rsidP="00A4334D">
      <w:pPr>
        <w:spacing w:after="0" w:line="360" w:lineRule="auto"/>
        <w:jc w:val="both"/>
        <w:rPr>
          <w:rFonts w:ascii="Times New Roman" w:hAnsi="Times New Roman" w:cs="Times New Roman"/>
        </w:rPr>
      </w:pPr>
    </w:p>
    <w:p w:rsidR="00AC0563" w:rsidRPr="00A4334D" w:rsidRDefault="00EB2203" w:rsidP="00A4334D">
      <w:pPr>
        <w:pStyle w:val="BodyText"/>
        <w:numPr>
          <w:ilvl w:val="0"/>
          <w:numId w:val="14"/>
        </w:numPr>
        <w:tabs>
          <w:tab w:val="left" w:pos="567"/>
        </w:tabs>
        <w:spacing w:line="360" w:lineRule="auto"/>
        <w:jc w:val="left"/>
        <w:outlineLvl w:val="0"/>
        <w:rPr>
          <w:rFonts w:ascii="Times New Roman" w:hAnsi="Times New Roman"/>
          <w:b/>
          <w:bCs/>
          <w:sz w:val="22"/>
          <w:szCs w:val="22"/>
          <w:lang w:eastAsia="id-ID"/>
        </w:rPr>
      </w:pPr>
      <w:r w:rsidRPr="00A4334D">
        <w:rPr>
          <w:rFonts w:ascii="Times New Roman" w:hAnsi="Times New Roman"/>
          <w:b/>
          <w:bCs/>
          <w:sz w:val="22"/>
          <w:szCs w:val="22"/>
          <w:lang w:eastAsia="id-ID"/>
        </w:rPr>
        <w:t xml:space="preserve">METODE PENELITIAN </w:t>
      </w:r>
    </w:p>
    <w:p w:rsidR="00AC0563" w:rsidRDefault="002E737E" w:rsidP="00B668CB">
      <w:pPr>
        <w:spacing w:line="360" w:lineRule="auto"/>
        <w:jc w:val="both"/>
        <w:rPr>
          <w:rFonts w:ascii="Times New Roman" w:hAnsi="Times New Roman" w:cs="Times New Roman"/>
        </w:rPr>
      </w:pPr>
      <w:r w:rsidRPr="00A4334D">
        <w:rPr>
          <w:rFonts w:ascii="Times New Roman" w:hAnsi="Times New Roman" w:cs="Times New Roman"/>
        </w:rPr>
        <w:t xml:space="preserve">          </w:t>
      </w:r>
      <w:r w:rsidR="00AF35D5" w:rsidRPr="00A4334D">
        <w:rPr>
          <w:rFonts w:ascii="Times New Roman" w:hAnsi="Times New Roman" w:cs="Times New Roman"/>
        </w:rPr>
        <w:t xml:space="preserve">penelitian ini menggunakan penelitian kuantitatif. Penelitian ini termasuk dalam kategori penelitian eksperimen. Eksperimen penelitian adalah teknik kuantitatif yang digunakan untuk memastikan, dalam keadaan terkendali, pengaruh variabel </w:t>
      </w:r>
      <w:r w:rsidR="00AF35D5" w:rsidRPr="00A4334D">
        <w:rPr>
          <w:rFonts w:ascii="Times New Roman" w:hAnsi="Times New Roman" w:cs="Times New Roman"/>
          <w:i/>
        </w:rPr>
        <w:t>independent</w:t>
      </w:r>
      <w:r w:rsidR="00AF35D5" w:rsidRPr="00A4334D">
        <w:rPr>
          <w:rFonts w:ascii="Times New Roman" w:hAnsi="Times New Roman" w:cs="Times New Roman"/>
        </w:rPr>
        <w:t xml:space="preserve"> (</w:t>
      </w:r>
      <w:r w:rsidR="00AF35D5" w:rsidRPr="00A4334D">
        <w:rPr>
          <w:rFonts w:ascii="Times New Roman" w:hAnsi="Times New Roman" w:cs="Times New Roman"/>
          <w:i/>
        </w:rPr>
        <w:t>treatment</w:t>
      </w:r>
      <w:r w:rsidR="00AF35D5" w:rsidRPr="00A4334D">
        <w:rPr>
          <w:rFonts w:ascii="Times New Roman" w:hAnsi="Times New Roman" w:cs="Times New Roman"/>
        </w:rPr>
        <w:t>/perlakuan) terhadap variabel dependent (hasil).</w:t>
      </w:r>
      <w:r w:rsidRPr="00A4334D">
        <w:rPr>
          <w:rFonts w:ascii="Times New Roman" w:hAnsi="Times New Roman" w:cs="Times New Roman"/>
        </w:rPr>
        <w:t xml:space="preserve"> </w:t>
      </w:r>
      <w:r w:rsidR="00536134" w:rsidRPr="00A4334D">
        <w:rPr>
          <w:rFonts w:ascii="Times New Roman" w:hAnsi="Times New Roman" w:cs="Times New Roman"/>
        </w:rPr>
        <w:t xml:space="preserve">Penelitian ini menggunakan desain </w:t>
      </w:r>
      <w:r w:rsidR="00536134" w:rsidRPr="00A4334D">
        <w:rPr>
          <w:rFonts w:ascii="Times New Roman" w:hAnsi="Times New Roman" w:cs="Times New Roman"/>
          <w:i/>
        </w:rPr>
        <w:t>pre-experimental</w:t>
      </w:r>
      <w:r w:rsidR="00536134" w:rsidRPr="00A4334D">
        <w:rPr>
          <w:rFonts w:ascii="Times New Roman" w:hAnsi="Times New Roman" w:cs="Times New Roman"/>
        </w:rPr>
        <w:t xml:space="preserve"> Karena peneliti menggunakan satu kelas sebagai kelas eksperimen, maka penelitian ini menggunakan </w:t>
      </w:r>
      <w:r w:rsidR="00536134" w:rsidRPr="00A4334D">
        <w:rPr>
          <w:rFonts w:ascii="Times New Roman" w:hAnsi="Times New Roman" w:cs="Times New Roman"/>
          <w:i/>
        </w:rPr>
        <w:t>pre-experimental</w:t>
      </w:r>
      <w:r w:rsidR="00536134" w:rsidRPr="00A4334D">
        <w:rPr>
          <w:rFonts w:ascii="Times New Roman" w:hAnsi="Times New Roman" w:cs="Times New Roman"/>
        </w:rPr>
        <w:t xml:space="preserve"> design berupa </w:t>
      </w:r>
      <w:r w:rsidR="00536134" w:rsidRPr="00A4334D">
        <w:rPr>
          <w:rFonts w:ascii="Times New Roman" w:hAnsi="Times New Roman" w:cs="Times New Roman"/>
          <w:i/>
        </w:rPr>
        <w:t>one group pretest-posttest</w:t>
      </w:r>
      <w:r w:rsidR="00536134" w:rsidRPr="00A4334D">
        <w:rPr>
          <w:rFonts w:ascii="Times New Roman" w:hAnsi="Times New Roman" w:cs="Times New Roman"/>
        </w:rPr>
        <w:t xml:space="preserve">. Karena desain penelitian termasuk </w:t>
      </w:r>
      <w:r w:rsidR="00536134" w:rsidRPr="00A4334D">
        <w:rPr>
          <w:rFonts w:ascii="Times New Roman" w:hAnsi="Times New Roman" w:cs="Times New Roman"/>
          <w:i/>
        </w:rPr>
        <w:t>pretest</w:t>
      </w:r>
      <w:r w:rsidR="00536134" w:rsidRPr="00A4334D">
        <w:rPr>
          <w:rFonts w:ascii="Times New Roman" w:hAnsi="Times New Roman" w:cs="Times New Roman"/>
        </w:rPr>
        <w:t xml:space="preserve"> sebelum perlakuan dan </w:t>
      </w:r>
      <w:r w:rsidR="00536134" w:rsidRPr="00A4334D">
        <w:rPr>
          <w:rFonts w:ascii="Times New Roman" w:hAnsi="Times New Roman" w:cs="Times New Roman"/>
          <w:i/>
        </w:rPr>
        <w:t>posttest</w:t>
      </w:r>
      <w:r w:rsidR="00536134" w:rsidRPr="00A4334D">
        <w:rPr>
          <w:rFonts w:ascii="Times New Roman" w:hAnsi="Times New Roman" w:cs="Times New Roman"/>
        </w:rPr>
        <w:t xml:space="preserve"> setelah perlakuan, peneliti dapat membandingkan temuan sebelum dan sesudah perlakuan, yang membuat hasil dari perlakuan studi lebih akurat. Dengan membandingkan hasil </w:t>
      </w:r>
      <w:r w:rsidR="00536134" w:rsidRPr="00A4334D">
        <w:rPr>
          <w:rFonts w:ascii="Times New Roman" w:hAnsi="Times New Roman" w:cs="Times New Roman"/>
          <w:i/>
        </w:rPr>
        <w:t>pretest</w:t>
      </w:r>
      <w:r w:rsidR="00536134" w:rsidRPr="00A4334D">
        <w:rPr>
          <w:rFonts w:ascii="Times New Roman" w:hAnsi="Times New Roman" w:cs="Times New Roman"/>
        </w:rPr>
        <w:t xml:space="preserve"> dan </w:t>
      </w:r>
      <w:r w:rsidR="00536134" w:rsidRPr="00A4334D">
        <w:rPr>
          <w:rFonts w:ascii="Times New Roman" w:hAnsi="Times New Roman" w:cs="Times New Roman"/>
          <w:i/>
        </w:rPr>
        <w:t>posttest</w:t>
      </w:r>
      <w:r w:rsidR="00536134" w:rsidRPr="00A4334D">
        <w:rPr>
          <w:rFonts w:ascii="Times New Roman" w:hAnsi="Times New Roman" w:cs="Times New Roman"/>
        </w:rPr>
        <w:t xml:space="preserve">, desain ini dipraktikkan. </w:t>
      </w:r>
    </w:p>
    <w:p w:rsidR="00B668CB" w:rsidRDefault="00B668CB" w:rsidP="00B668CB">
      <w:pPr>
        <w:spacing w:line="360" w:lineRule="auto"/>
        <w:jc w:val="both"/>
        <w:rPr>
          <w:rFonts w:ascii="Times New Roman" w:hAnsi="Times New Roman"/>
        </w:rPr>
      </w:pPr>
    </w:p>
    <w:p w:rsidR="00B668CB" w:rsidRPr="00B668CB" w:rsidRDefault="00B668CB" w:rsidP="00B668CB">
      <w:pPr>
        <w:spacing w:line="360" w:lineRule="auto"/>
        <w:jc w:val="both"/>
        <w:rPr>
          <w:rFonts w:ascii="Times New Roman" w:hAnsi="Times New Roman"/>
        </w:rPr>
      </w:pPr>
    </w:p>
    <w:p w:rsidR="00AC0563" w:rsidRPr="00100E54" w:rsidRDefault="00EB2203" w:rsidP="00A4334D">
      <w:pPr>
        <w:pStyle w:val="BodyText"/>
        <w:numPr>
          <w:ilvl w:val="0"/>
          <w:numId w:val="14"/>
        </w:numPr>
        <w:tabs>
          <w:tab w:val="left" w:pos="567"/>
        </w:tabs>
        <w:spacing w:line="360" w:lineRule="auto"/>
        <w:jc w:val="left"/>
        <w:outlineLvl w:val="0"/>
        <w:rPr>
          <w:rFonts w:ascii="Times New Roman" w:hAnsi="Times New Roman"/>
          <w:b/>
          <w:bCs/>
          <w:sz w:val="22"/>
          <w:szCs w:val="22"/>
          <w:lang w:eastAsia="id-ID"/>
        </w:rPr>
      </w:pPr>
      <w:r w:rsidRPr="00A4334D">
        <w:rPr>
          <w:rFonts w:ascii="Times New Roman" w:hAnsi="Times New Roman"/>
          <w:b/>
          <w:bCs/>
          <w:sz w:val="22"/>
          <w:szCs w:val="22"/>
          <w:lang w:eastAsia="id-ID"/>
        </w:rPr>
        <w:lastRenderedPageBreak/>
        <w:t xml:space="preserve">HASIL DAN PEMBAHASAN PENELITIAN </w:t>
      </w:r>
    </w:p>
    <w:p w:rsidR="00536134" w:rsidRPr="00A4334D" w:rsidRDefault="00B668CB" w:rsidP="00A4334D">
      <w:pPr>
        <w:tabs>
          <w:tab w:val="left" w:pos="6874"/>
        </w:tabs>
        <w:spacing w:line="360" w:lineRule="auto"/>
        <w:jc w:val="both"/>
        <w:rPr>
          <w:rFonts w:ascii="Times New Roman" w:hAnsi="Times New Roman" w:cs="Times New Roman"/>
        </w:rPr>
      </w:pPr>
      <w:r>
        <w:rPr>
          <w:rFonts w:ascii="Times New Roman" w:hAnsi="Times New Roman" w:cs="Times New Roman"/>
        </w:rPr>
        <w:t xml:space="preserve">         </w:t>
      </w:r>
      <w:r w:rsidR="00536134" w:rsidRPr="00A4334D">
        <w:rPr>
          <w:rFonts w:ascii="Times New Roman" w:hAnsi="Times New Roman" w:cs="Times New Roman"/>
        </w:rPr>
        <w:t xml:space="preserve"> Analisis yang pertama yaitu hasil wawancara dengan salah satu peserta didik kelas V SDN Kersamenak 1 dalam pelaksanaan model </w:t>
      </w:r>
      <w:r w:rsidR="00536134" w:rsidRPr="00A4334D">
        <w:rPr>
          <w:rFonts w:ascii="Times New Roman" w:hAnsi="Times New Roman" w:cs="Times New Roman"/>
          <w:i/>
        </w:rPr>
        <w:t xml:space="preserve">Project Based Lerning </w:t>
      </w:r>
      <w:r w:rsidR="002E737E" w:rsidRPr="00A4334D">
        <w:rPr>
          <w:rFonts w:ascii="Times New Roman" w:hAnsi="Times New Roman" w:cs="Times New Roman"/>
        </w:rPr>
        <w:t>(PjBL) pada mata pelajaran IPA.</w:t>
      </w:r>
      <w:r w:rsidR="00536134" w:rsidRPr="00A4334D">
        <w:rPr>
          <w:rFonts w:ascii="Times New Roman" w:hAnsi="Times New Roman" w:cs="Times New Roman"/>
        </w:rPr>
        <w:t xml:space="preserve"> Dari hasil wawancara dengan peserta didik terkait pelaksanaan model </w:t>
      </w:r>
      <w:r w:rsidR="00536134" w:rsidRPr="00A4334D">
        <w:rPr>
          <w:rFonts w:ascii="Times New Roman" w:hAnsi="Times New Roman" w:cs="Times New Roman"/>
          <w:i/>
        </w:rPr>
        <w:t xml:space="preserve">Project Based Lerning </w:t>
      </w:r>
      <w:r w:rsidR="00536134" w:rsidRPr="00A4334D">
        <w:rPr>
          <w:rFonts w:ascii="Times New Roman" w:hAnsi="Times New Roman" w:cs="Times New Roman"/>
        </w:rPr>
        <w:t xml:space="preserve">(PjBL) dalam meningkatkan kemampuan berpikir kritis peserta didik pada mata pelajaran IPA sesuai dengan indikator kemampuan berpikir kritis yang disampaikan Ennis yaitu disingkat FRISCO F </w:t>
      </w:r>
      <w:r w:rsidR="00536134" w:rsidRPr="00A4334D">
        <w:rPr>
          <w:rFonts w:ascii="Times New Roman" w:hAnsi="Times New Roman" w:cs="Times New Roman"/>
          <w:i/>
        </w:rPr>
        <w:t>(focus)</w:t>
      </w:r>
      <w:r w:rsidR="00536134" w:rsidRPr="00A4334D">
        <w:rPr>
          <w:rFonts w:ascii="Times New Roman" w:hAnsi="Times New Roman" w:cs="Times New Roman"/>
        </w:rPr>
        <w:t xml:space="preserve">, R </w:t>
      </w:r>
      <w:r w:rsidR="00536134" w:rsidRPr="00A4334D">
        <w:rPr>
          <w:rFonts w:ascii="Times New Roman" w:hAnsi="Times New Roman" w:cs="Times New Roman"/>
          <w:i/>
        </w:rPr>
        <w:t>(Reason)</w:t>
      </w:r>
      <w:r w:rsidR="00536134" w:rsidRPr="00A4334D">
        <w:rPr>
          <w:rFonts w:ascii="Times New Roman" w:hAnsi="Times New Roman" w:cs="Times New Roman"/>
        </w:rPr>
        <w:t xml:space="preserve">, I </w:t>
      </w:r>
      <w:r w:rsidR="00536134" w:rsidRPr="00A4334D">
        <w:rPr>
          <w:rFonts w:ascii="Times New Roman" w:hAnsi="Times New Roman" w:cs="Times New Roman"/>
          <w:i/>
        </w:rPr>
        <w:t>(Inference)</w:t>
      </w:r>
      <w:r w:rsidR="00536134" w:rsidRPr="00A4334D">
        <w:rPr>
          <w:rFonts w:ascii="Times New Roman" w:hAnsi="Times New Roman" w:cs="Times New Roman"/>
        </w:rPr>
        <w:t xml:space="preserve">, S </w:t>
      </w:r>
      <w:r w:rsidR="00536134" w:rsidRPr="00A4334D">
        <w:rPr>
          <w:rFonts w:ascii="Times New Roman" w:hAnsi="Times New Roman" w:cs="Times New Roman"/>
          <w:i/>
        </w:rPr>
        <w:t>(Situation)</w:t>
      </w:r>
      <w:r w:rsidR="00536134" w:rsidRPr="00A4334D">
        <w:rPr>
          <w:rFonts w:ascii="Times New Roman" w:hAnsi="Times New Roman" w:cs="Times New Roman"/>
        </w:rPr>
        <w:t xml:space="preserve"> dan C </w:t>
      </w:r>
      <w:r w:rsidR="00536134" w:rsidRPr="00A4334D">
        <w:rPr>
          <w:rFonts w:ascii="Times New Roman" w:hAnsi="Times New Roman" w:cs="Times New Roman"/>
          <w:i/>
        </w:rPr>
        <w:t>(Clarity)</w:t>
      </w:r>
      <w:r w:rsidR="00536134" w:rsidRPr="00A4334D">
        <w:rPr>
          <w:rFonts w:ascii="Times New Roman" w:hAnsi="Times New Roman" w:cs="Times New Roman"/>
        </w:rPr>
        <w:t xml:space="preserve"> dan sesuai tahapan model </w:t>
      </w:r>
      <w:r w:rsidR="00536134" w:rsidRPr="00A4334D">
        <w:rPr>
          <w:rFonts w:ascii="Times New Roman" w:hAnsi="Times New Roman" w:cs="Times New Roman"/>
          <w:i/>
        </w:rPr>
        <w:t xml:space="preserve">Project Based Lerning </w:t>
      </w:r>
      <w:r w:rsidR="00536134" w:rsidRPr="00A4334D">
        <w:rPr>
          <w:rFonts w:ascii="Times New Roman" w:hAnsi="Times New Roman" w:cs="Times New Roman"/>
        </w:rPr>
        <w:t xml:space="preserve">(PjBL) yaitu </w:t>
      </w:r>
      <w:r w:rsidR="00536134" w:rsidRPr="00A4334D">
        <w:rPr>
          <w:rFonts w:ascii="Times New Roman" w:hAnsi="Times New Roman" w:cs="Times New Roman"/>
          <w:i/>
        </w:rPr>
        <w:t>Planning</w:t>
      </w:r>
      <w:r w:rsidR="00536134" w:rsidRPr="00A4334D">
        <w:rPr>
          <w:rFonts w:ascii="Times New Roman" w:hAnsi="Times New Roman" w:cs="Times New Roman"/>
        </w:rPr>
        <w:t xml:space="preserve"> (perencanaan), </w:t>
      </w:r>
      <w:r w:rsidR="00536134" w:rsidRPr="00A4334D">
        <w:rPr>
          <w:rFonts w:ascii="Times New Roman" w:hAnsi="Times New Roman" w:cs="Times New Roman"/>
          <w:i/>
        </w:rPr>
        <w:t>Creating</w:t>
      </w:r>
      <w:r w:rsidR="00536134" w:rsidRPr="00A4334D">
        <w:rPr>
          <w:rFonts w:ascii="Times New Roman" w:hAnsi="Times New Roman" w:cs="Times New Roman"/>
        </w:rPr>
        <w:t xml:space="preserve"> (implementasi)  dan </w:t>
      </w:r>
      <w:r w:rsidR="00536134" w:rsidRPr="00A4334D">
        <w:rPr>
          <w:rFonts w:ascii="Times New Roman" w:hAnsi="Times New Roman" w:cs="Times New Roman"/>
          <w:i/>
        </w:rPr>
        <w:t>Processing</w:t>
      </w:r>
      <w:r w:rsidR="00536134" w:rsidRPr="00A4334D">
        <w:rPr>
          <w:rFonts w:ascii="Times New Roman" w:hAnsi="Times New Roman" w:cs="Times New Roman"/>
        </w:rPr>
        <w:t xml:space="preserve"> (pengolahan).</w:t>
      </w:r>
    </w:p>
    <w:p w:rsidR="00536134" w:rsidRPr="00A4334D" w:rsidRDefault="00536134" w:rsidP="00A4334D">
      <w:pPr>
        <w:tabs>
          <w:tab w:val="left" w:pos="6874"/>
        </w:tabs>
        <w:spacing w:line="360" w:lineRule="auto"/>
        <w:jc w:val="both"/>
        <w:rPr>
          <w:rFonts w:ascii="Times New Roman" w:hAnsi="Times New Roman" w:cs="Times New Roman"/>
        </w:rPr>
      </w:pPr>
      <w:r w:rsidRPr="00A4334D">
        <w:rPr>
          <w:rFonts w:ascii="Times New Roman" w:hAnsi="Times New Roman" w:cs="Times New Roman"/>
        </w:rPr>
        <w:t xml:space="preserve">              Analisis data selanjutnya yaitu menganalisis data hasil dari </w:t>
      </w:r>
      <w:r w:rsidRPr="00A4334D">
        <w:rPr>
          <w:rFonts w:ascii="Times New Roman" w:hAnsi="Times New Roman" w:cs="Times New Roman"/>
          <w:i/>
        </w:rPr>
        <w:t xml:space="preserve">pretest </w:t>
      </w:r>
      <w:r w:rsidRPr="00A4334D">
        <w:rPr>
          <w:rFonts w:ascii="Times New Roman" w:hAnsi="Times New Roman" w:cs="Times New Roman"/>
        </w:rPr>
        <w:t>dan</w:t>
      </w:r>
      <w:r w:rsidRPr="00A4334D">
        <w:rPr>
          <w:rFonts w:ascii="Times New Roman" w:hAnsi="Times New Roman" w:cs="Times New Roman"/>
          <w:i/>
        </w:rPr>
        <w:t xml:space="preserve"> posttest</w:t>
      </w:r>
      <w:r w:rsidRPr="00A4334D">
        <w:rPr>
          <w:rFonts w:ascii="Times New Roman" w:hAnsi="Times New Roman" w:cs="Times New Roman"/>
        </w:rPr>
        <w:t>. Yang pertama yaitu uji normalitas data dilakukan untuk mengetahui apakah sampel yang diteliti distribusi normal atau tidak. Berdasarkan hasil pengolahan data normalitas terhadap kelas eksperimen dengan sampel berkeseluruhan berjumlah 27 peserta didik berdistribusi normal. Dapat dibuktikan dengan hasil uji normalitas dengan kriteria sebagai berikut:</w:t>
      </w:r>
    </w:p>
    <w:p w:rsidR="00536134" w:rsidRPr="00A4334D" w:rsidRDefault="00536134" w:rsidP="00A4334D">
      <w:pPr>
        <w:pStyle w:val="ListParagraph"/>
        <w:numPr>
          <w:ilvl w:val="0"/>
          <w:numId w:val="7"/>
        </w:numPr>
        <w:tabs>
          <w:tab w:val="left" w:pos="6874"/>
        </w:tabs>
        <w:spacing w:after="160" w:line="360" w:lineRule="auto"/>
        <w:ind w:left="426"/>
        <w:jc w:val="both"/>
        <w:rPr>
          <w:rFonts w:ascii="Times New Roman" w:hAnsi="Times New Roman"/>
        </w:rPr>
      </w:pPr>
      <w:r w:rsidRPr="00A4334D">
        <w:rPr>
          <w:rFonts w:ascii="Times New Roman" w:hAnsi="Times New Roman"/>
        </w:rPr>
        <w:t>jika nilai signifikan uji normalitas &lt; 0,05 maka Ho diterima dan Ha ditolak, artinya sampel tidak berdistribusi normal.</w:t>
      </w:r>
    </w:p>
    <w:p w:rsidR="00536134" w:rsidRPr="00A4334D" w:rsidRDefault="00536134" w:rsidP="00A4334D">
      <w:pPr>
        <w:pStyle w:val="ListParagraph"/>
        <w:numPr>
          <w:ilvl w:val="0"/>
          <w:numId w:val="7"/>
        </w:numPr>
        <w:tabs>
          <w:tab w:val="left" w:pos="6874"/>
        </w:tabs>
        <w:spacing w:after="160" w:line="360" w:lineRule="auto"/>
        <w:ind w:left="426"/>
        <w:jc w:val="both"/>
        <w:rPr>
          <w:rFonts w:ascii="Times New Roman" w:hAnsi="Times New Roman"/>
        </w:rPr>
      </w:pPr>
      <w:r w:rsidRPr="00A4334D">
        <w:rPr>
          <w:rFonts w:ascii="Times New Roman" w:hAnsi="Times New Roman"/>
        </w:rPr>
        <w:t>jika nilai signifikan uji normalitas &gt; 0,05 maka Ha di terima dan Ho ditolak, artinya sampel berdistribusi normal.</w:t>
      </w:r>
    </w:p>
    <w:p w:rsidR="00850092" w:rsidRPr="00100E54" w:rsidRDefault="00536134" w:rsidP="00100E54">
      <w:pPr>
        <w:pStyle w:val="ListParagraph"/>
        <w:tabs>
          <w:tab w:val="left" w:pos="6874"/>
        </w:tabs>
        <w:spacing w:line="360" w:lineRule="auto"/>
        <w:ind w:left="426" w:hanging="426"/>
        <w:jc w:val="both"/>
        <w:rPr>
          <w:rFonts w:ascii="Times New Roman" w:hAnsi="Times New Roman"/>
        </w:rPr>
      </w:pPr>
      <w:r w:rsidRPr="00A4334D">
        <w:rPr>
          <w:rFonts w:ascii="Times New Roman" w:hAnsi="Times New Roman"/>
        </w:rPr>
        <w:t>Hasil uji normalitas pada pretest dapat dil</w:t>
      </w:r>
      <w:r w:rsidR="00850092" w:rsidRPr="00A4334D">
        <w:rPr>
          <w:rFonts w:ascii="Times New Roman" w:hAnsi="Times New Roman"/>
        </w:rPr>
        <w:t>ihat dengan tabel di bawah ini:</w:t>
      </w:r>
      <w:bookmarkStart w:id="1" w:name="_Toc140917602"/>
      <w:bookmarkStart w:id="2" w:name="_Toc140918946"/>
    </w:p>
    <w:p w:rsidR="00536134" w:rsidRPr="00A4334D" w:rsidRDefault="00182E64" w:rsidP="00A4334D">
      <w:pPr>
        <w:pStyle w:val="Caption"/>
        <w:spacing w:line="360" w:lineRule="auto"/>
        <w:jc w:val="center"/>
        <w:rPr>
          <w:rFonts w:ascii="Times New Roman" w:hAnsi="Times New Roman" w:cs="Times New Roman"/>
          <w:b/>
          <w:i w:val="0"/>
          <w:color w:val="auto"/>
          <w:sz w:val="22"/>
          <w:szCs w:val="22"/>
        </w:rPr>
      </w:pPr>
      <w:r>
        <w:rPr>
          <w:rFonts w:ascii="Times New Roman" w:hAnsi="Times New Roman" w:cs="Times New Roman"/>
          <w:b/>
          <w:i w:val="0"/>
          <w:color w:val="auto"/>
          <w:sz w:val="22"/>
          <w:szCs w:val="22"/>
        </w:rPr>
        <w:t xml:space="preserve">Tabel </w:t>
      </w:r>
      <w:r w:rsidR="00536134" w:rsidRPr="00A4334D">
        <w:rPr>
          <w:rFonts w:ascii="Times New Roman" w:hAnsi="Times New Roman" w:cs="Times New Roman"/>
          <w:b/>
          <w:i w:val="0"/>
          <w:color w:val="auto"/>
          <w:sz w:val="22"/>
          <w:szCs w:val="22"/>
        </w:rPr>
        <w:fldChar w:fldCharType="begin"/>
      </w:r>
      <w:r w:rsidR="00536134" w:rsidRPr="00A4334D">
        <w:rPr>
          <w:rFonts w:ascii="Times New Roman" w:hAnsi="Times New Roman" w:cs="Times New Roman"/>
          <w:b/>
          <w:i w:val="0"/>
          <w:color w:val="auto"/>
          <w:sz w:val="22"/>
          <w:szCs w:val="22"/>
        </w:rPr>
        <w:instrText xml:space="preserve"> SEQ Tabel_4. \* ARABIC </w:instrText>
      </w:r>
      <w:r w:rsidR="00536134" w:rsidRPr="00A4334D">
        <w:rPr>
          <w:rFonts w:ascii="Times New Roman" w:hAnsi="Times New Roman" w:cs="Times New Roman"/>
          <w:b/>
          <w:i w:val="0"/>
          <w:color w:val="auto"/>
          <w:sz w:val="22"/>
          <w:szCs w:val="22"/>
        </w:rPr>
        <w:fldChar w:fldCharType="separate"/>
      </w:r>
      <w:r w:rsidR="000F415D">
        <w:rPr>
          <w:rFonts w:ascii="Times New Roman" w:hAnsi="Times New Roman" w:cs="Times New Roman"/>
          <w:b/>
          <w:i w:val="0"/>
          <w:noProof/>
          <w:color w:val="auto"/>
          <w:sz w:val="22"/>
          <w:szCs w:val="22"/>
        </w:rPr>
        <w:t>1</w:t>
      </w:r>
      <w:r w:rsidR="00536134" w:rsidRPr="00A4334D">
        <w:rPr>
          <w:rFonts w:ascii="Times New Roman" w:hAnsi="Times New Roman" w:cs="Times New Roman"/>
          <w:b/>
          <w:i w:val="0"/>
          <w:color w:val="auto"/>
          <w:sz w:val="22"/>
          <w:szCs w:val="22"/>
        </w:rPr>
        <w:fldChar w:fldCharType="end"/>
      </w:r>
      <w:r>
        <w:rPr>
          <w:rFonts w:ascii="Times New Roman" w:hAnsi="Times New Roman" w:cs="Times New Roman"/>
          <w:b/>
          <w:i w:val="0"/>
          <w:color w:val="auto"/>
          <w:sz w:val="22"/>
          <w:szCs w:val="22"/>
        </w:rPr>
        <w:t xml:space="preserve"> </w:t>
      </w:r>
      <w:r w:rsidR="00536134" w:rsidRPr="00A4334D">
        <w:rPr>
          <w:rFonts w:ascii="Times New Roman" w:hAnsi="Times New Roman" w:cs="Times New Roman"/>
          <w:b/>
          <w:i w:val="0"/>
          <w:color w:val="auto"/>
          <w:sz w:val="22"/>
          <w:szCs w:val="22"/>
        </w:rPr>
        <w:t xml:space="preserve"> Hasil Normalitas </w:t>
      </w:r>
      <w:r w:rsidR="00536134" w:rsidRPr="00A4334D">
        <w:rPr>
          <w:rFonts w:ascii="Times New Roman" w:hAnsi="Times New Roman" w:cs="Times New Roman"/>
          <w:b/>
          <w:color w:val="auto"/>
          <w:sz w:val="22"/>
          <w:szCs w:val="22"/>
        </w:rPr>
        <w:t>Pretest</w:t>
      </w:r>
      <w:bookmarkEnd w:id="1"/>
      <w:bookmarkEnd w:id="2"/>
    </w:p>
    <w:tbl>
      <w:tblPr>
        <w:tblStyle w:val="TableGrid"/>
        <w:tblW w:w="7927" w:type="dxa"/>
        <w:tblInd w:w="279" w:type="dxa"/>
        <w:tblLook w:val="04A0" w:firstRow="1" w:lastRow="0" w:firstColumn="1" w:lastColumn="0" w:noHBand="0" w:noVBand="1"/>
      </w:tblPr>
      <w:tblGrid>
        <w:gridCol w:w="2642"/>
        <w:gridCol w:w="2642"/>
        <w:gridCol w:w="2643"/>
      </w:tblGrid>
      <w:tr w:rsidR="00536134" w:rsidRPr="00A4334D" w:rsidTr="00A4334D">
        <w:tc>
          <w:tcPr>
            <w:tcW w:w="2642" w:type="dxa"/>
            <w:vAlign w:val="center"/>
          </w:tcPr>
          <w:p w:rsidR="00536134" w:rsidRPr="00A4334D" w:rsidRDefault="00536134" w:rsidP="00A4334D">
            <w:pPr>
              <w:tabs>
                <w:tab w:val="left" w:pos="6874"/>
              </w:tabs>
              <w:spacing w:line="360" w:lineRule="auto"/>
              <w:jc w:val="center"/>
              <w:rPr>
                <w:rFonts w:ascii="Times New Roman" w:hAnsi="Times New Roman" w:cs="Times New Roman"/>
              </w:rPr>
            </w:pPr>
            <w:r w:rsidRPr="00A4334D">
              <w:rPr>
                <w:rFonts w:ascii="Times New Roman" w:hAnsi="Times New Roman" w:cs="Times New Roman"/>
              </w:rPr>
              <w:t>Kelas</w:t>
            </w:r>
          </w:p>
        </w:tc>
        <w:tc>
          <w:tcPr>
            <w:tcW w:w="2642" w:type="dxa"/>
            <w:vAlign w:val="center"/>
          </w:tcPr>
          <w:p w:rsidR="00536134" w:rsidRPr="00A4334D" w:rsidRDefault="00536134" w:rsidP="00A4334D">
            <w:pPr>
              <w:tabs>
                <w:tab w:val="left" w:pos="6874"/>
              </w:tabs>
              <w:spacing w:line="360" w:lineRule="auto"/>
              <w:jc w:val="center"/>
              <w:rPr>
                <w:rFonts w:ascii="Times New Roman" w:hAnsi="Times New Roman" w:cs="Times New Roman"/>
              </w:rPr>
            </w:pPr>
            <w:r w:rsidRPr="00A4334D">
              <w:rPr>
                <w:rFonts w:ascii="Times New Roman" w:hAnsi="Times New Roman" w:cs="Times New Roman"/>
              </w:rPr>
              <w:t>Hasil</w:t>
            </w:r>
          </w:p>
        </w:tc>
        <w:tc>
          <w:tcPr>
            <w:tcW w:w="2643" w:type="dxa"/>
            <w:vAlign w:val="center"/>
          </w:tcPr>
          <w:p w:rsidR="00536134" w:rsidRPr="00A4334D" w:rsidRDefault="00536134" w:rsidP="00A4334D">
            <w:pPr>
              <w:tabs>
                <w:tab w:val="left" w:pos="6874"/>
              </w:tabs>
              <w:spacing w:line="360" w:lineRule="auto"/>
              <w:jc w:val="center"/>
              <w:rPr>
                <w:rFonts w:ascii="Times New Roman" w:hAnsi="Times New Roman" w:cs="Times New Roman"/>
              </w:rPr>
            </w:pPr>
            <w:r w:rsidRPr="00A4334D">
              <w:rPr>
                <w:rFonts w:ascii="Times New Roman" w:hAnsi="Times New Roman" w:cs="Times New Roman"/>
              </w:rPr>
              <w:t>Kesimpulan</w:t>
            </w:r>
          </w:p>
        </w:tc>
      </w:tr>
      <w:tr w:rsidR="00536134" w:rsidRPr="00A4334D" w:rsidTr="00A4334D">
        <w:tc>
          <w:tcPr>
            <w:tcW w:w="2642" w:type="dxa"/>
            <w:vAlign w:val="center"/>
          </w:tcPr>
          <w:p w:rsidR="00536134" w:rsidRPr="00A4334D" w:rsidRDefault="00536134" w:rsidP="00A4334D">
            <w:pPr>
              <w:tabs>
                <w:tab w:val="left" w:pos="6874"/>
              </w:tabs>
              <w:spacing w:line="360" w:lineRule="auto"/>
              <w:jc w:val="center"/>
              <w:rPr>
                <w:rFonts w:ascii="Times New Roman" w:hAnsi="Times New Roman" w:cs="Times New Roman"/>
              </w:rPr>
            </w:pPr>
            <w:r w:rsidRPr="00A4334D">
              <w:rPr>
                <w:rFonts w:ascii="Times New Roman" w:hAnsi="Times New Roman" w:cs="Times New Roman"/>
              </w:rPr>
              <w:t>Eksperimen</w:t>
            </w:r>
          </w:p>
        </w:tc>
        <w:tc>
          <w:tcPr>
            <w:tcW w:w="2642" w:type="dxa"/>
            <w:vAlign w:val="center"/>
          </w:tcPr>
          <w:p w:rsidR="00536134" w:rsidRPr="00A4334D" w:rsidRDefault="00536134" w:rsidP="00A4334D">
            <w:pPr>
              <w:tabs>
                <w:tab w:val="left" w:pos="6874"/>
              </w:tabs>
              <w:spacing w:line="360" w:lineRule="auto"/>
              <w:jc w:val="center"/>
              <w:rPr>
                <w:rFonts w:ascii="Times New Roman" w:hAnsi="Times New Roman" w:cs="Times New Roman"/>
              </w:rPr>
            </w:pPr>
            <w:r w:rsidRPr="00A4334D">
              <w:rPr>
                <w:rFonts w:ascii="Times New Roman" w:hAnsi="Times New Roman" w:cs="Times New Roman"/>
              </w:rPr>
              <w:t>0,086</w:t>
            </w:r>
          </w:p>
        </w:tc>
        <w:tc>
          <w:tcPr>
            <w:tcW w:w="2643" w:type="dxa"/>
            <w:vAlign w:val="center"/>
          </w:tcPr>
          <w:p w:rsidR="00536134" w:rsidRPr="00A4334D" w:rsidRDefault="00536134" w:rsidP="00A4334D">
            <w:pPr>
              <w:tabs>
                <w:tab w:val="left" w:pos="6874"/>
              </w:tabs>
              <w:spacing w:line="360" w:lineRule="auto"/>
              <w:jc w:val="center"/>
              <w:rPr>
                <w:rFonts w:ascii="Times New Roman" w:hAnsi="Times New Roman" w:cs="Times New Roman"/>
              </w:rPr>
            </w:pPr>
            <w:r w:rsidRPr="00A4334D">
              <w:rPr>
                <w:rFonts w:ascii="Times New Roman" w:hAnsi="Times New Roman" w:cs="Times New Roman"/>
              </w:rPr>
              <w:t>Normal</w:t>
            </w:r>
          </w:p>
        </w:tc>
      </w:tr>
    </w:tbl>
    <w:p w:rsidR="00536134" w:rsidRPr="00A4334D" w:rsidRDefault="00536134" w:rsidP="00A4334D">
      <w:pPr>
        <w:spacing w:line="360" w:lineRule="auto"/>
        <w:rPr>
          <w:rFonts w:ascii="Times New Roman" w:hAnsi="Times New Roman" w:cs="Times New Roman"/>
        </w:rPr>
      </w:pPr>
    </w:p>
    <w:p w:rsidR="00536134" w:rsidRPr="00A4334D" w:rsidRDefault="00536134" w:rsidP="00A4334D">
      <w:pPr>
        <w:tabs>
          <w:tab w:val="left" w:pos="6874"/>
        </w:tabs>
        <w:spacing w:line="360" w:lineRule="auto"/>
        <w:jc w:val="both"/>
        <w:rPr>
          <w:rFonts w:ascii="Times New Roman" w:hAnsi="Times New Roman" w:cs="Times New Roman"/>
        </w:rPr>
      </w:pPr>
      <w:r w:rsidRPr="00A4334D">
        <w:rPr>
          <w:rFonts w:ascii="Times New Roman" w:hAnsi="Times New Roman" w:cs="Times New Roman"/>
        </w:rPr>
        <w:t xml:space="preserve">            Berdasarkan hasil uji normalitas pada </w:t>
      </w:r>
      <w:r w:rsidRPr="00A4334D">
        <w:rPr>
          <w:rFonts w:ascii="Times New Roman" w:hAnsi="Times New Roman" w:cs="Times New Roman"/>
          <w:i/>
        </w:rPr>
        <w:t>pretest</w:t>
      </w:r>
      <w:r w:rsidRPr="00A4334D">
        <w:rPr>
          <w:rFonts w:ascii="Times New Roman" w:hAnsi="Times New Roman" w:cs="Times New Roman"/>
        </w:rPr>
        <w:t xml:space="preserve"> memperoleh nilai 0,086  yang artinya lebih besar dari 0,05 dan berdistribusi normal. </w:t>
      </w:r>
    </w:p>
    <w:p w:rsidR="00536134" w:rsidRPr="00A4334D" w:rsidRDefault="00536134" w:rsidP="00A4334D">
      <w:pPr>
        <w:tabs>
          <w:tab w:val="left" w:pos="6874"/>
        </w:tabs>
        <w:spacing w:line="360" w:lineRule="auto"/>
        <w:jc w:val="both"/>
        <w:rPr>
          <w:rFonts w:ascii="Times New Roman" w:hAnsi="Times New Roman" w:cs="Times New Roman"/>
        </w:rPr>
      </w:pPr>
      <w:r w:rsidRPr="00A4334D">
        <w:rPr>
          <w:rFonts w:ascii="Times New Roman" w:hAnsi="Times New Roman" w:cs="Times New Roman"/>
        </w:rPr>
        <w:t xml:space="preserve">           Setelah diketahui hasil normalitas </w:t>
      </w:r>
      <w:r w:rsidRPr="00A4334D">
        <w:rPr>
          <w:rFonts w:ascii="Times New Roman" w:hAnsi="Times New Roman" w:cs="Times New Roman"/>
          <w:i/>
        </w:rPr>
        <w:t>pretest</w:t>
      </w:r>
      <w:r w:rsidRPr="00A4334D">
        <w:rPr>
          <w:rFonts w:ascii="Times New Roman" w:hAnsi="Times New Roman" w:cs="Times New Roman"/>
        </w:rPr>
        <w:t xml:space="preserve">, langkah selanjutnya yaitu menguji homogenitas tetapi karena penelitian ini menggunakan satu kelas maka tidak menggunakan </w:t>
      </w:r>
      <w:r w:rsidRPr="00A4334D">
        <w:rPr>
          <w:rFonts w:ascii="Times New Roman" w:hAnsi="Times New Roman" w:cs="Times New Roman"/>
        </w:rPr>
        <w:lastRenderedPageBreak/>
        <w:t>uji homogenitas,  karena homogenitas bertujuan untuk menunjukan bahwa dua atau lebih kelompok sampel data diambil dari populasi yang memiliki varian yang sama. Karena penelitian ini menggunakan satu kelas sehingga tidak melakukan uji homogenitas dan langsung ke tahap uji t.</w:t>
      </w:r>
    </w:p>
    <w:p w:rsidR="00536134" w:rsidRPr="00A4334D" w:rsidRDefault="00536134" w:rsidP="00A4334D">
      <w:pPr>
        <w:tabs>
          <w:tab w:val="left" w:pos="6874"/>
        </w:tabs>
        <w:spacing w:line="360" w:lineRule="auto"/>
        <w:jc w:val="both"/>
        <w:rPr>
          <w:rFonts w:ascii="Times New Roman" w:hAnsi="Times New Roman" w:cs="Times New Roman"/>
        </w:rPr>
      </w:pPr>
      <w:r w:rsidRPr="00A4334D">
        <w:rPr>
          <w:rFonts w:ascii="Times New Roman" w:hAnsi="Times New Roman" w:cs="Times New Roman"/>
        </w:rPr>
        <w:t xml:space="preserve">          Berdasarkan hal tersebut maka pengujian hipotesis dilakukan dengan cara menggunakan statistik parametik uji t dengan kriteria pengujian sebagai berikut:</w:t>
      </w:r>
    </w:p>
    <w:p w:rsidR="00536134" w:rsidRPr="00A4334D" w:rsidRDefault="00536134" w:rsidP="00A4334D">
      <w:pPr>
        <w:pStyle w:val="ListParagraph"/>
        <w:numPr>
          <w:ilvl w:val="0"/>
          <w:numId w:val="8"/>
        </w:numPr>
        <w:tabs>
          <w:tab w:val="left" w:pos="6874"/>
        </w:tabs>
        <w:spacing w:after="160" w:line="360" w:lineRule="auto"/>
        <w:ind w:left="426"/>
        <w:jc w:val="both"/>
        <w:rPr>
          <w:rFonts w:ascii="Times New Roman" w:hAnsi="Times New Roman"/>
        </w:rPr>
      </w:pPr>
      <w:r w:rsidRPr="00A4334D">
        <w:rPr>
          <w:rFonts w:ascii="Times New Roman" w:hAnsi="Times New Roman"/>
        </w:rPr>
        <w:t xml:space="preserve">jika nilai signifikan uji t &gt; 0,05 maka Ho diterima dan Ha ditolak, artinya tidak ada pengaruh antara variabel </w:t>
      </w:r>
      <w:r w:rsidRPr="00A4334D">
        <w:rPr>
          <w:rFonts w:ascii="Times New Roman" w:hAnsi="Times New Roman"/>
          <w:i/>
        </w:rPr>
        <w:t>independent</w:t>
      </w:r>
      <w:r w:rsidRPr="00A4334D">
        <w:rPr>
          <w:rFonts w:ascii="Times New Roman" w:hAnsi="Times New Roman"/>
        </w:rPr>
        <w:t xml:space="preserve"> terhadap variabel </w:t>
      </w:r>
      <w:r w:rsidRPr="00A4334D">
        <w:rPr>
          <w:rFonts w:ascii="Times New Roman" w:hAnsi="Times New Roman"/>
          <w:i/>
        </w:rPr>
        <w:t>dependent</w:t>
      </w:r>
      <w:r w:rsidRPr="00A4334D">
        <w:rPr>
          <w:rFonts w:ascii="Times New Roman" w:hAnsi="Times New Roman"/>
        </w:rPr>
        <w:t>.</w:t>
      </w:r>
    </w:p>
    <w:p w:rsidR="00536134" w:rsidRPr="00A4334D" w:rsidRDefault="00536134" w:rsidP="00A4334D">
      <w:pPr>
        <w:pStyle w:val="ListParagraph"/>
        <w:numPr>
          <w:ilvl w:val="0"/>
          <w:numId w:val="8"/>
        </w:numPr>
        <w:tabs>
          <w:tab w:val="left" w:pos="6874"/>
        </w:tabs>
        <w:spacing w:after="160" w:line="360" w:lineRule="auto"/>
        <w:ind w:left="426"/>
        <w:jc w:val="both"/>
        <w:rPr>
          <w:rFonts w:ascii="Times New Roman" w:hAnsi="Times New Roman"/>
        </w:rPr>
      </w:pPr>
      <w:r w:rsidRPr="00A4334D">
        <w:rPr>
          <w:rFonts w:ascii="Times New Roman" w:hAnsi="Times New Roman"/>
        </w:rPr>
        <w:t xml:space="preserve">jika nilai signifikan uji t &lt; 0,05 maka Ha diterima dan Ho ditolak, artinya terdapat pengaruh antara variabel </w:t>
      </w:r>
      <w:r w:rsidRPr="00A4334D">
        <w:rPr>
          <w:rFonts w:ascii="Times New Roman" w:hAnsi="Times New Roman"/>
          <w:i/>
        </w:rPr>
        <w:t>independen</w:t>
      </w:r>
      <w:r w:rsidRPr="00A4334D">
        <w:rPr>
          <w:rFonts w:ascii="Times New Roman" w:hAnsi="Times New Roman"/>
        </w:rPr>
        <w:t xml:space="preserve"> terhadap variabel </w:t>
      </w:r>
      <w:r w:rsidRPr="00A4334D">
        <w:rPr>
          <w:rFonts w:ascii="Times New Roman" w:hAnsi="Times New Roman"/>
          <w:i/>
        </w:rPr>
        <w:t>dependen</w:t>
      </w:r>
      <w:r w:rsidRPr="00A4334D">
        <w:rPr>
          <w:rFonts w:ascii="Times New Roman" w:hAnsi="Times New Roman"/>
        </w:rPr>
        <w:t>.</w:t>
      </w:r>
    </w:p>
    <w:p w:rsidR="00536134" w:rsidRPr="00A4334D" w:rsidRDefault="00536134" w:rsidP="00A4334D">
      <w:pPr>
        <w:tabs>
          <w:tab w:val="left" w:pos="6874"/>
        </w:tabs>
        <w:spacing w:line="360" w:lineRule="auto"/>
        <w:jc w:val="both"/>
        <w:rPr>
          <w:rFonts w:ascii="Times New Roman" w:hAnsi="Times New Roman" w:cs="Times New Roman"/>
        </w:rPr>
      </w:pPr>
      <w:r w:rsidRPr="00A4334D">
        <w:rPr>
          <w:rFonts w:ascii="Times New Roman" w:hAnsi="Times New Roman" w:cs="Times New Roman"/>
        </w:rPr>
        <w:t xml:space="preserve">         Setelah dilakukan uji t pada perlakuan </w:t>
      </w:r>
      <w:r w:rsidRPr="00A4334D">
        <w:rPr>
          <w:rFonts w:ascii="Times New Roman" w:hAnsi="Times New Roman" w:cs="Times New Roman"/>
          <w:i/>
        </w:rPr>
        <w:t>pretes</w:t>
      </w:r>
      <w:r w:rsidR="00182E64">
        <w:rPr>
          <w:rFonts w:ascii="Times New Roman" w:hAnsi="Times New Roman" w:cs="Times New Roman"/>
          <w:i/>
        </w:rPr>
        <w:t>t</w:t>
      </w:r>
      <w:r w:rsidRPr="00A4334D">
        <w:rPr>
          <w:rFonts w:ascii="Times New Roman" w:hAnsi="Times New Roman" w:cs="Times New Roman"/>
        </w:rPr>
        <w:t xml:space="preserve"> mendapatkan hasil </w:t>
      </w:r>
      <w:r w:rsidRPr="00A4334D">
        <w:rPr>
          <w:rFonts w:ascii="Times New Roman" w:hAnsi="Times New Roman" w:cs="Times New Roman"/>
          <w:i/>
        </w:rPr>
        <w:t xml:space="preserve">Equal Variances Assumed Sig (2-Tailed) </w:t>
      </w:r>
      <w:r w:rsidRPr="00A4334D">
        <w:rPr>
          <w:rFonts w:ascii="Times New Roman" w:hAnsi="Times New Roman" w:cs="Times New Roman"/>
        </w:rPr>
        <w:t>0,00 sehingga dapat dijabarkan 0,00 &gt; 0,05 dapat diartikan bahwa Ha diterima yang artinya terdapat perbedaan kemampuan berpikir kritis peserta didik.</w:t>
      </w:r>
    </w:p>
    <w:p w:rsidR="00536134" w:rsidRPr="00A4334D" w:rsidRDefault="008D5A2B" w:rsidP="00A4334D">
      <w:pPr>
        <w:pStyle w:val="ListParagraph"/>
        <w:tabs>
          <w:tab w:val="left" w:pos="6874"/>
        </w:tabs>
        <w:spacing w:line="360" w:lineRule="auto"/>
        <w:ind w:left="426" w:hanging="426"/>
        <w:jc w:val="both"/>
        <w:rPr>
          <w:rFonts w:ascii="Times New Roman" w:hAnsi="Times New Roman"/>
        </w:rPr>
      </w:pPr>
      <w:r>
        <w:rPr>
          <w:rFonts w:ascii="Times New Roman" w:hAnsi="Times New Roman"/>
        </w:rPr>
        <w:t xml:space="preserve">Hasil uji normalitas pada </w:t>
      </w:r>
      <w:r w:rsidRPr="008D5A2B">
        <w:rPr>
          <w:rFonts w:ascii="Times New Roman" w:hAnsi="Times New Roman"/>
          <w:i/>
        </w:rPr>
        <w:t>pos</w:t>
      </w:r>
      <w:r w:rsidR="00536134" w:rsidRPr="008D5A2B">
        <w:rPr>
          <w:rFonts w:ascii="Times New Roman" w:hAnsi="Times New Roman"/>
          <w:i/>
        </w:rPr>
        <w:t>t</w:t>
      </w:r>
      <w:r w:rsidRPr="008D5A2B">
        <w:rPr>
          <w:rFonts w:ascii="Times New Roman" w:hAnsi="Times New Roman"/>
          <w:i/>
          <w:lang w:val="en-US"/>
        </w:rPr>
        <w:t>t</w:t>
      </w:r>
      <w:r w:rsidR="00536134" w:rsidRPr="008D5A2B">
        <w:rPr>
          <w:rFonts w:ascii="Times New Roman" w:hAnsi="Times New Roman"/>
          <w:i/>
        </w:rPr>
        <w:t>est</w:t>
      </w:r>
      <w:r w:rsidR="00536134" w:rsidRPr="00A4334D">
        <w:rPr>
          <w:rFonts w:ascii="Times New Roman" w:hAnsi="Times New Roman"/>
        </w:rPr>
        <w:t xml:space="preserve"> Dapat dil</w:t>
      </w:r>
      <w:r w:rsidR="00100E54">
        <w:rPr>
          <w:rFonts w:ascii="Times New Roman" w:hAnsi="Times New Roman"/>
        </w:rPr>
        <w:t>ihat dengan tabel di bawah ini:</w:t>
      </w:r>
    </w:p>
    <w:tbl>
      <w:tblPr>
        <w:tblStyle w:val="TableGrid"/>
        <w:tblpPr w:leftFromText="180" w:rightFromText="180" w:vertAnchor="text" w:horzAnchor="margin" w:tblpX="279" w:tblpY="445"/>
        <w:tblW w:w="7927" w:type="dxa"/>
        <w:tblLook w:val="04A0" w:firstRow="1" w:lastRow="0" w:firstColumn="1" w:lastColumn="0" w:noHBand="0" w:noVBand="1"/>
      </w:tblPr>
      <w:tblGrid>
        <w:gridCol w:w="2642"/>
        <w:gridCol w:w="2642"/>
        <w:gridCol w:w="2643"/>
      </w:tblGrid>
      <w:tr w:rsidR="00536134" w:rsidRPr="00A4334D" w:rsidTr="00A4334D">
        <w:tc>
          <w:tcPr>
            <w:tcW w:w="2642" w:type="dxa"/>
            <w:vAlign w:val="center"/>
          </w:tcPr>
          <w:p w:rsidR="00536134" w:rsidRPr="00A4334D" w:rsidRDefault="00536134" w:rsidP="00A4334D">
            <w:pPr>
              <w:tabs>
                <w:tab w:val="left" w:pos="6874"/>
              </w:tabs>
              <w:spacing w:line="360" w:lineRule="auto"/>
              <w:jc w:val="center"/>
              <w:rPr>
                <w:rFonts w:ascii="Times New Roman" w:hAnsi="Times New Roman" w:cs="Times New Roman"/>
              </w:rPr>
            </w:pPr>
            <w:r w:rsidRPr="00A4334D">
              <w:rPr>
                <w:rFonts w:ascii="Times New Roman" w:hAnsi="Times New Roman" w:cs="Times New Roman"/>
              </w:rPr>
              <w:t>Kelas</w:t>
            </w:r>
          </w:p>
        </w:tc>
        <w:tc>
          <w:tcPr>
            <w:tcW w:w="2642" w:type="dxa"/>
            <w:vAlign w:val="center"/>
          </w:tcPr>
          <w:p w:rsidR="00536134" w:rsidRPr="00A4334D" w:rsidRDefault="00536134" w:rsidP="00A4334D">
            <w:pPr>
              <w:tabs>
                <w:tab w:val="left" w:pos="6874"/>
              </w:tabs>
              <w:spacing w:line="360" w:lineRule="auto"/>
              <w:jc w:val="center"/>
              <w:rPr>
                <w:rFonts w:ascii="Times New Roman" w:hAnsi="Times New Roman" w:cs="Times New Roman"/>
              </w:rPr>
            </w:pPr>
            <w:r w:rsidRPr="00A4334D">
              <w:rPr>
                <w:rFonts w:ascii="Times New Roman" w:hAnsi="Times New Roman" w:cs="Times New Roman"/>
              </w:rPr>
              <w:t>Hasil</w:t>
            </w:r>
          </w:p>
        </w:tc>
        <w:tc>
          <w:tcPr>
            <w:tcW w:w="2643" w:type="dxa"/>
            <w:vAlign w:val="center"/>
          </w:tcPr>
          <w:p w:rsidR="00536134" w:rsidRPr="00A4334D" w:rsidRDefault="00536134" w:rsidP="00A4334D">
            <w:pPr>
              <w:tabs>
                <w:tab w:val="left" w:pos="6874"/>
              </w:tabs>
              <w:spacing w:line="360" w:lineRule="auto"/>
              <w:jc w:val="center"/>
              <w:rPr>
                <w:rFonts w:ascii="Times New Roman" w:hAnsi="Times New Roman" w:cs="Times New Roman"/>
              </w:rPr>
            </w:pPr>
            <w:r w:rsidRPr="00A4334D">
              <w:rPr>
                <w:rFonts w:ascii="Times New Roman" w:hAnsi="Times New Roman" w:cs="Times New Roman"/>
              </w:rPr>
              <w:t>Kesimpulan</w:t>
            </w:r>
          </w:p>
        </w:tc>
      </w:tr>
      <w:tr w:rsidR="00536134" w:rsidRPr="00A4334D" w:rsidTr="00A4334D">
        <w:tc>
          <w:tcPr>
            <w:tcW w:w="2642" w:type="dxa"/>
            <w:vAlign w:val="center"/>
          </w:tcPr>
          <w:p w:rsidR="00536134" w:rsidRPr="00A4334D" w:rsidRDefault="00536134" w:rsidP="00A4334D">
            <w:pPr>
              <w:tabs>
                <w:tab w:val="left" w:pos="6874"/>
              </w:tabs>
              <w:spacing w:line="360" w:lineRule="auto"/>
              <w:jc w:val="center"/>
              <w:rPr>
                <w:rFonts w:ascii="Times New Roman" w:hAnsi="Times New Roman" w:cs="Times New Roman"/>
              </w:rPr>
            </w:pPr>
            <w:r w:rsidRPr="00A4334D">
              <w:rPr>
                <w:rFonts w:ascii="Times New Roman" w:hAnsi="Times New Roman" w:cs="Times New Roman"/>
              </w:rPr>
              <w:t>Eksperimen</w:t>
            </w:r>
          </w:p>
        </w:tc>
        <w:tc>
          <w:tcPr>
            <w:tcW w:w="2642" w:type="dxa"/>
            <w:vAlign w:val="center"/>
          </w:tcPr>
          <w:p w:rsidR="00536134" w:rsidRPr="00A4334D" w:rsidRDefault="00536134" w:rsidP="00A4334D">
            <w:pPr>
              <w:tabs>
                <w:tab w:val="left" w:pos="6874"/>
              </w:tabs>
              <w:spacing w:line="360" w:lineRule="auto"/>
              <w:jc w:val="center"/>
              <w:rPr>
                <w:rFonts w:ascii="Times New Roman" w:hAnsi="Times New Roman" w:cs="Times New Roman"/>
              </w:rPr>
            </w:pPr>
            <w:r w:rsidRPr="00A4334D">
              <w:rPr>
                <w:rFonts w:ascii="Times New Roman" w:hAnsi="Times New Roman" w:cs="Times New Roman"/>
              </w:rPr>
              <w:t>0,095</w:t>
            </w:r>
          </w:p>
        </w:tc>
        <w:tc>
          <w:tcPr>
            <w:tcW w:w="2643" w:type="dxa"/>
            <w:vAlign w:val="center"/>
          </w:tcPr>
          <w:p w:rsidR="00536134" w:rsidRPr="00A4334D" w:rsidRDefault="00536134" w:rsidP="00A4334D">
            <w:pPr>
              <w:tabs>
                <w:tab w:val="left" w:pos="6874"/>
              </w:tabs>
              <w:spacing w:line="360" w:lineRule="auto"/>
              <w:jc w:val="center"/>
              <w:rPr>
                <w:rFonts w:ascii="Times New Roman" w:hAnsi="Times New Roman" w:cs="Times New Roman"/>
              </w:rPr>
            </w:pPr>
            <w:r w:rsidRPr="00A4334D">
              <w:rPr>
                <w:rFonts w:ascii="Times New Roman" w:hAnsi="Times New Roman" w:cs="Times New Roman"/>
              </w:rPr>
              <w:t>Normal</w:t>
            </w:r>
          </w:p>
        </w:tc>
      </w:tr>
    </w:tbl>
    <w:p w:rsidR="00536134" w:rsidRDefault="00182E64" w:rsidP="00182E64">
      <w:pPr>
        <w:pStyle w:val="Caption"/>
        <w:spacing w:line="360" w:lineRule="auto"/>
        <w:jc w:val="center"/>
        <w:rPr>
          <w:rFonts w:ascii="Times New Roman" w:hAnsi="Times New Roman" w:cs="Times New Roman"/>
          <w:b/>
          <w:color w:val="auto"/>
          <w:sz w:val="22"/>
          <w:szCs w:val="22"/>
        </w:rPr>
      </w:pPr>
      <w:bookmarkStart w:id="3" w:name="_Toc136296570"/>
      <w:bookmarkStart w:id="4" w:name="_Toc140917603"/>
      <w:bookmarkStart w:id="5" w:name="_Toc140918947"/>
      <w:r>
        <w:rPr>
          <w:rFonts w:ascii="Times New Roman" w:hAnsi="Times New Roman" w:cs="Times New Roman"/>
          <w:b/>
          <w:i w:val="0"/>
          <w:color w:val="auto"/>
          <w:sz w:val="22"/>
          <w:szCs w:val="22"/>
        </w:rPr>
        <w:t xml:space="preserve">Tabel </w:t>
      </w:r>
      <w:r w:rsidR="00536134" w:rsidRPr="00A4334D">
        <w:rPr>
          <w:rFonts w:ascii="Times New Roman" w:hAnsi="Times New Roman" w:cs="Times New Roman"/>
          <w:b/>
          <w:i w:val="0"/>
          <w:color w:val="auto"/>
          <w:sz w:val="22"/>
          <w:szCs w:val="22"/>
        </w:rPr>
        <w:fldChar w:fldCharType="begin"/>
      </w:r>
      <w:r w:rsidR="00536134" w:rsidRPr="00A4334D">
        <w:rPr>
          <w:rFonts w:ascii="Times New Roman" w:hAnsi="Times New Roman" w:cs="Times New Roman"/>
          <w:b/>
          <w:i w:val="0"/>
          <w:color w:val="auto"/>
          <w:sz w:val="22"/>
          <w:szCs w:val="22"/>
        </w:rPr>
        <w:instrText xml:space="preserve"> SEQ Tabel_4. \* ARABIC </w:instrText>
      </w:r>
      <w:r w:rsidR="00536134" w:rsidRPr="00A4334D">
        <w:rPr>
          <w:rFonts w:ascii="Times New Roman" w:hAnsi="Times New Roman" w:cs="Times New Roman"/>
          <w:b/>
          <w:i w:val="0"/>
          <w:color w:val="auto"/>
          <w:sz w:val="22"/>
          <w:szCs w:val="22"/>
        </w:rPr>
        <w:fldChar w:fldCharType="separate"/>
      </w:r>
      <w:r w:rsidR="000F415D">
        <w:rPr>
          <w:rFonts w:ascii="Times New Roman" w:hAnsi="Times New Roman" w:cs="Times New Roman"/>
          <w:b/>
          <w:i w:val="0"/>
          <w:noProof/>
          <w:color w:val="auto"/>
          <w:sz w:val="22"/>
          <w:szCs w:val="22"/>
        </w:rPr>
        <w:t>2</w:t>
      </w:r>
      <w:r w:rsidR="00536134" w:rsidRPr="00A4334D">
        <w:rPr>
          <w:rFonts w:ascii="Times New Roman" w:hAnsi="Times New Roman" w:cs="Times New Roman"/>
          <w:b/>
          <w:i w:val="0"/>
          <w:color w:val="auto"/>
          <w:sz w:val="22"/>
          <w:szCs w:val="22"/>
        </w:rPr>
        <w:fldChar w:fldCharType="end"/>
      </w:r>
      <w:r w:rsidR="00536134" w:rsidRPr="00A4334D">
        <w:rPr>
          <w:rFonts w:ascii="Times New Roman" w:hAnsi="Times New Roman" w:cs="Times New Roman"/>
          <w:b/>
          <w:i w:val="0"/>
          <w:color w:val="auto"/>
          <w:sz w:val="22"/>
          <w:szCs w:val="22"/>
        </w:rPr>
        <w:t xml:space="preserve"> Hasil Normalitas</w:t>
      </w:r>
      <w:r w:rsidR="00536134" w:rsidRPr="00A4334D">
        <w:rPr>
          <w:rFonts w:ascii="Times New Roman" w:hAnsi="Times New Roman" w:cs="Times New Roman"/>
          <w:b/>
          <w:color w:val="auto"/>
          <w:sz w:val="22"/>
          <w:szCs w:val="22"/>
        </w:rPr>
        <w:t xml:space="preserve"> Posttest</w:t>
      </w:r>
      <w:bookmarkEnd w:id="3"/>
      <w:bookmarkEnd w:id="4"/>
      <w:bookmarkEnd w:id="5"/>
    </w:p>
    <w:p w:rsidR="00182E64" w:rsidRPr="00182E64" w:rsidRDefault="00182E64" w:rsidP="00182E64"/>
    <w:p w:rsidR="00536134" w:rsidRDefault="00536134" w:rsidP="00A4334D">
      <w:pPr>
        <w:tabs>
          <w:tab w:val="left" w:pos="6874"/>
        </w:tabs>
        <w:spacing w:line="360" w:lineRule="auto"/>
        <w:jc w:val="both"/>
        <w:rPr>
          <w:rFonts w:ascii="Times New Roman" w:hAnsi="Times New Roman" w:cs="Times New Roman"/>
        </w:rPr>
      </w:pPr>
      <w:r w:rsidRPr="00A4334D">
        <w:rPr>
          <w:rFonts w:ascii="Times New Roman" w:hAnsi="Times New Roman" w:cs="Times New Roman"/>
        </w:rPr>
        <w:t xml:space="preserve">         Pada hasil uji normalitas </w:t>
      </w:r>
      <w:r w:rsidRPr="00A4334D">
        <w:rPr>
          <w:rFonts w:ascii="Times New Roman" w:hAnsi="Times New Roman" w:cs="Times New Roman"/>
          <w:i/>
        </w:rPr>
        <w:t>posttest</w:t>
      </w:r>
      <w:r w:rsidRPr="00A4334D">
        <w:rPr>
          <w:rFonts w:ascii="Times New Roman" w:hAnsi="Times New Roman" w:cs="Times New Roman"/>
        </w:rPr>
        <w:t xml:space="preserve"> yang telah diberikan treatmen penerapan model </w:t>
      </w:r>
      <w:r w:rsidRPr="00A4334D">
        <w:rPr>
          <w:rFonts w:ascii="Times New Roman" w:hAnsi="Times New Roman" w:cs="Times New Roman"/>
          <w:i/>
        </w:rPr>
        <w:t>Project Based Learning</w:t>
      </w:r>
      <w:r w:rsidRPr="00A4334D">
        <w:rPr>
          <w:rFonts w:ascii="Times New Roman" w:hAnsi="Times New Roman" w:cs="Times New Roman"/>
        </w:rPr>
        <w:t xml:space="preserve"> (PjBL) kepada kelas eksperimen memperoleh nilai 0,095 yang artinya lebih besar dari 0,05 dan berdistribusi normal.</w:t>
      </w:r>
    </w:p>
    <w:tbl>
      <w:tblPr>
        <w:tblStyle w:val="TableGrid"/>
        <w:tblpPr w:leftFromText="180" w:rightFromText="180" w:vertAnchor="text" w:horzAnchor="margin" w:tblpX="279" w:tblpY="445"/>
        <w:tblW w:w="7927" w:type="dxa"/>
        <w:tblLook w:val="04A0" w:firstRow="1" w:lastRow="0" w:firstColumn="1" w:lastColumn="0" w:noHBand="0" w:noVBand="1"/>
      </w:tblPr>
      <w:tblGrid>
        <w:gridCol w:w="2642"/>
        <w:gridCol w:w="2642"/>
        <w:gridCol w:w="2643"/>
      </w:tblGrid>
      <w:tr w:rsidR="00182E64" w:rsidRPr="00A4334D" w:rsidTr="00410FD0">
        <w:tc>
          <w:tcPr>
            <w:tcW w:w="2642" w:type="dxa"/>
            <w:vAlign w:val="center"/>
          </w:tcPr>
          <w:p w:rsidR="00182E64" w:rsidRPr="00A73D22" w:rsidRDefault="00A73D22" w:rsidP="00410FD0">
            <w:pPr>
              <w:tabs>
                <w:tab w:val="left" w:pos="6874"/>
              </w:tabs>
              <w:spacing w:line="360" w:lineRule="auto"/>
              <w:jc w:val="center"/>
              <w:rPr>
                <w:rFonts w:ascii="Times New Roman" w:hAnsi="Times New Roman" w:cs="Times New Roman"/>
                <w:i/>
              </w:rPr>
            </w:pPr>
            <w:r w:rsidRPr="00A73D22">
              <w:rPr>
                <w:rFonts w:ascii="Times New Roman" w:hAnsi="Times New Roman" w:cs="Times New Roman"/>
                <w:i/>
              </w:rPr>
              <w:t>P</w:t>
            </w:r>
            <w:r w:rsidR="00182E64" w:rsidRPr="00A73D22">
              <w:rPr>
                <w:rFonts w:ascii="Times New Roman" w:hAnsi="Times New Roman" w:cs="Times New Roman"/>
                <w:i/>
              </w:rPr>
              <w:t>ostt</w:t>
            </w:r>
            <w:r w:rsidR="008D5A2B" w:rsidRPr="00A73D22">
              <w:rPr>
                <w:rFonts w:ascii="Times New Roman" w:hAnsi="Times New Roman" w:cs="Times New Roman"/>
                <w:i/>
              </w:rPr>
              <w:t>est</w:t>
            </w:r>
          </w:p>
        </w:tc>
        <w:tc>
          <w:tcPr>
            <w:tcW w:w="2642" w:type="dxa"/>
            <w:vAlign w:val="center"/>
          </w:tcPr>
          <w:p w:rsidR="00182E64" w:rsidRPr="00A4334D" w:rsidRDefault="008D5A2B" w:rsidP="00410FD0">
            <w:pPr>
              <w:tabs>
                <w:tab w:val="left" w:pos="6874"/>
              </w:tabs>
              <w:spacing w:line="360" w:lineRule="auto"/>
              <w:jc w:val="center"/>
              <w:rPr>
                <w:rFonts w:ascii="Times New Roman" w:hAnsi="Times New Roman" w:cs="Times New Roman"/>
              </w:rPr>
            </w:pPr>
            <w:r w:rsidRPr="00A4334D">
              <w:rPr>
                <w:rFonts w:ascii="Times New Roman" w:hAnsi="Times New Roman" w:cs="Times New Roman"/>
                <w:i/>
              </w:rPr>
              <w:t>Equal Variances Assumed Sig (2-Tailed)</w:t>
            </w:r>
          </w:p>
        </w:tc>
        <w:tc>
          <w:tcPr>
            <w:tcW w:w="2643" w:type="dxa"/>
            <w:vAlign w:val="center"/>
          </w:tcPr>
          <w:p w:rsidR="00182E64" w:rsidRPr="00A4334D" w:rsidRDefault="008D5A2B" w:rsidP="00410FD0">
            <w:pPr>
              <w:tabs>
                <w:tab w:val="left" w:pos="6874"/>
              </w:tabs>
              <w:spacing w:line="360" w:lineRule="auto"/>
              <w:jc w:val="center"/>
              <w:rPr>
                <w:rFonts w:ascii="Times New Roman" w:hAnsi="Times New Roman" w:cs="Times New Roman"/>
              </w:rPr>
            </w:pPr>
            <w:r w:rsidRPr="00A4334D">
              <w:rPr>
                <w:rFonts w:ascii="Times New Roman" w:hAnsi="Times New Roman" w:cs="Times New Roman"/>
              </w:rPr>
              <w:t>0,00</w:t>
            </w:r>
            <w:r>
              <w:rPr>
                <w:rFonts w:ascii="Times New Roman" w:hAnsi="Times New Roman" w:cs="Times New Roman"/>
              </w:rPr>
              <w:t>0</w:t>
            </w:r>
          </w:p>
        </w:tc>
      </w:tr>
    </w:tbl>
    <w:p w:rsidR="00182E64" w:rsidRPr="00A4334D" w:rsidRDefault="00182E64" w:rsidP="00182E64">
      <w:pPr>
        <w:tabs>
          <w:tab w:val="left" w:pos="6874"/>
        </w:tabs>
        <w:spacing w:line="360" w:lineRule="auto"/>
        <w:jc w:val="center"/>
        <w:rPr>
          <w:rFonts w:ascii="Times New Roman" w:hAnsi="Times New Roman" w:cs="Times New Roman"/>
        </w:rPr>
      </w:pPr>
      <w:r w:rsidRPr="00A4334D">
        <w:rPr>
          <w:rFonts w:ascii="Times New Roman" w:hAnsi="Times New Roman" w:cs="Times New Roman"/>
          <w:b/>
        </w:rPr>
        <w:t>Tabel</w:t>
      </w:r>
      <w:r>
        <w:rPr>
          <w:rFonts w:ascii="Times New Roman" w:hAnsi="Times New Roman" w:cs="Times New Roman"/>
          <w:b/>
        </w:rPr>
        <w:t xml:space="preserve"> 3 Hasil Uji t</w:t>
      </w:r>
    </w:p>
    <w:p w:rsidR="00536134" w:rsidRPr="00A4334D" w:rsidRDefault="00536134" w:rsidP="00A4334D">
      <w:pPr>
        <w:tabs>
          <w:tab w:val="left" w:pos="6874"/>
        </w:tabs>
        <w:spacing w:line="360" w:lineRule="auto"/>
        <w:jc w:val="both"/>
        <w:rPr>
          <w:rFonts w:ascii="Times New Roman" w:hAnsi="Times New Roman" w:cs="Times New Roman"/>
        </w:rPr>
      </w:pPr>
      <w:r w:rsidRPr="00A4334D">
        <w:rPr>
          <w:rFonts w:ascii="Times New Roman" w:hAnsi="Times New Roman" w:cs="Times New Roman"/>
        </w:rPr>
        <w:lastRenderedPageBreak/>
        <w:t xml:space="preserve">             Setelah diketahui hasil normalitas </w:t>
      </w:r>
      <w:r w:rsidRPr="00A4334D">
        <w:rPr>
          <w:rFonts w:ascii="Times New Roman" w:hAnsi="Times New Roman" w:cs="Times New Roman"/>
          <w:i/>
        </w:rPr>
        <w:t>posstest</w:t>
      </w:r>
      <w:r w:rsidRPr="00A4334D">
        <w:rPr>
          <w:rFonts w:ascii="Times New Roman" w:hAnsi="Times New Roman" w:cs="Times New Roman"/>
        </w:rPr>
        <w:t xml:space="preserve">, langkah selanjutnya yaitu uji t pada </w:t>
      </w:r>
      <w:r w:rsidRPr="00A4334D">
        <w:rPr>
          <w:rFonts w:ascii="Times New Roman" w:hAnsi="Times New Roman" w:cs="Times New Roman"/>
          <w:i/>
        </w:rPr>
        <w:t>posttest</w:t>
      </w:r>
      <w:r w:rsidRPr="00A4334D">
        <w:rPr>
          <w:rFonts w:ascii="Times New Roman" w:hAnsi="Times New Roman" w:cs="Times New Roman"/>
        </w:rPr>
        <w:t xml:space="preserve"> mendapatkan hasil </w:t>
      </w:r>
      <w:r w:rsidRPr="00A4334D">
        <w:rPr>
          <w:rFonts w:ascii="Times New Roman" w:hAnsi="Times New Roman" w:cs="Times New Roman"/>
          <w:i/>
        </w:rPr>
        <w:t xml:space="preserve">Equal Variances Assumed Sig (2-Tailed) </w:t>
      </w:r>
      <w:r w:rsidRPr="00A4334D">
        <w:rPr>
          <w:rFonts w:ascii="Times New Roman" w:hAnsi="Times New Roman" w:cs="Times New Roman"/>
        </w:rPr>
        <w:t xml:space="preserve">0,00 sehingga dapat dijabarkan 0,00 &gt; 0,05 dapat diartikan bahwa Ha diterima yang artinya terdapat peningkatan kemampuan berpikir kritis dalam pembelajaran IPA dengan menggunakan model pembelajaran </w:t>
      </w:r>
      <w:r w:rsidRPr="00A4334D">
        <w:rPr>
          <w:rFonts w:ascii="Times New Roman" w:hAnsi="Times New Roman" w:cs="Times New Roman"/>
          <w:i/>
        </w:rPr>
        <w:t xml:space="preserve">Project Based Learning </w:t>
      </w:r>
      <w:r w:rsidRPr="00A4334D">
        <w:rPr>
          <w:rFonts w:ascii="Times New Roman" w:hAnsi="Times New Roman" w:cs="Times New Roman"/>
        </w:rPr>
        <w:t xml:space="preserve">(PjBL). </w:t>
      </w:r>
    </w:p>
    <w:p w:rsidR="00536134" w:rsidRPr="00A4334D" w:rsidRDefault="00536134" w:rsidP="00A4334D">
      <w:pPr>
        <w:tabs>
          <w:tab w:val="left" w:pos="6874"/>
        </w:tabs>
        <w:spacing w:line="360" w:lineRule="auto"/>
        <w:jc w:val="both"/>
        <w:rPr>
          <w:rFonts w:ascii="Times New Roman" w:hAnsi="Times New Roman" w:cs="Times New Roman"/>
        </w:rPr>
      </w:pPr>
      <w:r w:rsidRPr="00A4334D">
        <w:rPr>
          <w:rFonts w:ascii="Times New Roman" w:hAnsi="Times New Roman" w:cs="Times New Roman"/>
        </w:rPr>
        <w:t xml:space="preserve">           Dikuatkan dengan perhitungan N-Gain yaitu untuk mengetahui peningkatan hasil belajar antara sebelum dan sesudah pembelajaran. Hasil uji N-Gain dapat dilihat dibawah ini:</w:t>
      </w:r>
    </w:p>
    <w:p w:rsidR="00536134" w:rsidRPr="00A4334D" w:rsidRDefault="00536134" w:rsidP="00A4334D">
      <w:pPr>
        <w:tabs>
          <w:tab w:val="left" w:pos="6874"/>
        </w:tabs>
        <w:spacing w:line="360" w:lineRule="auto"/>
        <w:jc w:val="both"/>
        <w:rPr>
          <w:rFonts w:ascii="Times New Roman" w:hAnsi="Times New Roman" w:cs="Times New Roman"/>
        </w:rPr>
      </w:pPr>
      <w:r w:rsidRPr="00A4334D">
        <w:rPr>
          <w:rFonts w:ascii="Times New Roman" w:hAnsi="Times New Roman" w:cs="Times New Roman"/>
          <w:noProof/>
        </w:rPr>
        <w:drawing>
          <wp:anchor distT="0" distB="0" distL="114300" distR="114300" simplePos="0" relativeHeight="251659264" behindDoc="1" locked="0" layoutInCell="1" allowOverlap="1" wp14:anchorId="3C409540" wp14:editId="14AA9C35">
            <wp:simplePos x="0" y="0"/>
            <wp:positionH relativeFrom="column">
              <wp:posOffset>664845</wp:posOffset>
            </wp:positionH>
            <wp:positionV relativeFrom="paragraph">
              <wp:posOffset>1905</wp:posOffset>
            </wp:positionV>
            <wp:extent cx="3371850" cy="3000375"/>
            <wp:effectExtent l="0" t="0" r="0" b="9525"/>
            <wp:wrapTight wrapText="bothSides">
              <wp:wrapPolygon edited="0">
                <wp:start x="0" y="0"/>
                <wp:lineTo x="0" y="21531"/>
                <wp:lineTo x="21478" y="21531"/>
                <wp:lineTo x="21478" y="0"/>
                <wp:lineTo x="0" y="0"/>
              </wp:wrapPolygon>
            </wp:wrapTight>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A4334D">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70375C91" wp14:editId="16E7132D">
                <wp:simplePos x="0" y="0"/>
                <wp:positionH relativeFrom="column">
                  <wp:posOffset>2309495</wp:posOffset>
                </wp:positionH>
                <wp:positionV relativeFrom="paragraph">
                  <wp:posOffset>281940</wp:posOffset>
                </wp:positionV>
                <wp:extent cx="526415" cy="258445"/>
                <wp:effectExtent l="0" t="0" r="26035" b="27305"/>
                <wp:wrapNone/>
                <wp:docPr id="28" name="Rectangle 28"/>
                <wp:cNvGraphicFramePr/>
                <a:graphic xmlns:a="http://schemas.openxmlformats.org/drawingml/2006/main">
                  <a:graphicData uri="http://schemas.microsoft.com/office/word/2010/wordprocessingShape">
                    <wps:wsp>
                      <wps:cNvSpPr/>
                      <wps:spPr>
                        <a:xfrm>
                          <a:off x="0" y="0"/>
                          <a:ext cx="526415" cy="25844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8D4EB1" w:rsidRPr="00C95B57" w:rsidRDefault="008D4EB1" w:rsidP="00536134">
                            <w:pPr>
                              <w:jc w:val="center"/>
                            </w:pPr>
                            <w:r>
                              <w:t>0,71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ECB9E1" id="Rectangle 28" o:spid="_x0000_s1026" style="position:absolute;left:0;text-align:left;margin-left:181.85pt;margin-top:22.2pt;width:41.45pt;height:20.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" fillcolor="white [3201]" strokecolor="white [3212]" strokeweight="2pt">
                <v:textbox>
                  <w:txbxContent>
                    <w:p w:rsidR="008D4EB1" w:rsidRPr="00C95B57" w:rsidRDefault="008D4EB1" w:rsidP="00536134">
                      <w:pPr>
                        <w:jc w:val="center"/>
                      </w:pPr>
                      <w:r>
                        <w:t>0,71</w:t>
                      </w:r>
                    </w:p>
                  </w:txbxContent>
                </v:textbox>
              </v:rect>
            </w:pict>
          </mc:Fallback>
        </mc:AlternateContent>
      </w:r>
    </w:p>
    <w:p w:rsidR="00536134" w:rsidRPr="00A4334D" w:rsidRDefault="00536134" w:rsidP="00A4334D">
      <w:pPr>
        <w:tabs>
          <w:tab w:val="left" w:pos="6874"/>
        </w:tabs>
        <w:spacing w:line="360" w:lineRule="auto"/>
        <w:jc w:val="both"/>
        <w:rPr>
          <w:rFonts w:ascii="Times New Roman" w:hAnsi="Times New Roman" w:cs="Times New Roman"/>
        </w:rPr>
      </w:pPr>
    </w:p>
    <w:p w:rsidR="00536134" w:rsidRPr="00A4334D" w:rsidRDefault="00536134" w:rsidP="00A4334D">
      <w:pPr>
        <w:tabs>
          <w:tab w:val="left" w:pos="6874"/>
        </w:tabs>
        <w:spacing w:line="360" w:lineRule="auto"/>
        <w:jc w:val="both"/>
        <w:rPr>
          <w:rFonts w:ascii="Times New Roman" w:hAnsi="Times New Roman" w:cs="Times New Roman"/>
        </w:rPr>
      </w:pPr>
    </w:p>
    <w:p w:rsidR="00536134" w:rsidRPr="00A4334D" w:rsidRDefault="00536134" w:rsidP="00A4334D">
      <w:pPr>
        <w:tabs>
          <w:tab w:val="left" w:pos="6874"/>
        </w:tabs>
        <w:spacing w:line="360" w:lineRule="auto"/>
        <w:jc w:val="both"/>
        <w:rPr>
          <w:rFonts w:ascii="Times New Roman" w:hAnsi="Times New Roman" w:cs="Times New Roman"/>
        </w:rPr>
      </w:pPr>
    </w:p>
    <w:p w:rsidR="00536134" w:rsidRPr="00A4334D" w:rsidRDefault="00536134" w:rsidP="00A4334D">
      <w:pPr>
        <w:tabs>
          <w:tab w:val="left" w:pos="6874"/>
        </w:tabs>
        <w:spacing w:line="360" w:lineRule="auto"/>
        <w:jc w:val="both"/>
        <w:rPr>
          <w:rFonts w:ascii="Times New Roman" w:hAnsi="Times New Roman" w:cs="Times New Roman"/>
        </w:rPr>
      </w:pPr>
    </w:p>
    <w:p w:rsidR="00536134" w:rsidRPr="00A4334D" w:rsidRDefault="00536134" w:rsidP="00A4334D">
      <w:pPr>
        <w:tabs>
          <w:tab w:val="left" w:pos="6874"/>
        </w:tabs>
        <w:spacing w:line="360" w:lineRule="auto"/>
        <w:jc w:val="both"/>
        <w:rPr>
          <w:rFonts w:ascii="Times New Roman" w:hAnsi="Times New Roman" w:cs="Times New Roman"/>
        </w:rPr>
      </w:pPr>
    </w:p>
    <w:p w:rsidR="00536134" w:rsidRPr="00A4334D" w:rsidRDefault="00536134" w:rsidP="00A4334D">
      <w:pPr>
        <w:tabs>
          <w:tab w:val="left" w:pos="6874"/>
        </w:tabs>
        <w:spacing w:line="360" w:lineRule="auto"/>
        <w:jc w:val="both"/>
        <w:rPr>
          <w:rFonts w:ascii="Times New Roman" w:hAnsi="Times New Roman" w:cs="Times New Roman"/>
        </w:rPr>
      </w:pPr>
    </w:p>
    <w:p w:rsidR="00536134" w:rsidRDefault="00536134" w:rsidP="00A4334D">
      <w:pPr>
        <w:tabs>
          <w:tab w:val="left" w:pos="6874"/>
        </w:tabs>
        <w:spacing w:line="360" w:lineRule="auto"/>
        <w:jc w:val="both"/>
        <w:rPr>
          <w:rFonts w:ascii="Times New Roman" w:hAnsi="Times New Roman" w:cs="Times New Roman"/>
        </w:rPr>
      </w:pPr>
    </w:p>
    <w:p w:rsidR="00100E54" w:rsidRPr="00A4334D" w:rsidRDefault="00100E54" w:rsidP="00A4334D">
      <w:pPr>
        <w:tabs>
          <w:tab w:val="left" w:pos="6874"/>
        </w:tabs>
        <w:spacing w:line="360" w:lineRule="auto"/>
        <w:jc w:val="both"/>
        <w:rPr>
          <w:rFonts w:ascii="Times New Roman" w:hAnsi="Times New Roman" w:cs="Times New Roman"/>
        </w:rPr>
      </w:pPr>
    </w:p>
    <w:p w:rsidR="00536134" w:rsidRPr="00A4334D" w:rsidRDefault="00536134" w:rsidP="00A4334D">
      <w:pPr>
        <w:pStyle w:val="Caption"/>
        <w:spacing w:line="360" w:lineRule="auto"/>
        <w:jc w:val="center"/>
        <w:rPr>
          <w:rFonts w:ascii="Times New Roman" w:hAnsi="Times New Roman" w:cs="Times New Roman"/>
          <w:b/>
          <w:i w:val="0"/>
          <w:color w:val="auto"/>
          <w:sz w:val="22"/>
          <w:szCs w:val="22"/>
        </w:rPr>
      </w:pPr>
      <w:bookmarkStart w:id="6" w:name="_Toc136296847"/>
      <w:bookmarkStart w:id="7" w:name="_Toc140919130"/>
      <w:r w:rsidRPr="00A4334D">
        <w:rPr>
          <w:rFonts w:ascii="Times New Roman" w:hAnsi="Times New Roman" w:cs="Times New Roman"/>
          <w:b/>
          <w:i w:val="0"/>
          <w:color w:val="auto"/>
          <w:sz w:val="22"/>
          <w:szCs w:val="22"/>
        </w:rPr>
        <w:t xml:space="preserve">Gambar 4. </w:t>
      </w:r>
      <w:r w:rsidRPr="00A4334D">
        <w:rPr>
          <w:rFonts w:ascii="Times New Roman" w:hAnsi="Times New Roman" w:cs="Times New Roman"/>
          <w:b/>
          <w:i w:val="0"/>
          <w:color w:val="auto"/>
          <w:sz w:val="22"/>
          <w:szCs w:val="22"/>
        </w:rPr>
        <w:fldChar w:fldCharType="begin"/>
      </w:r>
      <w:r w:rsidRPr="00A4334D">
        <w:rPr>
          <w:rFonts w:ascii="Times New Roman" w:hAnsi="Times New Roman" w:cs="Times New Roman"/>
          <w:b/>
          <w:i w:val="0"/>
          <w:color w:val="auto"/>
          <w:sz w:val="22"/>
          <w:szCs w:val="22"/>
        </w:rPr>
        <w:instrText xml:space="preserve"> SEQ Gambar_4. \* ARABIC </w:instrText>
      </w:r>
      <w:r w:rsidRPr="00A4334D">
        <w:rPr>
          <w:rFonts w:ascii="Times New Roman" w:hAnsi="Times New Roman" w:cs="Times New Roman"/>
          <w:b/>
          <w:i w:val="0"/>
          <w:color w:val="auto"/>
          <w:sz w:val="22"/>
          <w:szCs w:val="22"/>
        </w:rPr>
        <w:fldChar w:fldCharType="separate"/>
      </w:r>
      <w:r w:rsidR="000F415D">
        <w:rPr>
          <w:rFonts w:ascii="Times New Roman" w:hAnsi="Times New Roman" w:cs="Times New Roman"/>
          <w:b/>
          <w:i w:val="0"/>
          <w:noProof/>
          <w:color w:val="auto"/>
          <w:sz w:val="22"/>
          <w:szCs w:val="22"/>
        </w:rPr>
        <w:t>1</w:t>
      </w:r>
      <w:r w:rsidRPr="00A4334D">
        <w:rPr>
          <w:rFonts w:ascii="Times New Roman" w:hAnsi="Times New Roman" w:cs="Times New Roman"/>
          <w:b/>
          <w:i w:val="0"/>
          <w:color w:val="auto"/>
          <w:sz w:val="22"/>
          <w:szCs w:val="22"/>
        </w:rPr>
        <w:fldChar w:fldCharType="end"/>
      </w:r>
      <w:r w:rsidRPr="00A4334D">
        <w:rPr>
          <w:rFonts w:ascii="Times New Roman" w:hAnsi="Times New Roman" w:cs="Times New Roman"/>
          <w:b/>
          <w:i w:val="0"/>
          <w:color w:val="auto"/>
          <w:sz w:val="22"/>
          <w:szCs w:val="22"/>
        </w:rPr>
        <w:t xml:space="preserve"> Grafik Hasil N-Gain</w:t>
      </w:r>
      <w:bookmarkEnd w:id="6"/>
      <w:bookmarkEnd w:id="7"/>
    </w:p>
    <w:p w:rsidR="00100E54" w:rsidRDefault="00536134" w:rsidP="00A4334D">
      <w:pPr>
        <w:tabs>
          <w:tab w:val="left" w:pos="6874"/>
        </w:tabs>
        <w:spacing w:line="360" w:lineRule="auto"/>
        <w:jc w:val="both"/>
        <w:rPr>
          <w:rFonts w:ascii="Times New Roman" w:hAnsi="Times New Roman" w:cs="Times New Roman"/>
        </w:rPr>
      </w:pPr>
      <w:r w:rsidRPr="00A4334D">
        <w:rPr>
          <w:rFonts w:ascii="Times New Roman" w:hAnsi="Times New Roman" w:cs="Times New Roman"/>
        </w:rPr>
        <w:t xml:space="preserve">             Berdasarkan hasil N-Gain pada grafik di atas kelas eksperimen mendapati hasil 0,71 yang artinya 71% dan interpretasi sedang. Sehingga dapat disimpulkan bahwa kelas eksperimen dengan treatmen menggunakan model </w:t>
      </w:r>
      <w:r w:rsidRPr="00A4334D">
        <w:rPr>
          <w:rFonts w:ascii="Times New Roman" w:hAnsi="Times New Roman" w:cs="Times New Roman"/>
          <w:i/>
        </w:rPr>
        <w:t xml:space="preserve">Project Based Learning </w:t>
      </w:r>
      <w:r w:rsidRPr="00A4334D">
        <w:rPr>
          <w:rFonts w:ascii="Times New Roman" w:hAnsi="Times New Roman" w:cs="Times New Roman"/>
        </w:rPr>
        <w:t>(PjBl) ada peningkatan dalam kemampuan berpikir kritis IPA peserta didik.</w:t>
      </w:r>
      <w:r w:rsidR="00100E54">
        <w:rPr>
          <w:rFonts w:ascii="Times New Roman" w:hAnsi="Times New Roman" w:cs="Times New Roman"/>
        </w:rPr>
        <w:t xml:space="preserve"> </w:t>
      </w:r>
    </w:p>
    <w:p w:rsidR="00EB2203" w:rsidRPr="00B668CB" w:rsidRDefault="00100E54" w:rsidP="00B668CB">
      <w:pPr>
        <w:tabs>
          <w:tab w:val="left" w:pos="6874"/>
        </w:tabs>
        <w:spacing w:line="360" w:lineRule="auto"/>
        <w:jc w:val="both"/>
        <w:rPr>
          <w:rFonts w:ascii="Times New Roman" w:hAnsi="Times New Roman" w:cs="Times New Roman"/>
        </w:rPr>
      </w:pPr>
      <w:r>
        <w:rPr>
          <w:rFonts w:ascii="Times New Roman" w:hAnsi="Times New Roman" w:cs="Times New Roman"/>
        </w:rPr>
        <w:lastRenderedPageBreak/>
        <w:t xml:space="preserve">            </w:t>
      </w:r>
      <w:r w:rsidR="00536134" w:rsidRPr="00A4334D">
        <w:rPr>
          <w:rFonts w:ascii="Times New Roman" w:hAnsi="Times New Roman" w:cs="Times New Roman"/>
        </w:rPr>
        <w:t xml:space="preserve">Selain mengetahui proses atau pelaksanaan model </w:t>
      </w:r>
      <w:r w:rsidR="00536134" w:rsidRPr="00A4334D">
        <w:rPr>
          <w:rFonts w:ascii="Times New Roman" w:hAnsi="Times New Roman" w:cs="Times New Roman"/>
          <w:i/>
        </w:rPr>
        <w:t xml:space="preserve">Project Based Lerning </w:t>
      </w:r>
      <w:r w:rsidR="00536134" w:rsidRPr="00A4334D">
        <w:rPr>
          <w:rFonts w:ascii="Times New Roman" w:hAnsi="Times New Roman" w:cs="Times New Roman"/>
        </w:rPr>
        <w:t xml:space="preserve">(PjBL) dengan instrumen wawancara. Peserta didik juga di berikan instrumen angket untuk mengetahui respon peserta didik terhadap model </w:t>
      </w:r>
      <w:r w:rsidR="00536134" w:rsidRPr="00A4334D">
        <w:rPr>
          <w:rFonts w:ascii="Times New Roman" w:hAnsi="Times New Roman" w:cs="Times New Roman"/>
          <w:i/>
        </w:rPr>
        <w:t>Project Based Learning</w:t>
      </w:r>
      <w:r w:rsidR="00B668CB">
        <w:rPr>
          <w:rFonts w:ascii="Times New Roman" w:hAnsi="Times New Roman" w:cs="Times New Roman"/>
        </w:rPr>
        <w:t xml:space="preserve"> (PjBL).</w:t>
      </w:r>
      <w:r w:rsidR="00536134" w:rsidRPr="00A4334D">
        <w:rPr>
          <w:rFonts w:ascii="Times New Roman" w:hAnsi="Times New Roman"/>
        </w:rPr>
        <w:t xml:space="preserve"> </w:t>
      </w:r>
      <w:r w:rsidR="00536134" w:rsidRPr="00A4334D">
        <w:rPr>
          <w:rFonts w:ascii="Times New Roman" w:hAnsi="Times New Roman"/>
          <w:lang w:val="id-ID"/>
        </w:rPr>
        <w:t xml:space="preserve">Dari hasil </w:t>
      </w:r>
      <w:r w:rsidR="00536134" w:rsidRPr="00A4334D">
        <w:rPr>
          <w:rFonts w:ascii="Times New Roman" w:hAnsi="Times New Roman"/>
        </w:rPr>
        <w:t xml:space="preserve">angket </w:t>
      </w:r>
      <w:r w:rsidR="00536134" w:rsidRPr="00A4334D">
        <w:rPr>
          <w:rFonts w:ascii="Times New Roman" w:hAnsi="Times New Roman"/>
          <w:lang w:val="id-ID"/>
        </w:rPr>
        <w:t>yang diperoleh dapat diartikan bahwa</w:t>
      </w:r>
      <w:r w:rsidR="00536134" w:rsidRPr="00A4334D">
        <w:rPr>
          <w:rFonts w:ascii="Times New Roman" w:hAnsi="Times New Roman"/>
        </w:rPr>
        <w:t xml:space="preserve"> respon peserta didik terhadap model </w:t>
      </w:r>
      <w:r w:rsidR="00536134" w:rsidRPr="00A4334D">
        <w:rPr>
          <w:rFonts w:ascii="Times New Roman" w:hAnsi="Times New Roman"/>
          <w:i/>
        </w:rPr>
        <w:t>Project Based Learning</w:t>
      </w:r>
      <w:r w:rsidR="00536134" w:rsidRPr="00A4334D">
        <w:rPr>
          <w:rFonts w:ascii="Times New Roman" w:hAnsi="Times New Roman"/>
        </w:rPr>
        <w:t xml:space="preserve"> (PjBL)</w:t>
      </w:r>
      <w:r w:rsidR="00536134" w:rsidRPr="00A4334D">
        <w:rPr>
          <w:rFonts w:ascii="Times New Roman" w:hAnsi="Times New Roman"/>
          <w:lang w:val="id-ID"/>
        </w:rPr>
        <w:t xml:space="preserve"> memiliki nilai 81,8% yang berarti </w:t>
      </w:r>
      <w:r w:rsidR="00536134" w:rsidRPr="00A4334D">
        <w:rPr>
          <w:rFonts w:ascii="Times New Roman" w:hAnsi="Times New Roman"/>
        </w:rPr>
        <w:t xml:space="preserve"> B</w:t>
      </w:r>
      <w:r w:rsidR="00536134" w:rsidRPr="00A4334D">
        <w:rPr>
          <w:rFonts w:ascii="Times New Roman" w:hAnsi="Times New Roman"/>
          <w:lang w:val="id-ID"/>
        </w:rPr>
        <w:t>aik.</w:t>
      </w:r>
      <w:r w:rsidR="00536134" w:rsidRPr="00A4334D">
        <w:rPr>
          <w:rFonts w:ascii="Times New Roman" w:hAnsi="Times New Roman"/>
        </w:rPr>
        <w:t xml:space="preserve"> Dan penerapan model </w:t>
      </w:r>
      <w:r w:rsidR="00536134" w:rsidRPr="00A4334D">
        <w:rPr>
          <w:rFonts w:ascii="Times New Roman" w:hAnsi="Times New Roman"/>
          <w:i/>
        </w:rPr>
        <w:t>Project Based Learning</w:t>
      </w:r>
      <w:r w:rsidR="00536134" w:rsidRPr="00A4334D">
        <w:rPr>
          <w:rFonts w:ascii="Times New Roman" w:hAnsi="Times New Roman"/>
        </w:rPr>
        <w:t xml:space="preserve"> (PjBL) dapat dipakai untuk meningkatkan berpikir kritis IPA peserta didik serta memiliki respon yang baik.</w:t>
      </w:r>
    </w:p>
    <w:p w:rsidR="00CB2238" w:rsidRPr="00A4334D" w:rsidRDefault="00CB2238" w:rsidP="00A4334D">
      <w:pPr>
        <w:pStyle w:val="Text"/>
        <w:spacing w:before="0" w:after="0" w:line="360" w:lineRule="auto"/>
        <w:rPr>
          <w:rFonts w:ascii="Times New Roman" w:hAnsi="Times New Roman"/>
        </w:rPr>
      </w:pPr>
    </w:p>
    <w:p w:rsidR="00AC0563" w:rsidRPr="00A4334D" w:rsidRDefault="00EB2203" w:rsidP="00A4334D">
      <w:pPr>
        <w:pStyle w:val="Text"/>
        <w:spacing w:before="0" w:after="0" w:line="360" w:lineRule="auto"/>
        <w:rPr>
          <w:rFonts w:ascii="Times New Roman" w:hAnsi="Times New Roman"/>
        </w:rPr>
      </w:pPr>
      <w:r w:rsidRPr="00A4334D">
        <w:rPr>
          <w:rFonts w:ascii="Times New Roman" w:hAnsi="Times New Roman"/>
          <w:b/>
        </w:rPr>
        <w:t>4</w:t>
      </w:r>
      <w:r w:rsidRPr="00A4334D">
        <w:rPr>
          <w:rFonts w:ascii="Times New Roman" w:hAnsi="Times New Roman"/>
        </w:rPr>
        <w:t xml:space="preserve">.      </w:t>
      </w:r>
      <w:r w:rsidRPr="00A4334D">
        <w:rPr>
          <w:rFonts w:ascii="Times New Roman" w:hAnsi="Times New Roman"/>
          <w:b/>
          <w:bCs/>
          <w:lang w:eastAsia="id-ID"/>
        </w:rPr>
        <w:t xml:space="preserve">KESIMPULAN </w:t>
      </w:r>
    </w:p>
    <w:p w:rsidR="00B668CB" w:rsidRPr="00B668CB" w:rsidRDefault="00B668CB" w:rsidP="00B668CB">
      <w:pPr>
        <w:spacing w:line="360" w:lineRule="auto"/>
        <w:jc w:val="both"/>
        <w:rPr>
          <w:rFonts w:ascii="Times New Roman" w:hAnsi="Times New Roman" w:cs="Times New Roman"/>
          <w:b/>
        </w:rPr>
      </w:pPr>
      <w:bookmarkStart w:id="8" w:name="_Toc135693321"/>
      <w:bookmarkStart w:id="9" w:name="_Toc140874137"/>
      <w:r>
        <w:rPr>
          <w:rFonts w:ascii="Times New Roman" w:hAnsi="Times New Roman" w:cs="Times New Roman"/>
        </w:rPr>
        <w:tab/>
      </w:r>
      <w:r w:rsidRPr="00B668CB">
        <w:rPr>
          <w:rFonts w:ascii="Times New Roman" w:hAnsi="Times New Roman" w:cs="Times New Roman"/>
        </w:rPr>
        <w:t>Terdapat peningkatan kemampuan berpikir kritis pada pembelajaran IPA pada peserta didik dengan penerapan model</w:t>
      </w:r>
      <w:r w:rsidRPr="00B668CB">
        <w:rPr>
          <w:rFonts w:ascii="Times New Roman" w:hAnsi="Times New Roman" w:cs="Times New Roman"/>
          <w:i/>
        </w:rPr>
        <w:t xml:space="preserve"> Project Based Learning </w:t>
      </w:r>
      <w:r w:rsidRPr="00B668CB">
        <w:rPr>
          <w:rFonts w:ascii="Times New Roman" w:hAnsi="Times New Roman" w:cs="Times New Roman"/>
        </w:rPr>
        <w:t xml:space="preserve">(PjBL) dengan </w:t>
      </w:r>
      <w:r w:rsidRPr="00B668CB">
        <w:rPr>
          <w:rFonts w:ascii="Times New Roman" w:hAnsi="Times New Roman" w:cs="Times New Roman"/>
          <w:color w:val="000000" w:themeColor="text1"/>
          <w:lang w:val="id-ID"/>
        </w:rPr>
        <w:t xml:space="preserve">hasil uji N-Gain yang mununjukan angka 0,71 yang artinya bernilai </w:t>
      </w:r>
      <w:r w:rsidRPr="00B668CB">
        <w:rPr>
          <w:rFonts w:ascii="Times New Roman" w:hAnsi="Times New Roman" w:cs="Times New Roman"/>
          <w:color w:val="000000" w:themeColor="text1"/>
        </w:rPr>
        <w:t>Tinggi</w:t>
      </w:r>
      <w:r w:rsidRPr="00B668CB">
        <w:rPr>
          <w:rFonts w:ascii="Times New Roman" w:hAnsi="Times New Roman" w:cs="Times New Roman"/>
          <w:color w:val="000000" w:themeColor="text1"/>
          <w:lang w:val="en-ID"/>
        </w:rPr>
        <w:t xml:space="preserve">. Selain itu </w:t>
      </w:r>
      <w:r w:rsidRPr="00B668CB">
        <w:rPr>
          <w:rFonts w:ascii="Times New Roman" w:hAnsi="Times New Roman" w:cs="Times New Roman"/>
          <w:color w:val="000000" w:themeColor="text1"/>
        </w:rPr>
        <w:t xml:space="preserve">juga untuk mengetahui respon peserta didik terhadap model project based learning dapat dilihat dengan hasil analisis angket yang mendapatkan nilai rata-rata 81,8% artinyan baik. </w:t>
      </w:r>
    </w:p>
    <w:p w:rsidR="00CB2238" w:rsidRPr="00B668CB" w:rsidRDefault="00CB2238" w:rsidP="00B668CB">
      <w:pPr>
        <w:spacing w:after="0" w:line="360" w:lineRule="auto"/>
        <w:jc w:val="both"/>
        <w:rPr>
          <w:rFonts w:ascii="Times New Roman" w:hAnsi="Times New Roman" w:cs="Times New Roman"/>
        </w:rPr>
      </w:pPr>
    </w:p>
    <w:p w:rsidR="00536134" w:rsidRPr="00100E54" w:rsidRDefault="00536134" w:rsidP="00100E54">
      <w:pPr>
        <w:spacing w:after="0" w:line="360" w:lineRule="auto"/>
        <w:jc w:val="both"/>
        <w:rPr>
          <w:rFonts w:ascii="Times New Roman" w:hAnsi="Times New Roman" w:cs="Times New Roman"/>
          <w:b/>
          <w:sz w:val="24"/>
        </w:rPr>
      </w:pPr>
      <w:r w:rsidRPr="00100E54">
        <w:rPr>
          <w:rFonts w:ascii="Times New Roman" w:hAnsi="Times New Roman" w:cs="Times New Roman"/>
          <w:b/>
          <w:sz w:val="24"/>
        </w:rPr>
        <w:t>DAFTAR PUSTAKA</w:t>
      </w:r>
      <w:bookmarkEnd w:id="8"/>
      <w:bookmarkEnd w:id="9"/>
    </w:p>
    <w:p w:rsidR="00536134" w:rsidRPr="00A4334D" w:rsidRDefault="00536134" w:rsidP="00A4334D">
      <w:pPr>
        <w:widowControl w:val="0"/>
        <w:autoSpaceDE w:val="0"/>
        <w:autoSpaceDN w:val="0"/>
        <w:adjustRightInd w:val="0"/>
        <w:spacing w:line="360" w:lineRule="auto"/>
        <w:ind w:left="480" w:hanging="480"/>
        <w:jc w:val="both"/>
        <w:rPr>
          <w:rFonts w:ascii="Times New Roman" w:hAnsi="Times New Roman" w:cs="Times New Roman"/>
          <w:noProof/>
        </w:rPr>
      </w:pPr>
      <w:r w:rsidRPr="00A4334D">
        <w:rPr>
          <w:rFonts w:ascii="Times New Roman" w:hAnsi="Times New Roman" w:cs="Times New Roman"/>
        </w:rPr>
        <w:fldChar w:fldCharType="begin" w:fldLock="1"/>
      </w:r>
      <w:r w:rsidRPr="00A4334D">
        <w:rPr>
          <w:rFonts w:ascii="Times New Roman" w:hAnsi="Times New Roman" w:cs="Times New Roman"/>
        </w:rPr>
        <w:instrText xml:space="preserve">ADDIN Mendeley Bibliography CSL_BIBLIOGRAPHY </w:instrText>
      </w:r>
      <w:r w:rsidRPr="00A4334D">
        <w:rPr>
          <w:rFonts w:ascii="Times New Roman" w:hAnsi="Times New Roman" w:cs="Times New Roman"/>
        </w:rPr>
        <w:fldChar w:fldCharType="separate"/>
      </w:r>
      <w:r w:rsidRPr="00A4334D">
        <w:rPr>
          <w:rFonts w:ascii="Times New Roman" w:hAnsi="Times New Roman" w:cs="Times New Roman"/>
          <w:noProof/>
        </w:rPr>
        <w:t xml:space="preserve">Aureola Dywan, A., Septian Airlanda, G., Kristen Satya Wacana, U., &amp; Tengah, J. (2020). </w:t>
      </w:r>
      <w:r w:rsidRPr="00A4334D">
        <w:rPr>
          <w:rFonts w:ascii="Times New Roman" w:hAnsi="Times New Roman" w:cs="Times New Roman"/>
          <w:i/>
          <w:iCs/>
          <w:noProof/>
        </w:rPr>
        <w:t>Efektivitas Model Pembelajaran Project Based Learning Berbasis Stem Dan Tidak Berbasis Stem Terhadap Keterampilan Berpikir Kritis Peserta didik</w:t>
      </w:r>
      <w:r w:rsidRPr="00A4334D">
        <w:rPr>
          <w:rFonts w:ascii="Times New Roman" w:hAnsi="Times New Roman" w:cs="Times New Roman"/>
          <w:noProof/>
        </w:rPr>
        <w:t xml:space="preserve"> (Vol. 4, Issue 2). Https://Jbasic.Org/Index.Php/Basicedu</w:t>
      </w:r>
    </w:p>
    <w:p w:rsidR="00536134" w:rsidRPr="00A4334D" w:rsidRDefault="00536134" w:rsidP="00A4334D">
      <w:pPr>
        <w:widowControl w:val="0"/>
        <w:autoSpaceDE w:val="0"/>
        <w:autoSpaceDN w:val="0"/>
        <w:adjustRightInd w:val="0"/>
        <w:spacing w:line="360" w:lineRule="auto"/>
        <w:ind w:left="480" w:hanging="480"/>
        <w:jc w:val="both"/>
        <w:rPr>
          <w:rFonts w:ascii="Times New Roman" w:hAnsi="Times New Roman" w:cs="Times New Roman"/>
          <w:noProof/>
        </w:rPr>
      </w:pPr>
      <w:r w:rsidRPr="00A4334D">
        <w:rPr>
          <w:rFonts w:ascii="Times New Roman" w:hAnsi="Times New Roman" w:cs="Times New Roman"/>
          <w:noProof/>
        </w:rPr>
        <w:t xml:space="preserve">Fahrezi, I., Taufiq, M., &amp; Guru Sekolah Dasar, P. (2020). </w:t>
      </w:r>
      <w:r w:rsidRPr="00A4334D">
        <w:rPr>
          <w:rFonts w:ascii="Times New Roman" w:hAnsi="Times New Roman" w:cs="Times New Roman"/>
          <w:i/>
          <w:iCs/>
          <w:noProof/>
        </w:rPr>
        <w:t>Meta-Analisis Pengaruh Model Pembelajaran Project Based Learning Terhadap Hasil Belajar Peserta didik Pada Mata Pelajaran IPA Sekolah Dasar</w:t>
      </w:r>
      <w:r w:rsidRPr="00A4334D">
        <w:rPr>
          <w:rFonts w:ascii="Times New Roman" w:hAnsi="Times New Roman" w:cs="Times New Roman"/>
          <w:noProof/>
        </w:rPr>
        <w:t xml:space="preserve">. </w:t>
      </w:r>
      <w:r w:rsidRPr="00A4334D">
        <w:rPr>
          <w:rFonts w:ascii="Times New Roman" w:hAnsi="Times New Roman" w:cs="Times New Roman"/>
          <w:i/>
          <w:iCs/>
          <w:noProof/>
        </w:rPr>
        <w:t>3</w:t>
      </w:r>
      <w:r w:rsidRPr="00A4334D">
        <w:rPr>
          <w:rFonts w:ascii="Times New Roman" w:hAnsi="Times New Roman" w:cs="Times New Roman"/>
          <w:noProof/>
        </w:rPr>
        <w:t>(3). Https://Doi.Org/10.23887/Jippg.V3i3</w:t>
      </w:r>
    </w:p>
    <w:p w:rsidR="00536134" w:rsidRPr="00A4334D" w:rsidRDefault="00536134" w:rsidP="00A4334D">
      <w:pPr>
        <w:widowControl w:val="0"/>
        <w:autoSpaceDE w:val="0"/>
        <w:autoSpaceDN w:val="0"/>
        <w:adjustRightInd w:val="0"/>
        <w:spacing w:line="360" w:lineRule="auto"/>
        <w:ind w:left="480" w:hanging="480"/>
        <w:jc w:val="both"/>
        <w:rPr>
          <w:rFonts w:ascii="Times New Roman" w:hAnsi="Times New Roman" w:cs="Times New Roman"/>
          <w:noProof/>
        </w:rPr>
      </w:pPr>
      <w:r w:rsidRPr="00A4334D">
        <w:rPr>
          <w:rFonts w:ascii="Times New Roman" w:hAnsi="Times New Roman" w:cs="Times New Roman"/>
          <w:noProof/>
        </w:rPr>
        <w:t xml:space="preserve">Khoerunnisa, P., Syifa, &amp;, &amp; Aqwal, M. (2020). Analisis Model-Model Pembelajaran. In </w:t>
      </w:r>
      <w:r w:rsidRPr="00A4334D">
        <w:rPr>
          <w:rFonts w:ascii="Times New Roman" w:hAnsi="Times New Roman" w:cs="Times New Roman"/>
          <w:i/>
          <w:iCs/>
          <w:noProof/>
        </w:rPr>
        <w:t>Jurnal Pendidikan Dasar</w:t>
      </w:r>
      <w:r w:rsidRPr="00A4334D">
        <w:rPr>
          <w:rFonts w:ascii="Times New Roman" w:hAnsi="Times New Roman" w:cs="Times New Roman"/>
          <w:noProof/>
        </w:rPr>
        <w:t xml:space="preserve"> (Vol. 4, Issue 1). Https://Ejournal.Stitpn.Ac.Id/Index.Php/Fondatia</w:t>
      </w:r>
    </w:p>
    <w:p w:rsidR="00536134" w:rsidRPr="00A4334D" w:rsidRDefault="00536134" w:rsidP="00A4334D">
      <w:pPr>
        <w:widowControl w:val="0"/>
        <w:autoSpaceDE w:val="0"/>
        <w:autoSpaceDN w:val="0"/>
        <w:adjustRightInd w:val="0"/>
        <w:spacing w:line="360" w:lineRule="auto"/>
        <w:ind w:left="480" w:hanging="480"/>
        <w:jc w:val="both"/>
        <w:rPr>
          <w:rFonts w:ascii="Times New Roman" w:hAnsi="Times New Roman" w:cs="Times New Roman"/>
          <w:noProof/>
        </w:rPr>
      </w:pPr>
      <w:r w:rsidRPr="00A4334D">
        <w:rPr>
          <w:rFonts w:ascii="Times New Roman" w:hAnsi="Times New Roman" w:cs="Times New Roman"/>
          <w:noProof/>
        </w:rPr>
        <w:lastRenderedPageBreak/>
        <w:t xml:space="preserve">Pratiwi &amp; Setyanigtyas, 2020. (2020). </w:t>
      </w:r>
      <w:r w:rsidRPr="00A4334D">
        <w:rPr>
          <w:rFonts w:ascii="Times New Roman" w:hAnsi="Times New Roman" w:cs="Times New Roman"/>
          <w:i/>
          <w:iCs/>
          <w:noProof/>
        </w:rPr>
        <w:t>Eka Titik Pratiwi</w:t>
      </w:r>
      <w:r w:rsidRPr="00A4334D">
        <w:rPr>
          <w:rFonts w:ascii="Times New Roman" w:hAnsi="Times New Roman" w:cs="Times New Roman"/>
          <w:i/>
          <w:iCs/>
          <w:noProof/>
          <w:vertAlign w:val="superscript"/>
        </w:rPr>
        <w:t>1</w:t>
      </w:r>
      <w:r w:rsidRPr="00A4334D">
        <w:rPr>
          <w:rFonts w:ascii="Times New Roman" w:hAnsi="Times New Roman" w:cs="Times New Roman"/>
          <w:i/>
          <w:iCs/>
          <w:noProof/>
        </w:rPr>
        <w:t>, Eunice Widyanti Setyaningtyas</w:t>
      </w:r>
      <w:r w:rsidRPr="00A4334D">
        <w:rPr>
          <w:rFonts w:ascii="Times New Roman" w:hAnsi="Times New Roman" w:cs="Times New Roman"/>
          <w:i/>
          <w:iCs/>
          <w:noProof/>
          <w:vertAlign w:val="superscript"/>
        </w:rPr>
        <w:t>2</w:t>
      </w:r>
      <w:r w:rsidRPr="00A4334D">
        <w:rPr>
          <w:rFonts w:ascii="Times New Roman" w:hAnsi="Times New Roman" w:cs="Times New Roman"/>
          <w:noProof/>
        </w:rPr>
        <w:t xml:space="preserve"> (Vol. 4, Issue 2). Https://Jbasic.Org/Index.Php/Basicedu</w:t>
      </w:r>
    </w:p>
    <w:p w:rsidR="00536134" w:rsidRPr="00A4334D" w:rsidRDefault="00536134" w:rsidP="00A4334D">
      <w:pPr>
        <w:widowControl w:val="0"/>
        <w:autoSpaceDE w:val="0"/>
        <w:autoSpaceDN w:val="0"/>
        <w:adjustRightInd w:val="0"/>
        <w:spacing w:line="360" w:lineRule="auto"/>
        <w:ind w:left="480" w:hanging="480"/>
        <w:jc w:val="both"/>
        <w:rPr>
          <w:rFonts w:ascii="Times New Roman" w:hAnsi="Times New Roman" w:cs="Times New Roman"/>
          <w:noProof/>
        </w:rPr>
      </w:pPr>
      <w:r w:rsidRPr="00A4334D">
        <w:rPr>
          <w:rFonts w:ascii="Times New Roman" w:hAnsi="Times New Roman" w:cs="Times New Roman"/>
          <w:noProof/>
        </w:rPr>
        <w:t xml:space="preserve">Putriyanti, N. D., Sumiati, T., &amp; Pratomo, S. (N.D.). </w:t>
      </w:r>
      <w:r w:rsidRPr="00A4334D">
        <w:rPr>
          <w:rFonts w:ascii="Times New Roman" w:hAnsi="Times New Roman" w:cs="Times New Roman"/>
          <w:i/>
          <w:iCs/>
          <w:noProof/>
        </w:rPr>
        <w:t>Renjana Pendidikan 1: Prosiding Seminar Nasional Pendidikan Dasar PGSD Kampus UPI Di Purwakarta 2021 Tersedia Daring Pada: Http://Proceedings.Upi.Edu/Index.Php/Semnaspgsdpwk Pengaruh Model Project Based Learning Terhadap Kemampuan Berpikir Kritis Peserta didik Pada Pembelajaran IPA</w:t>
      </w:r>
      <w:r w:rsidRPr="00A4334D">
        <w:rPr>
          <w:rFonts w:ascii="Times New Roman" w:hAnsi="Times New Roman" w:cs="Times New Roman"/>
          <w:noProof/>
        </w:rPr>
        <w:t>. Http://Proceedings.Upi.Edu/Index.Php/Semnaspgsdpwk</w:t>
      </w:r>
    </w:p>
    <w:p w:rsidR="00536134" w:rsidRPr="00A4334D" w:rsidRDefault="00536134" w:rsidP="00A4334D">
      <w:pPr>
        <w:widowControl w:val="0"/>
        <w:autoSpaceDE w:val="0"/>
        <w:autoSpaceDN w:val="0"/>
        <w:adjustRightInd w:val="0"/>
        <w:spacing w:line="360" w:lineRule="auto"/>
        <w:ind w:left="480" w:hanging="480"/>
        <w:jc w:val="both"/>
        <w:rPr>
          <w:rFonts w:ascii="Times New Roman" w:hAnsi="Times New Roman" w:cs="Times New Roman"/>
          <w:noProof/>
        </w:rPr>
      </w:pPr>
      <w:r w:rsidRPr="00A4334D">
        <w:rPr>
          <w:rFonts w:ascii="Times New Roman" w:hAnsi="Times New Roman" w:cs="Times New Roman"/>
          <w:noProof/>
        </w:rPr>
        <w:t xml:space="preserve">Ramadhani, S. P., MS, Z., &amp; Fahrurrozi, F. (2021). Analisis Kebutuhan Desain Pengembangan Model IPA Berbasis Project Based Learning Untuk Meningkatkan Berpikir Kritis Peserta didik Di Sekolah Dasar. </w:t>
      </w:r>
      <w:r w:rsidRPr="00A4334D">
        <w:rPr>
          <w:rFonts w:ascii="Times New Roman" w:hAnsi="Times New Roman" w:cs="Times New Roman"/>
          <w:i/>
          <w:iCs/>
          <w:noProof/>
        </w:rPr>
        <w:t>Jurnal Basicedu</w:t>
      </w:r>
      <w:r w:rsidRPr="00A4334D">
        <w:rPr>
          <w:rFonts w:ascii="Times New Roman" w:hAnsi="Times New Roman" w:cs="Times New Roman"/>
          <w:noProof/>
        </w:rPr>
        <w:t xml:space="preserve">, </w:t>
      </w:r>
      <w:r w:rsidRPr="00A4334D">
        <w:rPr>
          <w:rFonts w:ascii="Times New Roman" w:hAnsi="Times New Roman" w:cs="Times New Roman"/>
          <w:i/>
          <w:iCs/>
          <w:noProof/>
        </w:rPr>
        <w:t>5</w:t>
      </w:r>
      <w:r w:rsidRPr="00A4334D">
        <w:rPr>
          <w:rFonts w:ascii="Times New Roman" w:hAnsi="Times New Roman" w:cs="Times New Roman"/>
          <w:noProof/>
        </w:rPr>
        <w:t>(4), 1819–1824. Https://Doi.Org/10.31004/Basicedu.V5i4.1047</w:t>
      </w:r>
    </w:p>
    <w:p w:rsidR="00536134" w:rsidRPr="00A4334D" w:rsidRDefault="00536134" w:rsidP="00A4334D">
      <w:pPr>
        <w:widowControl w:val="0"/>
        <w:autoSpaceDE w:val="0"/>
        <w:autoSpaceDN w:val="0"/>
        <w:adjustRightInd w:val="0"/>
        <w:spacing w:line="360" w:lineRule="auto"/>
        <w:ind w:left="480" w:hanging="480"/>
        <w:jc w:val="both"/>
        <w:rPr>
          <w:rFonts w:ascii="Times New Roman" w:hAnsi="Times New Roman" w:cs="Times New Roman"/>
          <w:noProof/>
        </w:rPr>
      </w:pPr>
      <w:r w:rsidRPr="00A4334D">
        <w:rPr>
          <w:rFonts w:ascii="Times New Roman" w:hAnsi="Times New Roman" w:cs="Times New Roman"/>
          <w:noProof/>
        </w:rPr>
        <w:t xml:space="preserve">Sugiyono. (2019). </w:t>
      </w:r>
      <w:r w:rsidRPr="00A4334D">
        <w:rPr>
          <w:rFonts w:ascii="Times New Roman" w:hAnsi="Times New Roman" w:cs="Times New Roman"/>
          <w:i/>
          <w:iCs/>
          <w:noProof/>
        </w:rPr>
        <w:t>Metode Penelitian Kuantitatif, Kualitatif &amp; Rnd</w:t>
      </w:r>
      <w:r w:rsidRPr="00A4334D">
        <w:rPr>
          <w:rFonts w:ascii="Times New Roman" w:hAnsi="Times New Roman" w:cs="Times New Roman"/>
          <w:noProof/>
        </w:rPr>
        <w:t xml:space="preserve"> (Kedua, Vols. 978-602-289-533–6). ALFABETA.</w:t>
      </w:r>
    </w:p>
    <w:p w:rsidR="00536134" w:rsidRPr="00A4334D" w:rsidRDefault="00536134" w:rsidP="00A4334D">
      <w:pPr>
        <w:widowControl w:val="0"/>
        <w:autoSpaceDE w:val="0"/>
        <w:autoSpaceDN w:val="0"/>
        <w:adjustRightInd w:val="0"/>
        <w:spacing w:line="360" w:lineRule="auto"/>
        <w:ind w:left="480" w:hanging="480"/>
        <w:jc w:val="both"/>
        <w:rPr>
          <w:rFonts w:ascii="Times New Roman" w:hAnsi="Times New Roman" w:cs="Times New Roman"/>
          <w:noProof/>
        </w:rPr>
      </w:pPr>
      <w:r w:rsidRPr="00A4334D">
        <w:rPr>
          <w:rFonts w:ascii="Times New Roman" w:hAnsi="Times New Roman" w:cs="Times New Roman"/>
          <w:noProof/>
        </w:rPr>
        <w:t xml:space="preserve">Susanti, E. (2019). Kemampuan Berpikir Kritis Peserta didik Sdn Margorejo VI Surabaya Melalui Model Jigsaw. </w:t>
      </w:r>
      <w:r w:rsidRPr="00A4334D">
        <w:rPr>
          <w:rFonts w:ascii="Times New Roman" w:hAnsi="Times New Roman" w:cs="Times New Roman"/>
          <w:i/>
          <w:iCs/>
          <w:noProof/>
        </w:rPr>
        <w:t>Bioedusiana</w:t>
      </w:r>
      <w:r w:rsidRPr="00A4334D">
        <w:rPr>
          <w:rFonts w:ascii="Times New Roman" w:hAnsi="Times New Roman" w:cs="Times New Roman"/>
          <w:noProof/>
        </w:rPr>
        <w:t xml:space="preserve">, </w:t>
      </w:r>
      <w:r w:rsidRPr="00A4334D">
        <w:rPr>
          <w:rFonts w:ascii="Times New Roman" w:hAnsi="Times New Roman" w:cs="Times New Roman"/>
          <w:i/>
          <w:iCs/>
          <w:noProof/>
        </w:rPr>
        <w:t>4</w:t>
      </w:r>
      <w:r w:rsidRPr="00A4334D">
        <w:rPr>
          <w:rFonts w:ascii="Times New Roman" w:hAnsi="Times New Roman" w:cs="Times New Roman"/>
          <w:noProof/>
        </w:rPr>
        <w:t>(2), 55–64. Https://Doi.Org/10.34289/285232</w:t>
      </w:r>
    </w:p>
    <w:p w:rsidR="00536134" w:rsidRPr="00A4334D" w:rsidRDefault="00536134" w:rsidP="00A4334D">
      <w:pPr>
        <w:widowControl w:val="0"/>
        <w:autoSpaceDE w:val="0"/>
        <w:autoSpaceDN w:val="0"/>
        <w:adjustRightInd w:val="0"/>
        <w:spacing w:line="360" w:lineRule="auto"/>
        <w:ind w:left="480" w:hanging="480"/>
        <w:jc w:val="both"/>
        <w:rPr>
          <w:rFonts w:ascii="Times New Roman" w:hAnsi="Times New Roman" w:cs="Times New Roman"/>
          <w:noProof/>
        </w:rPr>
      </w:pPr>
      <w:r w:rsidRPr="00A4334D">
        <w:rPr>
          <w:rFonts w:ascii="Times New Roman" w:hAnsi="Times New Roman" w:cs="Times New Roman"/>
          <w:noProof/>
        </w:rPr>
        <w:t xml:space="preserve">Susilo Dan Ramdiati. (2019). Media Publikasi Pada Bidang Pendidikan Dasar. </w:t>
      </w:r>
      <w:r w:rsidRPr="00A4334D">
        <w:rPr>
          <w:rFonts w:ascii="Times New Roman" w:hAnsi="Times New Roman" w:cs="Times New Roman"/>
          <w:i/>
          <w:iCs/>
          <w:noProof/>
        </w:rPr>
        <w:t>Jurnal Cakrawala Pendas</w:t>
      </w:r>
      <w:r w:rsidRPr="00A4334D">
        <w:rPr>
          <w:rFonts w:ascii="Times New Roman" w:hAnsi="Times New Roman" w:cs="Times New Roman"/>
          <w:noProof/>
        </w:rPr>
        <w:t xml:space="preserve">, </w:t>
      </w:r>
      <w:r w:rsidRPr="00A4334D">
        <w:rPr>
          <w:rFonts w:ascii="Times New Roman" w:hAnsi="Times New Roman" w:cs="Times New Roman"/>
          <w:i/>
          <w:iCs/>
          <w:noProof/>
        </w:rPr>
        <w:t>5</w:t>
      </w:r>
      <w:r w:rsidRPr="00A4334D">
        <w:rPr>
          <w:rFonts w:ascii="Times New Roman" w:hAnsi="Times New Roman" w:cs="Times New Roman"/>
          <w:noProof/>
        </w:rPr>
        <w:t>(1), 1–7.</w:t>
      </w:r>
    </w:p>
    <w:p w:rsidR="00352E15" w:rsidRPr="00A4334D" w:rsidRDefault="00536134" w:rsidP="00A4334D">
      <w:pPr>
        <w:pStyle w:val="BodyText"/>
        <w:tabs>
          <w:tab w:val="left" w:pos="567"/>
        </w:tabs>
        <w:spacing w:line="360" w:lineRule="auto"/>
        <w:ind w:left="567" w:hanging="567"/>
        <w:jc w:val="left"/>
        <w:outlineLvl w:val="0"/>
        <w:rPr>
          <w:rFonts w:ascii="Times New Roman" w:hAnsi="Times New Roman"/>
          <w:b/>
          <w:bCs/>
          <w:sz w:val="22"/>
          <w:szCs w:val="22"/>
          <w:lang w:eastAsia="id-ID"/>
        </w:rPr>
      </w:pPr>
      <w:r w:rsidRPr="00A4334D">
        <w:rPr>
          <w:rFonts w:ascii="Times New Roman" w:hAnsi="Times New Roman"/>
          <w:sz w:val="22"/>
          <w:szCs w:val="22"/>
        </w:rPr>
        <w:fldChar w:fldCharType="end"/>
      </w:r>
    </w:p>
    <w:sectPr w:rsidR="00352E15" w:rsidRPr="00A4334D" w:rsidSect="00A4334D">
      <w:headerReference w:type="even" r:id="rId13"/>
      <w:headerReference w:type="default" r:id="rId14"/>
      <w:footerReference w:type="even" r:id="rId15"/>
      <w:footerReference w:type="default" r:id="rId16"/>
      <w:headerReference w:type="first" r:id="rId17"/>
      <w:footerReference w:type="first" r:id="rId18"/>
      <w:pgSz w:w="10318" w:h="14570" w:code="13"/>
      <w:pgMar w:top="1418" w:right="1134" w:bottom="1418" w:left="1134" w:header="1134" w:footer="1134" w:gutter="0"/>
      <w:pgNumType w:start="1"/>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9CE" w:rsidRDefault="00CA59CE" w:rsidP="00310EAD">
      <w:pPr>
        <w:spacing w:after="0" w:line="240" w:lineRule="auto"/>
      </w:pPr>
      <w:r>
        <w:separator/>
      </w:r>
    </w:p>
  </w:endnote>
  <w:endnote w:type="continuationSeparator" w:id="0">
    <w:p w:rsidR="00CA59CE" w:rsidRDefault="00CA59CE" w:rsidP="00310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768505923"/>
      <w:docPartObj>
        <w:docPartGallery w:val="Page Numbers (Bottom of Page)"/>
        <w:docPartUnique/>
      </w:docPartObj>
    </w:sdtPr>
    <w:sdtEndPr>
      <w:rPr>
        <w:noProof/>
      </w:rPr>
    </w:sdtEndPr>
    <w:sdtContent>
      <w:p w:rsidR="008D4EB1" w:rsidRPr="009D593B" w:rsidRDefault="008D4EB1">
        <w:pPr>
          <w:pStyle w:val="Footer"/>
          <w:rPr>
            <w:rFonts w:ascii="Times New Roman" w:hAnsi="Times New Roman" w:cs="Times New Roman"/>
            <w:sz w:val="18"/>
            <w:szCs w:val="18"/>
          </w:rPr>
        </w:pPr>
        <w:r w:rsidRPr="009D593B">
          <w:rPr>
            <w:rFonts w:ascii="Times New Roman" w:hAnsi="Times New Roman" w:cs="Times New Roman"/>
            <w:sz w:val="18"/>
            <w:szCs w:val="18"/>
          </w:rPr>
          <w:fldChar w:fldCharType="begin"/>
        </w:r>
        <w:r w:rsidRPr="009D593B">
          <w:rPr>
            <w:rFonts w:ascii="Times New Roman" w:hAnsi="Times New Roman" w:cs="Times New Roman"/>
            <w:sz w:val="18"/>
            <w:szCs w:val="18"/>
          </w:rPr>
          <w:instrText xml:space="preserve"> PAGE   \* MERGEFORMAT </w:instrText>
        </w:r>
        <w:r w:rsidRPr="009D593B">
          <w:rPr>
            <w:rFonts w:ascii="Times New Roman" w:hAnsi="Times New Roman" w:cs="Times New Roman"/>
            <w:sz w:val="18"/>
            <w:szCs w:val="18"/>
          </w:rPr>
          <w:fldChar w:fldCharType="separate"/>
        </w:r>
        <w:r w:rsidR="000F415D">
          <w:rPr>
            <w:rFonts w:ascii="Times New Roman" w:hAnsi="Times New Roman" w:cs="Times New Roman"/>
            <w:noProof/>
            <w:sz w:val="18"/>
            <w:szCs w:val="18"/>
          </w:rPr>
          <w:t>4</w:t>
        </w:r>
        <w:r w:rsidRPr="009D593B">
          <w:rPr>
            <w:rFonts w:ascii="Times New Roman" w:hAnsi="Times New Roman" w:cs="Times New Roman"/>
            <w:noProof/>
            <w:sz w:val="18"/>
            <w:szCs w:val="18"/>
          </w:rPr>
          <w:fldChar w:fldCharType="end"/>
        </w:r>
        <w:r w:rsidRPr="009D593B">
          <w:rPr>
            <w:rFonts w:ascii="Times New Roman" w:hAnsi="Times New Roman" w:cs="Times New Roman"/>
            <w:sz w:val="18"/>
            <w:szCs w:val="18"/>
          </w:rPr>
          <w:tab/>
        </w:r>
        <w:r w:rsidRPr="009D593B">
          <w:rPr>
            <w:rFonts w:ascii="Times New Roman" w:hAnsi="Times New Roman" w:cs="Times New Roman"/>
            <w:sz w:val="18"/>
            <w:szCs w:val="18"/>
          </w:rPr>
          <w:tab/>
        </w:r>
        <w:hyperlink r:id="rId1" w:history="1">
          <w:r w:rsidRPr="009D593B">
            <w:rPr>
              <w:rStyle w:val="Hyperlink"/>
              <w:rFonts w:ascii="Times New Roman" w:hAnsi="Times New Roman" w:cs="Times New Roman"/>
              <w:sz w:val="18"/>
              <w:szCs w:val="18"/>
              <w:u w:val="none"/>
            </w:rPr>
            <w:t>www.journal.uniga.ac.id</w:t>
          </w:r>
        </w:hyperlink>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2056966779"/>
      <w:docPartObj>
        <w:docPartGallery w:val="Page Numbers (Bottom of Page)"/>
        <w:docPartUnique/>
      </w:docPartObj>
    </w:sdtPr>
    <w:sdtEndPr>
      <w:rPr>
        <w:noProof/>
      </w:rPr>
    </w:sdtEndPr>
    <w:sdtContent>
      <w:p w:rsidR="008D4EB1" w:rsidRPr="009D593B" w:rsidRDefault="00CA59CE" w:rsidP="00316695">
        <w:pPr>
          <w:pStyle w:val="Footer"/>
          <w:tabs>
            <w:tab w:val="clear" w:pos="9360"/>
            <w:tab w:val="right" w:pos="8505"/>
          </w:tabs>
          <w:rPr>
            <w:rFonts w:ascii="Times New Roman" w:hAnsi="Times New Roman" w:cs="Times New Roman"/>
            <w:sz w:val="18"/>
            <w:szCs w:val="18"/>
          </w:rPr>
        </w:pPr>
        <w:hyperlink r:id="rId1" w:history="1">
          <w:r w:rsidR="008D4EB1" w:rsidRPr="009D593B">
            <w:rPr>
              <w:rStyle w:val="Hyperlink"/>
              <w:rFonts w:ascii="Times New Roman" w:hAnsi="Times New Roman" w:cs="Times New Roman"/>
              <w:sz w:val="18"/>
              <w:szCs w:val="18"/>
              <w:u w:val="none"/>
            </w:rPr>
            <w:t>www.journal.uniga.ac.id</w:t>
          </w:r>
        </w:hyperlink>
        <w:r w:rsidR="008D4EB1" w:rsidRPr="009D593B">
          <w:rPr>
            <w:rFonts w:ascii="Times New Roman" w:hAnsi="Times New Roman" w:cs="Times New Roman"/>
            <w:sz w:val="18"/>
            <w:szCs w:val="18"/>
          </w:rPr>
          <w:t xml:space="preserve"> </w:t>
        </w:r>
        <w:r w:rsidR="008D4EB1" w:rsidRPr="009D593B">
          <w:rPr>
            <w:rFonts w:ascii="Times New Roman" w:hAnsi="Times New Roman" w:cs="Times New Roman"/>
            <w:sz w:val="18"/>
            <w:szCs w:val="18"/>
          </w:rPr>
          <w:tab/>
        </w:r>
        <w:r w:rsidR="008D4EB1" w:rsidRPr="009D593B">
          <w:rPr>
            <w:rFonts w:ascii="Times New Roman" w:hAnsi="Times New Roman" w:cs="Times New Roman"/>
            <w:sz w:val="18"/>
            <w:szCs w:val="18"/>
          </w:rPr>
          <w:tab/>
        </w:r>
        <w:r w:rsidR="008D4EB1" w:rsidRPr="009D593B">
          <w:rPr>
            <w:rFonts w:ascii="Times New Roman" w:hAnsi="Times New Roman" w:cs="Times New Roman"/>
            <w:sz w:val="18"/>
            <w:szCs w:val="18"/>
          </w:rPr>
          <w:fldChar w:fldCharType="begin"/>
        </w:r>
        <w:r w:rsidR="008D4EB1" w:rsidRPr="009D593B">
          <w:rPr>
            <w:rFonts w:ascii="Times New Roman" w:hAnsi="Times New Roman" w:cs="Times New Roman"/>
            <w:sz w:val="18"/>
            <w:szCs w:val="18"/>
          </w:rPr>
          <w:instrText xml:space="preserve"> PAGE   \* MERGEFORMAT </w:instrText>
        </w:r>
        <w:r w:rsidR="008D4EB1" w:rsidRPr="009D593B">
          <w:rPr>
            <w:rFonts w:ascii="Times New Roman" w:hAnsi="Times New Roman" w:cs="Times New Roman"/>
            <w:sz w:val="18"/>
            <w:szCs w:val="18"/>
          </w:rPr>
          <w:fldChar w:fldCharType="separate"/>
        </w:r>
        <w:r w:rsidR="000F415D">
          <w:rPr>
            <w:rFonts w:ascii="Times New Roman" w:hAnsi="Times New Roman" w:cs="Times New Roman"/>
            <w:noProof/>
            <w:sz w:val="18"/>
            <w:szCs w:val="18"/>
          </w:rPr>
          <w:t>3</w:t>
        </w:r>
        <w:r w:rsidR="008D4EB1" w:rsidRPr="009D593B">
          <w:rPr>
            <w:rFonts w:ascii="Times New Roman" w:hAnsi="Times New Roman" w:cs="Times New Roman"/>
            <w:noProof/>
            <w:sz w:val="18"/>
            <w:szCs w:val="18"/>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961231997"/>
      <w:docPartObj>
        <w:docPartGallery w:val="Page Numbers (Bottom of Page)"/>
        <w:docPartUnique/>
      </w:docPartObj>
    </w:sdtPr>
    <w:sdtEndPr>
      <w:rPr>
        <w:noProof/>
      </w:rPr>
    </w:sdtEndPr>
    <w:sdtContent>
      <w:p w:rsidR="008D4EB1" w:rsidRPr="00035431" w:rsidRDefault="008D4EB1" w:rsidP="008E3E51">
        <w:pPr>
          <w:pStyle w:val="Footer"/>
          <w:jc w:val="center"/>
          <w:rPr>
            <w:rFonts w:ascii="Times New Roman" w:hAnsi="Times New Roman" w:cs="Times New Roman"/>
            <w:sz w:val="18"/>
            <w:szCs w:val="18"/>
          </w:rPr>
        </w:pPr>
        <w:r w:rsidRPr="00035431">
          <w:rPr>
            <w:rFonts w:ascii="Times New Roman" w:hAnsi="Times New Roman" w:cs="Times New Roman"/>
            <w:sz w:val="18"/>
            <w:szCs w:val="18"/>
          </w:rPr>
          <w:fldChar w:fldCharType="begin"/>
        </w:r>
        <w:r w:rsidRPr="00035431">
          <w:rPr>
            <w:rFonts w:ascii="Times New Roman" w:hAnsi="Times New Roman" w:cs="Times New Roman"/>
            <w:sz w:val="18"/>
            <w:szCs w:val="18"/>
          </w:rPr>
          <w:instrText xml:space="preserve"> PAGE   \* MERGEFORMAT </w:instrText>
        </w:r>
        <w:r w:rsidRPr="00035431">
          <w:rPr>
            <w:rFonts w:ascii="Times New Roman" w:hAnsi="Times New Roman" w:cs="Times New Roman"/>
            <w:sz w:val="18"/>
            <w:szCs w:val="18"/>
          </w:rPr>
          <w:fldChar w:fldCharType="separate"/>
        </w:r>
        <w:r w:rsidR="000F415D">
          <w:rPr>
            <w:rFonts w:ascii="Times New Roman" w:hAnsi="Times New Roman" w:cs="Times New Roman"/>
            <w:noProof/>
            <w:sz w:val="18"/>
            <w:szCs w:val="18"/>
          </w:rPr>
          <w:t>1</w:t>
        </w:r>
        <w:r w:rsidRPr="00035431">
          <w:rPr>
            <w:rFonts w:ascii="Times New Roman" w:hAnsi="Times New Roman" w:cs="Times New Roman"/>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9CE" w:rsidRDefault="00CA59CE" w:rsidP="00310EAD">
      <w:pPr>
        <w:spacing w:after="0" w:line="240" w:lineRule="auto"/>
      </w:pPr>
      <w:r>
        <w:separator/>
      </w:r>
    </w:p>
  </w:footnote>
  <w:footnote w:type="continuationSeparator" w:id="0">
    <w:p w:rsidR="00CA59CE" w:rsidRDefault="00CA59CE" w:rsidP="00310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1" w:rsidRPr="009D593B" w:rsidRDefault="008D4EB1" w:rsidP="008E3E51">
    <w:pPr>
      <w:pStyle w:val="Header"/>
      <w:tabs>
        <w:tab w:val="clear" w:pos="4680"/>
        <w:tab w:val="clear" w:pos="9360"/>
        <w:tab w:val="right" w:pos="8505"/>
      </w:tabs>
      <w:rPr>
        <w:rFonts w:ascii="Times New Roman" w:hAnsi="Times New Roman" w:cs="Times New Roman"/>
        <w:sz w:val="18"/>
        <w:szCs w:val="18"/>
      </w:rPr>
    </w:pPr>
    <w:r>
      <w:rPr>
        <w:rFonts w:ascii="Times New Roman" w:hAnsi="Times New Roman" w:cs="Times New Roman"/>
        <w:sz w:val="18"/>
        <w:szCs w:val="18"/>
      </w:rPr>
      <w:t>Tea Nida Na’afilah</w:t>
    </w:r>
    <w:r w:rsidRPr="009D593B">
      <w:rPr>
        <w:rFonts w:ascii="Times New Roman" w:hAnsi="Times New Roman" w:cs="Times New Roman"/>
        <w:sz w:val="18"/>
        <w:szCs w:val="18"/>
      </w:rPr>
      <w:tab/>
      <w:t>Jurnal Pendidikan Universitas Garut</w:t>
    </w:r>
  </w:p>
  <w:p w:rsidR="008D4EB1" w:rsidRPr="009D593B" w:rsidRDefault="008D4EB1" w:rsidP="00FC217B">
    <w:pPr>
      <w:pStyle w:val="Header"/>
      <w:jc w:val="right"/>
      <w:rPr>
        <w:rFonts w:ascii="Times New Roman" w:hAnsi="Times New Roman" w:cs="Times New Roman"/>
        <w:sz w:val="18"/>
        <w:szCs w:val="18"/>
      </w:rPr>
    </w:pPr>
    <w:r>
      <w:rPr>
        <w:rFonts w:ascii="Times New Roman" w:hAnsi="Times New Roman" w:cs="Times New Roman"/>
        <w:sz w:val="18"/>
        <w:szCs w:val="18"/>
      </w:rPr>
      <w:t>Vol. 00; No. 00</w:t>
    </w:r>
    <w:r w:rsidRPr="009D593B">
      <w:rPr>
        <w:rFonts w:ascii="Times New Roman" w:hAnsi="Times New Roman" w:cs="Times New Roman"/>
        <w:sz w:val="18"/>
        <w:szCs w:val="18"/>
      </w:rPr>
      <w:t>; 20</w:t>
    </w:r>
    <w:r>
      <w:rPr>
        <w:rFonts w:ascii="Times New Roman" w:hAnsi="Times New Roman" w:cs="Times New Roman"/>
        <w:sz w:val="18"/>
        <w:szCs w:val="18"/>
      </w:rPr>
      <w:t>07</w:t>
    </w:r>
    <w:r w:rsidRPr="009D593B">
      <w:rPr>
        <w:rFonts w:ascii="Times New Roman" w:hAnsi="Times New Roman" w:cs="Times New Roman"/>
        <w:sz w:val="18"/>
        <w:szCs w:val="18"/>
      </w:rPr>
      <w:t xml:space="preserve">; </w:t>
    </w:r>
    <w:r>
      <w:rPr>
        <w:rFonts w:ascii="Times New Roman" w:hAnsi="Times New Roman" w:cs="Times New Roman"/>
        <w:sz w:val="18"/>
        <w:szCs w:val="18"/>
      </w:rPr>
      <w:t>n-m</w:t>
    </w:r>
  </w:p>
  <w:p w:rsidR="008D4EB1" w:rsidRPr="009D593B" w:rsidRDefault="008D4EB1" w:rsidP="008E3E51">
    <w:pPr>
      <w:pStyle w:val="Header"/>
      <w:tabs>
        <w:tab w:val="clear" w:pos="9360"/>
        <w:tab w:val="right" w:pos="8505"/>
      </w:tabs>
      <w:rPr>
        <w:rFonts w:ascii="Times New Roman" w:hAnsi="Times New Roman" w:cs="Times New Roman"/>
        <w:sz w:val="18"/>
        <w:szCs w:val="18"/>
      </w:rPr>
    </w:pPr>
  </w:p>
  <w:p w:rsidR="008D4EB1" w:rsidRPr="009D593B" w:rsidRDefault="008D4EB1" w:rsidP="008E3E51">
    <w:pPr>
      <w:pStyle w:val="Header"/>
      <w:tabs>
        <w:tab w:val="clear" w:pos="9360"/>
        <w:tab w:val="right" w:pos="850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1" w:rsidRPr="00D40593" w:rsidRDefault="008D4EB1" w:rsidP="00316695">
    <w:pPr>
      <w:pStyle w:val="Header"/>
      <w:tabs>
        <w:tab w:val="clear" w:pos="9360"/>
        <w:tab w:val="right" w:pos="8505"/>
      </w:tabs>
      <w:rPr>
        <w:rFonts w:ascii="Times New Roman" w:hAnsi="Times New Roman" w:cs="Times New Roman"/>
        <w:sz w:val="18"/>
        <w:szCs w:val="18"/>
      </w:rPr>
    </w:pPr>
    <w:r w:rsidRPr="00D40593">
      <w:rPr>
        <w:rFonts w:ascii="Times New Roman" w:hAnsi="Times New Roman" w:cs="Times New Roman"/>
        <w:sz w:val="18"/>
        <w:szCs w:val="18"/>
      </w:rPr>
      <w:t xml:space="preserve">Jurnal </w:t>
    </w:r>
    <w:r>
      <w:rPr>
        <w:rFonts w:ascii="Times New Roman" w:hAnsi="Times New Roman" w:cs="Times New Roman"/>
        <w:sz w:val="18"/>
        <w:szCs w:val="18"/>
      </w:rPr>
      <w:t>Pendidikan Universitas Garut</w:t>
    </w:r>
    <w:r w:rsidRPr="00D40593">
      <w:rPr>
        <w:rFonts w:ascii="Times New Roman" w:hAnsi="Times New Roman" w:cs="Times New Roman"/>
        <w:sz w:val="18"/>
        <w:szCs w:val="18"/>
      </w:rPr>
      <w:tab/>
    </w:r>
    <w:r w:rsidRPr="00D40593">
      <w:rPr>
        <w:rFonts w:ascii="Times New Roman" w:hAnsi="Times New Roman" w:cs="Times New Roman"/>
        <w:sz w:val="18"/>
        <w:szCs w:val="18"/>
      </w:rPr>
      <w:tab/>
    </w:r>
    <w:r>
      <w:rPr>
        <w:rFonts w:ascii="Times New Roman" w:hAnsi="Times New Roman" w:cs="Times New Roman"/>
        <w:sz w:val="18"/>
        <w:szCs w:val="18"/>
      </w:rPr>
      <w:t>Tea Nida Na’afilah</w:t>
    </w:r>
  </w:p>
  <w:p w:rsidR="008D4EB1" w:rsidRPr="008E3E51" w:rsidRDefault="008D4EB1">
    <w:pPr>
      <w:pStyle w:val="Header"/>
      <w:rPr>
        <w:rFonts w:ascii="Times New Roman" w:hAnsi="Times New Roman" w:cs="Times New Roman"/>
        <w:sz w:val="18"/>
        <w:szCs w:val="18"/>
      </w:rPr>
    </w:pPr>
    <w:r>
      <w:rPr>
        <w:rFonts w:ascii="Times New Roman" w:hAnsi="Times New Roman" w:cs="Times New Roman"/>
        <w:sz w:val="18"/>
        <w:szCs w:val="18"/>
      </w:rPr>
      <w:t>Vol. 00; No. 00</w:t>
    </w:r>
    <w:r w:rsidRPr="009D593B">
      <w:rPr>
        <w:rFonts w:ascii="Times New Roman" w:hAnsi="Times New Roman" w:cs="Times New Roman"/>
        <w:sz w:val="18"/>
        <w:szCs w:val="18"/>
      </w:rPr>
      <w:t>; 20</w:t>
    </w:r>
    <w:r>
      <w:rPr>
        <w:rFonts w:ascii="Times New Roman" w:hAnsi="Times New Roman" w:cs="Times New Roman"/>
        <w:sz w:val="18"/>
        <w:szCs w:val="18"/>
      </w:rPr>
      <w:t>07</w:t>
    </w:r>
    <w:r w:rsidRPr="009D593B">
      <w:rPr>
        <w:rFonts w:ascii="Times New Roman" w:hAnsi="Times New Roman" w:cs="Times New Roman"/>
        <w:sz w:val="18"/>
        <w:szCs w:val="18"/>
      </w:rPr>
      <w:t xml:space="preserve">; </w:t>
    </w:r>
    <w:r>
      <w:rPr>
        <w:rFonts w:ascii="Times New Roman" w:hAnsi="Times New Roman" w:cs="Times New Roman"/>
        <w:sz w:val="18"/>
        <w:szCs w:val="18"/>
      </w:rPr>
      <w:t>n-m</w:t>
    </w:r>
  </w:p>
  <w:p w:rsidR="008D4EB1" w:rsidRPr="00316695" w:rsidRDefault="008D4EB1">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6"/>
      <w:gridCol w:w="6874"/>
    </w:tblGrid>
    <w:tr w:rsidR="008D4EB1" w:rsidRPr="004375E4" w:rsidTr="00481871">
      <w:tc>
        <w:tcPr>
          <w:tcW w:w="1176" w:type="dxa"/>
        </w:tcPr>
        <w:p w:rsidR="008D4EB1" w:rsidRPr="004375E4" w:rsidRDefault="008D4EB1">
          <w:pPr>
            <w:pStyle w:val="Header"/>
            <w:rPr>
              <w:rFonts w:ascii="Times New Roman" w:hAnsi="Times New Roman" w:cs="Times New Roman"/>
            </w:rPr>
          </w:pPr>
          <w:r w:rsidRPr="004375E4">
            <w:rPr>
              <w:rFonts w:ascii="Times New Roman" w:hAnsi="Times New Roman" w:cs="Times New Roman"/>
              <w:noProof/>
            </w:rPr>
            <w:drawing>
              <wp:inline distT="0" distB="0" distL="0" distR="0" wp14:anchorId="6B5D217E" wp14:editId="6EDABEC1">
                <wp:extent cx="603250" cy="6032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Logo Jurnal Pendidikan.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3413" cy="603413"/>
                        </a:xfrm>
                        <a:prstGeom prst="rect">
                          <a:avLst/>
                        </a:prstGeom>
                      </pic:spPr>
                    </pic:pic>
                  </a:graphicData>
                </a:graphic>
              </wp:inline>
            </w:drawing>
          </w:r>
        </w:p>
      </w:tc>
      <w:tc>
        <w:tcPr>
          <w:tcW w:w="7319" w:type="dxa"/>
        </w:tcPr>
        <w:p w:rsidR="008D4EB1" w:rsidRPr="004375E4" w:rsidRDefault="008D4EB1">
          <w:pPr>
            <w:pStyle w:val="Header"/>
            <w:rPr>
              <w:rFonts w:ascii="Times New Roman" w:hAnsi="Times New Roman" w:cs="Times New Roman"/>
              <w:b/>
            </w:rPr>
          </w:pPr>
          <w:r w:rsidRPr="004375E4">
            <w:rPr>
              <w:rFonts w:ascii="Times New Roman" w:hAnsi="Times New Roman" w:cs="Times New Roman"/>
              <w:b/>
            </w:rPr>
            <w:t>Jurnal Pendidikan Universitas Garut</w:t>
          </w:r>
        </w:p>
        <w:p w:rsidR="008D4EB1" w:rsidRPr="004375E4" w:rsidRDefault="008D4EB1">
          <w:pPr>
            <w:pStyle w:val="Header"/>
            <w:rPr>
              <w:rFonts w:ascii="Times New Roman" w:hAnsi="Times New Roman" w:cs="Times New Roman"/>
              <w:sz w:val="21"/>
              <w:szCs w:val="21"/>
            </w:rPr>
          </w:pPr>
          <w:r w:rsidRPr="004375E4">
            <w:rPr>
              <w:rFonts w:ascii="Times New Roman" w:hAnsi="Times New Roman" w:cs="Times New Roman"/>
              <w:sz w:val="21"/>
              <w:szCs w:val="21"/>
            </w:rPr>
            <w:t>Fakultas Pendidikan Islam dan Keguruan</w:t>
          </w:r>
        </w:p>
        <w:p w:rsidR="008D4EB1" w:rsidRPr="004375E4" w:rsidRDefault="008D4EB1">
          <w:pPr>
            <w:pStyle w:val="Header"/>
            <w:rPr>
              <w:rFonts w:ascii="Times New Roman" w:hAnsi="Times New Roman" w:cs="Times New Roman"/>
              <w:sz w:val="21"/>
              <w:szCs w:val="21"/>
            </w:rPr>
          </w:pPr>
          <w:r w:rsidRPr="004375E4">
            <w:rPr>
              <w:rFonts w:ascii="Times New Roman" w:hAnsi="Times New Roman" w:cs="Times New Roman"/>
              <w:sz w:val="21"/>
              <w:szCs w:val="21"/>
            </w:rPr>
            <w:t>Universitas Garut</w:t>
          </w:r>
        </w:p>
        <w:p w:rsidR="008D4EB1" w:rsidRPr="004375E4" w:rsidRDefault="008D4EB1">
          <w:pPr>
            <w:pStyle w:val="Header"/>
            <w:rPr>
              <w:rFonts w:ascii="Times New Roman" w:hAnsi="Times New Roman" w:cs="Times New Roman"/>
            </w:rPr>
          </w:pPr>
          <w:r w:rsidRPr="004375E4">
            <w:rPr>
              <w:rFonts w:ascii="Times New Roman" w:hAnsi="Times New Roman" w:cs="Times New Roman"/>
              <w:sz w:val="21"/>
              <w:szCs w:val="21"/>
            </w:rPr>
            <w:t xml:space="preserve">ISSN: </w:t>
          </w:r>
          <w:r>
            <w:rPr>
              <w:rFonts w:ascii="Times New Roman" w:hAnsi="Times New Roman" w:cs="Times New Roman"/>
              <w:sz w:val="21"/>
              <w:szCs w:val="21"/>
            </w:rPr>
            <w:t>1907-932X</w:t>
          </w:r>
        </w:p>
      </w:tc>
    </w:tr>
  </w:tbl>
  <w:p w:rsidR="008D4EB1" w:rsidRDefault="008D4EB1">
    <w:pPr>
      <w:pStyle w:val="Header"/>
      <w:rPr>
        <w:rFonts w:ascii="Times New Roman" w:hAnsi="Times New Roman" w:cs="Times New Roman"/>
      </w:rPr>
    </w:pPr>
  </w:p>
  <w:p w:rsidR="008D4EB1" w:rsidRPr="004375E4" w:rsidRDefault="008D4EB1">
    <w:pPr>
      <w:pStyle w:val="Header"/>
      <w:rPr>
        <w:rFonts w:ascii="Times New Roman" w:hAnsi="Times New Roman" w:cs="Times New Roman"/>
      </w:rPr>
    </w:pPr>
  </w:p>
  <w:p w:rsidR="008D4EB1" w:rsidRPr="004375E4" w:rsidRDefault="008D4EB1">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5579"/>
    <w:multiLevelType w:val="hybridMultilevel"/>
    <w:tmpl w:val="86B8D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6053E"/>
    <w:multiLevelType w:val="hybridMultilevel"/>
    <w:tmpl w:val="BBDA33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730433"/>
    <w:multiLevelType w:val="hybridMultilevel"/>
    <w:tmpl w:val="ACA6D8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E55F5D"/>
    <w:multiLevelType w:val="hybridMultilevel"/>
    <w:tmpl w:val="6B96C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51AE3"/>
    <w:multiLevelType w:val="hybridMultilevel"/>
    <w:tmpl w:val="79E230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636103"/>
    <w:multiLevelType w:val="hybridMultilevel"/>
    <w:tmpl w:val="01B4D7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446283"/>
    <w:multiLevelType w:val="multilevel"/>
    <w:tmpl w:val="085E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FD3457"/>
    <w:multiLevelType w:val="hybridMultilevel"/>
    <w:tmpl w:val="58D0B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825B82"/>
    <w:multiLevelType w:val="hybridMultilevel"/>
    <w:tmpl w:val="959E53E0"/>
    <w:lvl w:ilvl="0" w:tplc="6194E6D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946B00"/>
    <w:multiLevelType w:val="hybridMultilevel"/>
    <w:tmpl w:val="72B03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0D2150"/>
    <w:multiLevelType w:val="hybridMultilevel"/>
    <w:tmpl w:val="4AC03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383DAC"/>
    <w:multiLevelType w:val="multilevel"/>
    <w:tmpl w:val="362A3B28"/>
    <w:lvl w:ilvl="0">
      <w:start w:val="1"/>
      <w:numFmt w:val="decimal"/>
      <w:pStyle w:val="Figure"/>
      <w:lvlText w:val="Figure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EB604FC"/>
    <w:multiLevelType w:val="hybridMultilevel"/>
    <w:tmpl w:val="DE1A4C8C"/>
    <w:lvl w:ilvl="0" w:tplc="C3229210">
      <w:start w:val="1"/>
      <w:numFmt w:val="decimal"/>
      <w:pStyle w:val="Reference"/>
      <w:lvlText w:val="[%1]"/>
      <w:lvlJc w:val="left"/>
      <w:pPr>
        <w:tabs>
          <w:tab w:val="num" w:pos="567"/>
        </w:tabs>
        <w:ind w:left="567" w:hanging="56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F71381"/>
    <w:multiLevelType w:val="multilevel"/>
    <w:tmpl w:val="372E5E3A"/>
    <w:lvl w:ilvl="0">
      <w:start w:val="1"/>
      <w:numFmt w:val="decimal"/>
      <w:pStyle w:val="Table"/>
      <w:lvlText w:val="Table %1"/>
      <w:lvlJc w:val="left"/>
      <w:pPr>
        <w:tabs>
          <w:tab w:val="num"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2740525"/>
    <w:multiLevelType w:val="hybridMultilevel"/>
    <w:tmpl w:val="1E1EE9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3791ED5"/>
    <w:multiLevelType w:val="hybridMultilevel"/>
    <w:tmpl w:val="1ED05A1E"/>
    <w:lvl w:ilvl="0" w:tplc="0409000F">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A2265D"/>
    <w:multiLevelType w:val="hybridMultilevel"/>
    <w:tmpl w:val="8F7CF7B8"/>
    <w:lvl w:ilvl="0" w:tplc="2E92FA50">
      <w:start w:val="1"/>
      <w:numFmt w:val="decimal"/>
      <w:pStyle w:val="Enumeration"/>
      <w:lvlText w:val="%1."/>
      <w:lvlJc w:val="left"/>
      <w:pPr>
        <w:tabs>
          <w:tab w:val="num" w:pos="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DF45EE"/>
    <w:multiLevelType w:val="hybridMultilevel"/>
    <w:tmpl w:val="C276A226"/>
    <w:lvl w:ilvl="0" w:tplc="3A7AD8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892DB3"/>
    <w:multiLevelType w:val="hybridMultilevel"/>
    <w:tmpl w:val="CA28E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436D2A"/>
    <w:multiLevelType w:val="hybridMultilevel"/>
    <w:tmpl w:val="8D243FFA"/>
    <w:lvl w:ilvl="0" w:tplc="0409000F">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1B74C2E"/>
    <w:multiLevelType w:val="hybridMultilevel"/>
    <w:tmpl w:val="AFFA9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F8471C"/>
    <w:multiLevelType w:val="hybridMultilevel"/>
    <w:tmpl w:val="72CEE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1D6720"/>
    <w:multiLevelType w:val="hybridMultilevel"/>
    <w:tmpl w:val="23FC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7C697C"/>
    <w:multiLevelType w:val="hybridMultilevel"/>
    <w:tmpl w:val="06FE9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2"/>
  </w:num>
  <w:num w:numId="3">
    <w:abstractNumId w:val="11"/>
  </w:num>
  <w:num w:numId="4">
    <w:abstractNumId w:val="13"/>
  </w:num>
  <w:num w:numId="5">
    <w:abstractNumId w:val="6"/>
  </w:num>
  <w:num w:numId="6">
    <w:abstractNumId w:val="22"/>
  </w:num>
  <w:num w:numId="7">
    <w:abstractNumId w:val="23"/>
  </w:num>
  <w:num w:numId="8">
    <w:abstractNumId w:val="10"/>
  </w:num>
  <w:num w:numId="9">
    <w:abstractNumId w:val="17"/>
  </w:num>
  <w:num w:numId="10">
    <w:abstractNumId w:val="0"/>
  </w:num>
  <w:num w:numId="11">
    <w:abstractNumId w:val="21"/>
  </w:num>
  <w:num w:numId="12">
    <w:abstractNumId w:val="8"/>
  </w:num>
  <w:num w:numId="13">
    <w:abstractNumId w:val="15"/>
  </w:num>
  <w:num w:numId="14">
    <w:abstractNumId w:val="19"/>
  </w:num>
  <w:num w:numId="15">
    <w:abstractNumId w:val="20"/>
  </w:num>
  <w:num w:numId="16">
    <w:abstractNumId w:val="3"/>
  </w:num>
  <w:num w:numId="17">
    <w:abstractNumId w:val="18"/>
  </w:num>
  <w:num w:numId="18">
    <w:abstractNumId w:val="5"/>
  </w:num>
  <w:num w:numId="19">
    <w:abstractNumId w:val="2"/>
  </w:num>
  <w:num w:numId="20">
    <w:abstractNumId w:val="9"/>
  </w:num>
  <w:num w:numId="21">
    <w:abstractNumId w:val="7"/>
  </w:num>
  <w:num w:numId="22">
    <w:abstractNumId w:val="14"/>
  </w:num>
  <w:num w:numId="23">
    <w:abstractNumId w:val="1"/>
  </w:num>
  <w:num w:numId="2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8ED"/>
    <w:rsid w:val="0001115E"/>
    <w:rsid w:val="00012BFA"/>
    <w:rsid w:val="00013320"/>
    <w:rsid w:val="000139F7"/>
    <w:rsid w:val="0001797B"/>
    <w:rsid w:val="000253A0"/>
    <w:rsid w:val="00026383"/>
    <w:rsid w:val="00027915"/>
    <w:rsid w:val="00030AA6"/>
    <w:rsid w:val="00034A6F"/>
    <w:rsid w:val="00035431"/>
    <w:rsid w:val="000373A2"/>
    <w:rsid w:val="00040875"/>
    <w:rsid w:val="00046DD4"/>
    <w:rsid w:val="000512B1"/>
    <w:rsid w:val="00051758"/>
    <w:rsid w:val="0005181A"/>
    <w:rsid w:val="00054160"/>
    <w:rsid w:val="0005431D"/>
    <w:rsid w:val="000555B5"/>
    <w:rsid w:val="000576A4"/>
    <w:rsid w:val="00062629"/>
    <w:rsid w:val="00063742"/>
    <w:rsid w:val="000638C2"/>
    <w:rsid w:val="00066EED"/>
    <w:rsid w:val="000722C7"/>
    <w:rsid w:val="00073291"/>
    <w:rsid w:val="000767AB"/>
    <w:rsid w:val="00076941"/>
    <w:rsid w:val="0008190E"/>
    <w:rsid w:val="00082B62"/>
    <w:rsid w:val="0008550D"/>
    <w:rsid w:val="00090F21"/>
    <w:rsid w:val="00091A4A"/>
    <w:rsid w:val="00092C82"/>
    <w:rsid w:val="00092E20"/>
    <w:rsid w:val="000933A9"/>
    <w:rsid w:val="00097384"/>
    <w:rsid w:val="000B1E32"/>
    <w:rsid w:val="000B276A"/>
    <w:rsid w:val="000B417E"/>
    <w:rsid w:val="000B4FD9"/>
    <w:rsid w:val="000B785D"/>
    <w:rsid w:val="000C1082"/>
    <w:rsid w:val="000C1D09"/>
    <w:rsid w:val="000C727E"/>
    <w:rsid w:val="000D5850"/>
    <w:rsid w:val="000E0B42"/>
    <w:rsid w:val="000E2090"/>
    <w:rsid w:val="000E36A4"/>
    <w:rsid w:val="000E3D7B"/>
    <w:rsid w:val="000E52B3"/>
    <w:rsid w:val="000F0B14"/>
    <w:rsid w:val="000F220C"/>
    <w:rsid w:val="000F24C8"/>
    <w:rsid w:val="000F2BCB"/>
    <w:rsid w:val="000F37E2"/>
    <w:rsid w:val="000F415D"/>
    <w:rsid w:val="000F4415"/>
    <w:rsid w:val="000F58E9"/>
    <w:rsid w:val="000F5CE5"/>
    <w:rsid w:val="000F69C8"/>
    <w:rsid w:val="000F7156"/>
    <w:rsid w:val="000F7C9F"/>
    <w:rsid w:val="00100E54"/>
    <w:rsid w:val="0010105E"/>
    <w:rsid w:val="00101237"/>
    <w:rsid w:val="00101AD1"/>
    <w:rsid w:val="0010481D"/>
    <w:rsid w:val="00104826"/>
    <w:rsid w:val="00105C92"/>
    <w:rsid w:val="00106172"/>
    <w:rsid w:val="00112C55"/>
    <w:rsid w:val="00115114"/>
    <w:rsid w:val="001153CC"/>
    <w:rsid w:val="001217B1"/>
    <w:rsid w:val="00122911"/>
    <w:rsid w:val="00123177"/>
    <w:rsid w:val="00125A76"/>
    <w:rsid w:val="00130D3F"/>
    <w:rsid w:val="00131647"/>
    <w:rsid w:val="00135B49"/>
    <w:rsid w:val="00136A9B"/>
    <w:rsid w:val="00136CBC"/>
    <w:rsid w:val="00137027"/>
    <w:rsid w:val="00137D31"/>
    <w:rsid w:val="00143106"/>
    <w:rsid w:val="00145B7F"/>
    <w:rsid w:val="00145BEB"/>
    <w:rsid w:val="00147C89"/>
    <w:rsid w:val="00147F1D"/>
    <w:rsid w:val="00150321"/>
    <w:rsid w:val="00155DB8"/>
    <w:rsid w:val="0015722F"/>
    <w:rsid w:val="00162AD0"/>
    <w:rsid w:val="0016375D"/>
    <w:rsid w:val="0016463F"/>
    <w:rsid w:val="00166B57"/>
    <w:rsid w:val="001708C1"/>
    <w:rsid w:val="00170F00"/>
    <w:rsid w:val="00173E3A"/>
    <w:rsid w:val="00176DD6"/>
    <w:rsid w:val="00177248"/>
    <w:rsid w:val="00177E50"/>
    <w:rsid w:val="00182E64"/>
    <w:rsid w:val="00182E80"/>
    <w:rsid w:val="00186804"/>
    <w:rsid w:val="0019039B"/>
    <w:rsid w:val="00190BE1"/>
    <w:rsid w:val="00191CB8"/>
    <w:rsid w:val="0019552D"/>
    <w:rsid w:val="001958C9"/>
    <w:rsid w:val="001A4932"/>
    <w:rsid w:val="001A7F09"/>
    <w:rsid w:val="001B0279"/>
    <w:rsid w:val="001B5704"/>
    <w:rsid w:val="001B5E2B"/>
    <w:rsid w:val="001C350D"/>
    <w:rsid w:val="001C41D3"/>
    <w:rsid w:val="001C5484"/>
    <w:rsid w:val="001C6A5F"/>
    <w:rsid w:val="001D15EE"/>
    <w:rsid w:val="001D3BC9"/>
    <w:rsid w:val="001D480D"/>
    <w:rsid w:val="001D7541"/>
    <w:rsid w:val="001E1645"/>
    <w:rsid w:val="001E4AE3"/>
    <w:rsid w:val="001E75EB"/>
    <w:rsid w:val="001F080F"/>
    <w:rsid w:val="001F0C34"/>
    <w:rsid w:val="001F1F37"/>
    <w:rsid w:val="00200258"/>
    <w:rsid w:val="002023CC"/>
    <w:rsid w:val="00202801"/>
    <w:rsid w:val="00205105"/>
    <w:rsid w:val="002067AC"/>
    <w:rsid w:val="00206D8A"/>
    <w:rsid w:val="0021133B"/>
    <w:rsid w:val="00211E4C"/>
    <w:rsid w:val="00212688"/>
    <w:rsid w:val="002172EE"/>
    <w:rsid w:val="0022496D"/>
    <w:rsid w:val="002326F1"/>
    <w:rsid w:val="002333CE"/>
    <w:rsid w:val="00234275"/>
    <w:rsid w:val="0023554D"/>
    <w:rsid w:val="00242153"/>
    <w:rsid w:val="0024413D"/>
    <w:rsid w:val="0024613B"/>
    <w:rsid w:val="0025287D"/>
    <w:rsid w:val="00252CF1"/>
    <w:rsid w:val="00253640"/>
    <w:rsid w:val="00256799"/>
    <w:rsid w:val="0025753A"/>
    <w:rsid w:val="002579F1"/>
    <w:rsid w:val="0026172F"/>
    <w:rsid w:val="00263237"/>
    <w:rsid w:val="00265FD1"/>
    <w:rsid w:val="00270E08"/>
    <w:rsid w:val="002711A0"/>
    <w:rsid w:val="00280987"/>
    <w:rsid w:val="002823B2"/>
    <w:rsid w:val="00285890"/>
    <w:rsid w:val="00292378"/>
    <w:rsid w:val="00292A02"/>
    <w:rsid w:val="00292D15"/>
    <w:rsid w:val="00294C74"/>
    <w:rsid w:val="00294FA4"/>
    <w:rsid w:val="00296FE2"/>
    <w:rsid w:val="002A07D3"/>
    <w:rsid w:val="002A0E37"/>
    <w:rsid w:val="002A0F9D"/>
    <w:rsid w:val="002A5917"/>
    <w:rsid w:val="002B3004"/>
    <w:rsid w:val="002B320F"/>
    <w:rsid w:val="002B33AB"/>
    <w:rsid w:val="002B6FE3"/>
    <w:rsid w:val="002C4AC7"/>
    <w:rsid w:val="002D5273"/>
    <w:rsid w:val="002E0F5E"/>
    <w:rsid w:val="002E1FC4"/>
    <w:rsid w:val="002E397F"/>
    <w:rsid w:val="002E715F"/>
    <w:rsid w:val="002E737E"/>
    <w:rsid w:val="002F05F7"/>
    <w:rsid w:val="002F13F1"/>
    <w:rsid w:val="002F5EA6"/>
    <w:rsid w:val="00300126"/>
    <w:rsid w:val="003009B0"/>
    <w:rsid w:val="0030132D"/>
    <w:rsid w:val="00301AA4"/>
    <w:rsid w:val="003031EF"/>
    <w:rsid w:val="00303597"/>
    <w:rsid w:val="00310D8C"/>
    <w:rsid w:val="00310EAD"/>
    <w:rsid w:val="0031270B"/>
    <w:rsid w:val="00313E0B"/>
    <w:rsid w:val="00315661"/>
    <w:rsid w:val="0031569D"/>
    <w:rsid w:val="003156EF"/>
    <w:rsid w:val="00316695"/>
    <w:rsid w:val="003206A4"/>
    <w:rsid w:val="00321943"/>
    <w:rsid w:val="00325E8B"/>
    <w:rsid w:val="00326D4A"/>
    <w:rsid w:val="00335986"/>
    <w:rsid w:val="00345807"/>
    <w:rsid w:val="00350B30"/>
    <w:rsid w:val="00350B6B"/>
    <w:rsid w:val="00350C20"/>
    <w:rsid w:val="00350CA5"/>
    <w:rsid w:val="00352E15"/>
    <w:rsid w:val="00352E7D"/>
    <w:rsid w:val="00357DC8"/>
    <w:rsid w:val="003621B2"/>
    <w:rsid w:val="00370CDA"/>
    <w:rsid w:val="003720C5"/>
    <w:rsid w:val="00372211"/>
    <w:rsid w:val="00372E6A"/>
    <w:rsid w:val="00373607"/>
    <w:rsid w:val="00373D46"/>
    <w:rsid w:val="00376C77"/>
    <w:rsid w:val="0037763D"/>
    <w:rsid w:val="00382546"/>
    <w:rsid w:val="00384439"/>
    <w:rsid w:val="003859A9"/>
    <w:rsid w:val="0038706D"/>
    <w:rsid w:val="0038707F"/>
    <w:rsid w:val="00397344"/>
    <w:rsid w:val="00397816"/>
    <w:rsid w:val="003A0723"/>
    <w:rsid w:val="003A6685"/>
    <w:rsid w:val="003B71E5"/>
    <w:rsid w:val="003C16B1"/>
    <w:rsid w:val="003D035B"/>
    <w:rsid w:val="003D0812"/>
    <w:rsid w:val="003D19F8"/>
    <w:rsid w:val="003D22D6"/>
    <w:rsid w:val="003D32FB"/>
    <w:rsid w:val="003D338A"/>
    <w:rsid w:val="003D3E0C"/>
    <w:rsid w:val="003D5127"/>
    <w:rsid w:val="003D5562"/>
    <w:rsid w:val="003E064B"/>
    <w:rsid w:val="003E16D7"/>
    <w:rsid w:val="003E2E69"/>
    <w:rsid w:val="003E3939"/>
    <w:rsid w:val="003E541D"/>
    <w:rsid w:val="003E5667"/>
    <w:rsid w:val="003E61C0"/>
    <w:rsid w:val="003E6211"/>
    <w:rsid w:val="003E67D7"/>
    <w:rsid w:val="003F5969"/>
    <w:rsid w:val="003F65ED"/>
    <w:rsid w:val="003F778A"/>
    <w:rsid w:val="003F789B"/>
    <w:rsid w:val="00401A7F"/>
    <w:rsid w:val="00402C5F"/>
    <w:rsid w:val="00406151"/>
    <w:rsid w:val="00407BF4"/>
    <w:rsid w:val="00416A44"/>
    <w:rsid w:val="0041712F"/>
    <w:rsid w:val="00421400"/>
    <w:rsid w:val="0042207B"/>
    <w:rsid w:val="00423548"/>
    <w:rsid w:val="0042620D"/>
    <w:rsid w:val="004279EF"/>
    <w:rsid w:val="00430ADB"/>
    <w:rsid w:val="004375E4"/>
    <w:rsid w:val="004437CE"/>
    <w:rsid w:val="00450127"/>
    <w:rsid w:val="00451901"/>
    <w:rsid w:val="0045303C"/>
    <w:rsid w:val="004552F0"/>
    <w:rsid w:val="00455B7F"/>
    <w:rsid w:val="004630E1"/>
    <w:rsid w:val="004638FB"/>
    <w:rsid w:val="004712B9"/>
    <w:rsid w:val="00473254"/>
    <w:rsid w:val="00480E1A"/>
    <w:rsid w:val="00481871"/>
    <w:rsid w:val="00492B8F"/>
    <w:rsid w:val="0049626F"/>
    <w:rsid w:val="004A13A7"/>
    <w:rsid w:val="004A2025"/>
    <w:rsid w:val="004A5206"/>
    <w:rsid w:val="004A5544"/>
    <w:rsid w:val="004B67AE"/>
    <w:rsid w:val="004B7127"/>
    <w:rsid w:val="004C0CC3"/>
    <w:rsid w:val="004C2ABF"/>
    <w:rsid w:val="004C3DAF"/>
    <w:rsid w:val="004C4765"/>
    <w:rsid w:val="004C695D"/>
    <w:rsid w:val="004E18FF"/>
    <w:rsid w:val="004E1DFE"/>
    <w:rsid w:val="004E4F02"/>
    <w:rsid w:val="004E58FA"/>
    <w:rsid w:val="004F18ED"/>
    <w:rsid w:val="005043AD"/>
    <w:rsid w:val="0050572C"/>
    <w:rsid w:val="00505E9D"/>
    <w:rsid w:val="00514DE5"/>
    <w:rsid w:val="00521EFA"/>
    <w:rsid w:val="00523E78"/>
    <w:rsid w:val="00524894"/>
    <w:rsid w:val="00524B03"/>
    <w:rsid w:val="00525965"/>
    <w:rsid w:val="00526FE4"/>
    <w:rsid w:val="00530711"/>
    <w:rsid w:val="00531CCC"/>
    <w:rsid w:val="00533662"/>
    <w:rsid w:val="00536134"/>
    <w:rsid w:val="0054308C"/>
    <w:rsid w:val="00543374"/>
    <w:rsid w:val="005444AB"/>
    <w:rsid w:val="00547C8A"/>
    <w:rsid w:val="0055562B"/>
    <w:rsid w:val="00557C5D"/>
    <w:rsid w:val="00563098"/>
    <w:rsid w:val="00571A18"/>
    <w:rsid w:val="00584535"/>
    <w:rsid w:val="005854AD"/>
    <w:rsid w:val="00585B6D"/>
    <w:rsid w:val="005901FF"/>
    <w:rsid w:val="00592387"/>
    <w:rsid w:val="005933CC"/>
    <w:rsid w:val="00596381"/>
    <w:rsid w:val="005A179F"/>
    <w:rsid w:val="005A2469"/>
    <w:rsid w:val="005A62C5"/>
    <w:rsid w:val="005B07E6"/>
    <w:rsid w:val="005B0B21"/>
    <w:rsid w:val="005B1387"/>
    <w:rsid w:val="005B53CC"/>
    <w:rsid w:val="005B677B"/>
    <w:rsid w:val="005C167B"/>
    <w:rsid w:val="005C21BC"/>
    <w:rsid w:val="005C6388"/>
    <w:rsid w:val="005C7CFD"/>
    <w:rsid w:val="005D2161"/>
    <w:rsid w:val="005D54FC"/>
    <w:rsid w:val="005D7104"/>
    <w:rsid w:val="005E109C"/>
    <w:rsid w:val="005F5D4A"/>
    <w:rsid w:val="005F7CE1"/>
    <w:rsid w:val="00600DF2"/>
    <w:rsid w:val="00600DFF"/>
    <w:rsid w:val="00602C3F"/>
    <w:rsid w:val="006037FF"/>
    <w:rsid w:val="0060588B"/>
    <w:rsid w:val="00613B72"/>
    <w:rsid w:val="006149BB"/>
    <w:rsid w:val="00614C95"/>
    <w:rsid w:val="00622CCD"/>
    <w:rsid w:val="006269A4"/>
    <w:rsid w:val="00634751"/>
    <w:rsid w:val="00641C07"/>
    <w:rsid w:val="00642EB7"/>
    <w:rsid w:val="00647EAB"/>
    <w:rsid w:val="006505F1"/>
    <w:rsid w:val="006541D3"/>
    <w:rsid w:val="00656E8A"/>
    <w:rsid w:val="00661F78"/>
    <w:rsid w:val="006658A1"/>
    <w:rsid w:val="006679AC"/>
    <w:rsid w:val="00671C56"/>
    <w:rsid w:val="006735EF"/>
    <w:rsid w:val="0067561F"/>
    <w:rsid w:val="006772E0"/>
    <w:rsid w:val="006805DF"/>
    <w:rsid w:val="00681079"/>
    <w:rsid w:val="00681A28"/>
    <w:rsid w:val="00681C37"/>
    <w:rsid w:val="00685044"/>
    <w:rsid w:val="006900AD"/>
    <w:rsid w:val="006914C0"/>
    <w:rsid w:val="0069424D"/>
    <w:rsid w:val="00695B40"/>
    <w:rsid w:val="006B2F6D"/>
    <w:rsid w:val="006B3C8D"/>
    <w:rsid w:val="006C2B78"/>
    <w:rsid w:val="006D1AF1"/>
    <w:rsid w:val="006D28F0"/>
    <w:rsid w:val="006D3636"/>
    <w:rsid w:val="006E1EC4"/>
    <w:rsid w:val="006E55BD"/>
    <w:rsid w:val="006E56CE"/>
    <w:rsid w:val="006E5998"/>
    <w:rsid w:val="006F5261"/>
    <w:rsid w:val="006F545E"/>
    <w:rsid w:val="006F6CC8"/>
    <w:rsid w:val="006F7B2D"/>
    <w:rsid w:val="00700887"/>
    <w:rsid w:val="007032E2"/>
    <w:rsid w:val="00704C90"/>
    <w:rsid w:val="00711409"/>
    <w:rsid w:val="007125B2"/>
    <w:rsid w:val="00714601"/>
    <w:rsid w:val="00715813"/>
    <w:rsid w:val="00715B80"/>
    <w:rsid w:val="00726D03"/>
    <w:rsid w:val="00730E20"/>
    <w:rsid w:val="00736D22"/>
    <w:rsid w:val="00737FCD"/>
    <w:rsid w:val="007413A0"/>
    <w:rsid w:val="00743240"/>
    <w:rsid w:val="00745E05"/>
    <w:rsid w:val="007473EA"/>
    <w:rsid w:val="00750AB3"/>
    <w:rsid w:val="00750C7C"/>
    <w:rsid w:val="007527F1"/>
    <w:rsid w:val="007630D9"/>
    <w:rsid w:val="0076499D"/>
    <w:rsid w:val="007661B2"/>
    <w:rsid w:val="00770C13"/>
    <w:rsid w:val="0077100F"/>
    <w:rsid w:val="00775250"/>
    <w:rsid w:val="0077753B"/>
    <w:rsid w:val="00777D30"/>
    <w:rsid w:val="00785B6C"/>
    <w:rsid w:val="0078757E"/>
    <w:rsid w:val="0079222B"/>
    <w:rsid w:val="00792509"/>
    <w:rsid w:val="007925AE"/>
    <w:rsid w:val="0079610A"/>
    <w:rsid w:val="00797665"/>
    <w:rsid w:val="007A0A50"/>
    <w:rsid w:val="007A4B0B"/>
    <w:rsid w:val="007A5F16"/>
    <w:rsid w:val="007A6685"/>
    <w:rsid w:val="007A7466"/>
    <w:rsid w:val="007B1978"/>
    <w:rsid w:val="007B511F"/>
    <w:rsid w:val="007C3F6E"/>
    <w:rsid w:val="007C58F8"/>
    <w:rsid w:val="007C6BDF"/>
    <w:rsid w:val="007C6E98"/>
    <w:rsid w:val="007D0165"/>
    <w:rsid w:val="007D0E54"/>
    <w:rsid w:val="007D10FF"/>
    <w:rsid w:val="007D1DA3"/>
    <w:rsid w:val="007D4E81"/>
    <w:rsid w:val="007D6A22"/>
    <w:rsid w:val="007D6F1B"/>
    <w:rsid w:val="007D72BD"/>
    <w:rsid w:val="007E5DC0"/>
    <w:rsid w:val="007E6721"/>
    <w:rsid w:val="007E70E8"/>
    <w:rsid w:val="007F0232"/>
    <w:rsid w:val="007F1F18"/>
    <w:rsid w:val="007F50B1"/>
    <w:rsid w:val="007F60C2"/>
    <w:rsid w:val="007F6E7A"/>
    <w:rsid w:val="008004DA"/>
    <w:rsid w:val="00800E27"/>
    <w:rsid w:val="00805747"/>
    <w:rsid w:val="00814A1C"/>
    <w:rsid w:val="00815FB8"/>
    <w:rsid w:val="00816A43"/>
    <w:rsid w:val="008175BB"/>
    <w:rsid w:val="008200F9"/>
    <w:rsid w:val="00824B34"/>
    <w:rsid w:val="00826DC8"/>
    <w:rsid w:val="00834641"/>
    <w:rsid w:val="00835474"/>
    <w:rsid w:val="00844392"/>
    <w:rsid w:val="00844D1C"/>
    <w:rsid w:val="00847119"/>
    <w:rsid w:val="008478BA"/>
    <w:rsid w:val="00850092"/>
    <w:rsid w:val="0085286F"/>
    <w:rsid w:val="00852D6C"/>
    <w:rsid w:val="00853ECB"/>
    <w:rsid w:val="008545DB"/>
    <w:rsid w:val="00854916"/>
    <w:rsid w:val="00856681"/>
    <w:rsid w:val="0085713C"/>
    <w:rsid w:val="00860A76"/>
    <w:rsid w:val="00863858"/>
    <w:rsid w:val="0086482B"/>
    <w:rsid w:val="008725FA"/>
    <w:rsid w:val="00874E0B"/>
    <w:rsid w:val="008812DD"/>
    <w:rsid w:val="0088382D"/>
    <w:rsid w:val="008913F2"/>
    <w:rsid w:val="0089233C"/>
    <w:rsid w:val="00895019"/>
    <w:rsid w:val="008956AD"/>
    <w:rsid w:val="008A543D"/>
    <w:rsid w:val="008A61C2"/>
    <w:rsid w:val="008B289A"/>
    <w:rsid w:val="008B6168"/>
    <w:rsid w:val="008C04E6"/>
    <w:rsid w:val="008C3479"/>
    <w:rsid w:val="008C4472"/>
    <w:rsid w:val="008C49B9"/>
    <w:rsid w:val="008C7C12"/>
    <w:rsid w:val="008D079F"/>
    <w:rsid w:val="008D23F0"/>
    <w:rsid w:val="008D4EB1"/>
    <w:rsid w:val="008D5A2B"/>
    <w:rsid w:val="008D78DB"/>
    <w:rsid w:val="008D79BB"/>
    <w:rsid w:val="008D7F57"/>
    <w:rsid w:val="008E2F62"/>
    <w:rsid w:val="008E3075"/>
    <w:rsid w:val="008E3E51"/>
    <w:rsid w:val="008E42D7"/>
    <w:rsid w:val="008E48DA"/>
    <w:rsid w:val="008E71B0"/>
    <w:rsid w:val="008F15FB"/>
    <w:rsid w:val="008F454F"/>
    <w:rsid w:val="008F6D0B"/>
    <w:rsid w:val="008F6E7E"/>
    <w:rsid w:val="009009BE"/>
    <w:rsid w:val="00901C02"/>
    <w:rsid w:val="0090267A"/>
    <w:rsid w:val="009106B0"/>
    <w:rsid w:val="00912AD9"/>
    <w:rsid w:val="00913D92"/>
    <w:rsid w:val="009161EC"/>
    <w:rsid w:val="0092190F"/>
    <w:rsid w:val="00921A89"/>
    <w:rsid w:val="00924335"/>
    <w:rsid w:val="00926174"/>
    <w:rsid w:val="0092690B"/>
    <w:rsid w:val="00926D47"/>
    <w:rsid w:val="00930A29"/>
    <w:rsid w:val="00931FD1"/>
    <w:rsid w:val="00933714"/>
    <w:rsid w:val="00936813"/>
    <w:rsid w:val="00942030"/>
    <w:rsid w:val="009430CF"/>
    <w:rsid w:val="0094403F"/>
    <w:rsid w:val="009453EC"/>
    <w:rsid w:val="00950434"/>
    <w:rsid w:val="00955D40"/>
    <w:rsid w:val="00957E0D"/>
    <w:rsid w:val="0096196B"/>
    <w:rsid w:val="00962C7C"/>
    <w:rsid w:val="00963E61"/>
    <w:rsid w:val="00964788"/>
    <w:rsid w:val="00965BE9"/>
    <w:rsid w:val="009669FD"/>
    <w:rsid w:val="00967A85"/>
    <w:rsid w:val="00974D5A"/>
    <w:rsid w:val="0097521B"/>
    <w:rsid w:val="00980D0F"/>
    <w:rsid w:val="0098209E"/>
    <w:rsid w:val="00982237"/>
    <w:rsid w:val="009836FE"/>
    <w:rsid w:val="00983ACD"/>
    <w:rsid w:val="00983CB9"/>
    <w:rsid w:val="00984D31"/>
    <w:rsid w:val="009920BA"/>
    <w:rsid w:val="00992431"/>
    <w:rsid w:val="009924D0"/>
    <w:rsid w:val="00993614"/>
    <w:rsid w:val="00993875"/>
    <w:rsid w:val="00996A24"/>
    <w:rsid w:val="009A2D09"/>
    <w:rsid w:val="009A4CE5"/>
    <w:rsid w:val="009A6EA0"/>
    <w:rsid w:val="009B07DB"/>
    <w:rsid w:val="009B3E14"/>
    <w:rsid w:val="009B4BCE"/>
    <w:rsid w:val="009B509F"/>
    <w:rsid w:val="009B52EF"/>
    <w:rsid w:val="009B562B"/>
    <w:rsid w:val="009C029A"/>
    <w:rsid w:val="009C2219"/>
    <w:rsid w:val="009C5FD3"/>
    <w:rsid w:val="009D0DD5"/>
    <w:rsid w:val="009D355A"/>
    <w:rsid w:val="009D3785"/>
    <w:rsid w:val="009D46EC"/>
    <w:rsid w:val="009D593B"/>
    <w:rsid w:val="009D7018"/>
    <w:rsid w:val="009D7973"/>
    <w:rsid w:val="009E229E"/>
    <w:rsid w:val="009E660C"/>
    <w:rsid w:val="009F59A8"/>
    <w:rsid w:val="00A06051"/>
    <w:rsid w:val="00A07CFF"/>
    <w:rsid w:val="00A12941"/>
    <w:rsid w:val="00A15261"/>
    <w:rsid w:val="00A2027C"/>
    <w:rsid w:val="00A212F7"/>
    <w:rsid w:val="00A2133A"/>
    <w:rsid w:val="00A26811"/>
    <w:rsid w:val="00A32349"/>
    <w:rsid w:val="00A35468"/>
    <w:rsid w:val="00A35771"/>
    <w:rsid w:val="00A3635D"/>
    <w:rsid w:val="00A40D37"/>
    <w:rsid w:val="00A4334D"/>
    <w:rsid w:val="00A446C4"/>
    <w:rsid w:val="00A46EC9"/>
    <w:rsid w:val="00A46FCC"/>
    <w:rsid w:val="00A54D39"/>
    <w:rsid w:val="00A64B41"/>
    <w:rsid w:val="00A666D8"/>
    <w:rsid w:val="00A679E0"/>
    <w:rsid w:val="00A67DE0"/>
    <w:rsid w:val="00A73D22"/>
    <w:rsid w:val="00A74104"/>
    <w:rsid w:val="00A751B6"/>
    <w:rsid w:val="00A80079"/>
    <w:rsid w:val="00A82E9A"/>
    <w:rsid w:val="00A83662"/>
    <w:rsid w:val="00A87C2D"/>
    <w:rsid w:val="00A92C00"/>
    <w:rsid w:val="00A943B0"/>
    <w:rsid w:val="00A94C70"/>
    <w:rsid w:val="00A94D10"/>
    <w:rsid w:val="00A97F0C"/>
    <w:rsid w:val="00AA12AE"/>
    <w:rsid w:val="00AA6E81"/>
    <w:rsid w:val="00AB4B49"/>
    <w:rsid w:val="00AB50C6"/>
    <w:rsid w:val="00AB525A"/>
    <w:rsid w:val="00AB717C"/>
    <w:rsid w:val="00AB75A6"/>
    <w:rsid w:val="00AC0563"/>
    <w:rsid w:val="00AC17D7"/>
    <w:rsid w:val="00AC5678"/>
    <w:rsid w:val="00AC5E79"/>
    <w:rsid w:val="00AD0FDD"/>
    <w:rsid w:val="00AE0B01"/>
    <w:rsid w:val="00AE7A97"/>
    <w:rsid w:val="00AF01B0"/>
    <w:rsid w:val="00AF2656"/>
    <w:rsid w:val="00AF35D5"/>
    <w:rsid w:val="00AF50B8"/>
    <w:rsid w:val="00AF6768"/>
    <w:rsid w:val="00AF6D17"/>
    <w:rsid w:val="00B00D19"/>
    <w:rsid w:val="00B00D30"/>
    <w:rsid w:val="00B00D84"/>
    <w:rsid w:val="00B0163A"/>
    <w:rsid w:val="00B05068"/>
    <w:rsid w:val="00B0677D"/>
    <w:rsid w:val="00B100E9"/>
    <w:rsid w:val="00B12EBB"/>
    <w:rsid w:val="00B14516"/>
    <w:rsid w:val="00B16BC9"/>
    <w:rsid w:val="00B201E2"/>
    <w:rsid w:val="00B262F0"/>
    <w:rsid w:val="00B27919"/>
    <w:rsid w:val="00B31617"/>
    <w:rsid w:val="00B33462"/>
    <w:rsid w:val="00B3568E"/>
    <w:rsid w:val="00B36E26"/>
    <w:rsid w:val="00B438C4"/>
    <w:rsid w:val="00B515FD"/>
    <w:rsid w:val="00B5276F"/>
    <w:rsid w:val="00B52B3C"/>
    <w:rsid w:val="00B531BD"/>
    <w:rsid w:val="00B54393"/>
    <w:rsid w:val="00B551A9"/>
    <w:rsid w:val="00B66201"/>
    <w:rsid w:val="00B668CB"/>
    <w:rsid w:val="00B738A2"/>
    <w:rsid w:val="00B742DD"/>
    <w:rsid w:val="00B80560"/>
    <w:rsid w:val="00B865ED"/>
    <w:rsid w:val="00B86921"/>
    <w:rsid w:val="00B86ECC"/>
    <w:rsid w:val="00B87555"/>
    <w:rsid w:val="00B90994"/>
    <w:rsid w:val="00B9184A"/>
    <w:rsid w:val="00B96C63"/>
    <w:rsid w:val="00BA322D"/>
    <w:rsid w:val="00BA452B"/>
    <w:rsid w:val="00BA4708"/>
    <w:rsid w:val="00BA6288"/>
    <w:rsid w:val="00BB3BEC"/>
    <w:rsid w:val="00BB3FC8"/>
    <w:rsid w:val="00BB6427"/>
    <w:rsid w:val="00BB707D"/>
    <w:rsid w:val="00BC0F41"/>
    <w:rsid w:val="00BC1AD5"/>
    <w:rsid w:val="00BC2EDE"/>
    <w:rsid w:val="00BC471B"/>
    <w:rsid w:val="00BC4827"/>
    <w:rsid w:val="00BC4B78"/>
    <w:rsid w:val="00BC4F6E"/>
    <w:rsid w:val="00BD1D7D"/>
    <w:rsid w:val="00BD6126"/>
    <w:rsid w:val="00BD61AF"/>
    <w:rsid w:val="00BD79F7"/>
    <w:rsid w:val="00BD7EA8"/>
    <w:rsid w:val="00BE0057"/>
    <w:rsid w:val="00BE047A"/>
    <w:rsid w:val="00BE07A3"/>
    <w:rsid w:val="00BE4BEA"/>
    <w:rsid w:val="00BE4C21"/>
    <w:rsid w:val="00BF0E57"/>
    <w:rsid w:val="00BF11EF"/>
    <w:rsid w:val="00BF28ED"/>
    <w:rsid w:val="00BF3254"/>
    <w:rsid w:val="00BF77F1"/>
    <w:rsid w:val="00BF7929"/>
    <w:rsid w:val="00C027A7"/>
    <w:rsid w:val="00C1398A"/>
    <w:rsid w:val="00C14117"/>
    <w:rsid w:val="00C17F6B"/>
    <w:rsid w:val="00C21674"/>
    <w:rsid w:val="00C22274"/>
    <w:rsid w:val="00C23474"/>
    <w:rsid w:val="00C23D12"/>
    <w:rsid w:val="00C2518F"/>
    <w:rsid w:val="00C25C69"/>
    <w:rsid w:val="00C26F60"/>
    <w:rsid w:val="00C324A7"/>
    <w:rsid w:val="00C33418"/>
    <w:rsid w:val="00C353AE"/>
    <w:rsid w:val="00C36091"/>
    <w:rsid w:val="00C37BC4"/>
    <w:rsid w:val="00C4089F"/>
    <w:rsid w:val="00C42140"/>
    <w:rsid w:val="00C4333A"/>
    <w:rsid w:val="00C47C5D"/>
    <w:rsid w:val="00C53AE3"/>
    <w:rsid w:val="00C54D90"/>
    <w:rsid w:val="00C648C7"/>
    <w:rsid w:val="00C66493"/>
    <w:rsid w:val="00C67FFA"/>
    <w:rsid w:val="00C722D7"/>
    <w:rsid w:val="00C73D17"/>
    <w:rsid w:val="00C7624E"/>
    <w:rsid w:val="00C80B07"/>
    <w:rsid w:val="00C80DD0"/>
    <w:rsid w:val="00C83274"/>
    <w:rsid w:val="00C834CE"/>
    <w:rsid w:val="00C90232"/>
    <w:rsid w:val="00C92CFA"/>
    <w:rsid w:val="00CA59CE"/>
    <w:rsid w:val="00CA68F4"/>
    <w:rsid w:val="00CA6FD1"/>
    <w:rsid w:val="00CB063D"/>
    <w:rsid w:val="00CB1615"/>
    <w:rsid w:val="00CB2238"/>
    <w:rsid w:val="00CB2EC9"/>
    <w:rsid w:val="00CB3991"/>
    <w:rsid w:val="00CB52D8"/>
    <w:rsid w:val="00CB5992"/>
    <w:rsid w:val="00CC7B31"/>
    <w:rsid w:val="00CD0A88"/>
    <w:rsid w:val="00CD37F3"/>
    <w:rsid w:val="00CD3855"/>
    <w:rsid w:val="00CD7650"/>
    <w:rsid w:val="00CE19CE"/>
    <w:rsid w:val="00CE23E6"/>
    <w:rsid w:val="00CE6352"/>
    <w:rsid w:val="00CE711D"/>
    <w:rsid w:val="00CF0C9E"/>
    <w:rsid w:val="00CF16D0"/>
    <w:rsid w:val="00CF26EE"/>
    <w:rsid w:val="00CF2BA2"/>
    <w:rsid w:val="00CF31AA"/>
    <w:rsid w:val="00CF7E5A"/>
    <w:rsid w:val="00D024DB"/>
    <w:rsid w:val="00D025C4"/>
    <w:rsid w:val="00D03407"/>
    <w:rsid w:val="00D03D22"/>
    <w:rsid w:val="00D04EE9"/>
    <w:rsid w:val="00D1295D"/>
    <w:rsid w:val="00D14E8C"/>
    <w:rsid w:val="00D16B21"/>
    <w:rsid w:val="00D20670"/>
    <w:rsid w:val="00D208BA"/>
    <w:rsid w:val="00D20DCC"/>
    <w:rsid w:val="00D23622"/>
    <w:rsid w:val="00D238A5"/>
    <w:rsid w:val="00D23EA8"/>
    <w:rsid w:val="00D247CF"/>
    <w:rsid w:val="00D26828"/>
    <w:rsid w:val="00D2711B"/>
    <w:rsid w:val="00D30743"/>
    <w:rsid w:val="00D32CD2"/>
    <w:rsid w:val="00D32E9D"/>
    <w:rsid w:val="00D3352A"/>
    <w:rsid w:val="00D34092"/>
    <w:rsid w:val="00D356F7"/>
    <w:rsid w:val="00D365E4"/>
    <w:rsid w:val="00D40593"/>
    <w:rsid w:val="00D40CB8"/>
    <w:rsid w:val="00D47A0C"/>
    <w:rsid w:val="00D50815"/>
    <w:rsid w:val="00D509EA"/>
    <w:rsid w:val="00D50A4E"/>
    <w:rsid w:val="00D52C56"/>
    <w:rsid w:val="00D5350A"/>
    <w:rsid w:val="00D5474B"/>
    <w:rsid w:val="00D54A5E"/>
    <w:rsid w:val="00D56921"/>
    <w:rsid w:val="00D61922"/>
    <w:rsid w:val="00D63568"/>
    <w:rsid w:val="00D66B0E"/>
    <w:rsid w:val="00D72A5B"/>
    <w:rsid w:val="00D76616"/>
    <w:rsid w:val="00D85090"/>
    <w:rsid w:val="00D90FA6"/>
    <w:rsid w:val="00D91583"/>
    <w:rsid w:val="00D92B59"/>
    <w:rsid w:val="00D93BB8"/>
    <w:rsid w:val="00D950C2"/>
    <w:rsid w:val="00D9609B"/>
    <w:rsid w:val="00DA0B28"/>
    <w:rsid w:val="00DA46B3"/>
    <w:rsid w:val="00DA593D"/>
    <w:rsid w:val="00DA649D"/>
    <w:rsid w:val="00DA781C"/>
    <w:rsid w:val="00DA7DB6"/>
    <w:rsid w:val="00DB0359"/>
    <w:rsid w:val="00DB0C3F"/>
    <w:rsid w:val="00DB6961"/>
    <w:rsid w:val="00DC2164"/>
    <w:rsid w:val="00DC317D"/>
    <w:rsid w:val="00DC6535"/>
    <w:rsid w:val="00DD063D"/>
    <w:rsid w:val="00DD4885"/>
    <w:rsid w:val="00DD5A43"/>
    <w:rsid w:val="00DD7B9D"/>
    <w:rsid w:val="00DE0D97"/>
    <w:rsid w:val="00DE1B00"/>
    <w:rsid w:val="00DE379F"/>
    <w:rsid w:val="00DE3A01"/>
    <w:rsid w:val="00DF04F0"/>
    <w:rsid w:val="00DF611D"/>
    <w:rsid w:val="00DF77DC"/>
    <w:rsid w:val="00E0034E"/>
    <w:rsid w:val="00E04868"/>
    <w:rsid w:val="00E125B5"/>
    <w:rsid w:val="00E23383"/>
    <w:rsid w:val="00E32E3E"/>
    <w:rsid w:val="00E33C79"/>
    <w:rsid w:val="00E3641A"/>
    <w:rsid w:val="00E40585"/>
    <w:rsid w:val="00E42604"/>
    <w:rsid w:val="00E43BD9"/>
    <w:rsid w:val="00E4454C"/>
    <w:rsid w:val="00E47278"/>
    <w:rsid w:val="00E512CF"/>
    <w:rsid w:val="00E52BCD"/>
    <w:rsid w:val="00E55890"/>
    <w:rsid w:val="00E605FC"/>
    <w:rsid w:val="00E63D1E"/>
    <w:rsid w:val="00E63E42"/>
    <w:rsid w:val="00E667B1"/>
    <w:rsid w:val="00E70DA6"/>
    <w:rsid w:val="00E7546A"/>
    <w:rsid w:val="00E75D91"/>
    <w:rsid w:val="00E76F82"/>
    <w:rsid w:val="00E8071B"/>
    <w:rsid w:val="00E83687"/>
    <w:rsid w:val="00E93B04"/>
    <w:rsid w:val="00E94282"/>
    <w:rsid w:val="00EA12F6"/>
    <w:rsid w:val="00EA31F5"/>
    <w:rsid w:val="00EA4CF6"/>
    <w:rsid w:val="00EB0752"/>
    <w:rsid w:val="00EB0A6D"/>
    <w:rsid w:val="00EB2203"/>
    <w:rsid w:val="00EB4118"/>
    <w:rsid w:val="00EB6997"/>
    <w:rsid w:val="00EC0A19"/>
    <w:rsid w:val="00EC0C00"/>
    <w:rsid w:val="00EC107C"/>
    <w:rsid w:val="00EC68C1"/>
    <w:rsid w:val="00ED297D"/>
    <w:rsid w:val="00ED3668"/>
    <w:rsid w:val="00EE0788"/>
    <w:rsid w:val="00EF02DA"/>
    <w:rsid w:val="00EF060A"/>
    <w:rsid w:val="00EF2E8B"/>
    <w:rsid w:val="00EF3630"/>
    <w:rsid w:val="00F06313"/>
    <w:rsid w:val="00F1019B"/>
    <w:rsid w:val="00F1084A"/>
    <w:rsid w:val="00F11E58"/>
    <w:rsid w:val="00F12C01"/>
    <w:rsid w:val="00F1313B"/>
    <w:rsid w:val="00F165B5"/>
    <w:rsid w:val="00F16E81"/>
    <w:rsid w:val="00F1762B"/>
    <w:rsid w:val="00F25D80"/>
    <w:rsid w:val="00F25E2B"/>
    <w:rsid w:val="00F277EC"/>
    <w:rsid w:val="00F333EB"/>
    <w:rsid w:val="00F344DD"/>
    <w:rsid w:val="00F3469A"/>
    <w:rsid w:val="00F34AC1"/>
    <w:rsid w:val="00F36520"/>
    <w:rsid w:val="00F365BF"/>
    <w:rsid w:val="00F40147"/>
    <w:rsid w:val="00F41389"/>
    <w:rsid w:val="00F41A6B"/>
    <w:rsid w:val="00F43298"/>
    <w:rsid w:val="00F43984"/>
    <w:rsid w:val="00F560E7"/>
    <w:rsid w:val="00F64BD9"/>
    <w:rsid w:val="00F72668"/>
    <w:rsid w:val="00F72EF1"/>
    <w:rsid w:val="00F74C2B"/>
    <w:rsid w:val="00F75372"/>
    <w:rsid w:val="00F77780"/>
    <w:rsid w:val="00F801DB"/>
    <w:rsid w:val="00F816D1"/>
    <w:rsid w:val="00F81C2B"/>
    <w:rsid w:val="00F8322E"/>
    <w:rsid w:val="00F83A1B"/>
    <w:rsid w:val="00F83C38"/>
    <w:rsid w:val="00F85358"/>
    <w:rsid w:val="00F91393"/>
    <w:rsid w:val="00F9351E"/>
    <w:rsid w:val="00F94EF9"/>
    <w:rsid w:val="00F95B5C"/>
    <w:rsid w:val="00FA22F2"/>
    <w:rsid w:val="00FA2BBB"/>
    <w:rsid w:val="00FB1493"/>
    <w:rsid w:val="00FB2279"/>
    <w:rsid w:val="00FB26E0"/>
    <w:rsid w:val="00FB5269"/>
    <w:rsid w:val="00FB68AA"/>
    <w:rsid w:val="00FB7C47"/>
    <w:rsid w:val="00FC217B"/>
    <w:rsid w:val="00FC2A13"/>
    <w:rsid w:val="00FC30C0"/>
    <w:rsid w:val="00FC4116"/>
    <w:rsid w:val="00FC64E7"/>
    <w:rsid w:val="00FC717B"/>
    <w:rsid w:val="00FD2BA2"/>
    <w:rsid w:val="00FD6F4A"/>
    <w:rsid w:val="00FE6CA1"/>
    <w:rsid w:val="00FF439E"/>
    <w:rsid w:val="00FF68E8"/>
    <w:rsid w:val="00FF7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72DAD"/>
  <w15:docId w15:val="{4A36E99E-6916-41B1-B9C0-F3949BB24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41D"/>
  </w:style>
  <w:style w:type="paragraph" w:styleId="Heading1">
    <w:name w:val="heading 1"/>
    <w:basedOn w:val="Normal"/>
    <w:next w:val="Normal"/>
    <w:link w:val="Heading1Char"/>
    <w:uiPriority w:val="9"/>
    <w:qFormat/>
    <w:rsid w:val="00481871"/>
    <w:pPr>
      <w:keepNext/>
      <w:keepLines/>
      <w:spacing w:before="480" w:after="0"/>
      <w:outlineLvl w:val="0"/>
    </w:pPr>
    <w:rPr>
      <w:rFonts w:ascii="Cambria" w:eastAsia="MS Gothic" w:hAnsi="Cambria" w:cs="Times New Roman"/>
      <w:b/>
      <w:bCs/>
      <w:color w:val="365F91"/>
      <w:sz w:val="28"/>
      <w:szCs w:val="28"/>
      <w:lang w:eastAsia="ja-JP"/>
    </w:rPr>
  </w:style>
  <w:style w:type="paragraph" w:styleId="Heading2">
    <w:name w:val="heading 2"/>
    <w:aliases w:val="Char, Char"/>
    <w:basedOn w:val="Normal"/>
    <w:next w:val="Normal"/>
    <w:link w:val="Heading2Char1"/>
    <w:qFormat/>
    <w:rsid w:val="00310EAD"/>
    <w:pPr>
      <w:keepNext/>
      <w:spacing w:before="240" w:after="120" w:line="320" w:lineRule="atLeast"/>
      <w:outlineLvl w:val="1"/>
    </w:pPr>
    <w:rPr>
      <w:rFonts w:ascii="Verdana" w:eastAsia="Times New Roman" w:hAnsi="Verdana" w:cs="Calibri"/>
      <w:b/>
      <w:bCs/>
      <w:iCs/>
      <w:sz w:val="24"/>
      <w:szCs w:val="28"/>
      <w:lang w:eastAsia="id-ID"/>
    </w:rPr>
  </w:style>
  <w:style w:type="paragraph" w:styleId="Heading3">
    <w:name w:val="heading 3"/>
    <w:basedOn w:val="Normal"/>
    <w:next w:val="Normal"/>
    <w:link w:val="Heading3Char"/>
    <w:uiPriority w:val="9"/>
    <w:qFormat/>
    <w:rsid w:val="00481871"/>
    <w:pPr>
      <w:keepNext/>
      <w:spacing w:before="240" w:after="60" w:line="240" w:lineRule="auto"/>
      <w:outlineLvl w:val="2"/>
    </w:pPr>
    <w:rPr>
      <w:rFonts w:ascii="Cambria" w:eastAsia="Times New Roman" w:hAnsi="Cambria" w:cs="Times New Roman"/>
      <w:b/>
      <w:bCs/>
      <w:sz w:val="26"/>
      <w:szCs w:val="26"/>
      <w:lang w:bidi="en-US"/>
    </w:rPr>
  </w:style>
  <w:style w:type="paragraph" w:styleId="Heading5">
    <w:name w:val="heading 5"/>
    <w:basedOn w:val="Normal"/>
    <w:next w:val="Normal"/>
    <w:link w:val="Heading5Char"/>
    <w:qFormat/>
    <w:rsid w:val="00481871"/>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8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8ED"/>
    <w:rPr>
      <w:rFonts w:ascii="Tahoma" w:hAnsi="Tahoma" w:cs="Tahoma"/>
      <w:sz w:val="16"/>
      <w:szCs w:val="16"/>
    </w:rPr>
  </w:style>
  <w:style w:type="character" w:customStyle="1" w:styleId="Heading2Char">
    <w:name w:val="Heading 2 Char"/>
    <w:basedOn w:val="DefaultParagraphFont"/>
    <w:uiPriority w:val="9"/>
    <w:semiHidden/>
    <w:rsid w:val="00310EAD"/>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rsid w:val="00310EAD"/>
    <w:pPr>
      <w:spacing w:after="0" w:line="240" w:lineRule="auto"/>
      <w:jc w:val="both"/>
    </w:pPr>
    <w:rPr>
      <w:rFonts w:ascii="Garamond" w:eastAsia="Times New Roman" w:hAnsi="Garamond" w:cs="Times New Roman"/>
      <w:sz w:val="24"/>
      <w:szCs w:val="24"/>
    </w:rPr>
  </w:style>
  <w:style w:type="character" w:customStyle="1" w:styleId="BodyTextChar">
    <w:name w:val="Body Text Char"/>
    <w:basedOn w:val="DefaultParagraphFont"/>
    <w:link w:val="BodyText"/>
    <w:uiPriority w:val="99"/>
    <w:rsid w:val="00310EAD"/>
    <w:rPr>
      <w:rFonts w:ascii="Garamond" w:eastAsia="Times New Roman" w:hAnsi="Garamond" w:cs="Times New Roman"/>
      <w:sz w:val="24"/>
      <w:szCs w:val="24"/>
    </w:rPr>
  </w:style>
  <w:style w:type="character" w:customStyle="1" w:styleId="Heading2Char1">
    <w:name w:val="Heading 2 Char1"/>
    <w:aliases w:val="Char Char, Char Char"/>
    <w:link w:val="Heading2"/>
    <w:rsid w:val="00310EAD"/>
    <w:rPr>
      <w:rFonts w:ascii="Verdana" w:eastAsia="Times New Roman" w:hAnsi="Verdana" w:cs="Calibri"/>
      <w:b/>
      <w:bCs/>
      <w:iCs/>
      <w:sz w:val="24"/>
      <w:szCs w:val="28"/>
      <w:lang w:eastAsia="id-ID"/>
    </w:rPr>
  </w:style>
  <w:style w:type="character" w:styleId="FootnoteReference">
    <w:name w:val="footnote reference"/>
    <w:uiPriority w:val="99"/>
    <w:semiHidden/>
    <w:rsid w:val="00310EAD"/>
    <w:rPr>
      <w:vertAlign w:val="superscript"/>
    </w:rPr>
  </w:style>
  <w:style w:type="paragraph" w:customStyle="1" w:styleId="Text">
    <w:name w:val="Text"/>
    <w:basedOn w:val="Normal"/>
    <w:link w:val="TextChar"/>
    <w:qFormat/>
    <w:rsid w:val="00310EAD"/>
    <w:pPr>
      <w:spacing w:before="240"/>
      <w:jc w:val="both"/>
    </w:pPr>
    <w:rPr>
      <w:rFonts w:ascii="Cambria" w:eastAsia="Calibri" w:hAnsi="Cambria" w:cs="Times New Roman"/>
    </w:rPr>
  </w:style>
  <w:style w:type="character" w:customStyle="1" w:styleId="TextChar">
    <w:name w:val="Text Char"/>
    <w:link w:val="Text"/>
    <w:rsid w:val="00310EAD"/>
    <w:rPr>
      <w:rFonts w:ascii="Cambria" w:eastAsia="Calibri" w:hAnsi="Cambria" w:cs="Times New Roman"/>
    </w:rPr>
  </w:style>
  <w:style w:type="paragraph" w:customStyle="1" w:styleId="Enumeration">
    <w:name w:val="Enumeration"/>
    <w:basedOn w:val="Normal"/>
    <w:rsid w:val="00310EAD"/>
    <w:pPr>
      <w:numPr>
        <w:numId w:val="1"/>
      </w:numPr>
      <w:spacing w:after="0" w:line="240" w:lineRule="auto"/>
      <w:jc w:val="both"/>
    </w:pPr>
    <w:rPr>
      <w:rFonts w:ascii="Times New Roman" w:eastAsia="Times New Roman" w:hAnsi="Times New Roman" w:cs="Times New Roman"/>
    </w:rPr>
  </w:style>
  <w:style w:type="paragraph" w:customStyle="1" w:styleId="Equation">
    <w:name w:val="Equation"/>
    <w:basedOn w:val="Normal"/>
    <w:link w:val="EquationChar"/>
    <w:rsid w:val="00310EAD"/>
    <w:pPr>
      <w:tabs>
        <w:tab w:val="left" w:pos="720"/>
        <w:tab w:val="right" w:pos="7088"/>
      </w:tabs>
      <w:spacing w:before="120" w:after="120" w:line="240" w:lineRule="auto"/>
      <w:jc w:val="both"/>
    </w:pPr>
    <w:rPr>
      <w:rFonts w:ascii="Times New Roman" w:eastAsia="Times New Roman" w:hAnsi="Times New Roman" w:cs="Times New Roman"/>
      <w:szCs w:val="20"/>
    </w:rPr>
  </w:style>
  <w:style w:type="character" w:customStyle="1" w:styleId="EquationChar">
    <w:name w:val="Equation Char"/>
    <w:link w:val="Equation"/>
    <w:rsid w:val="00310EAD"/>
    <w:rPr>
      <w:rFonts w:ascii="Times New Roman" w:eastAsia="Times New Roman" w:hAnsi="Times New Roman" w:cs="Times New Roman"/>
      <w:szCs w:val="20"/>
    </w:rPr>
  </w:style>
  <w:style w:type="paragraph" w:customStyle="1" w:styleId="Figure">
    <w:name w:val="Figure"/>
    <w:basedOn w:val="Normal"/>
    <w:rsid w:val="00310EAD"/>
    <w:pPr>
      <w:numPr>
        <w:numId w:val="3"/>
      </w:numPr>
      <w:spacing w:before="120" w:after="120" w:line="240" w:lineRule="auto"/>
      <w:ind w:right="284"/>
      <w:jc w:val="both"/>
    </w:pPr>
    <w:rPr>
      <w:rFonts w:ascii="Times New Roman" w:eastAsia="Times New Roman" w:hAnsi="Times New Roman" w:cs="Times New Roman"/>
      <w:sz w:val="20"/>
      <w:szCs w:val="20"/>
    </w:rPr>
  </w:style>
  <w:style w:type="paragraph" w:customStyle="1" w:styleId="Reference">
    <w:name w:val="Reference"/>
    <w:basedOn w:val="Normal"/>
    <w:rsid w:val="00310EAD"/>
    <w:pPr>
      <w:numPr>
        <w:numId w:val="2"/>
      </w:numPr>
      <w:spacing w:after="0" w:line="240" w:lineRule="auto"/>
      <w:jc w:val="both"/>
    </w:pPr>
    <w:rPr>
      <w:rFonts w:ascii="Times New Roman" w:eastAsia="Times New Roman" w:hAnsi="Times New Roman" w:cs="Times New Roman"/>
    </w:rPr>
  </w:style>
  <w:style w:type="paragraph" w:customStyle="1" w:styleId="Table">
    <w:name w:val="Table"/>
    <w:basedOn w:val="Normal"/>
    <w:rsid w:val="00310EAD"/>
    <w:pPr>
      <w:numPr>
        <w:numId w:val="4"/>
      </w:numPr>
      <w:spacing w:before="120" w:after="120" w:line="240" w:lineRule="auto"/>
      <w:ind w:right="284"/>
      <w:jc w:val="both"/>
    </w:pPr>
    <w:rPr>
      <w:rFonts w:ascii="Times New Roman" w:eastAsia="Times New Roman" w:hAnsi="Times New Roman" w:cs="Times New Roman"/>
      <w:sz w:val="20"/>
      <w:szCs w:val="20"/>
    </w:rPr>
  </w:style>
  <w:style w:type="paragraph" w:customStyle="1" w:styleId="Acknowledge">
    <w:name w:val="Acknowledge"/>
    <w:basedOn w:val="Reference"/>
    <w:rsid w:val="00310EAD"/>
    <w:pPr>
      <w:numPr>
        <w:numId w:val="0"/>
      </w:numPr>
      <w:spacing w:before="240" w:after="120"/>
    </w:pPr>
    <w:rPr>
      <w:b/>
      <w:sz w:val="24"/>
    </w:rPr>
  </w:style>
  <w:style w:type="paragraph" w:styleId="Header">
    <w:name w:val="header"/>
    <w:basedOn w:val="Normal"/>
    <w:link w:val="HeaderChar"/>
    <w:uiPriority w:val="99"/>
    <w:unhideWhenUsed/>
    <w:rsid w:val="00310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EAD"/>
  </w:style>
  <w:style w:type="paragraph" w:styleId="Footer">
    <w:name w:val="footer"/>
    <w:basedOn w:val="Normal"/>
    <w:link w:val="FooterChar"/>
    <w:uiPriority w:val="99"/>
    <w:unhideWhenUsed/>
    <w:rsid w:val="00310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EAD"/>
  </w:style>
  <w:style w:type="character" w:styleId="Hyperlink">
    <w:name w:val="Hyperlink"/>
    <w:basedOn w:val="DefaultParagraphFont"/>
    <w:uiPriority w:val="99"/>
    <w:unhideWhenUsed/>
    <w:rsid w:val="00310EAD"/>
    <w:rPr>
      <w:color w:val="0000FF" w:themeColor="hyperlink"/>
      <w:u w:val="single"/>
    </w:rPr>
  </w:style>
  <w:style w:type="paragraph" w:styleId="NormalWeb">
    <w:name w:val="Normal (Web)"/>
    <w:basedOn w:val="Normal"/>
    <w:uiPriority w:val="99"/>
    <w:unhideWhenUsed/>
    <w:rsid w:val="00FE6CA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B31617"/>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uiPriority w:val="10"/>
    <w:rsid w:val="00B31617"/>
    <w:rPr>
      <w:rFonts w:ascii="Arial" w:eastAsia="Times New Roman" w:hAnsi="Arial" w:cs="Times New Roman"/>
      <w:b/>
      <w:sz w:val="28"/>
      <w:szCs w:val="20"/>
    </w:rPr>
  </w:style>
  <w:style w:type="table" w:styleId="TableGrid">
    <w:name w:val="Table Grid"/>
    <w:basedOn w:val="TableNormal"/>
    <w:uiPriority w:val="59"/>
    <w:rsid w:val="00437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81871"/>
    <w:rPr>
      <w:rFonts w:ascii="Cambria" w:eastAsia="MS Gothic" w:hAnsi="Cambria" w:cs="Times New Roman"/>
      <w:b/>
      <w:bCs/>
      <w:color w:val="365F91"/>
      <w:sz w:val="28"/>
      <w:szCs w:val="28"/>
      <w:lang w:eastAsia="ja-JP"/>
    </w:rPr>
  </w:style>
  <w:style w:type="character" w:customStyle="1" w:styleId="Heading3Char">
    <w:name w:val="Heading 3 Char"/>
    <w:basedOn w:val="DefaultParagraphFont"/>
    <w:link w:val="Heading3"/>
    <w:uiPriority w:val="9"/>
    <w:rsid w:val="00481871"/>
    <w:rPr>
      <w:rFonts w:ascii="Cambria" w:eastAsia="Times New Roman" w:hAnsi="Cambria" w:cs="Times New Roman"/>
      <w:b/>
      <w:bCs/>
      <w:sz w:val="26"/>
      <w:szCs w:val="26"/>
      <w:lang w:bidi="en-US"/>
    </w:rPr>
  </w:style>
  <w:style w:type="character" w:customStyle="1" w:styleId="Heading5Char">
    <w:name w:val="Heading 5 Char"/>
    <w:basedOn w:val="DefaultParagraphFont"/>
    <w:link w:val="Heading5"/>
    <w:rsid w:val="00481871"/>
    <w:rPr>
      <w:rFonts w:ascii="Times New Roman" w:eastAsia="Times New Roman" w:hAnsi="Times New Roman" w:cs="Times New Roman"/>
      <w:b/>
      <w:bCs/>
      <w:i/>
      <w:iCs/>
      <w:sz w:val="26"/>
      <w:szCs w:val="26"/>
    </w:rPr>
  </w:style>
  <w:style w:type="paragraph" w:styleId="FootnoteText">
    <w:name w:val="footnote text"/>
    <w:basedOn w:val="Normal"/>
    <w:link w:val="FootnoteTextChar"/>
    <w:uiPriority w:val="99"/>
    <w:unhideWhenUsed/>
    <w:rsid w:val="00481871"/>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rsid w:val="00481871"/>
    <w:rPr>
      <w:rFonts w:ascii="Times New Roman" w:eastAsia="Times New Roman" w:hAnsi="Times New Roman" w:cs="Times New Roman"/>
      <w:sz w:val="20"/>
      <w:szCs w:val="20"/>
      <w:lang w:val="en-GB" w:eastAsia="en-GB"/>
    </w:rPr>
  </w:style>
  <w:style w:type="paragraph" w:styleId="BodyTextIndent2">
    <w:name w:val="Body Text Indent 2"/>
    <w:basedOn w:val="Normal"/>
    <w:link w:val="BodyTextIndent2Char"/>
    <w:uiPriority w:val="99"/>
    <w:unhideWhenUsed/>
    <w:rsid w:val="00481871"/>
    <w:pPr>
      <w:spacing w:after="120" w:line="480" w:lineRule="auto"/>
      <w:ind w:left="360"/>
    </w:pPr>
    <w:rPr>
      <w:rFonts w:ascii="Calibri" w:eastAsia="Times New Roman" w:hAnsi="Calibri" w:cs="Times New Roman"/>
      <w:lang w:val="id-ID" w:eastAsia="id-ID"/>
    </w:rPr>
  </w:style>
  <w:style w:type="character" w:customStyle="1" w:styleId="BodyTextIndent2Char">
    <w:name w:val="Body Text Indent 2 Char"/>
    <w:basedOn w:val="DefaultParagraphFont"/>
    <w:link w:val="BodyTextIndent2"/>
    <w:uiPriority w:val="99"/>
    <w:rsid w:val="00481871"/>
    <w:rPr>
      <w:rFonts w:ascii="Calibri" w:eastAsia="Times New Roman" w:hAnsi="Calibri" w:cs="Times New Roman"/>
      <w:lang w:val="id-ID" w:eastAsia="id-ID"/>
    </w:rPr>
  </w:style>
  <w:style w:type="character" w:customStyle="1" w:styleId="a">
    <w:name w:val="a"/>
    <w:rsid w:val="00481871"/>
  </w:style>
  <w:style w:type="character" w:customStyle="1" w:styleId="l6">
    <w:name w:val="l6"/>
    <w:rsid w:val="00481871"/>
  </w:style>
  <w:style w:type="character" w:customStyle="1" w:styleId="l8">
    <w:name w:val="l8"/>
    <w:rsid w:val="00481871"/>
  </w:style>
  <w:style w:type="character" w:customStyle="1" w:styleId="l9">
    <w:name w:val="l9"/>
    <w:rsid w:val="00481871"/>
  </w:style>
  <w:style w:type="character" w:customStyle="1" w:styleId="l7">
    <w:name w:val="l7"/>
    <w:rsid w:val="00481871"/>
  </w:style>
  <w:style w:type="paragraph" w:customStyle="1" w:styleId="Default">
    <w:name w:val="Default"/>
    <w:rsid w:val="00481871"/>
    <w:pPr>
      <w:autoSpaceDE w:val="0"/>
      <w:autoSpaceDN w:val="0"/>
      <w:adjustRightInd w:val="0"/>
      <w:spacing w:after="0" w:line="240" w:lineRule="auto"/>
    </w:pPr>
    <w:rPr>
      <w:rFonts w:ascii="Calibri" w:eastAsia="Times New Roman" w:hAnsi="Calibri" w:cs="Calibri"/>
      <w:color w:val="000000"/>
      <w:sz w:val="24"/>
      <w:szCs w:val="24"/>
      <w:lang w:val="id-ID" w:eastAsia="id-ID"/>
    </w:rPr>
  </w:style>
  <w:style w:type="paragraph" w:styleId="BodyTextIndent">
    <w:name w:val="Body Text Indent"/>
    <w:basedOn w:val="Normal"/>
    <w:link w:val="BodyTextIndentChar"/>
    <w:rsid w:val="00481871"/>
    <w:pPr>
      <w:spacing w:after="0" w:line="480" w:lineRule="auto"/>
      <w:ind w:left="360"/>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481871"/>
    <w:rPr>
      <w:rFonts w:ascii="Times New Roman" w:eastAsia="Times New Roman" w:hAnsi="Times New Roman" w:cs="Times New Roman"/>
      <w:sz w:val="20"/>
      <w:szCs w:val="20"/>
    </w:rPr>
  </w:style>
  <w:style w:type="paragraph" w:customStyle="1" w:styleId="yiv1376761051msonormal">
    <w:name w:val="yiv1376761051msonormal"/>
    <w:basedOn w:val="Normal"/>
    <w:rsid w:val="0048187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Body of text,List Paragraph1,skripsi,spasi 2 taiiii,Char Char2,List Paragraph2,Body of text+1,Body of text+2,Body of text+3,List Paragraph11,Medium Grid 1 - Accent 21,Colorful List - Accent 11,Body Text Char1,HEADING 1"/>
    <w:basedOn w:val="Normal"/>
    <w:link w:val="ListParagraphChar"/>
    <w:uiPriority w:val="34"/>
    <w:qFormat/>
    <w:rsid w:val="00481871"/>
    <w:pPr>
      <w:ind w:left="720"/>
      <w:contextualSpacing/>
    </w:pPr>
    <w:rPr>
      <w:rFonts w:ascii="Calibri" w:eastAsia="Calibri" w:hAnsi="Calibri" w:cs="Times New Roman"/>
      <w:lang w:val="id-ID"/>
    </w:rPr>
  </w:style>
  <w:style w:type="character" w:customStyle="1" w:styleId="ilad">
    <w:name w:val="il_ad"/>
    <w:rsid w:val="00481871"/>
  </w:style>
  <w:style w:type="character" w:customStyle="1" w:styleId="apple-tab-span">
    <w:name w:val="apple-tab-span"/>
    <w:rsid w:val="00481871"/>
  </w:style>
  <w:style w:type="character" w:customStyle="1" w:styleId="Bodytext0">
    <w:name w:val="Body text_"/>
    <w:link w:val="Bodytext1"/>
    <w:uiPriority w:val="99"/>
    <w:locked/>
    <w:rsid w:val="00481871"/>
    <w:rPr>
      <w:rFonts w:ascii="Georgia" w:hAnsi="Georgia" w:cs="Georgia"/>
      <w:shd w:val="clear" w:color="auto" w:fill="FFFFFF"/>
    </w:rPr>
  </w:style>
  <w:style w:type="paragraph" w:customStyle="1" w:styleId="Bodytext1">
    <w:name w:val="Body text1"/>
    <w:basedOn w:val="Normal"/>
    <w:link w:val="Bodytext0"/>
    <w:uiPriority w:val="99"/>
    <w:rsid w:val="00481871"/>
    <w:pPr>
      <w:shd w:val="clear" w:color="auto" w:fill="FFFFFF"/>
      <w:spacing w:after="360" w:line="235" w:lineRule="exact"/>
      <w:jc w:val="both"/>
    </w:pPr>
    <w:rPr>
      <w:rFonts w:ascii="Georgia" w:hAnsi="Georgia" w:cs="Georgia"/>
    </w:rPr>
  </w:style>
  <w:style w:type="character" w:customStyle="1" w:styleId="l">
    <w:name w:val="l"/>
    <w:rsid w:val="00481871"/>
  </w:style>
  <w:style w:type="character" w:customStyle="1" w:styleId="Footnote">
    <w:name w:val="Footnote_"/>
    <w:link w:val="Footnote1"/>
    <w:uiPriority w:val="99"/>
    <w:locked/>
    <w:rsid w:val="00481871"/>
    <w:rPr>
      <w:rFonts w:ascii="Georgia" w:hAnsi="Georgia" w:cs="Georgia"/>
      <w:sz w:val="16"/>
      <w:szCs w:val="16"/>
      <w:shd w:val="clear" w:color="auto" w:fill="FFFFFF"/>
    </w:rPr>
  </w:style>
  <w:style w:type="character" w:customStyle="1" w:styleId="Footnote5">
    <w:name w:val="Footnote5"/>
    <w:uiPriority w:val="99"/>
    <w:rsid w:val="00481871"/>
  </w:style>
  <w:style w:type="character" w:customStyle="1" w:styleId="FootnoteItalic2">
    <w:name w:val="Footnote + Italic2"/>
    <w:uiPriority w:val="99"/>
    <w:rsid w:val="00481871"/>
    <w:rPr>
      <w:rFonts w:ascii="Georgia" w:hAnsi="Georgia" w:cs="Georgia"/>
      <w:i/>
      <w:iCs/>
      <w:spacing w:val="0"/>
      <w:sz w:val="16"/>
      <w:szCs w:val="16"/>
    </w:rPr>
  </w:style>
  <w:style w:type="character" w:customStyle="1" w:styleId="Footnote7">
    <w:name w:val="Footnote + 7"/>
    <w:aliases w:val="5 pt,Italic"/>
    <w:uiPriority w:val="99"/>
    <w:rsid w:val="00481871"/>
    <w:rPr>
      <w:rFonts w:ascii="Georgia" w:hAnsi="Georgia" w:cs="Georgia"/>
      <w:i/>
      <w:iCs/>
      <w:spacing w:val="0"/>
      <w:sz w:val="15"/>
      <w:szCs w:val="15"/>
    </w:rPr>
  </w:style>
  <w:style w:type="paragraph" w:customStyle="1" w:styleId="Footnote1">
    <w:name w:val="Footnote1"/>
    <w:basedOn w:val="Normal"/>
    <w:link w:val="Footnote"/>
    <w:uiPriority w:val="99"/>
    <w:rsid w:val="00481871"/>
    <w:pPr>
      <w:shd w:val="clear" w:color="auto" w:fill="FFFFFF"/>
      <w:spacing w:after="0" w:line="192" w:lineRule="exact"/>
    </w:pPr>
    <w:rPr>
      <w:rFonts w:ascii="Georgia" w:hAnsi="Georgia" w:cs="Georgia"/>
      <w:sz w:val="16"/>
      <w:szCs w:val="16"/>
    </w:rPr>
  </w:style>
  <w:style w:type="character" w:customStyle="1" w:styleId="ListParagraphChar">
    <w:name w:val="List Paragraph Char"/>
    <w:aliases w:val="Body of text Char,List Paragraph1 Char,skripsi Char,spasi 2 taiiii Char,Char Char2 Char,List Paragraph2 Char,Body of text+1 Char,Body of text+2 Char,Body of text+3 Char,List Paragraph11 Char,Medium Grid 1 - Accent 21 Char"/>
    <w:link w:val="ListParagraph"/>
    <w:uiPriority w:val="34"/>
    <w:qFormat/>
    <w:rsid w:val="00936813"/>
    <w:rPr>
      <w:rFonts w:ascii="Calibri" w:eastAsia="Calibri" w:hAnsi="Calibri" w:cs="Times New Roman"/>
      <w:lang w:val="id-ID"/>
    </w:rPr>
  </w:style>
  <w:style w:type="character" w:styleId="Strong">
    <w:name w:val="Strong"/>
    <w:basedOn w:val="DefaultParagraphFont"/>
    <w:uiPriority w:val="22"/>
    <w:qFormat/>
    <w:rsid w:val="00775250"/>
    <w:rPr>
      <w:b/>
      <w:bCs/>
    </w:rPr>
  </w:style>
  <w:style w:type="paragraph" w:styleId="Bibliography">
    <w:name w:val="Bibliography"/>
    <w:basedOn w:val="Normal"/>
    <w:next w:val="Normal"/>
    <w:uiPriority w:val="37"/>
    <w:unhideWhenUsed/>
    <w:rsid w:val="00FA22F2"/>
  </w:style>
  <w:style w:type="paragraph" w:styleId="NoSpacing">
    <w:name w:val="No Spacing"/>
    <w:link w:val="NoSpacingChar"/>
    <w:uiPriority w:val="1"/>
    <w:qFormat/>
    <w:rsid w:val="00BF3254"/>
    <w:pPr>
      <w:spacing w:after="0" w:line="240" w:lineRule="auto"/>
    </w:pPr>
    <w:rPr>
      <w:rFonts w:ascii="Calibri" w:eastAsia="Calibri" w:hAnsi="Calibri" w:cs="Arial"/>
      <w:lang w:val="id-ID" w:eastAsia="id-ID"/>
    </w:rPr>
  </w:style>
  <w:style w:type="character" w:customStyle="1" w:styleId="NoSpacingChar">
    <w:name w:val="No Spacing Char"/>
    <w:link w:val="NoSpacing"/>
    <w:uiPriority w:val="1"/>
    <w:rsid w:val="00BF3254"/>
    <w:rPr>
      <w:rFonts w:ascii="Calibri" w:eastAsia="Calibri" w:hAnsi="Calibri" w:cs="Arial"/>
      <w:lang w:val="id-ID" w:eastAsia="id-ID"/>
    </w:rPr>
  </w:style>
  <w:style w:type="character" w:customStyle="1" w:styleId="apple-converted-space">
    <w:name w:val="apple-converted-space"/>
    <w:basedOn w:val="DefaultParagraphFont"/>
    <w:rsid w:val="00292D15"/>
  </w:style>
  <w:style w:type="paragraph" w:styleId="Caption">
    <w:name w:val="caption"/>
    <w:basedOn w:val="Normal"/>
    <w:next w:val="Normal"/>
    <w:uiPriority w:val="35"/>
    <w:unhideWhenUsed/>
    <w:qFormat/>
    <w:rsid w:val="00536134"/>
    <w:pPr>
      <w:spacing w:line="240" w:lineRule="auto"/>
    </w:pPr>
    <w:rPr>
      <w:i/>
      <w:iCs/>
      <w:color w:val="1F497D" w:themeColor="text2"/>
      <w:sz w:val="18"/>
      <w:szCs w:val="18"/>
    </w:rPr>
  </w:style>
  <w:style w:type="paragraph" w:styleId="EndnoteText">
    <w:name w:val="endnote text"/>
    <w:basedOn w:val="Normal"/>
    <w:link w:val="EndnoteTextChar"/>
    <w:uiPriority w:val="99"/>
    <w:semiHidden/>
    <w:unhideWhenUsed/>
    <w:rsid w:val="00BA45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A452B"/>
    <w:rPr>
      <w:sz w:val="20"/>
      <w:szCs w:val="20"/>
    </w:rPr>
  </w:style>
  <w:style w:type="character" w:styleId="EndnoteReference">
    <w:name w:val="endnote reference"/>
    <w:basedOn w:val="DefaultParagraphFont"/>
    <w:uiPriority w:val="99"/>
    <w:semiHidden/>
    <w:unhideWhenUsed/>
    <w:rsid w:val="00BA45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3121">
      <w:bodyDiv w:val="1"/>
      <w:marLeft w:val="0"/>
      <w:marRight w:val="0"/>
      <w:marTop w:val="0"/>
      <w:marBottom w:val="0"/>
      <w:divBdr>
        <w:top w:val="none" w:sz="0" w:space="0" w:color="auto"/>
        <w:left w:val="none" w:sz="0" w:space="0" w:color="auto"/>
        <w:bottom w:val="none" w:sz="0" w:space="0" w:color="auto"/>
        <w:right w:val="none" w:sz="0" w:space="0" w:color="auto"/>
      </w:divBdr>
      <w:divsChild>
        <w:div w:id="1588811058">
          <w:marLeft w:val="547"/>
          <w:marRight w:val="0"/>
          <w:marTop w:val="115"/>
          <w:marBottom w:val="0"/>
          <w:divBdr>
            <w:top w:val="none" w:sz="0" w:space="0" w:color="auto"/>
            <w:left w:val="none" w:sz="0" w:space="0" w:color="auto"/>
            <w:bottom w:val="none" w:sz="0" w:space="0" w:color="auto"/>
            <w:right w:val="none" w:sz="0" w:space="0" w:color="auto"/>
          </w:divBdr>
        </w:div>
      </w:divsChild>
    </w:div>
    <w:div w:id="82847485">
      <w:bodyDiv w:val="1"/>
      <w:marLeft w:val="0"/>
      <w:marRight w:val="0"/>
      <w:marTop w:val="0"/>
      <w:marBottom w:val="0"/>
      <w:divBdr>
        <w:top w:val="none" w:sz="0" w:space="0" w:color="auto"/>
        <w:left w:val="none" w:sz="0" w:space="0" w:color="auto"/>
        <w:bottom w:val="none" w:sz="0" w:space="0" w:color="auto"/>
        <w:right w:val="none" w:sz="0" w:space="0" w:color="auto"/>
      </w:divBdr>
    </w:div>
    <w:div w:id="100800664">
      <w:bodyDiv w:val="1"/>
      <w:marLeft w:val="0"/>
      <w:marRight w:val="0"/>
      <w:marTop w:val="0"/>
      <w:marBottom w:val="0"/>
      <w:divBdr>
        <w:top w:val="none" w:sz="0" w:space="0" w:color="auto"/>
        <w:left w:val="none" w:sz="0" w:space="0" w:color="auto"/>
        <w:bottom w:val="none" w:sz="0" w:space="0" w:color="auto"/>
        <w:right w:val="none" w:sz="0" w:space="0" w:color="auto"/>
      </w:divBdr>
    </w:div>
    <w:div w:id="200673950">
      <w:bodyDiv w:val="1"/>
      <w:marLeft w:val="0"/>
      <w:marRight w:val="0"/>
      <w:marTop w:val="0"/>
      <w:marBottom w:val="0"/>
      <w:divBdr>
        <w:top w:val="none" w:sz="0" w:space="0" w:color="auto"/>
        <w:left w:val="none" w:sz="0" w:space="0" w:color="auto"/>
        <w:bottom w:val="none" w:sz="0" w:space="0" w:color="auto"/>
        <w:right w:val="none" w:sz="0" w:space="0" w:color="auto"/>
      </w:divBdr>
    </w:div>
    <w:div w:id="269704899">
      <w:bodyDiv w:val="1"/>
      <w:marLeft w:val="0"/>
      <w:marRight w:val="0"/>
      <w:marTop w:val="0"/>
      <w:marBottom w:val="0"/>
      <w:divBdr>
        <w:top w:val="none" w:sz="0" w:space="0" w:color="auto"/>
        <w:left w:val="none" w:sz="0" w:space="0" w:color="auto"/>
        <w:bottom w:val="none" w:sz="0" w:space="0" w:color="auto"/>
        <w:right w:val="none" w:sz="0" w:space="0" w:color="auto"/>
      </w:divBdr>
    </w:div>
    <w:div w:id="295378563">
      <w:bodyDiv w:val="1"/>
      <w:marLeft w:val="0"/>
      <w:marRight w:val="0"/>
      <w:marTop w:val="0"/>
      <w:marBottom w:val="0"/>
      <w:divBdr>
        <w:top w:val="none" w:sz="0" w:space="0" w:color="auto"/>
        <w:left w:val="none" w:sz="0" w:space="0" w:color="auto"/>
        <w:bottom w:val="none" w:sz="0" w:space="0" w:color="auto"/>
        <w:right w:val="none" w:sz="0" w:space="0" w:color="auto"/>
      </w:divBdr>
    </w:div>
    <w:div w:id="351494563">
      <w:bodyDiv w:val="1"/>
      <w:marLeft w:val="0"/>
      <w:marRight w:val="0"/>
      <w:marTop w:val="0"/>
      <w:marBottom w:val="0"/>
      <w:divBdr>
        <w:top w:val="none" w:sz="0" w:space="0" w:color="auto"/>
        <w:left w:val="none" w:sz="0" w:space="0" w:color="auto"/>
        <w:bottom w:val="none" w:sz="0" w:space="0" w:color="auto"/>
        <w:right w:val="none" w:sz="0" w:space="0" w:color="auto"/>
      </w:divBdr>
    </w:div>
    <w:div w:id="406803900">
      <w:bodyDiv w:val="1"/>
      <w:marLeft w:val="0"/>
      <w:marRight w:val="0"/>
      <w:marTop w:val="0"/>
      <w:marBottom w:val="0"/>
      <w:divBdr>
        <w:top w:val="none" w:sz="0" w:space="0" w:color="auto"/>
        <w:left w:val="none" w:sz="0" w:space="0" w:color="auto"/>
        <w:bottom w:val="none" w:sz="0" w:space="0" w:color="auto"/>
        <w:right w:val="none" w:sz="0" w:space="0" w:color="auto"/>
      </w:divBdr>
    </w:div>
    <w:div w:id="436095955">
      <w:bodyDiv w:val="1"/>
      <w:marLeft w:val="0"/>
      <w:marRight w:val="0"/>
      <w:marTop w:val="0"/>
      <w:marBottom w:val="0"/>
      <w:divBdr>
        <w:top w:val="none" w:sz="0" w:space="0" w:color="auto"/>
        <w:left w:val="none" w:sz="0" w:space="0" w:color="auto"/>
        <w:bottom w:val="none" w:sz="0" w:space="0" w:color="auto"/>
        <w:right w:val="none" w:sz="0" w:space="0" w:color="auto"/>
      </w:divBdr>
    </w:div>
    <w:div w:id="449784262">
      <w:bodyDiv w:val="1"/>
      <w:marLeft w:val="0"/>
      <w:marRight w:val="0"/>
      <w:marTop w:val="0"/>
      <w:marBottom w:val="0"/>
      <w:divBdr>
        <w:top w:val="none" w:sz="0" w:space="0" w:color="auto"/>
        <w:left w:val="none" w:sz="0" w:space="0" w:color="auto"/>
        <w:bottom w:val="none" w:sz="0" w:space="0" w:color="auto"/>
        <w:right w:val="none" w:sz="0" w:space="0" w:color="auto"/>
      </w:divBdr>
    </w:div>
    <w:div w:id="492962192">
      <w:bodyDiv w:val="1"/>
      <w:marLeft w:val="0"/>
      <w:marRight w:val="0"/>
      <w:marTop w:val="0"/>
      <w:marBottom w:val="0"/>
      <w:divBdr>
        <w:top w:val="none" w:sz="0" w:space="0" w:color="auto"/>
        <w:left w:val="none" w:sz="0" w:space="0" w:color="auto"/>
        <w:bottom w:val="none" w:sz="0" w:space="0" w:color="auto"/>
        <w:right w:val="none" w:sz="0" w:space="0" w:color="auto"/>
      </w:divBdr>
    </w:div>
    <w:div w:id="539897140">
      <w:bodyDiv w:val="1"/>
      <w:marLeft w:val="0"/>
      <w:marRight w:val="0"/>
      <w:marTop w:val="0"/>
      <w:marBottom w:val="0"/>
      <w:divBdr>
        <w:top w:val="none" w:sz="0" w:space="0" w:color="auto"/>
        <w:left w:val="none" w:sz="0" w:space="0" w:color="auto"/>
        <w:bottom w:val="none" w:sz="0" w:space="0" w:color="auto"/>
        <w:right w:val="none" w:sz="0" w:space="0" w:color="auto"/>
      </w:divBdr>
    </w:div>
    <w:div w:id="660280624">
      <w:bodyDiv w:val="1"/>
      <w:marLeft w:val="0"/>
      <w:marRight w:val="0"/>
      <w:marTop w:val="0"/>
      <w:marBottom w:val="0"/>
      <w:divBdr>
        <w:top w:val="none" w:sz="0" w:space="0" w:color="auto"/>
        <w:left w:val="none" w:sz="0" w:space="0" w:color="auto"/>
        <w:bottom w:val="none" w:sz="0" w:space="0" w:color="auto"/>
        <w:right w:val="none" w:sz="0" w:space="0" w:color="auto"/>
      </w:divBdr>
    </w:div>
    <w:div w:id="663583881">
      <w:bodyDiv w:val="1"/>
      <w:marLeft w:val="0"/>
      <w:marRight w:val="0"/>
      <w:marTop w:val="0"/>
      <w:marBottom w:val="0"/>
      <w:divBdr>
        <w:top w:val="none" w:sz="0" w:space="0" w:color="auto"/>
        <w:left w:val="none" w:sz="0" w:space="0" w:color="auto"/>
        <w:bottom w:val="none" w:sz="0" w:space="0" w:color="auto"/>
        <w:right w:val="none" w:sz="0" w:space="0" w:color="auto"/>
      </w:divBdr>
    </w:div>
    <w:div w:id="663968867">
      <w:bodyDiv w:val="1"/>
      <w:marLeft w:val="0"/>
      <w:marRight w:val="0"/>
      <w:marTop w:val="0"/>
      <w:marBottom w:val="0"/>
      <w:divBdr>
        <w:top w:val="none" w:sz="0" w:space="0" w:color="auto"/>
        <w:left w:val="none" w:sz="0" w:space="0" w:color="auto"/>
        <w:bottom w:val="none" w:sz="0" w:space="0" w:color="auto"/>
        <w:right w:val="none" w:sz="0" w:space="0" w:color="auto"/>
      </w:divBdr>
    </w:div>
    <w:div w:id="677195068">
      <w:bodyDiv w:val="1"/>
      <w:marLeft w:val="0"/>
      <w:marRight w:val="0"/>
      <w:marTop w:val="0"/>
      <w:marBottom w:val="0"/>
      <w:divBdr>
        <w:top w:val="none" w:sz="0" w:space="0" w:color="auto"/>
        <w:left w:val="none" w:sz="0" w:space="0" w:color="auto"/>
        <w:bottom w:val="none" w:sz="0" w:space="0" w:color="auto"/>
        <w:right w:val="none" w:sz="0" w:space="0" w:color="auto"/>
      </w:divBdr>
    </w:div>
    <w:div w:id="721828684">
      <w:bodyDiv w:val="1"/>
      <w:marLeft w:val="0"/>
      <w:marRight w:val="0"/>
      <w:marTop w:val="0"/>
      <w:marBottom w:val="0"/>
      <w:divBdr>
        <w:top w:val="none" w:sz="0" w:space="0" w:color="auto"/>
        <w:left w:val="none" w:sz="0" w:space="0" w:color="auto"/>
        <w:bottom w:val="none" w:sz="0" w:space="0" w:color="auto"/>
        <w:right w:val="none" w:sz="0" w:space="0" w:color="auto"/>
      </w:divBdr>
    </w:div>
    <w:div w:id="821194637">
      <w:bodyDiv w:val="1"/>
      <w:marLeft w:val="0"/>
      <w:marRight w:val="0"/>
      <w:marTop w:val="0"/>
      <w:marBottom w:val="0"/>
      <w:divBdr>
        <w:top w:val="none" w:sz="0" w:space="0" w:color="auto"/>
        <w:left w:val="none" w:sz="0" w:space="0" w:color="auto"/>
        <w:bottom w:val="none" w:sz="0" w:space="0" w:color="auto"/>
        <w:right w:val="none" w:sz="0" w:space="0" w:color="auto"/>
      </w:divBdr>
    </w:div>
    <w:div w:id="827789215">
      <w:bodyDiv w:val="1"/>
      <w:marLeft w:val="0"/>
      <w:marRight w:val="0"/>
      <w:marTop w:val="0"/>
      <w:marBottom w:val="0"/>
      <w:divBdr>
        <w:top w:val="none" w:sz="0" w:space="0" w:color="auto"/>
        <w:left w:val="none" w:sz="0" w:space="0" w:color="auto"/>
        <w:bottom w:val="none" w:sz="0" w:space="0" w:color="auto"/>
        <w:right w:val="none" w:sz="0" w:space="0" w:color="auto"/>
      </w:divBdr>
    </w:div>
    <w:div w:id="886332008">
      <w:bodyDiv w:val="1"/>
      <w:marLeft w:val="0"/>
      <w:marRight w:val="0"/>
      <w:marTop w:val="0"/>
      <w:marBottom w:val="0"/>
      <w:divBdr>
        <w:top w:val="none" w:sz="0" w:space="0" w:color="auto"/>
        <w:left w:val="none" w:sz="0" w:space="0" w:color="auto"/>
        <w:bottom w:val="none" w:sz="0" w:space="0" w:color="auto"/>
        <w:right w:val="none" w:sz="0" w:space="0" w:color="auto"/>
      </w:divBdr>
    </w:div>
    <w:div w:id="890656889">
      <w:bodyDiv w:val="1"/>
      <w:marLeft w:val="0"/>
      <w:marRight w:val="0"/>
      <w:marTop w:val="0"/>
      <w:marBottom w:val="0"/>
      <w:divBdr>
        <w:top w:val="none" w:sz="0" w:space="0" w:color="auto"/>
        <w:left w:val="none" w:sz="0" w:space="0" w:color="auto"/>
        <w:bottom w:val="none" w:sz="0" w:space="0" w:color="auto"/>
        <w:right w:val="none" w:sz="0" w:space="0" w:color="auto"/>
      </w:divBdr>
      <w:divsChild>
        <w:div w:id="83766233">
          <w:marLeft w:val="547"/>
          <w:marRight w:val="0"/>
          <w:marTop w:val="115"/>
          <w:marBottom w:val="0"/>
          <w:divBdr>
            <w:top w:val="none" w:sz="0" w:space="0" w:color="auto"/>
            <w:left w:val="none" w:sz="0" w:space="0" w:color="auto"/>
            <w:bottom w:val="none" w:sz="0" w:space="0" w:color="auto"/>
            <w:right w:val="none" w:sz="0" w:space="0" w:color="auto"/>
          </w:divBdr>
        </w:div>
      </w:divsChild>
    </w:div>
    <w:div w:id="963534245">
      <w:bodyDiv w:val="1"/>
      <w:marLeft w:val="0"/>
      <w:marRight w:val="0"/>
      <w:marTop w:val="0"/>
      <w:marBottom w:val="0"/>
      <w:divBdr>
        <w:top w:val="none" w:sz="0" w:space="0" w:color="auto"/>
        <w:left w:val="none" w:sz="0" w:space="0" w:color="auto"/>
        <w:bottom w:val="none" w:sz="0" w:space="0" w:color="auto"/>
        <w:right w:val="none" w:sz="0" w:space="0" w:color="auto"/>
      </w:divBdr>
    </w:div>
    <w:div w:id="965623238">
      <w:bodyDiv w:val="1"/>
      <w:marLeft w:val="0"/>
      <w:marRight w:val="0"/>
      <w:marTop w:val="0"/>
      <w:marBottom w:val="0"/>
      <w:divBdr>
        <w:top w:val="none" w:sz="0" w:space="0" w:color="auto"/>
        <w:left w:val="none" w:sz="0" w:space="0" w:color="auto"/>
        <w:bottom w:val="none" w:sz="0" w:space="0" w:color="auto"/>
        <w:right w:val="none" w:sz="0" w:space="0" w:color="auto"/>
      </w:divBdr>
    </w:div>
    <w:div w:id="972909508">
      <w:bodyDiv w:val="1"/>
      <w:marLeft w:val="0"/>
      <w:marRight w:val="0"/>
      <w:marTop w:val="0"/>
      <w:marBottom w:val="0"/>
      <w:divBdr>
        <w:top w:val="none" w:sz="0" w:space="0" w:color="auto"/>
        <w:left w:val="none" w:sz="0" w:space="0" w:color="auto"/>
        <w:bottom w:val="none" w:sz="0" w:space="0" w:color="auto"/>
        <w:right w:val="none" w:sz="0" w:space="0" w:color="auto"/>
      </w:divBdr>
    </w:div>
    <w:div w:id="985207093">
      <w:bodyDiv w:val="1"/>
      <w:marLeft w:val="0"/>
      <w:marRight w:val="0"/>
      <w:marTop w:val="0"/>
      <w:marBottom w:val="0"/>
      <w:divBdr>
        <w:top w:val="none" w:sz="0" w:space="0" w:color="auto"/>
        <w:left w:val="none" w:sz="0" w:space="0" w:color="auto"/>
        <w:bottom w:val="none" w:sz="0" w:space="0" w:color="auto"/>
        <w:right w:val="none" w:sz="0" w:space="0" w:color="auto"/>
      </w:divBdr>
    </w:div>
    <w:div w:id="994604314">
      <w:bodyDiv w:val="1"/>
      <w:marLeft w:val="0"/>
      <w:marRight w:val="0"/>
      <w:marTop w:val="0"/>
      <w:marBottom w:val="0"/>
      <w:divBdr>
        <w:top w:val="none" w:sz="0" w:space="0" w:color="auto"/>
        <w:left w:val="none" w:sz="0" w:space="0" w:color="auto"/>
        <w:bottom w:val="none" w:sz="0" w:space="0" w:color="auto"/>
        <w:right w:val="none" w:sz="0" w:space="0" w:color="auto"/>
      </w:divBdr>
    </w:div>
    <w:div w:id="1002467994">
      <w:bodyDiv w:val="1"/>
      <w:marLeft w:val="0"/>
      <w:marRight w:val="0"/>
      <w:marTop w:val="0"/>
      <w:marBottom w:val="0"/>
      <w:divBdr>
        <w:top w:val="none" w:sz="0" w:space="0" w:color="auto"/>
        <w:left w:val="none" w:sz="0" w:space="0" w:color="auto"/>
        <w:bottom w:val="none" w:sz="0" w:space="0" w:color="auto"/>
        <w:right w:val="none" w:sz="0" w:space="0" w:color="auto"/>
      </w:divBdr>
    </w:div>
    <w:div w:id="1052264462">
      <w:bodyDiv w:val="1"/>
      <w:marLeft w:val="0"/>
      <w:marRight w:val="0"/>
      <w:marTop w:val="0"/>
      <w:marBottom w:val="0"/>
      <w:divBdr>
        <w:top w:val="none" w:sz="0" w:space="0" w:color="auto"/>
        <w:left w:val="none" w:sz="0" w:space="0" w:color="auto"/>
        <w:bottom w:val="none" w:sz="0" w:space="0" w:color="auto"/>
        <w:right w:val="none" w:sz="0" w:space="0" w:color="auto"/>
      </w:divBdr>
    </w:div>
    <w:div w:id="1142041735">
      <w:bodyDiv w:val="1"/>
      <w:marLeft w:val="0"/>
      <w:marRight w:val="0"/>
      <w:marTop w:val="0"/>
      <w:marBottom w:val="0"/>
      <w:divBdr>
        <w:top w:val="none" w:sz="0" w:space="0" w:color="auto"/>
        <w:left w:val="none" w:sz="0" w:space="0" w:color="auto"/>
        <w:bottom w:val="none" w:sz="0" w:space="0" w:color="auto"/>
        <w:right w:val="none" w:sz="0" w:space="0" w:color="auto"/>
      </w:divBdr>
    </w:div>
    <w:div w:id="1296646620">
      <w:bodyDiv w:val="1"/>
      <w:marLeft w:val="0"/>
      <w:marRight w:val="0"/>
      <w:marTop w:val="0"/>
      <w:marBottom w:val="0"/>
      <w:divBdr>
        <w:top w:val="none" w:sz="0" w:space="0" w:color="auto"/>
        <w:left w:val="none" w:sz="0" w:space="0" w:color="auto"/>
        <w:bottom w:val="none" w:sz="0" w:space="0" w:color="auto"/>
        <w:right w:val="none" w:sz="0" w:space="0" w:color="auto"/>
      </w:divBdr>
    </w:div>
    <w:div w:id="1379934149">
      <w:bodyDiv w:val="1"/>
      <w:marLeft w:val="0"/>
      <w:marRight w:val="0"/>
      <w:marTop w:val="0"/>
      <w:marBottom w:val="0"/>
      <w:divBdr>
        <w:top w:val="none" w:sz="0" w:space="0" w:color="auto"/>
        <w:left w:val="none" w:sz="0" w:space="0" w:color="auto"/>
        <w:bottom w:val="none" w:sz="0" w:space="0" w:color="auto"/>
        <w:right w:val="none" w:sz="0" w:space="0" w:color="auto"/>
      </w:divBdr>
    </w:div>
    <w:div w:id="1398473155">
      <w:bodyDiv w:val="1"/>
      <w:marLeft w:val="0"/>
      <w:marRight w:val="0"/>
      <w:marTop w:val="0"/>
      <w:marBottom w:val="0"/>
      <w:divBdr>
        <w:top w:val="none" w:sz="0" w:space="0" w:color="auto"/>
        <w:left w:val="none" w:sz="0" w:space="0" w:color="auto"/>
        <w:bottom w:val="none" w:sz="0" w:space="0" w:color="auto"/>
        <w:right w:val="none" w:sz="0" w:space="0" w:color="auto"/>
      </w:divBdr>
    </w:div>
    <w:div w:id="1549341133">
      <w:bodyDiv w:val="1"/>
      <w:marLeft w:val="0"/>
      <w:marRight w:val="0"/>
      <w:marTop w:val="0"/>
      <w:marBottom w:val="0"/>
      <w:divBdr>
        <w:top w:val="none" w:sz="0" w:space="0" w:color="auto"/>
        <w:left w:val="none" w:sz="0" w:space="0" w:color="auto"/>
        <w:bottom w:val="none" w:sz="0" w:space="0" w:color="auto"/>
        <w:right w:val="none" w:sz="0" w:space="0" w:color="auto"/>
      </w:divBdr>
    </w:div>
    <w:div w:id="1606497952">
      <w:bodyDiv w:val="1"/>
      <w:marLeft w:val="0"/>
      <w:marRight w:val="0"/>
      <w:marTop w:val="0"/>
      <w:marBottom w:val="0"/>
      <w:divBdr>
        <w:top w:val="none" w:sz="0" w:space="0" w:color="auto"/>
        <w:left w:val="none" w:sz="0" w:space="0" w:color="auto"/>
        <w:bottom w:val="none" w:sz="0" w:space="0" w:color="auto"/>
        <w:right w:val="none" w:sz="0" w:space="0" w:color="auto"/>
      </w:divBdr>
    </w:div>
    <w:div w:id="1688093387">
      <w:bodyDiv w:val="1"/>
      <w:marLeft w:val="0"/>
      <w:marRight w:val="0"/>
      <w:marTop w:val="0"/>
      <w:marBottom w:val="0"/>
      <w:divBdr>
        <w:top w:val="none" w:sz="0" w:space="0" w:color="auto"/>
        <w:left w:val="none" w:sz="0" w:space="0" w:color="auto"/>
        <w:bottom w:val="none" w:sz="0" w:space="0" w:color="auto"/>
        <w:right w:val="none" w:sz="0" w:space="0" w:color="auto"/>
      </w:divBdr>
    </w:div>
    <w:div w:id="1888494887">
      <w:bodyDiv w:val="1"/>
      <w:marLeft w:val="0"/>
      <w:marRight w:val="0"/>
      <w:marTop w:val="0"/>
      <w:marBottom w:val="0"/>
      <w:divBdr>
        <w:top w:val="none" w:sz="0" w:space="0" w:color="auto"/>
        <w:left w:val="none" w:sz="0" w:space="0" w:color="auto"/>
        <w:bottom w:val="none" w:sz="0" w:space="0" w:color="auto"/>
        <w:right w:val="none" w:sz="0" w:space="0" w:color="auto"/>
      </w:divBdr>
    </w:div>
    <w:div w:id="1988825237">
      <w:bodyDiv w:val="1"/>
      <w:marLeft w:val="0"/>
      <w:marRight w:val="0"/>
      <w:marTop w:val="0"/>
      <w:marBottom w:val="0"/>
      <w:divBdr>
        <w:top w:val="none" w:sz="0" w:space="0" w:color="auto"/>
        <w:left w:val="none" w:sz="0" w:space="0" w:color="auto"/>
        <w:bottom w:val="none" w:sz="0" w:space="0" w:color="auto"/>
        <w:right w:val="none" w:sz="0" w:space="0" w:color="auto"/>
      </w:divBdr>
    </w:div>
    <w:div w:id="2005669410">
      <w:bodyDiv w:val="1"/>
      <w:marLeft w:val="0"/>
      <w:marRight w:val="0"/>
      <w:marTop w:val="0"/>
      <w:marBottom w:val="0"/>
      <w:divBdr>
        <w:top w:val="none" w:sz="0" w:space="0" w:color="auto"/>
        <w:left w:val="none" w:sz="0" w:space="0" w:color="auto"/>
        <w:bottom w:val="none" w:sz="0" w:space="0" w:color="auto"/>
        <w:right w:val="none" w:sz="0" w:space="0" w:color="auto"/>
      </w:divBdr>
    </w:div>
    <w:div w:id="2045709052">
      <w:bodyDiv w:val="1"/>
      <w:marLeft w:val="0"/>
      <w:marRight w:val="0"/>
      <w:marTop w:val="0"/>
      <w:marBottom w:val="0"/>
      <w:divBdr>
        <w:top w:val="none" w:sz="0" w:space="0" w:color="auto"/>
        <w:left w:val="none" w:sz="0" w:space="0" w:color="auto"/>
        <w:bottom w:val="none" w:sz="0" w:space="0" w:color="auto"/>
        <w:right w:val="none" w:sz="0" w:space="0" w:color="auto"/>
      </w:divBdr>
    </w:div>
    <w:div w:id="2090079751">
      <w:bodyDiv w:val="1"/>
      <w:marLeft w:val="0"/>
      <w:marRight w:val="0"/>
      <w:marTop w:val="0"/>
      <w:marBottom w:val="0"/>
      <w:divBdr>
        <w:top w:val="none" w:sz="0" w:space="0" w:color="auto"/>
        <w:left w:val="none" w:sz="0" w:space="0" w:color="auto"/>
        <w:bottom w:val="none" w:sz="0" w:space="0" w:color="auto"/>
        <w:right w:val="none" w:sz="0" w:space="0" w:color="auto"/>
      </w:divBdr>
    </w:div>
    <w:div w:id="2095012277">
      <w:bodyDiv w:val="1"/>
      <w:marLeft w:val="0"/>
      <w:marRight w:val="0"/>
      <w:marTop w:val="0"/>
      <w:marBottom w:val="0"/>
      <w:divBdr>
        <w:top w:val="none" w:sz="0" w:space="0" w:color="auto"/>
        <w:left w:val="none" w:sz="0" w:space="0" w:color="auto"/>
        <w:bottom w:val="none" w:sz="0" w:space="0" w:color="auto"/>
        <w:right w:val="none" w:sz="0" w:space="0" w:color="auto"/>
      </w:divBdr>
    </w:div>
    <w:div w:id="2125534494">
      <w:bodyDiv w:val="1"/>
      <w:marLeft w:val="0"/>
      <w:marRight w:val="0"/>
      <w:marTop w:val="0"/>
      <w:marBottom w:val="0"/>
      <w:divBdr>
        <w:top w:val="none" w:sz="0" w:space="0" w:color="auto"/>
        <w:left w:val="none" w:sz="0" w:space="0" w:color="auto"/>
        <w:bottom w:val="none" w:sz="0" w:space="0" w:color="auto"/>
        <w:right w:val="none" w:sz="0" w:space="0" w:color="auto"/>
      </w:divBdr>
    </w:div>
    <w:div w:id="213937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Irfanhilman@uniga.ac.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Nurdin@uniga.ac.id"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teanidanflh@gmail.com1"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journal.uniga.ac.i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ournal.uniga.ac.i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Hasil Uji N-Gain</c:v>
                </c:pt>
              </c:strCache>
            </c:strRef>
          </c:tx>
          <c:spPr>
            <a:solidFill>
              <a:schemeClr val="accent1"/>
            </a:solidFill>
            <a:ln>
              <a:noFill/>
            </a:ln>
            <a:effectLst/>
          </c:spPr>
          <c:invertIfNegative val="0"/>
          <c:cat>
            <c:strRef>
              <c:f>Sheet1!$A$2</c:f>
              <c:strCache>
                <c:ptCount val="1"/>
                <c:pt idx="0">
                  <c:v>Gain</c:v>
                </c:pt>
              </c:strCache>
            </c:strRef>
          </c:cat>
          <c:val>
            <c:numRef>
              <c:f>Sheet1!$B$2</c:f>
              <c:numCache>
                <c:formatCode>General</c:formatCode>
                <c:ptCount val="1"/>
                <c:pt idx="0">
                  <c:v>0.71</c:v>
                </c:pt>
              </c:numCache>
            </c:numRef>
          </c:val>
          <c:extLst>
            <c:ext xmlns:c16="http://schemas.microsoft.com/office/drawing/2014/chart" uri="{C3380CC4-5D6E-409C-BE32-E72D297353CC}">
              <c16:uniqueId val="{00000000-E91B-48A0-B2C2-F337D5848427}"/>
            </c:ext>
          </c:extLst>
        </c:ser>
        <c:dLbls>
          <c:showLegendKey val="0"/>
          <c:showVal val="0"/>
          <c:showCatName val="0"/>
          <c:showSerName val="0"/>
          <c:showPercent val="0"/>
          <c:showBubbleSize val="0"/>
        </c:dLbls>
        <c:gapWidth val="500"/>
        <c:overlap val="-27"/>
        <c:axId val="483647240"/>
        <c:axId val="483653472"/>
      </c:barChart>
      <c:catAx>
        <c:axId val="483647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3653472"/>
        <c:crosses val="autoZero"/>
        <c:auto val="1"/>
        <c:lblAlgn val="ctr"/>
        <c:lblOffset val="100"/>
        <c:noMultiLvlLbl val="0"/>
      </c:catAx>
      <c:valAx>
        <c:axId val="483653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3647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Pri15</b:Tag>
    <b:SourceType>JournalArticle</b:SourceType>
    <b:Guid>{43D28E33-65FF-4948-8DAD-16ED65ED0FFC}</b:Guid>
    <b:Author>
      <b:Author>
        <b:NameList>
          <b:Person>
            <b:Last>Pribadi</b:Last>
            <b:First>Benny</b:First>
            <b:Middle>A.</b:Middle>
          </b:Person>
          <b:Person>
            <b:Last>Delfy</b:Last>
            <b:First>Refni</b:First>
          </b:Person>
        </b:NameList>
      </b:Author>
    </b:Author>
    <b:Title>Implementasi Strategi Peta Konsep (Concept Mapping) dalam Program Tutorial Teknik Penulisan Artikel Ilmiah</b:Title>
    <b:JournalName>Jurnal Pendidikan Terbuka dan Jarak Jauh</b:JournalName>
    <b:Year>2015</b:Year>
    <b:Pages>76-88</b:Pages>
    <b:Volume>16</b:Volume>
    <b:Issue>2</b:Issue>
    <b:URL>http://jurnal.ut.ac.id/JPTJJ/article/view/408/421</b:URL>
    <b:RefOrder>1</b:RefOrder>
  </b:Source>
  <b:Source>
    <b:Tag>Naf16</b:Tag>
    <b:SourceType>JournalArticle</b:SourceType>
    <b:Guid>{D350D134-2087-489B-9F8B-A032F30F4A7F}</b:Guid>
    <b:Title>Strategi Peningkatan Kemampuan Dosen dalam Penulisan Karya Ilmiah (Studi Multi Kasus pada UNISDA dan STAIDRA di Kabupaten Lamongan)</b:Title>
    <b:JournalName>Jurnal Pendidikan</b:JournalName>
    <b:Year>2016</b:Year>
    <b:Pages>1312-1322</b:Pages>
    <b:Volume>1</b:Volume>
    <b:Issue>7</b:Issue>
    <b:URL>http://journal.um.ac.id/index.php/jptpp/article/view/6560/2795</b:URL>
    <b:Author>
      <b:Author>
        <b:NameList>
          <b:Person>
            <b:Last>Rohmah</b:Last>
            <b:First>Nafilatur</b:First>
          </b:Person>
          <b:Person>
            <b:Last>Huda</b:Last>
            <b:First>Muhammad</b:First>
          </b:Person>
          <b:Person>
            <b:Last>Kusmintardjo</b:Last>
            <b:First>A.</b:First>
            <b:Middle>Y.</b:Middle>
          </b:Person>
        </b:NameList>
      </b:Author>
    </b:Author>
    <b:RefOrder>2</b:RefOrder>
  </b:Source>
  <b:Source>
    <b:Tag>Eme17</b:Tag>
    <b:SourceType>InternetSite</b:SourceType>
    <b:Guid>{1FA216DD-BD8B-4B32-A125-0EECC3568743}</b:Guid>
    <b:Author>
      <b:Author>
        <b:Corporate>Emerald Publishing</b:Corporate>
      </b:Author>
    </b:Author>
    <b:Title>Author Guidelines</b:Title>
    <b:InternetSiteTitle>Emerald Publishing</b:InternetSiteTitle>
    <b:Year>2017</b:Year>
    <b:URL>http://www.emeraldgrouppublishing.com/products/journals/author_guidelines.htm?id=JHOM</b:URL>
    <b:YearAccessed>2017</b:YearAccessed>
    <b:MonthAccessed>1</b:MonthAccessed>
    <b:DayAccessed>27</b:DayAccessed>
    <b:RefOrder>3</b:RefOrder>
  </b:Source>
  <b:Source>
    <b:Tag>ELS17</b:Tag>
    <b:SourceType>InternetSite</b:SourceType>
    <b:Guid>{58CF683A-8B8F-46FA-A5A6-99036B7C2134}</b:Guid>
    <b:Title>Guide for Authors</b:Title>
    <b:Year>2017</b:Year>
    <b:Author>
      <b:Author>
        <b:Corporate>ELSEVIER</b:Corporate>
      </b:Author>
    </b:Author>
    <b:InternetSiteTitle>ELSEVIER</b:InternetSiteTitle>
    <b:URL>https://www.elsevier.com/journals/learning-and-instruction/0959-4752/guide-for-authors</b:URL>
    <b:YearAccessed>2017</b:YearAccessed>
    <b:MonthAccessed>1</b:MonthAccessed>
    <b:DayAccessed>27</b:DayAccessed>
    <b:RefOrder>4</b:RefOrder>
  </b:Source>
</b:Sources>
</file>

<file path=customXml/itemProps1.xml><?xml version="1.0" encoding="utf-8"?>
<ds:datastoreItem xmlns:ds="http://schemas.openxmlformats.org/officeDocument/2006/customXml" ds:itemID="{7A63C186-9961-4BBB-AF53-86F57E96C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5298</Words>
  <Characters>30199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Pengaruh Iklim Organisasi Sekolah dan Kepemimpinan Kepala Sekolah terhadap Manajemen Pembelajaran untuk Mewujudkan Kinerja Guru</vt:lpstr>
    </vt:vector>
  </TitlesOfParts>
  <Company/>
  <LinksUpToDate>false</LinksUpToDate>
  <CharactersWithSpaces>35427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Pengaruh Iklim Organisasi Sekolah dan Kepemimpinan Kepala Sekolah terhadap Manajemen Pembelajaran untuk Mewujudkan Kinerja Guru</dc:title>
  <dc:creator>Ice Sariyati</dc:creator>
  <dc:description>Penelitian ini bertujuan untuk menganalisa efektivitas penggunaan metode Total Physical Response (TPR) dalam meningkatkan penguasaan vocabulary Bahasa Inggris pada siswa Sekolah Dasar. Metodologi yang digunakan adalah metode mixed method, yang mengkombinasikan metode kuantitatif dan kualitatif. Untuk mencapai tujuan penelitian, penelitian ini menggunakan desain quasi-experimental, dengan melibatkan dua kelompok partisipan (kontrol and eksperimen) siswa kelas satu di sebuah Sekolah Dasar Islam di Bandung serta memberikan pretest, treatment and posttest. Selain itu, observasi dengan melakukan catatan lapangan ditempuh untuk mengetahui respon para siswa terhadap metode TPR. Hasil analisis data menunjukan bahwa hasil skor pretest dan posttest kelompok kontrol tidak menunjukan perbedaan yang signifikan. Sebaliknya, hasil skor pretest dan posttest kelompok eksperimen menunjukan perbedaan yang signifikan. Karenanya dapat disimpulkan bahwa penguasaan vocabulary bahasa Inggris kelompok eksperimen meningkat secara signifikan. Selain itu, data dari hasil observasi dengan melakukan catatan lapangan menunjukan bahwa secara umum para siswa merespon dengan baik terhadap penggunaan metode TPR yang digunakan dalam kegiatan pembelajaran. Hal ini ditunjukan dengan selama proses pembelajaran, para siswa terlihat senang, antusias, berpartisipasi dengan baik tanpa ada perasaan tertekan atau stress. Terlebih lagi, mereka memahami baik materi pembelajaran maupun instruksi kelas. Karenanya dapat disimpulkan bahwa metode TPR efektif dan cocok digunakan untuk siswa Sekolah Dasar yang mempelajari bahasa Inggris, khususnya vocabulary.</dc:description>
  <cp:lastModifiedBy>HP ProBook 4330s</cp:lastModifiedBy>
  <cp:revision>15</cp:revision>
  <cp:lastPrinted>2024-05-27T11:21:00Z</cp:lastPrinted>
  <dcterms:created xsi:type="dcterms:W3CDTF">2024-04-23T07:12:00Z</dcterms:created>
  <dcterms:modified xsi:type="dcterms:W3CDTF">2024-05-27T11:22:00Z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3bb56afc-4d40-3067-80f8-d33bc477e6b1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