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84B" w:rsidRDefault="00763BFC">
      <w:pPr>
        <w:spacing w:before="68"/>
        <w:ind w:left="136" w:right="24" w:hanging="24"/>
        <w:rPr>
          <w:sz w:val="18"/>
        </w:rPr>
      </w:pPr>
      <w:r>
        <w:rPr>
          <w:sz w:val="18"/>
        </w:rPr>
        <w:t xml:space="preserve">M </w:t>
      </w:r>
      <w:r w:rsidR="00572D60">
        <w:rPr>
          <w:sz w:val="18"/>
        </w:rPr>
        <w:t>Jurnal PGMI Universitas Garut</w:t>
      </w:r>
      <w:r w:rsidR="00572D60">
        <w:rPr>
          <w:spacing w:val="-42"/>
          <w:sz w:val="18"/>
        </w:rPr>
        <w:t xml:space="preserve"> </w:t>
      </w:r>
      <w:r w:rsidR="00572D60">
        <w:rPr>
          <w:sz w:val="18"/>
        </w:rPr>
        <w:t>Vol.</w:t>
      </w:r>
      <w:r w:rsidR="00572D60">
        <w:rPr>
          <w:spacing w:val="-4"/>
          <w:sz w:val="18"/>
        </w:rPr>
        <w:t xml:space="preserve"> </w:t>
      </w:r>
      <w:r w:rsidR="00572D60">
        <w:rPr>
          <w:sz w:val="18"/>
        </w:rPr>
        <w:t>1; No.</w:t>
      </w:r>
      <w:r w:rsidR="00572D60">
        <w:rPr>
          <w:spacing w:val="-4"/>
          <w:sz w:val="18"/>
        </w:rPr>
        <w:t xml:space="preserve"> </w:t>
      </w:r>
      <w:r w:rsidR="00572D60">
        <w:rPr>
          <w:sz w:val="18"/>
        </w:rPr>
        <w:t>01;</w:t>
      </w:r>
      <w:r w:rsidR="00572D60">
        <w:rPr>
          <w:spacing w:val="-4"/>
          <w:sz w:val="18"/>
        </w:rPr>
        <w:t xml:space="preserve"> </w:t>
      </w:r>
      <w:r w:rsidR="00572D60">
        <w:rPr>
          <w:sz w:val="18"/>
        </w:rPr>
        <w:t>2022;</w:t>
      </w:r>
      <w:r w:rsidR="00572D60">
        <w:rPr>
          <w:spacing w:val="3"/>
          <w:sz w:val="18"/>
        </w:rPr>
        <w:t xml:space="preserve"> </w:t>
      </w:r>
      <w:r w:rsidR="00572D60">
        <w:rPr>
          <w:sz w:val="18"/>
        </w:rPr>
        <w:t>09-19</w:t>
      </w:r>
    </w:p>
    <w:p w:rsidR="00DE684B" w:rsidRDefault="00572D60" w:rsidP="00572D60">
      <w:pPr>
        <w:spacing w:before="84"/>
        <w:ind w:left="112" w:hanging="652"/>
        <w:rPr>
          <w:sz w:val="18"/>
        </w:rPr>
        <w:sectPr w:rsidR="00DE684B">
          <w:footerReference w:type="default" r:id="rId9"/>
          <w:type w:val="continuous"/>
          <w:pgSz w:w="11910" w:h="16840"/>
          <w:pgMar w:top="520" w:right="1580" w:bottom="280" w:left="1680" w:header="720" w:footer="0" w:gutter="0"/>
          <w:pgNumType w:start="9"/>
          <w:cols w:num="2" w:space="720" w:equalWidth="0">
            <w:col w:w="2411" w:space="4451"/>
            <w:col w:w="1788"/>
          </w:cols>
        </w:sectPr>
      </w:pPr>
      <w:r>
        <w:br w:type="column"/>
      </w:r>
      <w:r>
        <w:rPr>
          <w:sz w:val="18"/>
        </w:rPr>
        <w:lastRenderedPageBreak/>
        <w:t>Sisi Adriani, Safrizal, Gustina</w:t>
      </w:r>
    </w:p>
    <w:p w:rsidR="00DE684B" w:rsidRDefault="00DE684B">
      <w:pPr>
        <w:pStyle w:val="BodyText"/>
        <w:rPr>
          <w:sz w:val="20"/>
        </w:rPr>
      </w:pPr>
    </w:p>
    <w:p w:rsidR="00DE684B" w:rsidRDefault="00572D60">
      <w:pPr>
        <w:spacing w:before="211"/>
        <w:ind w:left="1313"/>
        <w:rPr>
          <w:b/>
        </w:rPr>
      </w:pPr>
      <w:r>
        <w:rPr>
          <w:noProof/>
          <w:lang w:val="en-US"/>
        </w:rPr>
        <w:drawing>
          <wp:anchor distT="0" distB="0" distL="0" distR="0" simplePos="0" relativeHeight="15728640" behindDoc="0" locked="0" layoutInCell="1" allowOverlap="1">
            <wp:simplePos x="0" y="0"/>
            <wp:positionH relativeFrom="page">
              <wp:posOffset>1165649</wp:posOffset>
            </wp:positionH>
            <wp:positionV relativeFrom="paragraph">
              <wp:posOffset>154950</wp:posOffset>
            </wp:positionV>
            <wp:extent cx="599507" cy="599507"/>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599507" cy="599507"/>
                    </a:xfrm>
                    <a:prstGeom prst="rect">
                      <a:avLst/>
                    </a:prstGeom>
                  </pic:spPr>
                </pic:pic>
              </a:graphicData>
            </a:graphic>
          </wp:anchor>
        </w:drawing>
      </w:r>
      <w:r>
        <w:rPr>
          <w:b/>
        </w:rPr>
        <w:t>Jurnal</w:t>
      </w:r>
      <w:r>
        <w:rPr>
          <w:b/>
          <w:spacing w:val="-6"/>
        </w:rPr>
        <w:t xml:space="preserve"> </w:t>
      </w:r>
      <w:r>
        <w:rPr>
          <w:b/>
        </w:rPr>
        <w:t>PGMI</w:t>
      </w:r>
      <w:r>
        <w:rPr>
          <w:b/>
          <w:spacing w:val="-2"/>
        </w:rPr>
        <w:t xml:space="preserve"> </w:t>
      </w:r>
      <w:r>
        <w:rPr>
          <w:b/>
        </w:rPr>
        <w:t>UNIGA</w:t>
      </w:r>
    </w:p>
    <w:p w:rsidR="00DE684B" w:rsidRDefault="00572D60">
      <w:pPr>
        <w:ind w:left="1313" w:right="3852"/>
        <w:rPr>
          <w:sz w:val="21"/>
        </w:rPr>
      </w:pPr>
      <w:r>
        <w:rPr>
          <w:sz w:val="21"/>
        </w:rPr>
        <w:t>Fakultas Pendidikan Islam dan Keguruan</w:t>
      </w:r>
      <w:r>
        <w:rPr>
          <w:spacing w:val="-51"/>
          <w:sz w:val="21"/>
        </w:rPr>
        <w:t xml:space="preserve"> </w:t>
      </w:r>
      <w:r>
        <w:rPr>
          <w:sz w:val="21"/>
        </w:rPr>
        <w:t>Universitas</w:t>
      </w:r>
      <w:r>
        <w:rPr>
          <w:spacing w:val="-1"/>
          <w:sz w:val="21"/>
        </w:rPr>
        <w:t xml:space="preserve"> </w:t>
      </w:r>
      <w:r>
        <w:rPr>
          <w:sz w:val="21"/>
        </w:rPr>
        <w:t>Garut</w:t>
      </w:r>
    </w:p>
    <w:p w:rsidR="00DE684B" w:rsidRDefault="00572D60">
      <w:pPr>
        <w:spacing w:before="1"/>
        <w:ind w:left="1313"/>
        <w:rPr>
          <w:sz w:val="21"/>
        </w:rPr>
      </w:pPr>
      <w:r>
        <w:rPr>
          <w:sz w:val="21"/>
        </w:rPr>
        <w:t>ISSN:</w:t>
      </w:r>
    </w:p>
    <w:p w:rsidR="00DE684B" w:rsidRDefault="00DE684B">
      <w:pPr>
        <w:pStyle w:val="BodyText"/>
        <w:rPr>
          <w:sz w:val="20"/>
        </w:rPr>
      </w:pPr>
    </w:p>
    <w:p w:rsidR="00DE684B" w:rsidRDefault="00DE684B">
      <w:pPr>
        <w:pStyle w:val="BodyText"/>
        <w:spacing w:before="3"/>
        <w:rPr>
          <w:sz w:val="18"/>
        </w:rPr>
      </w:pPr>
    </w:p>
    <w:p w:rsidR="00DE684B" w:rsidRPr="00572D60" w:rsidRDefault="00572D60" w:rsidP="00572D60">
      <w:pPr>
        <w:ind w:left="360" w:right="348"/>
        <w:jc w:val="center"/>
        <w:rPr>
          <w:b/>
          <w:sz w:val="28"/>
          <w:szCs w:val="28"/>
        </w:rPr>
      </w:pPr>
      <w:r>
        <w:rPr>
          <w:b/>
          <w:sz w:val="28"/>
          <w:szCs w:val="28"/>
        </w:rPr>
        <w:t>Faktor Penyebab Rendahnya Keterampilan Berbicara Siswa Pada Pembelajaran Bahasa Indonesia Dikelas II (Studi Kasus SDN X Cubadak)</w:t>
      </w:r>
    </w:p>
    <w:p w:rsidR="00DE684B" w:rsidRDefault="00572D60">
      <w:pPr>
        <w:pStyle w:val="BodyText"/>
        <w:spacing w:before="254"/>
        <w:ind w:left="2821" w:right="2925"/>
        <w:jc w:val="center"/>
        <w:rPr>
          <w:u w:val="single"/>
        </w:rPr>
      </w:pPr>
      <w:r>
        <w:t xml:space="preserve">Sisi Adriani, Safrizal, Gustina </w:t>
      </w:r>
      <w:hyperlink r:id="rId11" w:history="1">
        <w:r w:rsidRPr="003B6F1E">
          <w:rPr>
            <w:rStyle w:val="Hyperlink"/>
          </w:rPr>
          <w:t>sisiadriani85@gmail.com</w:t>
        </w:r>
      </w:hyperlink>
      <w:r>
        <w:rPr>
          <w:u w:val="single"/>
        </w:rPr>
        <w:t>.</w:t>
      </w:r>
    </w:p>
    <w:p w:rsidR="00572D60" w:rsidRDefault="00855058" w:rsidP="00572D60">
      <w:pPr>
        <w:ind w:right="8"/>
        <w:jc w:val="center"/>
        <w:rPr>
          <w:u w:val="single"/>
        </w:rPr>
      </w:pPr>
      <w:hyperlink r:id="rId12" w:history="1">
        <w:r w:rsidR="00572D60">
          <w:rPr>
            <w:rStyle w:val="15"/>
          </w:rPr>
          <w:t>safrizal@iainbatusangkar.ac.id</w:t>
        </w:r>
      </w:hyperlink>
      <w:r w:rsidR="00572D60">
        <w:rPr>
          <w:u w:val="single"/>
        </w:rPr>
        <w:t xml:space="preserve">. </w:t>
      </w:r>
    </w:p>
    <w:p w:rsidR="00572D60" w:rsidRDefault="00855058" w:rsidP="00572D60">
      <w:pPr>
        <w:ind w:right="8"/>
        <w:jc w:val="center"/>
        <w:rPr>
          <w:u w:val="single"/>
        </w:rPr>
      </w:pPr>
      <w:hyperlink r:id="rId13" w:history="1">
        <w:r w:rsidR="00572D60">
          <w:rPr>
            <w:rStyle w:val="15"/>
          </w:rPr>
          <w:t>gustina@iainbatusangkar.ac.id</w:t>
        </w:r>
      </w:hyperlink>
      <w:r w:rsidR="00572D60">
        <w:rPr>
          <w:u w:val="single"/>
        </w:rPr>
        <w:t xml:space="preserve">. </w:t>
      </w:r>
    </w:p>
    <w:p w:rsidR="00DE684B" w:rsidRPr="00572D60" w:rsidRDefault="00572D60" w:rsidP="00572D60">
      <w:pPr>
        <w:ind w:right="8"/>
        <w:jc w:val="center"/>
        <w:rPr>
          <w:u w:val="single"/>
        </w:rPr>
      </w:pPr>
      <w:r>
        <w:rPr>
          <w:u w:val="single"/>
        </w:rPr>
        <w:t>Universitas Islam Negeri Mahmud Yunus Batusangkar, Indonesia</w:t>
      </w:r>
    </w:p>
    <w:p w:rsidR="00DE684B" w:rsidRDefault="00572D60">
      <w:pPr>
        <w:spacing w:before="204"/>
        <w:ind w:left="394" w:right="499"/>
        <w:jc w:val="center"/>
        <w:rPr>
          <w:b/>
        </w:rPr>
      </w:pPr>
      <w:r>
        <w:rPr>
          <w:b/>
        </w:rPr>
        <w:t>Abstrak</w:t>
      </w:r>
    </w:p>
    <w:p w:rsidR="00DE684B" w:rsidRDefault="00DE684B">
      <w:pPr>
        <w:pStyle w:val="BodyText"/>
        <w:spacing w:before="2"/>
        <w:rPr>
          <w:b/>
        </w:rPr>
      </w:pPr>
    </w:p>
    <w:p w:rsidR="00572D60" w:rsidRDefault="00572D60" w:rsidP="002B6FC5">
      <w:pPr>
        <w:ind w:leftChars="330" w:left="726" w:right="388" w:firstLineChars="324" w:firstLine="713"/>
        <w:jc w:val="both"/>
      </w:pPr>
      <w:r>
        <w:t>Berbicara merupakan  keterampilan yang dimiliki seseorang untuk menyampaikan ide, perasaan, maupun gagasan kepada orang lain secara lisan. Dari permasalahan tersebut penelitian melatar belakangi Tentang faktor penyebab rendahnya keterampilan berbicara siswa kelas II sekolah dasar. Tujuan penelitian ini adalah untuk mengetahui apa saja yang mempengaruhi rendahnya keterampilan berbicara siswa di SDN X Cubadak, Jenis Penelitian ini adalah penelitian kualitatif. Dalam pengumpulan data penelitian ini tidak menguraikan angka maupun grafik, karena penelitian menguraikan bentuk kalimat, informan dipilih dengan teknik non probability sampling dengan cara snowball sampling.   Instrumen dalam penelitian ini adalah peneliti sendiri, pengumpulkan data peneliti dibantu oleh alat bantu seperti pedoman wawancara, pedoman observasi, dan camera. Tekhnik pengumpulan data dengan tiga cara yaitu wawancara, catatan lapangan dan studi dokumentasi selanjutnya data dianalisis dengan menggunakan model miles and huberman yang terdiri dari beberapa langkah yaitu reduksi data, display data, dan penarikan kesimpulan. Selanjutnya data dijamin keabsahan datanya dengan memakai triangulasi tekhnik. Kesimpulan dari penelitian ini adalah Hasil wawancara dalam penelitian ini megungkapkan faktor yang mempengaruhi rendahnya  keterampilan berbicara siswa dalam pembelajaran bahasa indonesia yaitu yang telah dilihat dari hasil wawancara peneliti menemukan ada 2 faktor penyebab rendahnya keterampilan berbicara siswa dalam pembelajaran bahasa indonesia yaitu faktor internal meliputi kepercayaan diri, Gugup dalam berbicara, kurang mahir dalam berbahasa indonesia, pembulian memakai bahasa indonesia, kurangnya media yang dipakai disekolah dan faktor eksternal yaitu memakai bahasa daerah dan menggunakan bahasa ibu. Kesimpulan dari penelitian ini adalah rendahnya keterampilan berbicara  siswa kelas II dalam pembelajaran bahasa indonesia dipengaruhi 2 faktor yaitu faktor internal dan eksternal</w:t>
      </w:r>
    </w:p>
    <w:p w:rsidR="00DE684B" w:rsidRDefault="00DE684B">
      <w:pPr>
        <w:pStyle w:val="BodyText"/>
        <w:spacing w:before="1"/>
      </w:pPr>
    </w:p>
    <w:p w:rsidR="00DE684B" w:rsidRDefault="00572D60" w:rsidP="00197FF0">
      <w:pPr>
        <w:ind w:left="1890" w:hanging="1170"/>
      </w:pPr>
      <w:r>
        <w:t>Kata</w:t>
      </w:r>
      <w:r>
        <w:rPr>
          <w:spacing w:val="41"/>
        </w:rPr>
        <w:t xml:space="preserve"> </w:t>
      </w:r>
      <w:r>
        <w:t>kunci:</w:t>
      </w:r>
      <w:r>
        <w:rPr>
          <w:spacing w:val="42"/>
        </w:rPr>
        <w:t xml:space="preserve"> </w:t>
      </w:r>
      <w:r w:rsidR="00197FF0">
        <w:t xml:space="preserve">Rendahnya </w:t>
      </w:r>
      <w:r>
        <w:t>Keter</w:t>
      </w:r>
      <w:r w:rsidR="00143541">
        <w:t>ampila</w:t>
      </w:r>
      <w:r w:rsidR="00197FF0">
        <w:t>n berbicara,</w:t>
      </w:r>
      <w:r w:rsidR="00F116D3">
        <w:t xml:space="preserve"> Sekolah Dasar, Bahasa Indonesia, </w:t>
      </w:r>
      <w:r w:rsidR="00197FF0">
        <w:t xml:space="preserve"> Kurang Percaya Diri, Gugup berbicara, Kurang Mahir Berbahasa Indonesia, Bahasa Ibu.</w:t>
      </w:r>
    </w:p>
    <w:p w:rsidR="00572D60" w:rsidRPr="00572D60" w:rsidRDefault="00572D60" w:rsidP="00572D60">
      <w:pPr>
        <w:ind w:left="600"/>
      </w:pPr>
    </w:p>
    <w:p w:rsidR="00DE684B" w:rsidRDefault="00572D60">
      <w:pPr>
        <w:pStyle w:val="Heading1"/>
        <w:numPr>
          <w:ilvl w:val="0"/>
          <w:numId w:val="3"/>
        </w:numPr>
        <w:tabs>
          <w:tab w:val="left" w:pos="589"/>
        </w:tabs>
        <w:ind w:hanging="361"/>
        <w:jc w:val="left"/>
      </w:pPr>
      <w:r>
        <w:t>Pendahuluan</w:t>
      </w:r>
    </w:p>
    <w:p w:rsidR="00DE684B" w:rsidRDefault="00DE684B">
      <w:pPr>
        <w:pStyle w:val="BodyText"/>
        <w:spacing w:before="10"/>
        <w:rPr>
          <w:b/>
          <w:sz w:val="23"/>
        </w:rPr>
      </w:pPr>
    </w:p>
    <w:p w:rsidR="00572D60" w:rsidRDefault="00572D60" w:rsidP="000C71BB">
      <w:pPr>
        <w:ind w:left="270" w:firstLine="1170"/>
      </w:pPr>
      <w:r>
        <w:t xml:space="preserve">Pendidikan adalah suatu wadah untuk menguasai pembelajaran, pengetahuan, keterampilan serta  usaha khusus yang dilakukan oleh setiap orang guna mengembangkan kualitas dirinya dan dapat membantu dirinya bersaing dengan masyarakat sekitar, </w:t>
      </w:r>
    </w:p>
    <w:p w:rsidR="00DE684B" w:rsidRDefault="00DE684B" w:rsidP="00572D60">
      <w:pPr>
        <w:pStyle w:val="BodyText"/>
        <w:ind w:left="270"/>
        <w:rPr>
          <w:sz w:val="20"/>
        </w:rPr>
      </w:pPr>
    </w:p>
    <w:p w:rsidR="00DE684B" w:rsidRDefault="00DE684B">
      <w:pPr>
        <w:pStyle w:val="BodyText"/>
        <w:rPr>
          <w:sz w:val="20"/>
        </w:rPr>
      </w:pPr>
    </w:p>
    <w:p w:rsidR="00DE684B" w:rsidRDefault="00DE684B">
      <w:pPr>
        <w:pStyle w:val="BodyText"/>
        <w:rPr>
          <w:sz w:val="20"/>
        </w:rPr>
      </w:pPr>
    </w:p>
    <w:p w:rsidR="00DE684B" w:rsidRDefault="00DE684B">
      <w:pPr>
        <w:pStyle w:val="BodyText"/>
        <w:spacing w:before="5"/>
        <w:rPr>
          <w:sz w:val="17"/>
        </w:rPr>
      </w:pPr>
    </w:p>
    <w:p w:rsidR="00DE684B" w:rsidRDefault="00DE684B" w:rsidP="00572D60">
      <w:pPr>
        <w:pStyle w:val="BodyText"/>
        <w:spacing w:before="90"/>
        <w:ind w:right="100"/>
        <w:jc w:val="center"/>
        <w:sectPr w:rsidR="00DE684B">
          <w:type w:val="continuous"/>
          <w:pgSz w:w="11910" w:h="16840"/>
          <w:pgMar w:top="520" w:right="1580" w:bottom="280" w:left="1680" w:header="720" w:footer="720" w:gutter="0"/>
          <w:cols w:space="720"/>
        </w:sectPr>
      </w:pPr>
    </w:p>
    <w:p w:rsidR="00DE684B" w:rsidRDefault="00DE684B">
      <w:pPr>
        <w:pStyle w:val="BodyText"/>
        <w:rPr>
          <w:sz w:val="20"/>
        </w:rPr>
      </w:pPr>
    </w:p>
    <w:p w:rsidR="002B6FC5" w:rsidRDefault="00911E59" w:rsidP="002B6FC5">
      <w:pPr>
        <w:tabs>
          <w:tab w:val="left" w:pos="450"/>
        </w:tabs>
        <w:ind w:left="270" w:right="388"/>
        <w:jc w:val="both"/>
      </w:pPr>
      <w:r>
        <w:t>dapat diketahui pendidikan bukan hanya sekedar kegiatan belajar-mengajar tetapi pendidikan merupakan sebuah kegiatan memberikan ilmu serta membentuk kepribadian seseorang dengan banyak aspek karena itulah pendidikan sangatlah penting karena pengajaran dalam dunia pendidikan terdapat ban</w:t>
      </w:r>
      <w:r w:rsidR="00930853">
        <w:t xml:space="preserve">yak aspek yang dapat dipelajar. Berbagai temuan empiris yang telah dipaparkan indikasi bahwa sains belum diusahakan menjadikan siswa yang melek akan melek ilmu sains dan jelas masih berjalan secara </w:t>
      </w:r>
      <w:r w:rsidR="001D7B2F">
        <w:t xml:space="preserve">konvensional </w:t>
      </w:r>
      <w:r w:rsidR="001D7B2F">
        <w:fldChar w:fldCharType="begin" w:fldLock="1"/>
      </w:r>
      <w:r w:rsidR="00D202BC">
        <w:instrText>ADDIN CSL_CITATION {"citationItems":[{"id":"ITEM-1","itemData":{"DOI":"10.24014/jnsi.v3i2.9987","ISSN":"2620-4967","abstract":"The aims of this study is to describe the ability of scientific literacy of students in Adiwiyata’s school on three aspects, they are content, context, and attitude. The importance of having scientific literacy is one of the competencies must be possessed in 21st century education. Adiwiyata School is one of the concrete steps of the government to instill the principles and competences of scientific literacy. The research method used is descriptive quantitative. The research sample was taken using simple random sampling technique. The data collection was carried out by distributing questions and questionnaires to students in Adiwiyata School. Then, the data was analyzed using descriptive statistics by referring to categorization norms. The results showed that the scientific literacy ability of elementary school students in Adiwiyata School was in the high category. Furthermore, the ability of scientific literacy aspects of attitudes in Adiwiyata school students is in the high category namely X&gt; 53.6. While the ability of scientific literacy in the aspect of content included in the category is quite low. The acquisition of scientific literacy skills in students at Adiwiyata school is believed to be influenced by the characteristics of the school in internalizing the values of science in teaching and learning activities in the classroom. Keywords: adiwiyata, scientific literacy, content, and contextABSTRAK.Tujuan penelitian ini adalah untuk mendeskripsikan kemampuan literasi sains siswa di sekolah Adiwiyata pada tiga aspek, yakni konten, konteks, dan sikap. Pentingnya memiliki Literasi sains menjadi salah satu kompetensi yang harus dimiliki dalam pendidikan abad 21. Sekolah Adiwiyata menjadi salah satu langkah konkrit pemerintah untuk menanamkan prinsip dan kompetensi literasi sains. Metode penelitian yang digunakan adalah kuantitatif deskriptif. Pengambilan sampel penelitian dilakukan dengan teknik simple random sampling Pengumpulan data dilakukan dengan cara menyebarkan soal dan kuesioner kepada siswa di Sekolah Adiwiyata. Kemudian, data di analisis dengan menggunakan Statistik Deskriptif dengan merujuk pada norma kategorisasi. Hasil penelitian menunjukkan bahwa kemampuan literasi sains siswa sekolah dasar di Sekolah Adiwiyata berada pada kategori tinggi. Selanjutnya, kemampuan literasi sains aspek sikap pada siswa sekolah Adiwiyata berada pada kategori tinggi yakni X &gt; 53,6. Sedangkan kemampuan literasi sains pada aspek konten termasuk dalam kategori c…","author":[{"dropping-particle":"","family":"Safrizal","given":"Safrizal","non-dropping-particle":"","parse-names":false,"suffix":""},{"dropping-particle":"","family":"Zaroha","given":"Lenny","non-dropping-particle":"","parse-names":false,"suffix":""},{"dropping-particle":"","family":"Resti Yulia.","given":"","non-dropping-particle":"","parse-names":false,"suffix":""}],"container-title":"Journal of Natural Science and Integration","id":"ITEM-1","issue":"2","issued":{"date-parts":[["2020"]]},"page":"215","title":"Kemampuan Literasi Sains Siswa Sekolah Dasar di Sekolah Adiwiyata (Studi Deksriptif di SD Adiwiyata X Kota Padang)","type":"article-journal","volume":"3"},"uris":["http://www.mendeley.com/documents/?uuid=9d0e0fa3-7ac7-4e28-8915-c632c30fa0e7"]}],"mendeley":{"formattedCitation":"(Safrizal et al., 2020)","plainTextFormattedCitation":"(Safrizal et al., 2020)","previouslyFormattedCitation":"(Safrizal et al., 2020)"},"properties":{"noteIndex":0},"schema":"https://github.com/citation-style-language/schema/raw/master/csl-citation.json"}</w:instrText>
      </w:r>
      <w:r w:rsidR="001D7B2F">
        <w:fldChar w:fldCharType="separate"/>
      </w:r>
      <w:r w:rsidR="001D7B2F" w:rsidRPr="001D7B2F">
        <w:rPr>
          <w:noProof/>
        </w:rPr>
        <w:t>(Safrizal et al., 2020)</w:t>
      </w:r>
      <w:r w:rsidR="001D7B2F">
        <w:fldChar w:fldCharType="end"/>
      </w:r>
    </w:p>
    <w:p w:rsidR="002B6FC5" w:rsidRDefault="002B6FC5" w:rsidP="002B6FC5">
      <w:pPr>
        <w:tabs>
          <w:tab w:val="left" w:pos="450"/>
        </w:tabs>
        <w:ind w:left="270" w:right="388"/>
        <w:jc w:val="both"/>
      </w:pPr>
    </w:p>
    <w:p w:rsidR="00911E59" w:rsidRDefault="00D202BC" w:rsidP="000C71BB">
      <w:pPr>
        <w:tabs>
          <w:tab w:val="left" w:pos="450"/>
        </w:tabs>
        <w:ind w:left="270" w:right="388" w:firstLine="1170"/>
        <w:jc w:val="both"/>
      </w:pPr>
      <w:r>
        <w:t xml:space="preserve">Pendidikan nasional bertujuan untuk berkembangnya potensi siswa agar menjadi manusia beriman dan bertakwa kepada tuhan yang maha esa, berahklak mulia, sehat berilmucakap, kreatif, mandiri dan menjadi warga negara yang dekromatis </w:t>
      </w:r>
      <w:r>
        <w:fldChar w:fldCharType="begin" w:fldLock="1"/>
      </w:r>
      <w:r w:rsidR="000952EF">
        <w:instrText>ADDIN CSL_CITATION {"citationItems":[{"id":"ITEM-1","itemData":{"abstract":"Penelitian ini dilatarbelakangi oleh hasil belajar matematika siswa MIN Punggung Lading yang belum mencapai KKM (Kriteria Ketuntasan Minimal) yang diterapkan yaitu 70. Hal ini disebabkan kurangnya keaktifan dan siswa dalam belajar, pembelajaran masih berpusat pada guru. Proses pembelajaran ini kurang efektif karena kurang berkembangnya kemampuan siswa dan hasil belajar yang tidak mencapai ketuntasan yang maksimal. Pembelajaran akan berhasil jika guru menggunakan model dan metode pembelajaran yang tepat. Salah satu model pembelajaran yang tepat adalah dengan menggunakan model pembelajaran kooperatif tipe STAD untuk meningkatkan aktivitas belajar dan hasil belajar. Tujuan penelitian ini adalah, meningkatkan aktivitas dan hasil belajar siswa pada operasi hitung pecahan menggunakan model kooperatif tipe STAD pada siswa kelas V MIN Punggung Lading. Jenis penelitian ini adalah penelitian tindakan kelas. Penelitian ini terdiri dari 2 siklus dengan prosedur penelitian melalui 4 tahap yaitu perencanaan, pelaksanaan, observasi dan refleksi. Subjek penelitian adalah siswa kelas VA MIN Punggung Lading. Hasil penelitian diperoleh adanya peningkatan aktivitas dan hasil belajar siswa kelas V yang menggunakan model pembelajaran ini.","author":[{"dropping-particle":"","family":"Anastasha","given":"Dasty Ayu","non-dropping-particle":"","parse-names":false,"suffix":""},{"dropping-particle":"","family":"Movitaria","given":"Mega Adyna","non-dropping-particle":"","parse-names":false,"suffix":""},{"dropping-particle":"","family":"Safrizal safrizal","given":"","non-dropping-particle":"","parse-names":false,"suffix":""}],"container-title":"Jurnal Basicedu","id":"ITEM-1","issue":"4","issued":{"date-parts":[["2021"]]},"page":"2626-2634","title":"Peningkatan Aktivitas dan Hasil Belajar Matematika Menggunakan Model Kooperatif Tipe Student Teams Achievement Division di Madrasah Ibtidaiyah","type":"article-journal","volume":"5"},"uris":["http://www.mendeley.com/documents/?uuid=03402083-f577-4981-9fa9-465cd943223c"]}],"mendeley":{"formattedCitation":"(Anastasha et al., 2021)","plainTextFormattedCitation":"(Anastasha et al., 2021)","previouslyFormattedCitation":"(Anastasha et al., 2021)"},"properties":{"noteIndex":0},"schema":"https://github.com/citation-style-language/schema/raw/master/csl-citation.json"}</w:instrText>
      </w:r>
      <w:r>
        <w:fldChar w:fldCharType="separate"/>
      </w:r>
      <w:r w:rsidRPr="00D202BC">
        <w:rPr>
          <w:noProof/>
        </w:rPr>
        <w:t>(Anastasha et al., 2021)</w:t>
      </w:r>
      <w:r>
        <w:fldChar w:fldCharType="end"/>
      </w:r>
      <w:r w:rsidR="000952EF">
        <w:t xml:space="preserve">. Literasi sains atau dikenal dengan melek sains menjadi sebuah hal yang diperlukan dalam menyiapkan generasi muda untuk  menghadapi berbagai perubahan yang terjadi diera globalisasi </w:t>
      </w:r>
      <w:r w:rsidR="000952EF">
        <w:fldChar w:fldCharType="begin" w:fldLock="1"/>
      </w:r>
      <w:r w:rsidR="00DA476D">
        <w:instrText>ADDIN CSL_CITATION {"citationItems":[{"id":"ITEM-1","itemData":{"DOI":"10.24014/ejpe.v4i1.12362","ISSN":"2620-3251","abstract":"Literasi sains menjadi salah satu kemampuan abad 21 yang dibutuhkan di era reformasi industry 4.0. Pentingnya kemampuan literasi sains dipercaya langkah tepat dalam mempersiapkan berbagai persaingan global yang saat ini mulai masuk ke Indonesia. Namun, kemampuan ini masih menjadi hal yang sangat membutuhkan perhatian karena kemampuan rata-rata siswa Indonesa terkait dengan literasi sains masih berada di bawah rata-rata yang ditetapkan oleh PISA. Tujuan penelitian ini menitik beratkan pada gambaran kemampuan literasi sains siswa sekolah dasar di sekolah dengan Akreditasi A pada aspek konten, konteks dan sikap. Penelitian ini menggunakan metode kuantitatif deskriptif guna menggambarkan secara keseluruhan kemampuan literasi sains dari tiga aspek yang diukur berdasarkan angket dan lembar observasi. Pemilihan sampel penelitian dilakukan dengan teknik . Sampel penelitian ini adalah Siswa Kelas V SD Negeri yang terakreditasi A. Untuk mengetahui gambaran kemampuan literasi sains, peneliti menggunakan angket untuk menguji konteks dan konten, serta lembar observasi untuk melihat aspek sikap. Analisis data dilakukan dengan rumus statistic deskriptif serta norma kategorisasi. Hasil penelitian diperoleh Kemampuan literasi sains pada aspek kontek berada pada kategori cukup dengan persenteasi 52%. Gambaran kemampuan literasi sains apada aspek konten berada pada kategori jarang Nampak, berdasarkan hasil dari lembar observasi yang diberikan. Selanjutnya kemampuan literasi sains pada aspek sikap menunjukkan persentasi 68%. Rendahnya kemampuan aspek konten diyakini karena sekolah dengan Akreditasi A memiliki keketatan terkait kemampuan kognisi, namun belum maksimal pada kemampuan konten yang merujuk pada keyakinan siswa dalam melaksanakan prinsip IPA dalam memecahkan permasalahan sehari-hari. Kata kunci: Literasi sains, Siswa Sekolah Dasar, Aspek Konten, Aspek Konteks, Aspek Sikap.","author":[{"dropping-particle":"","family":"Safrizal Safrizal, Yulia Resti, Anastasha Desty Ayu, Husnani Husnani","given":"Rahmi Silfia","non-dropping-particle":"","parse-names":false,"suffix":""}],"container-title":"el-Ibtidaiy:Journal of Primary Education","id":"ITEM-1","issue":"1","issued":{"date-parts":[["2021"]]},"page":"55-64","title":"Gambaran Kemampuan Literasi Sains Siswa Sekolah Dasar di Kota Padang (Studi Kasus Siswa di Sekolah Akreditasi A)","type":"article-journal","volume":"4"},"uris":["http://www.mendeley.com/documents/?uuid=6954815e-9700-44ba-b269-4cd3047f77ae"]}],"mendeley":{"formattedCitation":"(Safrizal Safrizal, Yulia Resti, Anastasha Desty Ayu, Husnani Husnani, 2021)","plainTextFormattedCitation":"(Safrizal Safrizal, Yulia Resti, Anastasha Desty Ayu, Husnani Husnani, 2021)","previouslyFormattedCitation":"(Safrizal Safrizal, Yulia Resti, Anastasha Desty Ayu, Husnani Husnani, 2021)"},"properties":{"noteIndex":0},"schema":"https://github.com/citation-style-language/schema/raw/master/csl-citation.json"}</w:instrText>
      </w:r>
      <w:r w:rsidR="000952EF">
        <w:fldChar w:fldCharType="separate"/>
      </w:r>
      <w:r w:rsidR="000952EF" w:rsidRPr="000952EF">
        <w:rPr>
          <w:noProof/>
        </w:rPr>
        <w:t>(Safrizal Safrizal, Yulia Resti, Anastasha Desty Ayu, Husnani Husnani, 2021)</w:t>
      </w:r>
      <w:r w:rsidR="000952EF">
        <w:fldChar w:fldCharType="end"/>
      </w:r>
      <w:r w:rsidR="002B6FC5">
        <w:t xml:space="preserve">.  </w:t>
      </w:r>
      <w:r w:rsidR="00930853">
        <w:t xml:space="preserve">Sisi adriani mengungkapkan pendapat bahwa </w:t>
      </w:r>
      <w:r w:rsidR="00911E59">
        <w:t>Pendidikan adalah suatu proses yang sangat dibutuhkan untuk mendapatkan kesetaraan dalam mengembangkan kepribadian individu ataupun masyarakat. Dengan demikian negara mampu menurunkan atau mewariskan nilai keagamaan, kebudayaan, pengetahuan ilmu, serta keahlian kepada penerus bangsa seterusnya sehingga para penerus bangsa ini siap menatap masa depan yang lebih baik daripada sebelumnya.</w:t>
      </w:r>
    </w:p>
    <w:p w:rsidR="00F424E2" w:rsidRDefault="00F424E2" w:rsidP="00B2630A">
      <w:pPr>
        <w:ind w:left="270" w:right="388"/>
        <w:jc w:val="both"/>
      </w:pPr>
    </w:p>
    <w:p w:rsidR="00911E59" w:rsidRPr="00383343" w:rsidRDefault="00F424E2" w:rsidP="000C71BB">
      <w:pPr>
        <w:ind w:left="270" w:right="388" w:firstLine="1170"/>
        <w:jc w:val="both"/>
      </w:pPr>
      <w:r>
        <w:t>Menurut Nurkholis Pendidikan lebih dari sekedar pengajaran, yang dapat dikatakan sebagai suatu proses transfer ilmu, transformasi nilai, dan pembentukan kepribadian dengan segala aspek yang dicakupnya, dengan demikian pengajaran lebih beriorentasi pada pembentukan spesialis atau bidang tertentu, oleh karena itu perhatian dan minatnya lebih bersifat tekhnis.</w:t>
      </w:r>
      <w:r>
        <w:fldChar w:fldCharType="begin" w:fldLock="1"/>
      </w:r>
      <w:r w:rsidR="009429FB">
        <w:instrText>ADDIN CSL_CITATION {"citationItems":[{"id":"ITEM-1","itemData":{"abstract":"Pendidikan diIndonesia harus dapat berperan serta positifdalam era globalisasi ini, kita tidak ingin hanya menjadi obyek dan bulan-bulanan bangsa lain.Oleh sebab itu kita harus mempersiapkan diri sedini mungkin untuk menyongsong era tersebut, salah satu alternatif adalah mempersiapkan sumber daya manusia melalui proses pendidikan. Masalah utama yang harus dijawab dalam adalah model pengajaran apa yang dapat meningkatkan kualitas sumber daya manusia dalam rangka menyongsong era globalisasi. Salah satu jalan yang terbaik adalah memperkenalkan dan mengembangkan IPTEK( Ilmu Pengetahuan dan Teknologi ) secara dini dalam pendidikan formal karena anak didik kita merupakansumber daya manusia dimasa yang akan datang.","author":[{"dropping-particle":"","family":"Nurkholis Nukholis","given":"","non-dropping-particle":"","parse-names":false,"suffix":""}],"id":"ITEM-1","issue":"1","issued":{"date-parts":[["2013"]]},"page":"24-44","title":"Pendidikan Dalam Upaya Memajukan Teknologi Oleh: Nurkholis Doktor Ilmu Pendidikan, Alumnus Universitas Negeri Jakarta Dosen Luar Biasa Jurusan Tarbiyah STAIN Purwokerto","type":"article-journal","volume":"1"},"uris":["http://www.mendeley.com/documents/?uuid=d7c0dd2f-1690-4a97-a72d-5ef0b0eb3448"]}],"mendeley":{"formattedCitation":"(Nurkholis Nukholis, 2013)","plainTextFormattedCitation":"(Nurkholis Nukholis, 2013)","previouslyFormattedCitation":"(Nurkholis Nukholis, 2013)"},"properties":{"noteIndex":0},"schema":"https://github.com/citation-style-language/schema/raw/master/csl-citation.json"}</w:instrText>
      </w:r>
      <w:r>
        <w:fldChar w:fldCharType="separate"/>
      </w:r>
      <w:r w:rsidRPr="00F424E2">
        <w:rPr>
          <w:noProof/>
        </w:rPr>
        <w:t>(Nurkholis Nukholis, 2013)</w:t>
      </w:r>
      <w:r>
        <w:fldChar w:fldCharType="end"/>
      </w:r>
      <w:r w:rsidR="00383343">
        <w:t>.</w:t>
      </w:r>
      <w:r>
        <w:t>P</w:t>
      </w:r>
      <w:r w:rsidR="00911E59">
        <w:t>endidikan tinggi menyatakan bahwa “pendidikan adalah usaha sadar dan terencana untuk mewujudkan suasana belajar dan proses belajar mengajar agar peserta didik lebih aktif mengembangkan potensi dirinya untuk memiliki kekuatan  spiritual (keagamaan), pengalian diri kepribadian, Kecerdasan, ahklak mulia, serta keterampilan yang diperlukan dirinya, serta masyarakat, bangsa dan negara”.</w:t>
      </w:r>
    </w:p>
    <w:p w:rsidR="00911E59" w:rsidRDefault="00911E59" w:rsidP="00911E59">
      <w:pPr>
        <w:rPr>
          <w:sz w:val="24"/>
          <w:szCs w:val="24"/>
        </w:rPr>
      </w:pPr>
      <w:r>
        <w:t xml:space="preserve"> </w:t>
      </w:r>
    </w:p>
    <w:p w:rsidR="009429FB" w:rsidRPr="002B6FC5" w:rsidRDefault="00911E59" w:rsidP="000C71BB">
      <w:pPr>
        <w:tabs>
          <w:tab w:val="left" w:pos="270"/>
        </w:tabs>
        <w:ind w:left="270" w:right="368" w:firstLine="1170"/>
        <w:jc w:val="both"/>
      </w:pPr>
      <w:r>
        <w:t>Dalam keterampilan berbahasa terdapat empat keterampilan yang dipelajari dan saling berkaitan guna keterampilan ini adalah agar seseorang dapat berkomunikasi dengan baik</w:t>
      </w:r>
      <w:r w:rsidR="00930853">
        <w:t xml:space="preserve"> </w:t>
      </w:r>
      <w:r>
        <w:t>secara formal taupun tidak formal. Empat keterampilan ini adalah keterampilan menyimak, keterampilan berbicara, keterampilan membaca dan keterampilan menulis. Berbicara merupakan keterampilan kedua pada keterampilan berbahasa, berbicara merupakan proses pemindahan isi pikiran oleh pembicara. Seperti yang kita ketahui bahwa keterampilan berbicara ini berbeda dari ketiga keterampilan lainya keterampilan ini biasanya digunakan oleh seorang bertukar pikiran dan menyampaikan pesan secara langsu</w:t>
      </w:r>
      <w:r w:rsidR="00B2630A">
        <w:t>ng</w:t>
      </w:r>
      <w:r w:rsidR="002B6FC5">
        <w:t xml:space="preserve"> </w:t>
      </w:r>
      <w:r w:rsidR="002B6FC5">
        <w:fldChar w:fldCharType="begin" w:fldLock="1"/>
      </w:r>
      <w:r w:rsidR="002B6FC5">
        <w:instrText>ADDIN CSL_CITATION {"citationItems":[{"id":"ITEM-1","itemData":{"DOI":"10.21580/jid.v34.1.65","ISSN":"1693-8054","abstract":"This study aims to test empirically the effect of self-concept of the anxiety of public speaking, the influence of emotional intelligence to the anxiety of public speaking, and the influence of self-concept and emotional intelligence to the anxiety of public speaking. Subjects were students of KKN force 64th 2015 Faculty of Da'wa and Communication UIN Walisongo Semarang in Waterford District are obtained using cluster random sampling. Data were analyzed using linear regression analysis simple and multiple linear regression. Moreover, the multiple linear regression analysis was used to test the effect of self-concept and emotional intelligence simultaneously to the anxiety of public speaking. The results showed: 1). Self-concept significantly influence the anxiety of public speaking, amounting to 51.9%. 2). Emotional intelligence significantly influence the anxiety of public speaking, amounting to 34.9%. 3). The concept of self and emotional intelligence influence simultaneously to the anxiety of public speaking, amounting to 60.4%. *** Penelitian ini merupakan penelitian kuantitatif yang bertujuan untuk menguji secara empiris pengaruh konsep diri terhadap kecemasan berbicara di depan umum, pengaruh kecerdasan emosional terhadap kecemasan berbicara di depan umum, dan pengaruh konsep diri dan kecerdasan emosional terhadap kecemasan berbicara di depan umum. Subyek penelitian adalah mahasiswa KKN angkatan ke-64 tahun 2015 Fakultas Dakwah dan Komunikasi UIN Walisongo Semarang di Kabupaten Temanggung secara cluster random ampling. Teknik analisis data menggunakan analisis regresi linier sederhana dan regresi linier berganda. Hasil penelitian ini menunjukkan: 1). Konsep diri berpengaruh secara signifikan terhadap kecemasan berbicara di depan umum, yaitu sebesar 51,9%. 2). Kecerdasan emosional berpengaruh secara signifikan terhadap kecemasan berbicara di depan umum, yaitu sebesar 34,9%. 3). Konsep diri dan kecerdasan emosional berpengaruh secara simultan terhadap kecemasan berbicara di depan umum, yaitu sebesar 60,4%.","author":[{"dropping-particle":"","family":"Kholisin","given":"Kholisin","non-dropping-particle":"","parse-names":false,"suffix":""}],"container-title":"Jurnal Ilmu Dakwah","id":"ITEM-1","issue":"1","issued":{"date-parts":[["2014"]]},"page":"77","title":"Kecemasan Berbicara Ditinjau Dari Konsep Diri Dan Kecerdasan Emosional","type":"article-journal","volume":"34"},"uris":["http://www.mendeley.com/documents/?uuid=d85673fe-ca3e-4bd5-b9e5-58cab90f3971"]}],"mendeley":{"formattedCitation":"(Kholisin, 2014)","plainTextFormattedCitation":"(Kholisin, 2014)"},"properties":{"noteIndex":0},"schema":"https://github.com/citation-style-language/schema/raw/master/csl-citation.json"}</w:instrText>
      </w:r>
      <w:r w:rsidR="002B6FC5">
        <w:fldChar w:fldCharType="separate"/>
      </w:r>
      <w:r w:rsidR="002B6FC5" w:rsidRPr="002B6FC5">
        <w:rPr>
          <w:noProof/>
        </w:rPr>
        <w:t>(Kholisin, 2014)</w:t>
      </w:r>
      <w:r w:rsidR="002B6FC5">
        <w:fldChar w:fldCharType="end"/>
      </w:r>
      <w:r w:rsidR="00B2630A">
        <w:t>.</w:t>
      </w:r>
      <w:r w:rsidR="00383343">
        <w:t xml:space="preserve"> </w:t>
      </w:r>
      <w:r w:rsidR="00C33137">
        <w:rPr>
          <w:rFonts w:eastAsia="SimSun"/>
        </w:rPr>
        <w:t xml:space="preserve">Sisi Adriani berpendapat bahwa </w:t>
      </w:r>
      <w:r>
        <w:rPr>
          <w:rFonts w:eastAsia="SimSun"/>
        </w:rPr>
        <w:t>Berbahasa adalah sebuah komponen yang penting dalam kelanjutan kehidupan manusia. Hidup manusia tidak akan berjalan dengan baik jika tidak adanya bahasa. Tanpa bahasa, semua kegiatan yang dilakukan oleh manusia tidak akan berjalan dengan teratur. Dengan ini dapat dikatakan bahwa berbahasa merupakan bagian dari kebut</w:t>
      </w:r>
      <w:r w:rsidR="00C33137">
        <w:rPr>
          <w:rFonts w:eastAsia="SimSun"/>
        </w:rPr>
        <w:t>uhan primer manusia. Keterampila</w:t>
      </w:r>
      <w:r>
        <w:rPr>
          <w:rFonts w:eastAsia="SimSun"/>
        </w:rPr>
        <w:t>n berbahasa sangat dibutuhkan  Karena berbahasa yang menjadi penghubung ant</w:t>
      </w:r>
      <w:r w:rsidR="00C33137">
        <w:rPr>
          <w:rFonts w:eastAsia="SimSun"/>
        </w:rPr>
        <w:t>ara satu orang ke orang lain unt</w:t>
      </w:r>
      <w:r>
        <w:rPr>
          <w:rFonts w:eastAsia="SimSun"/>
        </w:rPr>
        <w:t>uk menyampaikan apa yang dipikirkan dan dirasak</w:t>
      </w:r>
      <w:r w:rsidR="009429FB">
        <w:rPr>
          <w:rFonts w:eastAsia="SimSun"/>
        </w:rPr>
        <w:t>an.</w:t>
      </w:r>
      <w:r w:rsidR="002B6FC5">
        <w:t xml:space="preserve"> </w:t>
      </w:r>
      <w:r w:rsidR="00E33A0E">
        <w:rPr>
          <w:rFonts w:eastAsia="SimSun"/>
        </w:rPr>
        <w:t xml:space="preserve">Bahasa indonesia digunakan sebagai alat komunikasi antar suku bangsa, sedangkan bahasa daerah digunakan sebagai intrasuku bangsa, penggunaaan variasi bahasa ini juga bergantung pada situasi pembicaraan, bahasa indonesia biasanya digunakan situasi formal, </w:t>
      </w:r>
      <w:r w:rsidR="00E33A0E">
        <w:rPr>
          <w:rFonts w:eastAsia="SimSun"/>
        </w:rPr>
        <w:lastRenderedPageBreak/>
        <w:t xml:space="preserve">sedangkan bahasa daerah dighunakan dalam situasi nonformal </w:t>
      </w:r>
      <w:r w:rsidR="00E33A0E">
        <w:rPr>
          <w:rFonts w:eastAsia="SimSun"/>
        </w:rPr>
        <w:fldChar w:fldCharType="begin" w:fldLock="1"/>
      </w:r>
      <w:r w:rsidR="00075D3F">
        <w:rPr>
          <w:rFonts w:eastAsia="SimSun"/>
        </w:rPr>
        <w:instrText>ADDIN CSL_CITATION {"citationItems":[{"id":"ITEM-1","itemData":{"DOI":"10.35457/konstruk.v12i1.873","abstract":"Penelitian ini bertujuan untuk mendeskripsikan problematika pembelajaran keterampilan berbicara bagi pebelajar multibahasa. Ragam L (Rendah) digunakan pada situasi nonformal, sedangkan ragam H (Tinggi) digunakan pada situasi formal. Permasalahan yang dihadapi pebelajar multibahasa dalam keterampilan berbicara meliputi interferensi bahasa, campur kode dan alih kode, dan sikap serta motivasi dalam berbahasa. Upaya untuk meningkatkan keterampilan berbicara bagi pebelajar multibahasa dapat dilakukan melalui penggunaan metode pembelajaran khusus untuk latihan berbicara, serta melatih kepercayaan dan kewibawaan diri dalam berbicara bahasa Indonesia.","author":[{"dropping-particle":"","family":"Lestari Nurul Dwi","given":"","non-dropping-particle":"","parse-names":false,"suffix":""}],"container-title":"Konstruktivisme : Jurnal Pendidikan dan Pembelajaran","id":"ITEM-1","issue":"1","issued":{"date-parts":[["2020"]]},"page":"1-11","title":"Problematika Keterampilan Berbicara Bagi Pebelajar Multibahasa","type":"article-journal","volume":"12"},"uris":["http://www.mendeley.com/documents/?uuid=fdaf1d2b-f82e-4706-bb4d-18a2fa7a61b3"]}],"mendeley":{"formattedCitation":"(Lestari Nurul Dwi, 2020)","plainTextFormattedCitation":"(Lestari Nurul Dwi, 2020)","previouslyFormattedCitation":"(Lestari Nurul Dwi, 2020)"},"properties":{"noteIndex":0},"schema":"https://github.com/citation-style-language/schema/raw/master/csl-citation.json"}</w:instrText>
      </w:r>
      <w:r w:rsidR="00E33A0E">
        <w:rPr>
          <w:rFonts w:eastAsia="SimSun"/>
        </w:rPr>
        <w:fldChar w:fldCharType="separate"/>
      </w:r>
      <w:r w:rsidR="00E33A0E" w:rsidRPr="00E33A0E">
        <w:rPr>
          <w:rFonts w:eastAsia="SimSun"/>
          <w:noProof/>
        </w:rPr>
        <w:t>(Lestari Nurul Dwi, 2020)</w:t>
      </w:r>
      <w:r w:rsidR="00E33A0E">
        <w:rPr>
          <w:rFonts w:eastAsia="SimSun"/>
        </w:rPr>
        <w:fldChar w:fldCharType="end"/>
      </w:r>
      <w:r w:rsidR="000C71BB">
        <w:rPr>
          <w:rFonts w:eastAsia="SimSun"/>
        </w:rPr>
        <w:t xml:space="preserve">. </w:t>
      </w:r>
      <w:r w:rsidR="00DB1F71">
        <w:rPr>
          <w:rFonts w:eastAsia="SimSun"/>
        </w:rPr>
        <w:t xml:space="preserve">Sisi Adriani berpendapat bahwa berbicara adalah </w:t>
      </w:r>
      <w:r w:rsidR="00DB1F71">
        <w:t>merupakan  keterampilan yang dimiliki seseorang untuk menyampaikan ide, perasaan, maupun gagasan kepada orang lain secara lisan berbicara merupakan salah satu dari empat keterampilan yaitu keterampilan berbicara</w:t>
      </w:r>
      <w:r w:rsidR="00A75B7C">
        <w:t xml:space="preserve"> </w:t>
      </w:r>
      <w:r w:rsidR="00DB1F71">
        <w:t xml:space="preserve">Berbicara merupakan sebuah kegiatan penting yang mendasar dalam menjalani kehidupan sehari-hari, manusia tidak dapat lepas dari aktivitas komunikasi antara satu individu dengan individu lainyayang brdasar dari kegiatan berbicara  </w:t>
      </w:r>
      <w:r w:rsidR="00DB1F71">
        <w:fldChar w:fldCharType="begin" w:fldLock="1"/>
      </w:r>
      <w:r w:rsidR="00E33A0E">
        <w:instrText>ADDIN CSL_CITATION {"citationItems":[{"id":"ITEM-1","itemData":{"abstract":"Seiring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Rahmah","given":"Afifatur","non-dropping-particle":"","parse-names":false,"suffix":""},{"dropping-particle":"","family":"Syamsul","given":"Sodiq","non-dropping-particle":"","parse-names":false,"suffix":""}],"id":"ITEM-1","issue":"6","issued":{"date-parts":[["2021"]]},"page":"17-24","title":"Identifikasi Faktor Penyebab Kesulitan Belajar Keterampilan Berbicara Kelas Vii-C Smp Negeri 15 Gresik Dan Solusinya","type":"article-journal","volume":"8"},"uris":["http://www.mendeley.com/documents/?uuid=ca509c4e-8501-4f78-b333-ac0ae9cc8d5d"]}],"mendeley":{"formattedCitation":"(Rahmah &amp; Syamsul, 2021)","plainTextFormattedCitation":"(Rahmah &amp; Syamsul, 2021)","previouslyFormattedCitation":"(Rahmah &amp; Syamsul, 2021)"},"properties":{"noteIndex":0},"schema":"https://github.com/citation-style-language/schema/raw/master/csl-citation.json"}</w:instrText>
      </w:r>
      <w:r w:rsidR="00DB1F71">
        <w:fldChar w:fldCharType="separate"/>
      </w:r>
      <w:r w:rsidR="00DB1F71" w:rsidRPr="00DB1F71">
        <w:rPr>
          <w:noProof/>
        </w:rPr>
        <w:t>(Rahmah &amp; Syamsul, 2021)</w:t>
      </w:r>
      <w:r w:rsidR="00DB1F71">
        <w:fldChar w:fldCharType="end"/>
      </w:r>
      <w:r w:rsidR="00383343">
        <w:rPr>
          <w:rFonts w:eastAsia="SimSun"/>
        </w:rPr>
        <w:t xml:space="preserve">. </w:t>
      </w:r>
      <w:r w:rsidR="009429FB">
        <w:rPr>
          <w:rFonts w:eastAsia="SimSun"/>
        </w:rPr>
        <w:t xml:space="preserve">Menurut Ocvi Milla Ferina,dkk Keterampilan berbicara pada usia anak sekolah dasar dipengaruhi oleh kurangnya motivasi dari diri sendiri maupun orang tua, serta kurangnya minat belajar sehingga peserta didik mengalami kesulitan belajar dalam keterampilan berbicara dan kurangnya percaya diri. </w:t>
      </w:r>
      <w:r w:rsidR="009429FB">
        <w:rPr>
          <w:rFonts w:eastAsia="SimSun"/>
        </w:rPr>
        <w:fldChar w:fldCharType="begin" w:fldLock="1"/>
      </w:r>
      <w:r w:rsidR="00C33137">
        <w:rPr>
          <w:rFonts w:eastAsia="SimSun"/>
        </w:rPr>
        <w:instrText>ADDIN CSL_CITATION {"citationItems":[{"id":"ITEM-1","itemData":{"abstract":"Abstrak: Penelitian ini bertujuan untuk mengetahui: (1) kesulitan Belajar siswa; (2) faktor penyebab kesulitan berbicara siswa; (3) hasil belajar yang diperoleh siswa kesulitan berbicara; (4) kendala yang dialami guru untuk meningkatkan keterampilan berbicara siswa kelas 3 pada proses pembeljarn . Jenis penelitian ini adalah kualitatif deskriptif. Pelaksanaan penelitian pada semester genap tahun pelajaran 2019/2020. Pelaksanaan penelitian ini muli dari bulan februari sampai dengan juli. Penelitian ini dilaksanakan di SD Negeri 1 Hadiluwih. Penelitian ini mengguakan 2 subjek yaitu guru dengan siswa, siswa yang digunakan pada penelitian ini subjek itu sendiri dan sisw yang tidak mengamali kesulitan berbicara. Pengumpulan data menggunakan metode wawancara secara daring untuk memperoleh data dari subjek wawancara ini untuk mengetahui kesulitan berbicara siswa dan faktor penyebab kesulitan berbicara siswa. Keabsahan data menggunakan triangulasi teknik dan waktu, dilanjutkan analisis data dengan menggunakan model Miles and Huberman meliputi reduksi data, penyajian data, kesimpulan dan verifikasi. Teknik pengumpulan data ini menggunakan observasi, wawancara. Hasil penelitian menunjukkan bahwa: (1) pada kelas 3 SD Negeri 1 Hadiluwih ini mengalami kesulitn pada saat pembejaran yaitu kesulitan berbicara; (2) terdapat beberapa siswa yang masih mengalami kesulitan berbicara; (3) kesulitan berbicara ini di pengaruhi oleh beberapa faktor yang berasal dari luar maupun dalam diri siswa ; (4) Hasil belajar siswa yang kesulitan berbicara menjadi kurang maksimal.","author":[{"dropping-particle":"","family":"Ferina Milla Ocvi, Ardhyntama Vit","given":"ALfath Ayatullah Muhammadin","non-dropping-particle":"","parse-names":false,"suffix":""}],"container-title":"Journal of Education and Practice","id":"ITEM-1","issue":"2","issued":{"date-parts":[["2020"]]},"page":"1-9","title":"Analisis Fktor Penyebab Kesulitan Berbicara Siswa Kelas 3 Sd Negeri 1 Hadiluwih Tahun Ajaran 2019/2020","type":"article-journal","volume":"3"},"uris":["http://www.mendeley.com/documents/?uuid=7a253947-1cb5-46e2-9f2f-02b90e90a078"]}],"mendeley":{"formattedCitation":"(Ferina Milla Ocvi, Ardhyntama Vit, 2020)","plainTextFormattedCitation":"(Ferina Milla Ocvi, Ardhyntama Vit, 2020)","previouslyFormattedCitation":"(Ferina Milla Ocvi, Ardhyntama Vit, 2020)"},"properties":{"noteIndex":0},"schema":"https://github.com/citation-style-language/schema/raw/master/csl-citation.json"}</w:instrText>
      </w:r>
      <w:r w:rsidR="009429FB">
        <w:rPr>
          <w:rFonts w:eastAsia="SimSun"/>
        </w:rPr>
        <w:fldChar w:fldCharType="separate"/>
      </w:r>
      <w:r w:rsidR="009429FB" w:rsidRPr="009429FB">
        <w:rPr>
          <w:rFonts w:eastAsia="SimSun"/>
          <w:noProof/>
        </w:rPr>
        <w:t>(Ferina Milla Ocvi, Ardhyntama Vit, 2020)</w:t>
      </w:r>
      <w:r w:rsidR="009429FB">
        <w:rPr>
          <w:rFonts w:eastAsia="SimSun"/>
        </w:rPr>
        <w:fldChar w:fldCharType="end"/>
      </w:r>
    </w:p>
    <w:p w:rsidR="00C33137" w:rsidRDefault="00C33137" w:rsidP="00B2630A">
      <w:pPr>
        <w:ind w:left="270" w:right="368"/>
        <w:jc w:val="both"/>
        <w:rPr>
          <w:rFonts w:eastAsia="SimSun"/>
        </w:rPr>
      </w:pPr>
    </w:p>
    <w:p w:rsidR="00911E59" w:rsidRPr="00383343" w:rsidRDefault="00C33137" w:rsidP="000C71BB">
      <w:pPr>
        <w:ind w:left="270" w:right="368" w:firstLine="1170"/>
        <w:jc w:val="both"/>
        <w:rPr>
          <w:rFonts w:eastAsia="SimSun"/>
        </w:rPr>
      </w:pPr>
      <w:r>
        <w:rPr>
          <w:rFonts w:eastAsia="SimSun"/>
        </w:rPr>
        <w:t>Sedangkan menurut Sunarti dan Nursalim Kompetensi berbahasa merupakan penguasaan seseorang terhadap konten yang terdapat didalam bahasa yang dipelajari. Tanpa Kompetensi bahasa seseorang menjadi tidak teratur dalam berbahasa baik itu berbahasa indonesia. Manusia Hanya mampu memproduksi ujaran-ujaran dalam bentuk tuturan pada level mengeluarkan bunyi tanpa makna apapun.</w:t>
      </w:r>
      <w:r w:rsidR="00F85B6C">
        <w:rPr>
          <w:rFonts w:eastAsia="SimSun"/>
        </w:rPr>
        <w:fldChar w:fldCharType="begin" w:fldLock="1"/>
      </w:r>
      <w:r w:rsidR="00060F21">
        <w:rPr>
          <w:rFonts w:eastAsia="SimSun"/>
        </w:rPr>
        <w:instrText>ADDIN CSL_CITATION {"citationItems":[{"id":"ITEM-1","itemData":{"ISBN":"0123456789","ISSN":"03003604","PMID":"17080635","abstract":"Dalam kehidupan sehari-hari kompetensi berbahasa sesorang sangat diperlukan. Kompetensi berbahasa merupakan penguasaan seseorang terhadap konten yang terdapat didalam bahasa yang dipelajari. Tanpa kompetensi bahasa seseorang menjadi tidak teratur dalam berbahasa. Manusia hanya mampu memproduksi ujaran-ujaran dalam bentuk tuturan pada level mengeluarkan bunyi tanpa makna. Seseorang yang memiliki kemampuan berbahasa yang baik akan terlihat pada saat dia memverbalkan bahasa tersebut, serta kecakapannya dalam menggunakan bahasa yang memadai dalam sistem bahasa itu sendiri. Karena kompetensi bahasa adalah keterampilan yang harus dikuasai oleh sesorang, hal ini menjadi dasar yang dikuasai dalam kehidupan bermasyarakat. Permasalahan yang akan dijawab dalam kajian ini menggunakan penelitian kepustakaan (library research), yang akan menjawab tentang apa saja komponen-komponen kompetensi bahasa. Data-data yang dikumpulkan dari berbagai referensi; baik primer, skunder maupun data pendukung. Hasil penelitian menunjukkan bahwa ada lima kompetensi bahasa menurut Canale dan Swain yaitu linguistik, sosio-linguistik, tindak tutur (speech acts), tindak latar (speech sets), strategi. Dalam kompetensi bahasa seseorang harus menguasai keterampilan bahasa, yaitu menyimak, berbicara, membaca dan menulis.","author":[{"dropping-particle":"","family":"Sunarti Sunarti","given":"Nursalin Nursalin","non-dropping-particle":"","parse-names":false,"suffix":""}],"container-title":"Jurnal Ilmiah Pendidikan Bahasa dan Sastra Indonesia","id":"ITEM-1","issue":"2","issued":{"date-parts":[["2018"]]},"page":"1-13","title":"Kompetensi Bahasa Anak","type":"article-journal","volume":"4"},"uris":["http://www.mendeley.com/documents/?uuid=568ae458-33ea-49c1-b407-2701ccbe1a0f"]}],"mendeley":{"formattedCitation":"(Sunarti Sunarti, 2018)","plainTextFormattedCitation":"(Sunarti Sunarti, 2018)","previouslyFormattedCitation":"(Sunarti Sunarti, 2018)"},"properties":{"noteIndex":0},"schema":"https://github.com/citation-style-language/schema/raw/master/csl-citation.json"}</w:instrText>
      </w:r>
      <w:r w:rsidR="00F85B6C">
        <w:rPr>
          <w:rFonts w:eastAsia="SimSun"/>
        </w:rPr>
        <w:fldChar w:fldCharType="separate"/>
      </w:r>
      <w:r w:rsidR="00F85B6C" w:rsidRPr="00F85B6C">
        <w:rPr>
          <w:rFonts w:eastAsia="SimSun"/>
          <w:noProof/>
        </w:rPr>
        <w:t>(Sunarti Sunarti, 2018)</w:t>
      </w:r>
      <w:r w:rsidR="00F85B6C">
        <w:rPr>
          <w:rFonts w:eastAsia="SimSun"/>
        </w:rPr>
        <w:fldChar w:fldCharType="end"/>
      </w:r>
      <w:r w:rsidR="00383343">
        <w:rPr>
          <w:rFonts w:eastAsia="SimSun"/>
        </w:rPr>
        <w:t xml:space="preserve">. </w:t>
      </w:r>
      <w:r w:rsidR="00911E59">
        <w:rPr>
          <w:rFonts w:eastAsia="SimSun"/>
        </w:rPr>
        <w:t>Terkadang sesuatu yang disampaikan oleh seseorang sudah cukup menarik, tetapi hasilnya tidak sesai dengan yang diharapkan. Memiliki keterampilan berbicara ternyata tidak mudah, tidak seperti yang telah dibayangkan oleh seseorang yang pandai menulis. Ketika seseorang yang pandai menulis diberikan kesempatan untuk menyampaikan tulisannya dalam bentuk lisan, hasilnya dirasa kurang memuaskan.</w:t>
      </w:r>
      <w:r w:rsidR="00A75B7C">
        <w:t xml:space="preserve"> </w:t>
      </w:r>
      <w:r w:rsidR="000701B2">
        <w:t>Berdasarkan wawancara</w:t>
      </w:r>
      <w:r w:rsidR="00911E59">
        <w:t xml:space="preserve"> yang </w:t>
      </w:r>
      <w:r w:rsidR="000701B2">
        <w:t xml:space="preserve">telah </w:t>
      </w:r>
      <w:r w:rsidR="00911E59">
        <w:t xml:space="preserve">dilakukan mendapatkan data tentang rendahnya keterampilan berbicara pada kelas II dalam pembelajaran bahasa indonesia bahwa </w:t>
      </w:r>
      <w:r w:rsidR="00911E59">
        <w:rPr>
          <w:bCs/>
        </w:rPr>
        <w:t xml:space="preserve">Ketika belajar anak-anak tidak membiasakan diri untuk berbicara bahasa indonesia yang bagus, meskipun guru mengajar di depannya, anak-anak tetap dan sekali-sekali ada menggunakan bahasa Indonesia, tidak adanya kepercaya diri dalam menggunakan bahasa Indonesia. </w:t>
      </w:r>
    </w:p>
    <w:p w:rsidR="00075D3F" w:rsidRDefault="00075D3F" w:rsidP="00B2630A">
      <w:pPr>
        <w:ind w:left="270" w:right="370"/>
        <w:jc w:val="both"/>
        <w:rPr>
          <w:bCs/>
        </w:rPr>
      </w:pPr>
    </w:p>
    <w:p w:rsidR="002B6FC5" w:rsidRDefault="00075D3F" w:rsidP="002B6FC5">
      <w:pPr>
        <w:ind w:left="270" w:right="370" w:firstLine="810"/>
        <w:jc w:val="both"/>
        <w:rPr>
          <w:bCs/>
        </w:rPr>
      </w:pPr>
      <w:r>
        <w:rPr>
          <w:bCs/>
        </w:rPr>
        <w:t xml:space="preserve">Dalam pembelajaran bahasa indonesia telah ditutut didalamnya yaitu empat keterampilan yaitu keterampilan menyimak, keterampilan berbicara, keterampilan membaca dan keterampilan menulis </w:t>
      </w:r>
      <w:r>
        <w:rPr>
          <w:bCs/>
        </w:rPr>
        <w:fldChar w:fldCharType="begin" w:fldLock="1"/>
      </w:r>
      <w:r w:rsidR="00F116D3">
        <w:rPr>
          <w:bCs/>
        </w:rPr>
        <w:instrText>ADDIN CSL_CITATION {"citationItems":[{"id":"ITEM-1","itemData":{"abstract":"Pendidikan berbahasa tidak terlepas dari empat keterampilan yaitu keterampilan menyimak, berbicara, membaca dan menulis. Keempat keterampilan tersebut merupakan satu kesatuan yang tidak dapat dipisahkan satu sama lain, tetapi hanya dapat dibedakan. Rendahnya keterampilan menyimak menjadi hambatan masuknya informasi kepada siswa dan akan berdampak langsung kepada keterampilan lainnya karena keterampilan menyimak mempunyai tahapan lebih tinggi yang mampu menginformasikan lagi pemahamannya melalui berbicara maupun tertulis. Tujuan dari penelitian ini adalah untuk menemukan sebuah hambatan atau factor yang menyebabkan rendahnya keterampilan menyimak. Penelitian ini menggunakan metode penelitian deskriptif kualitatif untuk memperoleh data secara sistematis, factual dan akurat. Data diperoleh dengan Teknik pengumpulan data berupa wawancara, observasi dan dokumentasi. Hasil penelitian menunjukkan bahwa rendahnya keterampilan menyimak terdapat dari factor dalam dan luar lingkungan sekolah. Oleh karena itu guru sangat berperan penting dalam proses pembelajaran keterampilan menyimak.","author":[{"dropping-particle":"","family":"Intan","given":"Massitoh euis","non-dropping-particle":"","parse-names":false,"suffix":""}],"container-title":"Seminar Nasional Pendidikan","id":"ITEM-1","issued":{"date-parts":[["2021"]]},"page":"330-333","title":"Analisis Faktor Yang Mempengaruhi Rendahnya Keterampilan Menyimak","type":"article-journal","volume":"3"},"uris":["http://www.mendeley.com/documents/?uuid=db9aea61-f6d9-4c3b-b1b5-3dd001884ee8"]}],"mendeley":{"formattedCitation":"(Intan, 2021)","plainTextFormattedCitation":"(Intan, 2021)","previouslyFormattedCitation":"(Intan, 2021)"},"properties":{"noteIndex":0},"schema":"https://github.com/citation-style-language/schema/raw/master/csl-citation.json"}</w:instrText>
      </w:r>
      <w:r>
        <w:rPr>
          <w:bCs/>
        </w:rPr>
        <w:fldChar w:fldCharType="separate"/>
      </w:r>
      <w:r w:rsidRPr="00075D3F">
        <w:rPr>
          <w:bCs/>
          <w:noProof/>
        </w:rPr>
        <w:t>(Intan, 2021)</w:t>
      </w:r>
      <w:r>
        <w:rPr>
          <w:bCs/>
        </w:rPr>
        <w:fldChar w:fldCharType="end"/>
      </w:r>
      <w:r>
        <w:rPr>
          <w:bCs/>
        </w:rPr>
        <w:t>, empat keterampilan ini merupakan satu kesatuan yang tidak dapat dipisahkan tetapi dapat dibedakan satu sama lain. Keterampilan berbicara sangatlah diperlukan dalam suatu pembelajaran terutama disekolah dasar.</w:t>
      </w:r>
      <w:r w:rsidR="002B6FC5">
        <w:rPr>
          <w:bCs/>
        </w:rPr>
        <w:t xml:space="preserve"> </w:t>
      </w:r>
      <w:r w:rsidR="00060F21">
        <w:rPr>
          <w:bCs/>
        </w:rPr>
        <w:t xml:space="preserve">Faktor yang mempengaruhi keterampilan berbicara siswa ini berasal dari faktor internal dan eksternal faktor ini tidak lain dan tidak bukan berasal dari lingkungan berasal dari lingkungan siswa dan berasal dari siswa itu sendiri. </w:t>
      </w:r>
    </w:p>
    <w:p w:rsidR="002B6FC5" w:rsidRDefault="002B6FC5" w:rsidP="002B6FC5">
      <w:pPr>
        <w:ind w:left="270" w:right="370" w:firstLine="810"/>
        <w:jc w:val="both"/>
        <w:rPr>
          <w:bCs/>
        </w:rPr>
      </w:pPr>
    </w:p>
    <w:p w:rsidR="00931D1B" w:rsidRDefault="00060F21" w:rsidP="002B6FC5">
      <w:pPr>
        <w:ind w:left="270" w:right="370" w:firstLine="810"/>
        <w:jc w:val="both"/>
        <w:rPr>
          <w:bCs/>
        </w:rPr>
      </w:pPr>
      <w:r>
        <w:rPr>
          <w:bCs/>
        </w:rPr>
        <w:t>Faktor yang berasal dari diri siswa yaitu siswa minder, kurang percaya diri</w:t>
      </w:r>
      <w:r w:rsidR="00A75B7C">
        <w:rPr>
          <w:bCs/>
        </w:rPr>
        <w:t xml:space="preserve"> </w:t>
      </w:r>
      <w:r w:rsidR="00A75B7C">
        <w:rPr>
          <w:bCs/>
        </w:rPr>
        <w:fldChar w:fldCharType="begin" w:fldLock="1"/>
      </w:r>
      <w:r w:rsidR="00A75B7C">
        <w:rPr>
          <w:bCs/>
        </w:rPr>
        <w:instrText>ADDIN CSL_CITATION {"citationItems":[{"id":"ITEM-1","itemData":{"abstract":"Pendidikan sangat penting dalam kehidupan sehari-hari, saat ini bangsa Indonesia sedang berupaya meningkatkan mutu pendidikan dalam menghadapi perkembangan zaman. Dunia pendidikan diharapkan mampu mewujudkan cita-cita bangsa dan tujuan pendidikan nasional. Kurang percaya diri atau minder adalah perasaan diri tidak mampu dan mengaggap orang lain lebih baik dari dirinya. Guru sebagai pendidik memiliki peranan yang besar dalam proses pembelajaran siswa di sekolah. di SMP Muhammadiyah 4 Tanggul berbeda dengan sekolah pada umumnya karena sekolahnya masih kental akan agamanya sehingga setiap masing-masing kelas siswanya dipisah yaitu antara kelas siswa putra dan kelas siswa putri. Di kelas VII A dan VII B pembelajaran bahasa Indonesia, diketahui bahwasannya siswa di kelas VII A dan VII B yang kurang percaya diri itu karena siswa tersebut kurang aktif, mengalami kesulitan untuk bicara didepan umum dan berdiskusi dengan temannya, takut salah dengan jawaban yang ingin dia ungkapkan sehingga siswa merasa minder pada saat diberi pertanyaan oleh guru. Tujuan penelitian ini agar peneliti mengetahui upaya apa yang dilakukan guru dalam meningkatkan kepercayaan diri siswa terutama di kelas VII A dan VII B, menggunakan metode deskriptif kualitatif. Hasil dari penelitian tersebut yaitu upaya guru dalam meningkatkan kepercayaan diri, faktor yang mempengaruhi siswa kurang percaya diri, data siswa yang memiliki kepercayaan diri rendah diukur dengan menggunakan wawancara, data angket dan lembar observasi untuk mempermudah melakukan penelitian.","author":[{"dropping-particle":"","family":"Vivin","given":"Musriani","non-dropping-particle":"","parse-names":false,"suffix":""}],"container-title":"Skripsi ; Universitas Muhammadiyah Jember","id":"ITEM-1","issued":{"date-parts":[["2020"]]},"title":"Penyebab Perilaku Kurang Percaya Diri Saat Pembelajaran Bahasa Indonesia Siswa Kelas VII SMP Muhammadiyah 4 Tanggul","type":"article-journal"},"uris":["http://www.mendeley.com/documents/?uuid=9f59594e-ed61-43d8-af8d-cd5d06762a48"]}],"mendeley":{"formattedCitation":"(Vivin, 2020)","plainTextFormattedCitation":"(Vivin, 2020)","previouslyFormattedCitation":"(Vivin, 2020)"},"properties":{"noteIndex":0},"schema":"https://github.com/citation-style-language/schema/raw/master/csl-citation.json"}</w:instrText>
      </w:r>
      <w:r w:rsidR="00A75B7C">
        <w:rPr>
          <w:bCs/>
        </w:rPr>
        <w:fldChar w:fldCharType="separate"/>
      </w:r>
      <w:r w:rsidR="00A75B7C" w:rsidRPr="00A75B7C">
        <w:rPr>
          <w:bCs/>
          <w:noProof/>
        </w:rPr>
        <w:t>(Vivin, 2020)</w:t>
      </w:r>
      <w:r w:rsidR="00A75B7C">
        <w:rPr>
          <w:bCs/>
        </w:rPr>
        <w:fldChar w:fldCharType="end"/>
      </w:r>
      <w:r>
        <w:rPr>
          <w:bCs/>
        </w:rPr>
        <w:t>, merasa cemas dan takut salah, Sedangkan faktor yang berasal dari luar siswa ini berasal dari lingkungan keluarga dan sekolah minat belajar pada siswa kurang dan sering di bully oleh teman lainya.</w:t>
      </w:r>
      <w:r>
        <w:rPr>
          <w:bCs/>
        </w:rPr>
        <w:fldChar w:fldCharType="begin" w:fldLock="1"/>
      </w:r>
      <w:r w:rsidR="00930853">
        <w:rPr>
          <w:bCs/>
        </w:rPr>
        <w:instrText>ADDIN CSL_CITATION {"citationItems":[{"id":"ITEM-1","itemData":{"abstract":"Abstrak: Penelitian ini bertujuan untuk mengetahui: (1) kesulitan Belajar siswa; (2) faktor penyebab kesulitan berbicara siswa; (3) hasil belajar yang diperoleh siswa kesulitan berbicara; (4) kendala yang dialami guru untuk meningkatkan keterampilan berbicara siswa kelas 3 pada proses pembeljarn . Jenis penelitian ini adalah kualitatif deskriptif. Pelaksanaan penelitian pada semester genap tahun pelajaran 2019/2020. Pelaksanaan penelitian ini muli dari bulan februari sampai dengan juli. Penelitian ini dilaksanakan di SD Negeri 1 Hadiluwih. Penelitian ini mengguakan 2 subjek yaitu guru dengan siswa, siswa yang digunakan pada penelitian ini subjek itu sendiri dan sisw yang tidak mengamali kesulitan berbicara. Pengumpulan data menggunakan metode wawancara secara daring untuk memperoleh data dari subjek wawancara ini untuk mengetahui kesulitan berbicara siswa dan faktor penyebab kesulitan berbicara siswa. Keabsahan data menggunakan triangulasi teknik dan waktu, dilanjutkan analisis data dengan menggunakan model Miles and Huberman meliputi reduksi data, penyajian data, kesimpulan dan verifikasi. Teknik pengumpulan data ini menggunakan observasi, wawancara. Hasil penelitian menunjukkan bahwa: (1) pada kelas 3 SD Negeri 1 Hadiluwih ini mengalami kesulitn pada saat pembejaran yaitu kesulitan berbicara; (2) terdapat beberapa siswa yang masih mengalami kesulitan berbicara; (3) kesulitan berbicara ini di pengaruhi oleh beberapa faktor yang berasal dari luar maupun dalam diri siswa ; (4) Hasil belajar siswa yang kesulitan berbicara menjadi kurang maksimal.","author":[{"dropping-particle":"","family":"Ferina Milla Ocvi, Ardhyntama Vit","given":"ALfath Ayatullah Muhammadin","non-dropping-particle":"","parse-names":false,"suffix":""}],"container-title":"Journal of Education and Practice","id":"ITEM-1","issue":"2","issued":{"date-parts":[["2020"]]},"page":"1-9","title":"Analisis Fktor Penyebab Kesulitan Berbicara Siswa Kelas 3 Sd Negeri 1 Hadiluwih Tahun Ajaran 2019/2020","type":"article-journal","volume":"3"},"uris":["http://www.mendeley.com/documents/?uuid=7a253947-1cb5-46e2-9f2f-02b90e90a078"]}],"mendeley":{"formattedCitation":"(Ferina Milla Ocvi, Ardhyntama Vit, 2020)","plainTextFormattedCitation":"(Ferina Milla Ocvi, Ardhyntama Vit, 2020)","previouslyFormattedCitation":"(Ferina Milla Ocvi, Ardhyntama Vit, 2020)"},"properties":{"noteIndex":0},"schema":"https://github.com/citation-style-language/schema/raw/master/csl-citation.json"}</w:instrText>
      </w:r>
      <w:r>
        <w:rPr>
          <w:bCs/>
        </w:rPr>
        <w:fldChar w:fldCharType="separate"/>
      </w:r>
      <w:r w:rsidRPr="00060F21">
        <w:rPr>
          <w:bCs/>
          <w:noProof/>
        </w:rPr>
        <w:t>(Ferina Milla Ocvi, Ardhyntama Vit, 2020)</w:t>
      </w:r>
      <w:r>
        <w:rPr>
          <w:bCs/>
        </w:rPr>
        <w:fldChar w:fldCharType="end"/>
      </w:r>
      <w:r>
        <w:rPr>
          <w:bCs/>
        </w:rPr>
        <w:t>.</w:t>
      </w:r>
      <w:r w:rsidR="00A75B7C">
        <w:rPr>
          <w:bCs/>
        </w:rPr>
        <w:t xml:space="preserve"> </w:t>
      </w:r>
      <w:r>
        <w:rPr>
          <w:bCs/>
        </w:rPr>
        <w:t xml:space="preserve">Setelah Dilakukanya wawancara di SDN X Cubadak didapatkan informasi dari guru Wali kelas 2, Siswa B dan orang tua siswa bahwa faktor penyebab rendahnya keterampilan berbicara di sebabkan oleh </w:t>
      </w:r>
      <w:r w:rsidR="00BB7AB3">
        <w:rPr>
          <w:bCs/>
        </w:rPr>
        <w:t xml:space="preserve">dua faktor yaitu faktor internal dan faktor eksternal, dapat diperoleh informasi bahwa faktor internal yang mempengaruhi keterampilan berbicara siswa adalah </w:t>
      </w:r>
      <w:r w:rsidR="00BB7AB3" w:rsidRPr="00BB7AB3">
        <w:rPr>
          <w:b/>
          <w:bCs/>
        </w:rPr>
        <w:t>kurang percaya diri</w:t>
      </w:r>
      <w:r w:rsidR="00BB7AB3">
        <w:rPr>
          <w:b/>
          <w:bCs/>
        </w:rPr>
        <w:t xml:space="preserve">, </w:t>
      </w:r>
      <w:r w:rsidR="00BB7AB3">
        <w:rPr>
          <w:bCs/>
        </w:rPr>
        <w:t xml:space="preserve">karena siswa belum terbiasa berbicara didepan kelas, rasa percaya diri siswa hilang ketika telah tampil didepan kelas. </w:t>
      </w:r>
      <w:r w:rsidR="00BB7AB3">
        <w:rPr>
          <w:b/>
          <w:bCs/>
        </w:rPr>
        <w:t>Gugup berbicara</w:t>
      </w:r>
      <w:r w:rsidR="00BB7AB3">
        <w:rPr>
          <w:bCs/>
        </w:rPr>
        <w:t>, disebabkan oleh situasi yang menegangkan tubuh siswa</w:t>
      </w:r>
      <w:r w:rsidR="004D24EE">
        <w:rPr>
          <w:bCs/>
        </w:rPr>
        <w:t xml:space="preserve"> akan sedikit gemetar dan terkadang apa yang disampaikan didepan kelas tidak jelas. </w:t>
      </w:r>
    </w:p>
    <w:p w:rsidR="00931D1B" w:rsidRDefault="00931D1B" w:rsidP="00763BFC">
      <w:pPr>
        <w:ind w:right="370"/>
        <w:jc w:val="both"/>
        <w:rPr>
          <w:bCs/>
        </w:rPr>
      </w:pPr>
    </w:p>
    <w:p w:rsidR="00060F21" w:rsidRDefault="004D24EE" w:rsidP="00B2630A">
      <w:pPr>
        <w:ind w:left="270" w:right="370"/>
        <w:jc w:val="both"/>
        <w:rPr>
          <w:bCs/>
        </w:rPr>
      </w:pPr>
      <w:r w:rsidRPr="004D24EE">
        <w:rPr>
          <w:b/>
          <w:bCs/>
        </w:rPr>
        <w:t>Kurang mahir dalam berbahasa indonesia</w:t>
      </w:r>
      <w:r w:rsidR="00BB7AB3" w:rsidRPr="004D24EE">
        <w:rPr>
          <w:b/>
          <w:bCs/>
        </w:rPr>
        <w:t xml:space="preserve"> </w:t>
      </w:r>
      <w:r>
        <w:rPr>
          <w:bCs/>
        </w:rPr>
        <w:t xml:space="preserve">disebabkan karena anak-anak belum terbiasa </w:t>
      </w:r>
      <w:r>
        <w:rPr>
          <w:bCs/>
        </w:rPr>
        <w:lastRenderedPageBreak/>
        <w:t xml:space="preserve">berbicara atau berbahasa indonesia bersama guru maupun teman sejawatnya.  </w:t>
      </w:r>
      <w:r>
        <w:rPr>
          <w:b/>
          <w:bCs/>
        </w:rPr>
        <w:t xml:space="preserve">Pembulian Berbahasa Indonesia </w:t>
      </w:r>
      <w:r>
        <w:rPr>
          <w:bCs/>
        </w:rPr>
        <w:t xml:space="preserve"> disebabkan adanya sindiran dari teman sejawat kenapa siswa tersebut tidak memakai bahasa sehari-hari. </w:t>
      </w:r>
      <w:r>
        <w:rPr>
          <w:b/>
          <w:bCs/>
        </w:rPr>
        <w:t xml:space="preserve">Kurangnya Pemakaian Media </w:t>
      </w:r>
      <w:r>
        <w:rPr>
          <w:bCs/>
        </w:rPr>
        <w:t xml:space="preserve"> Disebabkan Guru hanya memakai media buku siswa dan buku guru saat belajar.</w:t>
      </w:r>
    </w:p>
    <w:p w:rsidR="004D24EE" w:rsidRDefault="004D24EE" w:rsidP="00B2630A">
      <w:pPr>
        <w:ind w:left="270" w:right="370"/>
        <w:jc w:val="both"/>
        <w:rPr>
          <w:bCs/>
        </w:rPr>
      </w:pPr>
    </w:p>
    <w:p w:rsidR="00F424E2" w:rsidRPr="002B6FC5" w:rsidRDefault="004D24EE" w:rsidP="000C71BB">
      <w:pPr>
        <w:ind w:left="270" w:right="370" w:firstLine="1170"/>
        <w:jc w:val="both"/>
        <w:rPr>
          <w:bCs/>
        </w:rPr>
      </w:pPr>
      <w:r>
        <w:rPr>
          <w:bCs/>
        </w:rPr>
        <w:t xml:space="preserve">Fakor kedua yang mempengaruhi rendahnya keterampilan berbicara siswa yaitu faktor eksternal, dari faktor eksternal ,dari faktor eksternal ini dapat ditemukan siswa </w:t>
      </w:r>
      <w:r w:rsidRPr="006B52B8">
        <w:rPr>
          <w:b/>
          <w:bCs/>
        </w:rPr>
        <w:t>me</w:t>
      </w:r>
      <w:r w:rsidR="006B52B8" w:rsidRPr="006B52B8">
        <w:rPr>
          <w:b/>
          <w:bCs/>
        </w:rPr>
        <w:t>ma</w:t>
      </w:r>
      <w:r w:rsidRPr="006B52B8">
        <w:rPr>
          <w:b/>
          <w:bCs/>
        </w:rPr>
        <w:t>kai bahasa</w:t>
      </w:r>
      <w:r w:rsidR="006B52B8" w:rsidRPr="006B52B8">
        <w:rPr>
          <w:b/>
          <w:bCs/>
        </w:rPr>
        <w:t xml:space="preserve"> </w:t>
      </w:r>
      <w:r w:rsidRPr="006B52B8">
        <w:rPr>
          <w:b/>
          <w:bCs/>
        </w:rPr>
        <w:t xml:space="preserve">daerah dan bahasa ibu </w:t>
      </w:r>
      <w:r w:rsidR="006B52B8">
        <w:rPr>
          <w:bCs/>
        </w:rPr>
        <w:t>disebabkan karena orang tua hanya sesekali memakai bahasa indonesia dan lebih kebanyakan orang tua memakai bahasa daerah masing-masing.</w:t>
      </w:r>
      <w:r w:rsidR="002B6FC5">
        <w:rPr>
          <w:bCs/>
        </w:rPr>
        <w:t xml:space="preserve"> </w:t>
      </w:r>
      <w:r w:rsidR="00DA476D">
        <w:t xml:space="preserve">Berbagai aspek perkembangan yang nmpak pada individu senantiasa terlihat pada perilaku yang dilakukan sehari-hari. Maka tak jarang jika beberapa perilaku yang muncul senantiasa dikaitkan dengan lingkungan yang membentuknya </w:t>
      </w:r>
      <w:r w:rsidR="00DA476D">
        <w:fldChar w:fldCharType="begin" w:fldLock="1"/>
      </w:r>
      <w:r w:rsidR="00DB1F71">
        <w:instrText>ADDIN CSL_CITATION {"citationItems":[{"id":"ITEM-1","itemData":{"DOI":"10.14421/jga.2021.61-01","abstract":"This study aims to describe the motives for tantrum behavior in child X in Jorong X, Solok Regency. This study uses a qualitative case study model. The case study model was chosen because this study focused on individual cases, namely the case of tantrum children. The location of this research was conducted in Jorong X in Solok Regency. The research informants were selected by purposive sampling technique with the consideration that the subject was chosen according to the research objectives. Based on this technique, five informants were obtained. The data collection procedure was carried out in three ways, namely open interviews, non-participant observation, and documentation. The data obtained from the collection techniques were analyzed by referring to the Miles and Huberman model which consists of four steps, namely data collection, coding, and sorting of data which are summarized in data reduction, data display, and concluding. Furthermore, guaranteeing the validity of the research data was carried out by using the triangulation technique, namely by combining three data collection methods. The results showed that tantrum behavior characterized by self-harm is a way for child X to make his wishes come true. The emergence of this behavior is supported by the response of parents who are more directing to a permissive pattern to always grant children's requests.","author":[{"dropping-particle":"","family":"Yulia","given":"Resti","non-dropping-particle":"","parse-names":false,"suffix":""},{"dropping-particle":"","family":"Suryana","given":"Dadan","non-dropping-particle":"","parse-names":false,"suffix":""},{"dropping-particle":"","family":"Safrizal","given":"Safrizal","non-dropping-particle":"","parse-names":false,"suffix":""}],"container-title":"Golden Age: Jurnal Ilmiah Tumbuh Kembang Anak Usia Dini","id":"ITEM-1","issue":"1","issued":{"date-parts":[["2021"]]},"page":"1-10","title":"Manipulatif Tantrum: Strategi untuk Mewujudkan Keinginan Anak","type":"article-journal","volume":"6"},"uris":["http://www.mendeley.com/documents/?uuid=64e187fa-304a-4d5d-ab00-db3c1b7ad3d8"]}],"mendeley":{"formattedCitation":"(Yulia et al., 2021)","plainTextFormattedCitation":"(Yulia et al., 2021)","previouslyFormattedCitation":"(Yulia et al., 2021)"},"properties":{"noteIndex":0},"schema":"https://github.com/citation-style-language/schema/raw/master/csl-citation.json"}</w:instrText>
      </w:r>
      <w:r w:rsidR="00DA476D">
        <w:fldChar w:fldCharType="separate"/>
      </w:r>
      <w:r w:rsidR="00DA476D" w:rsidRPr="00DA476D">
        <w:rPr>
          <w:noProof/>
        </w:rPr>
        <w:t>(Yulia et al., 2021)</w:t>
      </w:r>
      <w:r w:rsidR="00DA476D">
        <w:fldChar w:fldCharType="end"/>
      </w:r>
      <w:r w:rsidR="00DA476D">
        <w:t xml:space="preserve">. Maka </w:t>
      </w:r>
      <w:r w:rsidR="00231045">
        <w:t>dapat di</w:t>
      </w:r>
      <w:r w:rsidR="00DA476D">
        <w:t>pahami bahwa perkembangan tergantung pada individu itu sendiri dan bagaimana cara menyesuaikan diri</w:t>
      </w:r>
      <w:r w:rsidR="008F0F96">
        <w:t xml:space="preserve"> dengan lingkunganya.</w:t>
      </w:r>
    </w:p>
    <w:p w:rsidR="00F424E2" w:rsidRPr="00F424E2" w:rsidRDefault="00F424E2" w:rsidP="00F424E2"/>
    <w:p w:rsidR="00911E59" w:rsidRPr="002B6FC5" w:rsidRDefault="006B52B8" w:rsidP="000C71BB">
      <w:pPr>
        <w:ind w:left="270" w:right="388" w:firstLine="1170"/>
        <w:jc w:val="both"/>
      </w:pPr>
      <w:r>
        <w:rPr>
          <w:bCs/>
        </w:rPr>
        <w:t>U</w:t>
      </w:r>
      <w:r w:rsidR="00911E59">
        <w:rPr>
          <w:bCs/>
        </w:rPr>
        <w:t>ntuk kelancaran berbicara siswa sangat berpengaruh , karna tidak terbiasa menggunakan bahasa indonesia membuat anak-anak kurang lancar berbicara ataupun terbata-terbata dan sering dibuli jika intonasi tau pun kalimat yang salah ucap, Kadang-kadang berbicara bahasa minang kadang-kadang berbahasa Indonesia kalau membaca dengan ibuk, kalau berbicara dengan teman-teman berbahasa minang.</w:t>
      </w:r>
      <w:r w:rsidR="00911E59">
        <w:t xml:space="preserve"> </w:t>
      </w:r>
      <w:r w:rsidR="00911E59">
        <w:rPr>
          <w:bCs/>
        </w:rPr>
        <w:t>Berbicara tergantung faktor lingkungan, Ketika temanya berbahasa Indonesia pasti dia berbahasa Indonesia kalau berbahasa minang dia juga bisa.</w:t>
      </w:r>
      <w:r w:rsidR="002B6FC5">
        <w:t xml:space="preserve"> </w:t>
      </w:r>
      <w:r w:rsidR="00911E59">
        <w:t xml:space="preserve">Dalam Kegiatan proses belajar-mengajar media merupakan hal yang sangat penting dalam meningkatkan keterampilan berbicara siswa, tetapi setelah diteliti dan melakukan wawancara mendapatkan informasi bahwa disekolah media untuk keterampilan berbicara masih kurang karena sekolah hanya memakai buku siswa dan buku guru, </w:t>
      </w:r>
      <w:r w:rsidR="00911E59">
        <w:rPr>
          <w:bCs/>
        </w:rPr>
        <w:t>tidak adanya kepercaya diri dalam menggunakan bahasa Indonesia. untuk kelancaran berbicara siswa sangat berpengaruh , karna tidak terbiasa menggunakan bahasa indonesia membuat anak-anak kurang lancar berbicara</w:t>
      </w:r>
    </w:p>
    <w:p w:rsidR="00911E59" w:rsidRDefault="00911E59" w:rsidP="00911E59">
      <w:pPr>
        <w:rPr>
          <w:sz w:val="24"/>
          <w:szCs w:val="24"/>
        </w:rPr>
      </w:pPr>
      <w:r>
        <w:t xml:space="preserve"> </w:t>
      </w:r>
    </w:p>
    <w:p w:rsidR="00075D3F" w:rsidRPr="007A6487" w:rsidRDefault="00911E59" w:rsidP="000C71BB">
      <w:pPr>
        <w:ind w:left="270" w:right="368" w:firstLine="1170"/>
        <w:jc w:val="both"/>
        <w:rPr>
          <w:bCs/>
        </w:rPr>
      </w:pPr>
      <w:r>
        <w:rPr>
          <w:sz w:val="21"/>
          <w:szCs w:val="21"/>
        </w:rPr>
        <w:t xml:space="preserve">Berdasarkan pendapat di atas, Bahwa ada faktor yang mempengaruhi keterampilan berbicara siswa kelas II </w:t>
      </w:r>
      <w:r>
        <w:t>Hasil penelitian yang dilakukan didapatkan dari permasalahan tentang faktor penyebab rendahnya keterampilan berbicara siswa pada pembelajaran  bahasa Indonesia dikelas II (Studi kasus SDN X Cubadak).</w:t>
      </w:r>
      <w:r>
        <w:rPr>
          <w:b/>
          <w:bCs/>
        </w:rPr>
        <w:t xml:space="preserve"> </w:t>
      </w:r>
      <w:r>
        <w:rPr>
          <w:bCs/>
        </w:rPr>
        <w:t>Faktor lain penyebab rendahnya keterampilan berbicara siswa juga mempengaruhi kebahasaan siswa,dan siswa banyak  menggunakan bahasa minang, kurangnya kepercayaan diri siswa dalam berbicara bahasa Indonesia dengan teman-temanya. Hal ini sebagai hasil wawancara yang telah dilakukan, di peroleh faktor penyebab diuangkapkan dari guru  begitupun siswa  dan Orang tua</w:t>
      </w:r>
      <w:r w:rsidR="00075D3F">
        <w:rPr>
          <w:bCs/>
        </w:rPr>
        <w:t>.</w:t>
      </w:r>
    </w:p>
    <w:p w:rsidR="00911E59" w:rsidRDefault="00911E59" w:rsidP="00911E59">
      <w:pPr>
        <w:ind w:left="540" w:right="368"/>
        <w:jc w:val="both"/>
        <w:rPr>
          <w:sz w:val="21"/>
          <w:szCs w:val="21"/>
        </w:rPr>
      </w:pPr>
      <w:r>
        <w:rPr>
          <w:sz w:val="21"/>
          <w:szCs w:val="21"/>
        </w:rPr>
        <w:t xml:space="preserve"> </w:t>
      </w:r>
    </w:p>
    <w:p w:rsidR="0080217A" w:rsidRDefault="00911E59" w:rsidP="002B6FC5">
      <w:pPr>
        <w:ind w:left="270" w:right="388" w:firstLine="810"/>
        <w:jc w:val="both"/>
        <w:rPr>
          <w:rFonts w:eastAsia="Calibri"/>
          <w:bCs/>
        </w:rPr>
      </w:pPr>
      <w:r>
        <w:t xml:space="preserve">Berdasarkan uraian tersebut dapat ditemukan bahwa rendahnya keterampilan berbicara dikelas II Terdapat faktor dalam Keterampilan berbicara siswa, diantaranya: Dari kegiatan yang dilakukan banyak faktor-faktor penyebab rendahnya keterampilan berbicara siswa baik dirumah,disekolah ataupun diluar sekolah,Beberapa faktor penyebab rendahnya keterampilan berbicara tersebut adalah Faktor keluarga yaitu Karena dirumah anak-anak sering berbahasa ibu.selanjutnya </w:t>
      </w:r>
      <w:r>
        <w:rPr>
          <w:rFonts w:eastAsia="Calibri"/>
          <w:bCs/>
        </w:rPr>
        <w:t>Adanya pembulian terhadap anak-ana</w:t>
      </w:r>
      <w:r w:rsidR="00075D3F">
        <w:rPr>
          <w:rFonts w:eastAsia="Calibri"/>
          <w:bCs/>
        </w:rPr>
        <w:t>k jika memakai bahasa Indonesia.</w:t>
      </w:r>
      <w:r w:rsidR="002B6FC5">
        <w:rPr>
          <w:rFonts w:eastAsia="Calibri"/>
          <w:bCs/>
        </w:rPr>
        <w:t xml:space="preserve"> </w:t>
      </w:r>
      <w:r w:rsidR="0080217A">
        <w:rPr>
          <w:rFonts w:eastAsia="Calibri"/>
          <w:bCs/>
        </w:rPr>
        <w:t>Keterampilan Berbicara membutuhkan beberapa kondisi seperti penugasan kosakata serta kemauan untuk mengabungkan kata atau kalimat. Jika peserta didik cenderung diam jika ditanya maka disuga siswa mengalami kesulitan. Jika masih ada ditemukan siswa saat proses belajar maka siswa dianggap mengalami kesulitan belajar. Keterampilan berbicara adalah salah satu dari empat keterampilan yang dilakukan seseorang untuk melakukan komunikasi dengan orang lain.</w:t>
      </w:r>
    </w:p>
    <w:p w:rsidR="003B0CE8" w:rsidRDefault="003B0CE8" w:rsidP="003B0CE8">
      <w:pPr>
        <w:ind w:left="270" w:right="388"/>
        <w:jc w:val="both"/>
        <w:rPr>
          <w:rFonts w:eastAsia="Calibri"/>
          <w:bCs/>
        </w:rPr>
      </w:pPr>
    </w:p>
    <w:p w:rsidR="00A92841" w:rsidRPr="002B6FC5" w:rsidRDefault="00911E59" w:rsidP="000C71BB">
      <w:pPr>
        <w:ind w:left="270" w:right="368" w:firstLine="1170"/>
        <w:jc w:val="both"/>
      </w:pPr>
      <w:r>
        <w:t>Dapat diketahui keterampilan berbicara siswa kurang karena dilingkungan keluarga karena dirumah orang tua hanya sesekali berbahasa indonesia dan terkadang orang tua menyesuaikan dengan bahasa daerahnya masing-masing karena itu anak menirukan hal tersebut, anak lebih suka memakai bahasa ibu.</w:t>
      </w:r>
      <w:r w:rsidR="002B6FC5">
        <w:t xml:space="preserve"> </w:t>
      </w:r>
      <w:r w:rsidR="00DC4232">
        <w:t>B</w:t>
      </w:r>
      <w:r>
        <w:rPr>
          <w:rFonts w:eastAsia="SimSun"/>
        </w:rPr>
        <w:t>erbicara umunya adalah proses berkomunikasi karena di dalamnnya terdapat kegiatan pemindahan suatu pesan dari satu sumber kepada tempat lainnya. Maka dapat disimpulkan bahwa berbicara adalah kegiatan yang dilakukan oleh seseorang setiap harinya guna menyampaikan isi pikiran atau ide dan pesan pada orang lain atau lawan biacaranya.</w:t>
      </w:r>
      <w:r w:rsidR="002B6FC5">
        <w:t xml:space="preserve"> </w:t>
      </w:r>
      <w:r w:rsidR="00A92841">
        <w:rPr>
          <w:rFonts w:eastAsia="SimSun"/>
        </w:rPr>
        <w:t xml:space="preserve">Dari permasalahan diatas dapat ditemukan </w:t>
      </w:r>
      <w:r w:rsidR="003B0CE8">
        <w:rPr>
          <w:rFonts w:eastAsia="SimSun"/>
        </w:rPr>
        <w:t xml:space="preserve"> beberapa permasalahan tentang </w:t>
      </w:r>
      <w:r w:rsidR="002B6FC5">
        <w:rPr>
          <w:rFonts w:eastAsia="SimSun"/>
          <w:i/>
        </w:rPr>
        <w:t xml:space="preserve">Faktor </w:t>
      </w:r>
      <w:r w:rsidR="003B0CE8">
        <w:rPr>
          <w:rFonts w:eastAsia="SimSun"/>
          <w:i/>
        </w:rPr>
        <w:t xml:space="preserve">penyebab rendahnya keterampilan berbicara pada pembelajaran bahasa indonesia kelas II </w:t>
      </w:r>
      <w:r w:rsidR="003B0CE8">
        <w:rPr>
          <w:rFonts w:eastAsia="SimSun"/>
        </w:rPr>
        <w:t xml:space="preserve"> Yaitu tentang apa-apa saja yang menyebabkan faktor rendahnya keterampilan berbicara tersebut.</w:t>
      </w:r>
    </w:p>
    <w:p w:rsidR="003B0CE8" w:rsidRPr="003B0CE8" w:rsidRDefault="003B0CE8" w:rsidP="00931D1B">
      <w:pPr>
        <w:tabs>
          <w:tab w:val="left" w:pos="270"/>
          <w:tab w:val="left" w:pos="450"/>
        </w:tabs>
        <w:ind w:left="270" w:right="368"/>
        <w:jc w:val="both"/>
        <w:rPr>
          <w:rFonts w:eastAsia="SimSun"/>
        </w:rPr>
      </w:pPr>
    </w:p>
    <w:p w:rsidR="00931D1B" w:rsidRDefault="00931D1B" w:rsidP="00931D1B">
      <w:pPr>
        <w:tabs>
          <w:tab w:val="left" w:pos="270"/>
          <w:tab w:val="left" w:pos="450"/>
        </w:tabs>
        <w:ind w:left="270" w:right="368"/>
        <w:jc w:val="both"/>
        <w:rPr>
          <w:rFonts w:eastAsia="SimSun"/>
        </w:rPr>
      </w:pPr>
    </w:p>
    <w:p w:rsidR="00A92841" w:rsidRPr="00B2630A" w:rsidRDefault="00A92841" w:rsidP="00A92841">
      <w:pPr>
        <w:widowControl/>
        <w:numPr>
          <w:ilvl w:val="0"/>
          <w:numId w:val="4"/>
        </w:numPr>
        <w:autoSpaceDE/>
        <w:autoSpaceDN/>
        <w:ind w:left="360" w:right="388" w:hanging="90"/>
        <w:jc w:val="both"/>
      </w:pPr>
      <w:r>
        <w:rPr>
          <w:b/>
        </w:rPr>
        <w:t>Metodologi Penelitian</w:t>
      </w:r>
    </w:p>
    <w:p w:rsidR="00A92841" w:rsidRDefault="00A92841" w:rsidP="00A92841">
      <w:pPr>
        <w:widowControl/>
        <w:autoSpaceDE/>
        <w:autoSpaceDN/>
        <w:ind w:left="540" w:right="388"/>
        <w:jc w:val="both"/>
      </w:pPr>
    </w:p>
    <w:p w:rsidR="00A92841" w:rsidRDefault="00A92841" w:rsidP="00A92841">
      <w:pPr>
        <w:ind w:left="270" w:right="370"/>
        <w:jc w:val="both"/>
      </w:pPr>
      <w:r>
        <w:t>Pada penelitian ini mengunakan metode penelitian kualitatif, dapat diketahui bahwa metode penelitian kualitatif merupakan suatu penelitian yang menjelaskan hasil penelitian yang benar-benar terjadi dilapangan yang diringkas secara lebar dan jelas sesuai keadaaan yang diteliti, penelitian ini tidak menguraikan angka maupun grafik,karena penelitian ini menguraikan bentuk kalimat,informan dipilih dengan teknik non probability sampling dengan cara snowball sampling</w:t>
      </w:r>
      <w:r w:rsidR="00F116D3">
        <w:t xml:space="preserve"> </w:t>
      </w:r>
      <w:r w:rsidR="00F116D3">
        <w:fldChar w:fldCharType="begin" w:fldLock="1"/>
      </w:r>
      <w:r w:rsidR="00F116D3">
        <w:instrText>ADDIN CSL_CITATION {"citationItems":[{"id":"ITEM-1","itemData":{"DOI":"10.24014/ejpe.v4i1.12362","ISSN":"2620-3251","abstract":"Literasi sains menjadi salah satu kemampuan abad 21 yang dibutuhkan di era reformasi industry 4.0. Pentingnya kemampuan literasi sains dipercaya langkah tepat dalam mempersiapkan berbagai persaingan global yang saat ini mulai masuk ke Indonesia. Namun, kemampuan ini masih menjadi hal yang sangat membutuhkan perhatian karena kemampuan rata-rata siswa Indonesa terkait dengan literasi sains masih berada di bawah rata-rata yang ditetapkan oleh PISA. Tujuan penelitian ini menitik beratkan pada gambaran kemampuan literasi sains siswa sekolah dasar di sekolah dengan Akreditasi A pada aspek konten, konteks dan sikap. Penelitian ini menggunakan metode kuantitatif deskriptif guna menggambarkan secara keseluruhan kemampuan literasi sains dari tiga aspek yang diukur berdasarkan angket dan lembar observasi. Pemilihan sampel penelitian dilakukan dengan teknik . Sampel penelitian ini adalah Siswa Kelas V SD Negeri yang terakreditasi A. Untuk mengetahui gambaran kemampuan literasi sains, peneliti menggunakan angket untuk menguji konteks dan konten, serta lembar observasi untuk melihat aspek sikap. Analisis data dilakukan dengan rumus statistic deskriptif serta norma kategorisasi. Hasil penelitian diperoleh Kemampuan literasi sains pada aspek kontek berada pada kategori cukup dengan persenteasi 52%. Gambaran kemampuan literasi sains apada aspek konten berada pada kategori jarang Nampak, berdasarkan hasil dari lembar observasi yang diberikan. Selanjutnya kemampuan literasi sains pada aspek sikap menunjukkan persentasi 68%. Rendahnya kemampuan aspek konten diyakini karena sekolah dengan Akreditasi A memiliki keketatan terkait kemampuan kognisi, namun belum maksimal pada kemampuan konten yang merujuk pada keyakinan siswa dalam melaksanakan prinsip IPA dalam memecahkan permasalahan sehari-hari. Kata kunci: Literasi sains, Siswa Sekolah Dasar, Aspek Konten, Aspek Konteks, Aspek Sikap.","author":[{"dropping-particle":"","family":"Safrizal Safrizal, Yulia Resti, Anastasha Desty Ayu, Husnani Husnani","given":"Rahmi Silfia","non-dropping-particle":"","parse-names":false,"suffix":""}],"container-title":"el-Ibtidaiy:Journal of Primary Education","id":"ITEM-1","issue":"1","issued":{"date-parts":[["2021"]]},"page":"55-64","title":"Gambaran Kemampuan Literasi Sains Siswa Sekolah Dasar di Kota Padang (Studi Kasus Siswa di Sekolah Akreditasi A)","type":"article-journal","volume":"4"},"uris":["http://www.mendeley.com/documents/?uuid=6954815e-9700-44ba-b269-4cd3047f77ae"]}],"mendeley":{"formattedCitation":"(Safrizal Safrizal, Yulia Resti, Anastasha Desty Ayu, Husnani Husnani, 2021)","plainTextFormattedCitation":"(Safrizal Safrizal, Yulia Resti, Anastasha Desty Ayu, Husnani Husnani, 2021)","previouslyFormattedCitation":"(Safrizal Safrizal, Yulia Resti, Anastasha Desty Ayu, Husnani Husnani, 2021)"},"properties":{"noteIndex":0},"schema":"https://github.com/citation-style-language/schema/raw/master/csl-citation.json"}</w:instrText>
      </w:r>
      <w:r w:rsidR="00F116D3">
        <w:fldChar w:fldCharType="separate"/>
      </w:r>
      <w:r w:rsidR="00F116D3" w:rsidRPr="00F116D3">
        <w:rPr>
          <w:noProof/>
        </w:rPr>
        <w:t>(Safrizal Safrizal, Yulia Resti, Anastasha Desty Ayu, Husnani Husnani, 2021)</w:t>
      </w:r>
      <w:r w:rsidR="00F116D3">
        <w:fldChar w:fldCharType="end"/>
      </w:r>
      <w:r>
        <w:t>. Teknik analisis data kualitatif data pada penelitian ini menggunakan metode analisis dari miles and huberman.  Instrumen dalam penelitian ini adalah peneliti sendiri, dalam mengumpulkan data peneliti dibantu oleh alat bantu seperti pedoman wawancara, pedoman observasi, dan camera. Tekhnik pengumpulan data dengan tiga cara yaitu wawancara, catatan lapangan dan studi dokumentasi selanjutnya data dianalisis dengan menggunakan model miles and huberman yang terdiri dari beberapa langkah yaitu reduksi data, display data, dan penarikan kesimpulan. Selanjutnya data dijamin keabsahan datanya dengan memakai triangulasi tekhnik</w:t>
      </w:r>
      <w:r w:rsidR="00F116D3">
        <w:t xml:space="preserve"> </w:t>
      </w:r>
      <w:r w:rsidR="00F116D3">
        <w:fldChar w:fldCharType="begin" w:fldLock="1"/>
      </w:r>
      <w:r w:rsidR="00D34AA5">
        <w:instrText>ADDIN CSL_CITATION {"citationItems":[{"id":"ITEM-1","itemData":{"abstract":"Penelitian ini dilatarbelakangi oleh hasil belajar matematika siswa MIN Punggung Lading yang belum mencapai KKM (Kriteria Ketuntasan Minimal) yang diterapkan yaitu 70. Hal ini disebabkan kurangnya keaktifan dan siswa dalam belajar, pembelajaran masih berpusat pada guru. Proses pembelajaran ini kurang efektif karena kurang berkembangnya kemampuan siswa dan hasil belajar yang tidak mencapai ketuntasan yang maksimal. Pembelajaran akan berhasil jika guru menggunakan model dan metode pembelajaran yang tepat. Salah satu model pembelajaran yang tepat adalah dengan menggunakan model pembelajaran kooperatif tipe STAD untuk meningkatkan aktivitas belajar dan hasil belajar. Tujuan penelitian ini adalah, meningkatkan aktivitas dan hasil belajar siswa pada operasi hitung pecahan menggunakan model kooperatif tipe STAD pada siswa kelas V MIN Punggung Lading. Jenis penelitian ini adalah penelitian tindakan kelas. Penelitian ini terdiri dari 2 siklus dengan prosedur penelitian melalui 4 tahap yaitu perencanaan, pelaksanaan, observasi dan refleksi. Subjek penelitian adalah siswa kelas VA MIN Punggung Lading. Hasil penelitian diperoleh adanya peningkatan aktivitas dan hasil belajar siswa kelas V yang menggunakan model pembelajaran ini.","author":[{"dropping-particle":"","family":"Anastasha","given":"Dasty Ayu","non-dropping-particle":"","parse-names":false,"suffix":""},{"dropping-particle":"","family":"Movitaria","given":"Mega Adyna","non-dropping-particle":"","parse-names":false,"suffix":""},{"dropping-particle":"","family":"Safrizal safrizal","given":"","non-dropping-particle":"","parse-names":false,"suffix":""}],"container-title":"Jurnal Basicedu","id":"ITEM-1","issue":"4","issued":{"date-parts":[["2021"]]},"page":"2626-2634","title":"Peningkatan Aktivitas dan Hasil Belajar Matematika Menggunakan Model Kooperatif Tipe Student Teams Achievement Division di Madrasah Ibtidaiyah","type":"article-journal","volume":"5"},"uris":["http://www.mendeley.com/documents/?uuid=03402083-f577-4981-9fa9-465cd943223c"]}],"mendeley":{"formattedCitation":"(Anastasha et al., 2021)","plainTextFormattedCitation":"(Anastasha et al., 2021)","previouslyFormattedCitation":"(Anastasha et al., 2021)"},"properties":{"noteIndex":0},"schema":"https://github.com/citation-style-language/schema/raw/master/csl-citation.json"}</w:instrText>
      </w:r>
      <w:r w:rsidR="00F116D3">
        <w:fldChar w:fldCharType="separate"/>
      </w:r>
      <w:r w:rsidR="00F116D3" w:rsidRPr="00F116D3">
        <w:rPr>
          <w:noProof/>
        </w:rPr>
        <w:t>(Anastasha et al., 2021)</w:t>
      </w:r>
      <w:r w:rsidR="00F116D3">
        <w:fldChar w:fldCharType="end"/>
      </w:r>
      <w:r>
        <w:t>.</w:t>
      </w:r>
    </w:p>
    <w:p w:rsidR="00911E59" w:rsidRDefault="00A92841" w:rsidP="007A6487">
      <w:pPr>
        <w:ind w:leftChars="330" w:left="726" w:right="388" w:firstLineChars="100" w:firstLine="220"/>
        <w:jc w:val="both"/>
      </w:pPr>
      <w:r>
        <w:t xml:space="preserve"> </w:t>
      </w:r>
    </w:p>
    <w:p w:rsidR="00911E59" w:rsidRPr="00B218DC" w:rsidRDefault="00911E59" w:rsidP="003C6569">
      <w:pPr>
        <w:pStyle w:val="ListParagraph"/>
        <w:widowControl/>
        <w:numPr>
          <w:ilvl w:val="0"/>
          <w:numId w:val="4"/>
        </w:numPr>
        <w:autoSpaceDE/>
        <w:autoSpaceDN/>
        <w:ind w:right="388" w:firstLine="270"/>
        <w:jc w:val="both"/>
        <w:rPr>
          <w:bCs/>
        </w:rPr>
      </w:pPr>
      <w:r w:rsidRPr="00B2630A">
        <w:rPr>
          <w:b/>
        </w:rPr>
        <w:t>Hasil dan Pembahasan</w:t>
      </w:r>
    </w:p>
    <w:p w:rsidR="00B2630A" w:rsidRPr="00366C6E" w:rsidRDefault="00B2630A" w:rsidP="00366C6E">
      <w:pPr>
        <w:widowControl/>
        <w:autoSpaceDE/>
        <w:autoSpaceDN/>
        <w:ind w:right="388"/>
        <w:jc w:val="both"/>
        <w:rPr>
          <w:bCs/>
        </w:rPr>
      </w:pPr>
    </w:p>
    <w:p w:rsidR="00911E59" w:rsidRDefault="00911E59" w:rsidP="003C6569">
      <w:pPr>
        <w:ind w:leftChars="122" w:left="268" w:right="388" w:firstLine="6"/>
        <w:jc w:val="both"/>
        <w:rPr>
          <w:bCs/>
        </w:rPr>
      </w:pPr>
      <w:r>
        <w:t>Berdasarkan Hasil penelitian yang dilakukan didapatkan dari</w:t>
      </w:r>
      <w:r w:rsidR="00143541">
        <w:t xml:space="preserve"> Wawancara tentang permasalahan </w:t>
      </w:r>
      <w:r>
        <w:t>faktor penyebab rendahnya keterampilan berbicara siswa pada pembelajaran  bahasa Indonesia dikelas II (Studi kasus SDN X Cubadak).</w:t>
      </w:r>
      <w:r>
        <w:rPr>
          <w:b/>
          <w:bCs/>
        </w:rPr>
        <w:t xml:space="preserve"> </w:t>
      </w:r>
      <w:r>
        <w:rPr>
          <w:bCs/>
        </w:rPr>
        <w:t>Faktor lain penyebab rendahnya keterampilan berbicara siswa diantaranya : interaksi antara guru dan siswa kurang, malu-malu dalam menyampaikan gagasan, rendahnya rasa percaya diri siswa dalam berbicara didepan kelas, Kurangya media keterampilan berbicara disekolah kebahasaan siswa masih rendah karena masih menggunakan bahasa minang, masih menggunakan bahasa ibu. Hal ini sebagai hasil wawancara yang telah dilakukan, di peroleh faktor penyebab diuangkapkan dari guru  begitupun siswa  dan Orang tua sebagai berikut</w:t>
      </w:r>
      <w:r w:rsidR="00E220A5">
        <w:rPr>
          <w:bCs/>
        </w:rPr>
        <w:t xml:space="preserve"> : </w:t>
      </w:r>
    </w:p>
    <w:p w:rsidR="00911E59" w:rsidRDefault="00911E59" w:rsidP="007A6487">
      <w:pPr>
        <w:ind w:leftChars="297" w:left="653" w:right="388" w:firstLineChars="154" w:firstLine="339"/>
        <w:jc w:val="both"/>
        <w:rPr>
          <w:bCs/>
        </w:rPr>
      </w:pPr>
      <w:r>
        <w:rPr>
          <w:bCs/>
        </w:rPr>
        <w:t xml:space="preserve"> </w:t>
      </w:r>
    </w:p>
    <w:p w:rsidR="00911E59" w:rsidRDefault="00911E59" w:rsidP="003C6569">
      <w:pPr>
        <w:ind w:leftChars="123" w:left="654" w:rightChars="176" w:right="387" w:hanging="383"/>
        <w:jc w:val="both"/>
        <w:rPr>
          <w:b/>
        </w:rPr>
      </w:pPr>
      <w:r>
        <w:rPr>
          <w:b/>
        </w:rPr>
        <w:t>Faktor Internal</w:t>
      </w:r>
    </w:p>
    <w:p w:rsidR="00911E59" w:rsidRDefault="00911E59" w:rsidP="003C6569">
      <w:pPr>
        <w:ind w:leftChars="122" w:left="268" w:right="388" w:firstLine="6"/>
        <w:jc w:val="both"/>
      </w:pPr>
      <w:r>
        <w:t xml:space="preserve">Berdasarkan </w:t>
      </w:r>
      <w:r w:rsidR="00E220A5">
        <w:t xml:space="preserve">Hasil temuan dan </w:t>
      </w:r>
      <w:r>
        <w:t>pengumpulan data yang telah dilakukan, diperoleh beberapa faktor</w:t>
      </w:r>
      <w:r w:rsidR="005216DA">
        <w:t xml:space="preserve"> internal</w:t>
      </w:r>
      <w:r>
        <w:t xml:space="preserve"> penyebab Rendahnya Keterampilan berbicara siswa di sekolah  diantaranya: </w:t>
      </w:r>
    </w:p>
    <w:p w:rsidR="00911E59" w:rsidRDefault="00911E59" w:rsidP="00911E59">
      <w:pPr>
        <w:ind w:leftChars="297" w:left="653" w:right="388" w:firstLine="6"/>
        <w:jc w:val="both"/>
      </w:pPr>
      <w:r>
        <w:t xml:space="preserve"> </w:t>
      </w:r>
    </w:p>
    <w:p w:rsidR="00911E59" w:rsidRDefault="00911E59" w:rsidP="003C6569">
      <w:pPr>
        <w:ind w:leftChars="123" w:left="654" w:rightChars="176" w:right="387" w:hanging="383"/>
        <w:jc w:val="both"/>
        <w:rPr>
          <w:b/>
          <w:bCs/>
        </w:rPr>
      </w:pPr>
      <w:r>
        <w:rPr>
          <w:b/>
          <w:bCs/>
        </w:rPr>
        <w:t xml:space="preserve">Kurang </w:t>
      </w:r>
      <w:r w:rsidR="00366C6E">
        <w:rPr>
          <w:b/>
          <w:bCs/>
        </w:rPr>
        <w:t>Percaya Diri</w:t>
      </w:r>
    </w:p>
    <w:p w:rsidR="00DE684B" w:rsidRDefault="00911E59" w:rsidP="00F10B11">
      <w:pPr>
        <w:ind w:leftChars="122" w:left="268" w:right="388" w:firstLine="6"/>
        <w:jc w:val="both"/>
      </w:pPr>
      <w:r>
        <w:t xml:space="preserve">Setelah penelitian dilakukan salah-satu penyebab rendahnya keterampilan berbicara siswa </w:t>
      </w:r>
      <w:r>
        <w:lastRenderedPageBreak/>
        <w:t xml:space="preserve">adalah </w:t>
      </w:r>
      <w:r w:rsidR="00366C6E">
        <w:rPr>
          <w:b/>
          <w:bCs/>
        </w:rPr>
        <w:t xml:space="preserve">Kurang Percaya Diri </w:t>
      </w:r>
      <w:r>
        <w:t>hal ini dikarenakan siswa pada umumnya belum terbiasa berbicara didepan kelas, pada saat guru menyuruh membaca teks cerita didepan kelas, terkadang siswa merasa gugup saat berbicara, rasa percaya diri siswa menjadi hilang saat guru meny</w:t>
      </w:r>
      <w:r w:rsidR="00323F51">
        <w:t xml:space="preserve">uruh siswa tampil didepan kelas Hal ini Senada Dengan </w:t>
      </w:r>
      <w:r w:rsidR="002E6C74">
        <w:t>Wawancara yang dilakukan dengan Guru A Sebagai Berikut :</w:t>
      </w:r>
    </w:p>
    <w:p w:rsidR="002E6C74" w:rsidRDefault="005216DA" w:rsidP="002E6C74">
      <w:pPr>
        <w:ind w:leftChars="654" w:left="1439" w:right="388" w:firstLine="6"/>
        <w:jc w:val="both"/>
        <w:rPr>
          <w:rFonts w:eastAsia="Calibri"/>
          <w:bCs/>
          <w:i/>
        </w:rPr>
      </w:pPr>
      <w:r>
        <w:rPr>
          <w:rFonts w:eastAsia="Calibri"/>
          <w:bCs/>
          <w:i/>
        </w:rPr>
        <w:t>“</w:t>
      </w:r>
      <w:r w:rsidR="002E6C74" w:rsidRPr="00B00B15">
        <w:rPr>
          <w:rFonts w:eastAsia="Calibri"/>
          <w:bCs/>
          <w:i/>
        </w:rPr>
        <w:t>Faktor rendahnya keterampilan berbicara siswa</w:t>
      </w:r>
      <w:r w:rsidR="002E6C74">
        <w:rPr>
          <w:rFonts w:eastAsia="Calibri"/>
          <w:b/>
          <w:bCs/>
          <w:i/>
        </w:rPr>
        <w:t xml:space="preserve"> </w:t>
      </w:r>
      <w:r w:rsidR="002E6C74" w:rsidRPr="00B00B15">
        <w:rPr>
          <w:rFonts w:eastAsia="Calibri"/>
          <w:bCs/>
          <w:i/>
        </w:rPr>
        <w:t xml:space="preserve">disebabkan </w:t>
      </w:r>
      <w:r w:rsidR="00B00B15">
        <w:rPr>
          <w:rFonts w:eastAsia="Calibri"/>
          <w:b/>
          <w:bCs/>
          <w:i/>
        </w:rPr>
        <w:t xml:space="preserve"> Kurang </w:t>
      </w:r>
      <w:r w:rsidR="002E6C74" w:rsidRPr="002E6C74">
        <w:rPr>
          <w:rFonts w:eastAsia="Calibri"/>
          <w:b/>
          <w:bCs/>
          <w:i/>
        </w:rPr>
        <w:t>kepercaya diri dalam menggunakan bahasa Indonesia</w:t>
      </w:r>
      <w:r w:rsidR="002E6C74" w:rsidRPr="002E6C74">
        <w:rPr>
          <w:rFonts w:eastAsia="Calibri"/>
          <w:bCs/>
          <w:i/>
        </w:rPr>
        <w:t xml:space="preserve">. untuk </w:t>
      </w:r>
      <w:r w:rsidR="002E6C74" w:rsidRPr="00B00B15">
        <w:rPr>
          <w:rFonts w:eastAsia="Calibri"/>
          <w:bCs/>
          <w:i/>
        </w:rPr>
        <w:t>kelancaran berbicara siswa sangat berpengaruh si, karna tidak terbiasa m</w:t>
      </w:r>
      <w:r w:rsidR="002E6C74" w:rsidRPr="002E6C74">
        <w:rPr>
          <w:rFonts w:eastAsia="Calibri"/>
          <w:bCs/>
          <w:i/>
        </w:rPr>
        <w:t>enggunakan bahasa indonesia membuat anak-anak kurang lancar berbicara ataupun terbata-terbata dan sering dibuli jika intonasi tau pun kalimat yang salah ucap,</w:t>
      </w:r>
      <w:r w:rsidR="00B00B15">
        <w:rPr>
          <w:rFonts w:eastAsia="Calibri"/>
          <w:bCs/>
          <w:i/>
        </w:rPr>
        <w:t xml:space="preserve"> (W1/ 27 Oktober 2022)</w:t>
      </w:r>
      <w:r w:rsidR="00916226">
        <w:rPr>
          <w:rFonts w:eastAsia="Calibri"/>
          <w:bCs/>
          <w:i/>
        </w:rPr>
        <w:t>”</w:t>
      </w:r>
      <w:r w:rsidR="00323F51">
        <w:rPr>
          <w:rFonts w:eastAsia="Calibri"/>
          <w:bCs/>
          <w:i/>
        </w:rPr>
        <w:t>.</w:t>
      </w:r>
    </w:p>
    <w:p w:rsidR="00323F51" w:rsidRDefault="00323F51" w:rsidP="002E6C74">
      <w:pPr>
        <w:ind w:leftChars="654" w:left="1439" w:right="388" w:firstLine="6"/>
        <w:jc w:val="both"/>
        <w:rPr>
          <w:rFonts w:eastAsia="Calibri"/>
          <w:bCs/>
          <w:i/>
        </w:rPr>
      </w:pPr>
    </w:p>
    <w:p w:rsidR="00323F51" w:rsidRDefault="00323F51" w:rsidP="00323F51">
      <w:pPr>
        <w:ind w:leftChars="122" w:left="268" w:right="388" w:firstLine="6"/>
        <w:jc w:val="both"/>
        <w:rPr>
          <w:rFonts w:eastAsia="Calibri"/>
          <w:bCs/>
        </w:rPr>
      </w:pPr>
      <w:r>
        <w:rPr>
          <w:rFonts w:eastAsia="Calibri"/>
          <w:bCs/>
        </w:rPr>
        <w:t>Dari Hasil Wawancara diatas dapat ditemukan Bahwa Faktor Penyebab rendahnya keterampilan berbicara siswa disebabkan oleh Kurangnya Percaya diri siswa, Karena Kepercayaan diri sangat berpengaruh terhadap Hasil belajar siswa.</w:t>
      </w:r>
    </w:p>
    <w:p w:rsidR="005216DA" w:rsidRDefault="005216DA" w:rsidP="00323F51">
      <w:pPr>
        <w:ind w:leftChars="122" w:left="268" w:right="388" w:firstLine="6"/>
        <w:jc w:val="both"/>
        <w:rPr>
          <w:rFonts w:eastAsia="Calibri"/>
          <w:bCs/>
        </w:rPr>
      </w:pPr>
    </w:p>
    <w:p w:rsidR="005216DA" w:rsidRDefault="005216DA" w:rsidP="00323F51">
      <w:pPr>
        <w:ind w:leftChars="122" w:left="268" w:right="388" w:firstLine="6"/>
        <w:jc w:val="both"/>
        <w:rPr>
          <w:rFonts w:eastAsia="Calibri"/>
          <w:bCs/>
        </w:rPr>
      </w:pPr>
      <w:r>
        <w:rPr>
          <w:rFonts w:eastAsia="Calibri"/>
          <w:bCs/>
        </w:rPr>
        <w:t>Berdasarkan Uraian diatas peneliti</w:t>
      </w:r>
      <w:r w:rsidR="00366C6E">
        <w:rPr>
          <w:rFonts w:eastAsia="Calibri"/>
          <w:bCs/>
        </w:rPr>
        <w:t xml:space="preserve"> juga menemukan hasil Catatan lapangan </w:t>
      </w:r>
      <w:r>
        <w:rPr>
          <w:rFonts w:eastAsia="Calibri"/>
          <w:bCs/>
        </w:rPr>
        <w:t>yang sama dengan hasil wawancara yang telah dilakukan oleh peneliti, berikut observasi yang senada:</w:t>
      </w:r>
    </w:p>
    <w:p w:rsidR="005216DA" w:rsidRDefault="00916226" w:rsidP="005216DA">
      <w:pPr>
        <w:ind w:leftChars="654" w:left="1439" w:right="388" w:firstLine="6"/>
        <w:jc w:val="both"/>
        <w:rPr>
          <w:rFonts w:eastAsia="Calibri"/>
          <w:bCs/>
          <w:i/>
        </w:rPr>
      </w:pPr>
      <w:r>
        <w:rPr>
          <w:rFonts w:eastAsia="Calibri"/>
          <w:bCs/>
        </w:rPr>
        <w:t>“</w:t>
      </w:r>
      <w:r w:rsidRPr="00916226">
        <w:rPr>
          <w:rFonts w:eastAsia="Calibri"/>
          <w:bCs/>
          <w:i/>
        </w:rPr>
        <w:t>Dari hasil Observasi yang dilakukan peneliti selama dilapangan</w:t>
      </w:r>
      <w:r>
        <w:rPr>
          <w:rFonts w:eastAsia="Calibri"/>
          <w:bCs/>
        </w:rPr>
        <w:t xml:space="preserve">, peneliti </w:t>
      </w:r>
      <w:r w:rsidRPr="00916226">
        <w:rPr>
          <w:rFonts w:eastAsia="Calibri"/>
          <w:bCs/>
          <w:i/>
        </w:rPr>
        <w:t>disuruh duduk diruangan guru dan peneliti mendengar bahwa</w:t>
      </w:r>
      <w:r>
        <w:rPr>
          <w:rFonts w:eastAsia="Calibri"/>
          <w:bCs/>
          <w:i/>
        </w:rPr>
        <w:t xml:space="preserve"> beberapa penjelasan dari salah satu guru dikelas II bahwasanya pada saat proses belajar mengajar guru tersebut menemukan dua atau tiga orang yang kurang rasa percaya dirinya ketika membaca teks bacaan saat belaja, Guru menanyakan kepada siswa kenapa siswa itu tidak percaya diri dan siswa pun menjawab rasa percaya dirinya berkurang karena tidak terlatih tampil didepan kelas ( </w:t>
      </w:r>
      <w:r w:rsidR="00366C6E">
        <w:rPr>
          <w:rFonts w:eastAsia="Calibri"/>
          <w:bCs/>
          <w:i/>
        </w:rPr>
        <w:t>CL</w:t>
      </w:r>
      <w:r>
        <w:rPr>
          <w:rFonts w:eastAsia="Calibri"/>
          <w:bCs/>
          <w:i/>
        </w:rPr>
        <w:t xml:space="preserve"> 1/ 27/10/2022).</w:t>
      </w:r>
    </w:p>
    <w:p w:rsidR="007A6487" w:rsidRDefault="007A6487" w:rsidP="005216DA">
      <w:pPr>
        <w:ind w:leftChars="654" w:left="1439" w:right="388" w:firstLine="6"/>
        <w:jc w:val="both"/>
        <w:rPr>
          <w:rFonts w:eastAsia="Calibri"/>
          <w:bCs/>
          <w:i/>
        </w:rPr>
      </w:pPr>
    </w:p>
    <w:p w:rsidR="00916226" w:rsidRDefault="00916226" w:rsidP="00916226">
      <w:pPr>
        <w:ind w:leftChars="654" w:left="1439" w:right="388" w:firstLine="6"/>
        <w:jc w:val="both"/>
        <w:rPr>
          <w:rFonts w:eastAsia="Calibri"/>
          <w:bCs/>
          <w:i/>
        </w:rPr>
      </w:pPr>
    </w:p>
    <w:p w:rsidR="00916226" w:rsidRPr="00916226" w:rsidRDefault="00916226" w:rsidP="00916226">
      <w:pPr>
        <w:ind w:leftChars="122" w:left="268" w:right="388" w:firstLine="6"/>
        <w:jc w:val="both"/>
        <w:rPr>
          <w:rFonts w:eastAsia="Calibri"/>
          <w:bCs/>
        </w:rPr>
      </w:pPr>
      <w:r>
        <w:rPr>
          <w:rFonts w:eastAsia="Calibri"/>
          <w:bCs/>
        </w:rPr>
        <w:t>Dari Hasil Observasi yang dilakukan diatas bahwasanya terdapat beberapa guru telah menelusuri siswa yang rasa percaya dirinya kurang didalam kelas, Rasa percaya diri sangat dinilai sekali ketika proses pembelajaran berlangsung oleh setiap guru yang masuk didalam kelas.</w:t>
      </w:r>
      <w:r w:rsidR="005701A6">
        <w:rPr>
          <w:rFonts w:eastAsia="Calibri"/>
          <w:bCs/>
        </w:rPr>
        <w:t xml:space="preserve"> Ketika pembelajaran berlangsung guru menerapkan sistem </w:t>
      </w:r>
    </w:p>
    <w:p w:rsidR="00F116D3" w:rsidRDefault="00F116D3" w:rsidP="00323F51">
      <w:pPr>
        <w:ind w:leftChars="122" w:left="268" w:right="388" w:firstLine="6"/>
        <w:jc w:val="both"/>
        <w:rPr>
          <w:rFonts w:eastAsia="Calibri"/>
          <w:bCs/>
        </w:rPr>
      </w:pPr>
    </w:p>
    <w:p w:rsidR="00F116D3" w:rsidRDefault="00E220A5" w:rsidP="00F116D3">
      <w:pPr>
        <w:pStyle w:val="ListParagraph"/>
        <w:ind w:left="270" w:firstLine="0"/>
        <w:jc w:val="both"/>
      </w:pPr>
      <w:r>
        <w:t xml:space="preserve">Hasil temuan tersebut diperkuat dengan Dokumentasi </w:t>
      </w:r>
      <w:r w:rsidR="00F116D3">
        <w:t>yang telah dilakukan peneliti yaitu sebagai berikut:</w:t>
      </w:r>
    </w:p>
    <w:p w:rsidR="00F116D3" w:rsidRDefault="00F116D3" w:rsidP="00323F51">
      <w:pPr>
        <w:ind w:leftChars="122" w:left="268" w:right="388" w:firstLine="6"/>
        <w:jc w:val="both"/>
      </w:pPr>
    </w:p>
    <w:p w:rsidR="00F116D3" w:rsidRDefault="00F116D3" w:rsidP="00F116D3">
      <w:pPr>
        <w:ind w:leftChars="122" w:left="268" w:right="388" w:firstLine="6"/>
        <w:jc w:val="center"/>
      </w:pPr>
      <w:r>
        <w:rPr>
          <w:noProof/>
          <w:lang w:val="en-US"/>
        </w:rPr>
        <w:drawing>
          <wp:inline distT="0" distB="0" distL="0" distR="0" wp14:anchorId="214E439B" wp14:editId="528442AF">
            <wp:extent cx="2166425" cy="1688123"/>
            <wp:effectExtent l="0" t="0" r="5715"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2-11-04 at 08.45.23.jpe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166939" cy="1688524"/>
                    </a:xfrm>
                    <a:prstGeom prst="rect">
                      <a:avLst/>
                    </a:prstGeom>
                  </pic:spPr>
                </pic:pic>
              </a:graphicData>
            </a:graphic>
          </wp:inline>
        </w:drawing>
      </w:r>
    </w:p>
    <w:p w:rsidR="00E220A5" w:rsidRDefault="00E220A5" w:rsidP="00F116D3">
      <w:pPr>
        <w:ind w:leftChars="122" w:left="268" w:right="388" w:firstLine="6"/>
        <w:jc w:val="center"/>
      </w:pPr>
      <w:r>
        <w:t>Gambar 1 : Siswa disuruh kedepan untuk membacakan teks cerita</w:t>
      </w:r>
    </w:p>
    <w:p w:rsidR="00E220A5" w:rsidRDefault="00E220A5" w:rsidP="00E220A5">
      <w:pPr>
        <w:ind w:leftChars="122" w:left="268" w:right="388" w:firstLine="6"/>
        <w:jc w:val="both"/>
      </w:pPr>
    </w:p>
    <w:p w:rsidR="00E220A5" w:rsidRDefault="00E220A5" w:rsidP="002B6FC5">
      <w:pPr>
        <w:ind w:leftChars="122" w:left="268" w:right="388" w:firstLine="812"/>
        <w:jc w:val="both"/>
      </w:pPr>
      <w:r>
        <w:t xml:space="preserve">Dari Gambar 1 diatas </w:t>
      </w:r>
      <w:r w:rsidR="007D6163">
        <w:t>Informan telah melihat bahwa</w:t>
      </w:r>
      <w:r>
        <w:t xml:space="preserve"> siswa berdiri didepan membacakan teks cerita, siswa telah membaca suatu teks tersebut dan telah nampak dari </w:t>
      </w:r>
      <w:r>
        <w:lastRenderedPageBreak/>
        <w:t xml:space="preserve">diri siswa rasa percaya dirinya kurang dikarenakan siswa ditunjuk secara langsung didepan teman-teman yang lain, </w:t>
      </w:r>
      <w:r w:rsidR="005216DA">
        <w:t>hasil analisis yang telah dilakukan guru kelas terdapat dua atau tiga siswa yang kurang percaya dirinya membacakan teks cerita didepan kelas, Hasil ini berarti bahwa ada beberapa siswa yang kurang percaya diri ketika ditunjuk kedepan kelas</w:t>
      </w:r>
      <w:r w:rsidR="007A6487">
        <w:t xml:space="preserve"> halini dibuktikan dengan siswa merasa canggung untuk berdiri didepan kelas</w:t>
      </w:r>
      <w:r w:rsidR="005216DA">
        <w:t>, Tetapi lebih banyak siswa yang lebih percaya diri.</w:t>
      </w:r>
      <w:r w:rsidR="00D34AA5">
        <w:t xml:space="preserve"> Hal ini senada dengan pendapat </w:t>
      </w:r>
      <w:r w:rsidR="00D34AA5">
        <w:fldChar w:fldCharType="begin" w:fldLock="1"/>
      </w:r>
      <w:r w:rsidR="00512B20">
        <w:instrText>ADDIN CSL_CITATION {"citationItems":[{"id":"ITEM-1","itemData":{"DOI":"10.31958/jt.v24i2.2685","ISSN":"1410-8208","abstract":"This study aims at finding out the effectiveness of traditional Lore games on the ability to recognize the concept of numbers in kindergarten. This research used a quantitative approach implemented in the form of the quasi-experimental method with a pretest-posttest design. The population of this study is all early childhood students of group B in South Pariaman District, Pariaman City. Sample withdrawal technique using simple random sampling. Data collection techniques use a test of the ability to recognize the concept of numbers that self-designed, refer to aspects and indicators.  Hypothetical testing using data analysis techniques is a paired t-test by looking at each difference from the average score comparison. The result shows that traditional Lore games are effective in developing the ability to recognize the concept of numbers in early childhood. Therefore, the use of traditional games can be a strategy for teachers to teach math, particularly about the concept of numbers.","author":[{"dropping-particle":"","family":"Warmansyah","given":"Jhoni","non-dropping-particle":"","parse-names":false,"suffix":""},{"dropping-particle":"","family":"Zulhendri","given":"Zulhendri","non-dropping-particle":"","parse-names":false,"suffix":""},{"dropping-particle":"","family":"Amalina","given":"Amalina","non-dropping-particle":"","parse-names":false,"suffix":""}],"container-title":"Ta'dib","id":"ITEM-1","issue":"2","issued":{"date-parts":[["2021"]]},"page":"79","title":"The Effectiveness of Lore Traditional Games Towards The Ability to Recognize The Concept of Numbers on Early Childhood","type":"article-journal","volume":"24"},"uris":["http://www.mendeley.com/documents/?uuid=94e88bbb-224a-4b44-90de-0c6ff2883fcf"]}],"mendeley":{"formattedCitation":"(Warmansyah et al., 2021)","plainTextFormattedCitation":"(Warmansyah et al., 2021)","previouslyFormattedCitation":"(Warmansyah et al., 2021)"},"properties":{"noteIndex":0},"schema":"https://github.com/citation-style-language/schema/raw/master/csl-citation.json"}</w:instrText>
      </w:r>
      <w:r w:rsidR="00D34AA5">
        <w:fldChar w:fldCharType="separate"/>
      </w:r>
      <w:r w:rsidR="00D34AA5" w:rsidRPr="00D34AA5">
        <w:rPr>
          <w:noProof/>
        </w:rPr>
        <w:t>(Warmansyah et al., 2021)</w:t>
      </w:r>
      <w:r w:rsidR="00D34AA5">
        <w:fldChar w:fldCharType="end"/>
      </w:r>
      <w:r w:rsidR="00D34AA5">
        <w:t xml:space="preserve"> yaitu pada hakekatnya manusia mempunyai rasa percaya diri namun antara satu dengan yang lain ada perbedaan yaitu ada yang memiliki percaya diri rendah dan ada percaya diri yang tinggi.</w:t>
      </w:r>
    </w:p>
    <w:p w:rsidR="00366C6E" w:rsidRDefault="00366C6E" w:rsidP="00E220A5">
      <w:pPr>
        <w:ind w:leftChars="122" w:left="268" w:right="388" w:firstLine="6"/>
        <w:jc w:val="both"/>
      </w:pPr>
    </w:p>
    <w:p w:rsidR="00366C6E" w:rsidRDefault="00366C6E" w:rsidP="002B6FC5">
      <w:pPr>
        <w:ind w:leftChars="122" w:left="268" w:right="388" w:firstLine="902"/>
        <w:jc w:val="both"/>
      </w:pPr>
      <w:r>
        <w:t xml:space="preserve">Rasa Percaya diri siswa bisa ditanamkan melalui proses belajar dan pengajaran yang dilakukan didalam kelas </w:t>
      </w:r>
      <w:r w:rsidR="00512B20">
        <w:t xml:space="preserve">telah nampak bahwa didalam kelas guru dalam pembelajaran siswa disuruh kedepan melihat hasil belajar siswa tersebut, maka percaya diri siswa yang dilihatkan di dalam kelas tersebut. Siswa menumbuhkan pembiasaan sikap berani dalam bersosialisasi baik didalam kelas maupun diluar kelas, Hal ini senada dengan pendapat </w:t>
      </w:r>
      <w:r w:rsidR="00512B20">
        <w:fldChar w:fldCharType="begin" w:fldLock="1"/>
      </w:r>
      <w:r w:rsidR="00A75B7C">
        <w:instrText>ADDIN CSL_CITATION {"citationItems":[{"id":"ITEM-1","itemData":{"abstract":"Pendidikan sangat penting dalam kehidupan sehari-hari, saat ini bangsa Indonesia sedang berupaya meningkatkan mutu pendidikan dalam menghadapi perkembangan zaman. Dunia pendidikan diharapkan mampu mewujudkan cita-cita bangsa dan tujuan pendidikan nasional. Kurang percaya diri atau minder adalah perasaan diri tidak mampu dan mengaggap orang lain lebih baik dari dirinya. Guru sebagai pendidik memiliki peranan yang besar dalam proses pembelajaran siswa di sekolah. di SMP Muhammadiyah 4 Tanggul berbeda dengan sekolah pada umumnya karena sekolahnya masih kental akan agamanya sehingga setiap masing-masing kelas siswanya dipisah yaitu antara kelas siswa putra dan kelas siswa putri. Di kelas VII A dan VII B pembelajaran bahasa Indonesia, diketahui bahwasannya siswa di kelas VII A dan VII B yang kurang percaya diri itu karena siswa tersebut kurang aktif, mengalami kesulitan untuk bicara didepan umum dan berdiskusi dengan temannya, takut salah dengan jawaban yang ingin dia ungkapkan sehingga siswa merasa minder pada saat diberi pertanyaan oleh guru. Tujuan penelitian ini agar peneliti mengetahui upaya apa yang dilakukan guru dalam meningkatkan kepercayaan diri siswa terutama di kelas VII A dan VII B, menggunakan metode deskriptif kualitatif. Hasil dari penelitian tersebut yaitu upaya guru dalam meningkatkan kepercayaan diri, faktor yang mempengaruhi siswa kurang percaya diri, data siswa yang memiliki kepercayaan diri rendah diukur dengan menggunakan wawancara, data angket dan lembar observasi untuk mempermudah melakukan penelitian.","author":[{"dropping-particle":"","family":"Vivin","given":"Musriani","non-dropping-particle":"","parse-names":false,"suffix":""}],"container-title":"Skripsi ; Universitas Muhammadiyah Jember","id":"ITEM-1","issued":{"date-parts":[["2020"]]},"title":"Penyebab Perilaku Kurang Percaya Diri Saat Pembelajaran Bahasa Indonesia Siswa Kelas VII SMP Muhammadiyah 4 Tanggul","type":"article-journal"},"uris":["http://www.mendeley.com/documents/?uuid=9f59594e-ed61-43d8-af8d-cd5d06762a48"]}],"mendeley":{"formattedCitation":"(Vivin, 2020)","plainTextFormattedCitation":"(Vivin, 2020)","previouslyFormattedCitation":"(Vivin, 2020)"},"properties":{"noteIndex":0},"schema":"https://github.com/citation-style-language/schema/raw/master/csl-citation.json"}</w:instrText>
      </w:r>
      <w:r w:rsidR="00512B20">
        <w:fldChar w:fldCharType="separate"/>
      </w:r>
      <w:r w:rsidR="00512B20" w:rsidRPr="00512B20">
        <w:rPr>
          <w:noProof/>
        </w:rPr>
        <w:t>(Vivin, 2020)</w:t>
      </w:r>
      <w:r w:rsidR="00512B20">
        <w:fldChar w:fldCharType="end"/>
      </w:r>
      <w:r w:rsidR="00512B20">
        <w:t xml:space="preserve"> yaitu pada hakikatnya manusia mempunyai rasapercaya diri, namun rasa percaya diri itu berbeda dengan yang lain ada siswa yang memiliki rasa percaya diri kurang dan ada siswa yang memiliki rasa percaya diri yang kuat, sehingga keduanya menampakkan perbedan tingkah laku.</w:t>
      </w:r>
    </w:p>
    <w:p w:rsidR="00A75B7C" w:rsidRDefault="00A75B7C" w:rsidP="00E220A5">
      <w:pPr>
        <w:ind w:leftChars="122" w:left="268" w:right="388" w:firstLine="6"/>
        <w:jc w:val="both"/>
      </w:pPr>
    </w:p>
    <w:p w:rsidR="00D34AA5" w:rsidRDefault="00A75B7C" w:rsidP="002B6FC5">
      <w:pPr>
        <w:ind w:leftChars="122" w:left="268" w:right="388" w:firstLine="812"/>
        <w:jc w:val="both"/>
      </w:pPr>
      <w:r>
        <w:t xml:space="preserve">Kepercayaan diri dapat dibentuk berdasarkan pengalaman masa kecil sampai masa dewasa dan sebagai akibat dari berinteraksi antara siswa dengan siswa yang lain, siswa yang kurang pergaulan dengan siwa yang lai  merupakan dampak dari kurangnya percaya diri siswa terhadap lingkungan sekitar, dalam hal ini sesuai dengan pendapat </w:t>
      </w:r>
      <w:r>
        <w:fldChar w:fldCharType="begin" w:fldLock="1"/>
      </w:r>
      <w:r w:rsidR="00F2127F">
        <w:instrText>ADDIN CSL_CITATION {"citationItems":[{"id":"ITEM-1","itemData":{"abstract":"Pendidikan sangat penting dalam kehidupan sehari-hari, saat ini bangsa Indonesia sedang berupaya meningkatkan mutu pendidikan dalam menghadapi perkembangan zaman. Dunia pendidikan diharapkan mampu mewujudkan cita-cita bangsa dan tujuan pendidikan nasional. Kurang percaya diri atau minder adalah perasaan diri tidak mampu dan mengaggap orang lain lebih baik dari dirinya. Guru sebagai pendidik memiliki peranan yang besar dalam proses pembelajaran siswa di sekolah. di SMP Muhammadiyah 4 Tanggul berbeda dengan sekolah pada umumnya karena sekolahnya masih kental akan agamanya sehingga setiap masing-masing kelas siswanya dipisah yaitu antara kelas siswa putra dan kelas siswa putri. Di kelas VII A dan VII B pembelajaran bahasa Indonesia, diketahui bahwasannya siswa di kelas VII A dan VII B yang kurang percaya diri itu karena siswa tersebut kurang aktif, mengalami kesulitan untuk bicara didepan umum dan berdiskusi dengan temannya, takut salah dengan jawaban yang ingin dia ungkapkan sehingga siswa merasa minder pada saat diberi pertanyaan oleh guru. Tujuan penelitian ini agar peneliti mengetahui upaya apa yang dilakukan guru dalam meningkatkan kepercayaan diri siswa terutama di kelas VII A dan VII B, menggunakan metode deskriptif kualitatif. Hasil dari penelitian tersebut yaitu upaya guru dalam meningkatkan kepercayaan diri, faktor yang mempengaruhi siswa kurang percaya diri, data siswa yang memiliki kepercayaan diri rendah diukur dengan menggunakan wawancara, data angket dan lembar observasi untuk mempermudah melakukan penelitian.","author":[{"dropping-particle":"","family":"Vivin","given":"Musriani","non-dropping-particle":"","parse-names":false,"suffix":""}],"container-title":"Skripsi ; Universitas Muhammadiyah Jember","id":"ITEM-1","issued":{"date-parts":[["2020"]]},"title":"Penyebab Perilaku Kurang Percaya Diri Saat Pembelajaran Bahasa Indonesia Siswa Kelas VII SMP Muhammadiyah 4 Tanggul","type":"article-journal"},"uris":["http://www.mendeley.com/documents/?uuid=9f59594e-ed61-43d8-af8d-cd5d06762a48"]}],"mendeley":{"formattedCitation":"(Vivin, 2020)","plainTextFormattedCitation":"(Vivin, 2020)","previouslyFormattedCitation":"(Vivin, 2020)"},"properties":{"noteIndex":0},"schema":"https://github.com/citation-style-language/schema/raw/master/csl-citation.json"}</w:instrText>
      </w:r>
      <w:r>
        <w:fldChar w:fldCharType="separate"/>
      </w:r>
      <w:r w:rsidRPr="00A75B7C">
        <w:rPr>
          <w:noProof/>
        </w:rPr>
        <w:t>(Vivin, 2020)</w:t>
      </w:r>
      <w:r>
        <w:fldChar w:fldCharType="end"/>
      </w:r>
      <w:r>
        <w:t xml:space="preserve"> siswa yang tidak percaya diri memiliki konsep diri yang negatif, kurang percaya diri pada kemampuanya karena siswa tersebut sering menutupi diri.</w:t>
      </w:r>
      <w:r w:rsidR="007D6163">
        <w:t xml:space="preserve"> </w:t>
      </w:r>
    </w:p>
    <w:p w:rsidR="00F2127F" w:rsidRDefault="00F2127F" w:rsidP="00A75B7C">
      <w:pPr>
        <w:ind w:leftChars="122" w:left="268" w:right="388" w:firstLine="6"/>
        <w:jc w:val="both"/>
      </w:pPr>
    </w:p>
    <w:p w:rsidR="00F2127F" w:rsidRDefault="00F2127F" w:rsidP="002B6FC5">
      <w:pPr>
        <w:ind w:leftChars="122" w:left="268" w:right="388" w:firstLine="812"/>
        <w:jc w:val="both"/>
      </w:pPr>
      <w:r>
        <w:t xml:space="preserve">Jadi Dapat disimpulkan bahwa faktor penyebab rendahnya keterampilan berbicara siswa dalam pembelajaran bahasa indonesia dikelas II yaitu rasa kurang percaya diri </w:t>
      </w:r>
      <w:r w:rsidR="007D6163">
        <w:t>siswa saat tampil didepan kelas, rasa percaya diri siswa sangat diperhatikan didalam kelas hal ini tentunya akan sangat berperan dalam menentukan tingkat kepercayaan diri siswa didalam kelas telah nampak dari hasil diatas bahwa ada sekitar 20% siswa yang belum merasa percaya diri tampil didepan kelas. Rasa percaya kurang percaya diri siswa disebabkan oleh siswa kurang atau tidak sering tampil didepan kelas karna itu rasa percaya diri siswa tersebut kurang.</w:t>
      </w:r>
    </w:p>
    <w:p w:rsidR="007D6163" w:rsidRDefault="007D6163" w:rsidP="00A75B7C">
      <w:pPr>
        <w:ind w:leftChars="122" w:left="268" w:right="388" w:firstLine="6"/>
        <w:jc w:val="both"/>
      </w:pPr>
    </w:p>
    <w:p w:rsidR="007D6163" w:rsidRDefault="007D6163" w:rsidP="00A75B7C">
      <w:pPr>
        <w:ind w:leftChars="122" w:left="268" w:right="388" w:firstLine="6"/>
        <w:jc w:val="both"/>
      </w:pPr>
    </w:p>
    <w:p w:rsidR="003C6569" w:rsidRDefault="003C6569" w:rsidP="00323F51">
      <w:pPr>
        <w:spacing w:line="252" w:lineRule="exact"/>
      </w:pPr>
    </w:p>
    <w:p w:rsidR="003C6569" w:rsidRDefault="003C6569" w:rsidP="003C6569">
      <w:pPr>
        <w:tabs>
          <w:tab w:val="left" w:pos="270"/>
        </w:tabs>
        <w:ind w:right="388"/>
        <w:jc w:val="both"/>
        <w:rPr>
          <w:b/>
          <w:bCs/>
        </w:rPr>
      </w:pPr>
      <w:r>
        <w:rPr>
          <w:b/>
          <w:bCs/>
        </w:rPr>
        <w:t xml:space="preserve">    Gugup </w:t>
      </w:r>
      <w:r w:rsidR="009D5534">
        <w:rPr>
          <w:b/>
          <w:bCs/>
        </w:rPr>
        <w:t>Saat Berbicara</w:t>
      </w:r>
    </w:p>
    <w:p w:rsidR="003C6569" w:rsidRDefault="003C6569" w:rsidP="003C6569">
      <w:pPr>
        <w:ind w:leftChars="122" w:left="268" w:right="388"/>
        <w:jc w:val="both"/>
      </w:pPr>
      <w:r>
        <w:t>Dalam observasi yang telah dilakukan terdapat faktor penyebab rendahnya keterampilan berbicara siswa dalam pembelajaran bahasa indonesia adalah</w:t>
      </w:r>
      <w:r>
        <w:rPr>
          <w:b/>
          <w:bCs/>
        </w:rPr>
        <w:t xml:space="preserve"> rasa gugup siswa dalam berbicara</w:t>
      </w:r>
      <w:r>
        <w:t>, hal ini disebabkan oleh rasa tegang dan grogi siswa muncul saat guru bertanya kepada siswa secara langsung, dapat dilihat ketika berhadapan dengan situasi menegangkan, tubuh siswa akan terlihat sedikit gemetar dan terkadang apa yang disampaikan tidak jelas.</w:t>
      </w:r>
      <w:r w:rsidR="007A6487">
        <w:t xml:space="preserve"> Rasa Gugup Siswa saat berbicara diperkuat dala</w:t>
      </w:r>
      <w:r w:rsidR="009D5534">
        <w:t>m penjelasan guru DY wali kelas dalam hasil wawancara sebagai berikut :</w:t>
      </w:r>
    </w:p>
    <w:p w:rsidR="007D6163" w:rsidRDefault="007D6163" w:rsidP="003C6569">
      <w:pPr>
        <w:ind w:leftChars="122" w:left="268" w:right="388"/>
        <w:jc w:val="both"/>
      </w:pPr>
    </w:p>
    <w:p w:rsidR="009D5534" w:rsidRDefault="009D5534" w:rsidP="009D5534">
      <w:pPr>
        <w:ind w:leftChars="654" w:left="1439" w:right="388"/>
        <w:jc w:val="both"/>
        <w:rPr>
          <w:i/>
        </w:rPr>
      </w:pPr>
      <w:r>
        <w:t xml:space="preserve"> </w:t>
      </w:r>
      <w:r>
        <w:rPr>
          <w:i/>
        </w:rPr>
        <w:t xml:space="preserve">Terlihat bahwa dalam berbicara siswa ibuk merasa </w:t>
      </w:r>
      <w:r w:rsidRPr="009D5534">
        <w:rPr>
          <w:b/>
          <w:i/>
        </w:rPr>
        <w:t>gugup dalam berbicara</w:t>
      </w:r>
      <w:r>
        <w:rPr>
          <w:i/>
        </w:rPr>
        <w:t xml:space="preserve"> telah nampak saat ibuk menanyakan siswa secara langsung dibangkunya sendiri siswa nampaknya tidak menguasai materi yang disampaikan pada hari itu semisal ibuk menyuruh siswa tersebut mengulang apa yang telah </w:t>
      </w:r>
      <w:r>
        <w:rPr>
          <w:i/>
        </w:rPr>
        <w:lastRenderedPageBreak/>
        <w:t>ibuk jelaskan anak tersebut menyampaikan dalam keadaa</w:t>
      </w:r>
      <w:r w:rsidR="0080498D">
        <w:rPr>
          <w:i/>
        </w:rPr>
        <w:t xml:space="preserve">n gugup berbicara (W3/ 10 </w:t>
      </w:r>
      <w:r>
        <w:rPr>
          <w:i/>
        </w:rPr>
        <w:t>November 2022)</w:t>
      </w:r>
    </w:p>
    <w:p w:rsidR="009D5534" w:rsidRDefault="009D5534" w:rsidP="00F2127F">
      <w:pPr>
        <w:ind w:leftChars="654" w:left="1439" w:right="388"/>
        <w:jc w:val="both"/>
        <w:rPr>
          <w:i/>
        </w:rPr>
      </w:pPr>
    </w:p>
    <w:p w:rsidR="009D5534" w:rsidRDefault="009D5534" w:rsidP="002B6FC5">
      <w:pPr>
        <w:ind w:left="270" w:firstLine="1170"/>
        <w:jc w:val="both"/>
      </w:pPr>
      <w:r>
        <w:t xml:space="preserve">Dari wawancara yang dilakukan peneliti diatas bahwa, informan menyebutkan </w:t>
      </w:r>
      <w:r>
        <w:t>bahwa didalam proses pembelajaran ada beberapa siswa yang ditanya pada saat proses pembelajaran siswa merasa gugup saat berbicara</w:t>
      </w:r>
      <w:r w:rsidR="00F2127F">
        <w:t xml:space="preserve">, hal tersebut merupakan perwujudan dari kondisi kecemasan berbicara didepan umum itu merupakan sesuatu keadaan tidak nyaman yang dialami oleh seseorang individu pada situasi berbicara didepan guru dan teman-teman didalam kelas. Pemahaman tentang kecemasan atau gugup dalam berbicara merupakan persoalan yang serius yang harus dicarikan solusi atau jalan keluarnya </w:t>
      </w:r>
      <w:r w:rsidR="00F2127F">
        <w:fldChar w:fldCharType="begin" w:fldLock="1"/>
      </w:r>
      <w:r w:rsidR="0080498D">
        <w:instrText>ADDIN CSL_CITATION {"citationItems":[{"id":"ITEM-1","itemData":{"DOI":"10.21580/jid.v34.1.65","ISSN":"1693-8054","abstract":"This study aims to test empirically the effect of self-concept of the anxiety of public speaking, the influence of emotional intelligence to the anxiety of public speaking, and the influence of self-concept and emotional intelligence to the anxiety of public speaking. Subjects were students of KKN force 64th 2015 Faculty of Da'wa and Communication UIN Walisongo Semarang in Waterford District are obtained using cluster random sampling. Data were analyzed using linear regression analysis simple and multiple linear regression. Moreover, the multiple linear regression analysis was used to test the effect of self-concept and emotional intelligence simultaneously to the anxiety of public speaking. The results showed: 1). Self-concept significantly influence the anxiety of public speaking, amounting to 51.9%. 2). Emotional intelligence significantly influence the anxiety of public speaking, amounting to 34.9%. 3). The concept of self and emotional intelligence influence simultaneously to the anxiety of public speaking, amounting to 60.4%. *** Penelitian ini merupakan penelitian kuantitatif yang bertujuan untuk menguji secara empiris pengaruh konsep diri terhadap kecemasan berbicara di depan umum, pengaruh kecerdasan emosional terhadap kecemasan berbicara di depan umum, dan pengaruh konsep diri dan kecerdasan emosional terhadap kecemasan berbicara di depan umum. Subyek penelitian adalah mahasiswa KKN angkatan ke-64 tahun 2015 Fakultas Dakwah dan Komunikasi UIN Walisongo Semarang di Kabupaten Temanggung secara cluster random ampling. Teknik analisis data menggunakan analisis regresi linier sederhana dan regresi linier berganda. Hasil penelitian ini menunjukkan: 1). Konsep diri berpengaruh secara signifikan terhadap kecemasan berbicara di depan umum, yaitu sebesar 51,9%. 2). Kecerdasan emosional berpengaruh secara signifikan terhadap kecemasan berbicara di depan umum, yaitu sebesar 34,9%. 3). Konsep diri dan kecerdasan emosional berpengaruh secara simultan terhadap kecemasan berbicara di depan umum, yaitu sebesar 60,4%.","author":[{"dropping-particle":"","family":"Kholisin","given":"Kholisin","non-dropping-particle":"","parse-names":false,"suffix":""}],"container-title":"Jurnal Ilmu Dakwah","id":"ITEM-1","issue":"1","issued":{"date-parts":[["2014"]]},"page":"77","title":"Kecemasan Berbicara Ditinjau Dari Konsep Diri Dan Kecerdasan Emosional","type":"article-journal","volume":"34"},"uris":["http://www.mendeley.com/documents/?uuid=d85673fe-ca3e-4bd5-b9e5-58cab90f3971"]}],"mendeley":{"formattedCitation":"(Kholisin, 2014)","plainTextFormattedCitation":"(Kholisin, 2014)","previouslyFormattedCitation":"(Kholisin, 2014)"},"properties":{"noteIndex":0},"schema":"https://github.com/citation-style-language/schema/raw/master/csl-citation.json"}</w:instrText>
      </w:r>
      <w:r w:rsidR="00F2127F">
        <w:fldChar w:fldCharType="separate"/>
      </w:r>
      <w:r w:rsidR="00F2127F" w:rsidRPr="00F2127F">
        <w:rPr>
          <w:noProof/>
        </w:rPr>
        <w:t>(Kholisin, 2014)</w:t>
      </w:r>
      <w:r w:rsidR="00F2127F">
        <w:fldChar w:fldCharType="end"/>
      </w:r>
      <w:r w:rsidR="00F2127F">
        <w:t>.</w:t>
      </w:r>
    </w:p>
    <w:p w:rsidR="00F2127F" w:rsidRDefault="00F2127F" w:rsidP="00F2127F">
      <w:pPr>
        <w:ind w:left="270"/>
        <w:jc w:val="both"/>
      </w:pPr>
    </w:p>
    <w:p w:rsidR="00F2127F" w:rsidRDefault="007D6163" w:rsidP="00F2127F">
      <w:pPr>
        <w:ind w:left="270"/>
        <w:jc w:val="both"/>
        <w:rPr>
          <w:rFonts w:eastAsia="Calibri"/>
          <w:bCs/>
        </w:rPr>
      </w:pPr>
      <w:r>
        <w:rPr>
          <w:rFonts w:eastAsia="Calibri"/>
          <w:bCs/>
        </w:rPr>
        <w:t>Berdasarkan Uraian diatas peneliti juga menemukan hasil Catatan lapangan yang sama dengan hasil wawancara yang telah dilakukan oleh peneliti, berikut observasi yang senada</w:t>
      </w:r>
      <w:r>
        <w:rPr>
          <w:rFonts w:eastAsia="Calibri"/>
          <w:bCs/>
        </w:rPr>
        <w:t xml:space="preserve"> :</w:t>
      </w:r>
    </w:p>
    <w:p w:rsidR="007D6163" w:rsidRDefault="007D6163" w:rsidP="007D6163">
      <w:pPr>
        <w:ind w:left="1440"/>
        <w:jc w:val="both"/>
        <w:rPr>
          <w:rFonts w:eastAsia="Calibri"/>
          <w:bCs/>
        </w:rPr>
      </w:pPr>
      <w:r>
        <w:rPr>
          <w:rFonts w:eastAsia="Calibri"/>
          <w:bCs/>
        </w:rPr>
        <w:t xml:space="preserve"> </w:t>
      </w:r>
    </w:p>
    <w:p w:rsidR="007D6163" w:rsidRDefault="007D6163" w:rsidP="007D6163">
      <w:pPr>
        <w:ind w:left="1440"/>
        <w:jc w:val="both"/>
        <w:rPr>
          <w:rFonts w:eastAsia="Calibri"/>
          <w:bCs/>
          <w:i/>
        </w:rPr>
      </w:pPr>
      <w:r>
        <w:rPr>
          <w:rFonts w:eastAsia="Calibri"/>
          <w:bCs/>
        </w:rPr>
        <w:t>“</w:t>
      </w:r>
      <w:r>
        <w:rPr>
          <w:rFonts w:eastAsia="Calibri"/>
          <w:bCs/>
          <w:i/>
        </w:rPr>
        <w:t>Dari observasi yang dilakukan informan memperole</w:t>
      </w:r>
      <w:r w:rsidR="0080498D">
        <w:rPr>
          <w:rFonts w:eastAsia="Calibri"/>
          <w:bCs/>
          <w:i/>
        </w:rPr>
        <w:t>h catatan lapangan yaitu ketika didalam kelas informan memperhatikan saat siswa belajar bahasa indonesia pada saat itu guru kelas menjelaskan sebuah materi tentang teks percakapan dan guru telah menjelaskan selama lima belas menit, setelah menjelaskan, guru me3 nyuruh beberapa siswa untuk menjelaskan kembali apa yang telah dijelaskan oleh guru kelas tersebut (CL 2/3/11/2022)”.</w:t>
      </w:r>
    </w:p>
    <w:p w:rsidR="0080498D" w:rsidRDefault="0080498D" w:rsidP="007D6163">
      <w:pPr>
        <w:ind w:left="1440"/>
        <w:jc w:val="both"/>
        <w:rPr>
          <w:rFonts w:eastAsia="Calibri"/>
          <w:bCs/>
          <w:i/>
        </w:rPr>
      </w:pPr>
    </w:p>
    <w:p w:rsidR="0080498D" w:rsidRDefault="0080498D" w:rsidP="002B6FC5">
      <w:pPr>
        <w:ind w:left="270" w:firstLine="1170"/>
        <w:jc w:val="both"/>
      </w:pPr>
      <w:r>
        <w:t xml:space="preserve">Dari Catatan Lapangan diatas informan memperoleh informasi bahwa ada beberapa siswa yang merasa cemas dan gugup saat berbicara, ada sekitar tiga orang dari 22 jumlah siswa yang merasa gugup dan cemas saat diminta menjelaskan kembali apa yang disampaikan oleh guru dikelas, Hal ini Sesuai dengan pendapat </w:t>
      </w:r>
      <w:r>
        <w:fldChar w:fldCharType="begin" w:fldLock="1"/>
      </w:r>
      <w:r w:rsidR="001E721F">
        <w:instrText>ADDIN CSL_CITATION {"citationItems":[{"id":"ITEM-1","itemData":{"DOI":"10.21580/jid.v34.1.65","ISSN":"1693-8054","abstract":"This study aims to test empirically the effect of self-concept of the anxiety of public speaking, the influence of emotional intelligence to the anxiety of public speaking, and the influence of self-concept and emotional intelligence to the anxiety of public speaking. Subjects were students of KKN force 64th 2015 Faculty of Da'wa and Communication UIN Walisongo Semarang in Waterford District are obtained using cluster random sampling. Data were analyzed using linear regression analysis simple and multiple linear regression. Moreover, the multiple linear regression analysis was used to test the effect of self-concept and emotional intelligence simultaneously to the anxiety of public speaking. The results showed: 1). Self-concept significantly influence the anxiety of public speaking, amounting to 51.9%. 2). Emotional intelligence significantly influence the anxiety of public speaking, amounting to 34.9%. 3). The concept of self and emotional intelligence influence simultaneously to the anxiety of public speaking, amounting to 60.4%. *** Penelitian ini merupakan penelitian kuantitatif yang bertujuan untuk menguji secara empiris pengaruh konsep diri terhadap kecemasan berbicara di depan umum, pengaruh kecerdasan emosional terhadap kecemasan berbicara di depan umum, dan pengaruh konsep diri dan kecerdasan emosional terhadap kecemasan berbicara di depan umum. Subyek penelitian adalah mahasiswa KKN angkatan ke-64 tahun 2015 Fakultas Dakwah dan Komunikasi UIN Walisongo Semarang di Kabupaten Temanggung secara cluster random ampling. Teknik analisis data menggunakan analisis regresi linier sederhana dan regresi linier berganda. Hasil penelitian ini menunjukkan: 1). Konsep diri berpengaruh secara signifikan terhadap kecemasan berbicara di depan umum, yaitu sebesar 51,9%. 2). Kecerdasan emosional berpengaruh secara signifikan terhadap kecemasan berbicara di depan umum, yaitu sebesar 34,9%. 3). Konsep diri dan kecerdasan emosional berpengaruh secara simultan terhadap kecemasan berbicara di depan umum, yaitu sebesar 60,4%.","author":[{"dropping-particle":"","family":"Kholisin","given":"Kholisin","non-dropping-particle":"","parse-names":false,"suffix":""}],"container-title":"Jurnal Ilmu Dakwah","id":"ITEM-1","issue":"1","issued":{"date-parts":[["2014"]]},"page":"77","title":"Kecemasan Berbicara Ditinjau Dari Konsep Diri Dan Kecerdasan Emosional","type":"article-journal","volume":"34"},"uris":["http://www.mendeley.com/documents/?uuid=d85673fe-ca3e-4bd5-b9e5-58cab90f3971"]}],"mendeley":{"formattedCitation":"(Kholisin, 2014)","plainTextFormattedCitation":"(Kholisin, 2014)","previouslyFormattedCitation":"(Kholisin, 2014)"},"properties":{"noteIndex":0},"schema":"https://github.com/citation-style-language/schema/raw/master/csl-citation.json"}</w:instrText>
      </w:r>
      <w:r>
        <w:fldChar w:fldCharType="separate"/>
      </w:r>
      <w:r w:rsidRPr="0080498D">
        <w:rPr>
          <w:noProof/>
        </w:rPr>
        <w:t>(Kholisin, 2014)</w:t>
      </w:r>
      <w:r>
        <w:fldChar w:fldCharType="end"/>
      </w:r>
      <w:r>
        <w:t xml:space="preserve"> bahwa kecemasan berbicara didepan seorang guru dan siswa yang lain menunjukan bahwa keterampilan komunikasi seorang siswa berpengaruh terhadap </w:t>
      </w:r>
      <w:r w:rsidR="00012C1B">
        <w:t>kecemasan berbicaradidepan umum.</w:t>
      </w:r>
    </w:p>
    <w:p w:rsidR="00012C1B" w:rsidRDefault="00012C1B" w:rsidP="0080498D">
      <w:pPr>
        <w:ind w:left="270"/>
        <w:jc w:val="both"/>
      </w:pPr>
    </w:p>
    <w:p w:rsidR="00012C1B" w:rsidRDefault="00012C1B" w:rsidP="002B6FC5">
      <w:pPr>
        <w:ind w:left="270" w:firstLine="1170"/>
        <w:jc w:val="both"/>
      </w:pPr>
      <w:r>
        <w:t>Bahwa kecemasan dan rasa gugup siswa disebabkan oleh rasa tidak mampu siswa mengelola situasi pada saat itu, seorang siswa hanyamerasa cemas bila dihadapkan dengan situasi yang berada diluar kendali, tidak menyenangkan, dan tidak senang ketika ditunjuk langsung tanpa persia</w:t>
      </w:r>
      <w:r w:rsidR="001E721F">
        <w:t xml:space="preserve">pan sedikitpun. Semakin rendah konsep diri dan kecerdasan emosional makasemakin tinggi kecemasan berbicara didepan umum </w:t>
      </w:r>
      <w:r w:rsidR="001E721F">
        <w:fldChar w:fldCharType="begin" w:fldLock="1"/>
      </w:r>
      <w:r w:rsidR="00625E53">
        <w:instrText>ADDIN CSL_CITATION {"citationItems":[{"id":"ITEM-1","itemData":{"DOI":"10.21580/jid.v34.1.65","ISSN":"1693-8054","abstract":"This study aims to test empirically the effect of self-concept of the anxiety of public speaking, the influence of emotional intelligence to the anxiety of public speaking, and the influence of self-concept and emotional intelligence to the anxiety of public speaking. Subjects were students of KKN force 64th 2015 Faculty of Da'wa and Communication UIN Walisongo Semarang in Waterford District are obtained using cluster random sampling. Data were analyzed using linear regression analysis simple and multiple linear regression. Moreover, the multiple linear regression analysis was used to test the effect of self-concept and emotional intelligence simultaneously to the anxiety of public speaking. The results showed: 1). Self-concept significantly influence the anxiety of public speaking, amounting to 51.9%. 2). Emotional intelligence significantly influence the anxiety of public speaking, amounting to 34.9%. 3). The concept of self and emotional intelligence influence simultaneously to the anxiety of public speaking, amounting to 60.4%. *** Penelitian ini merupakan penelitian kuantitatif yang bertujuan untuk menguji secara empiris pengaruh konsep diri terhadap kecemasan berbicara di depan umum, pengaruh kecerdasan emosional terhadap kecemasan berbicara di depan umum, dan pengaruh konsep diri dan kecerdasan emosional terhadap kecemasan berbicara di depan umum. Subyek penelitian adalah mahasiswa KKN angkatan ke-64 tahun 2015 Fakultas Dakwah dan Komunikasi UIN Walisongo Semarang di Kabupaten Temanggung secara cluster random ampling. Teknik analisis data menggunakan analisis regresi linier sederhana dan regresi linier berganda. Hasil penelitian ini menunjukkan: 1). Konsep diri berpengaruh secara signifikan terhadap kecemasan berbicara di depan umum, yaitu sebesar 51,9%. 2). Kecerdasan emosional berpengaruh secara signifikan terhadap kecemasan berbicara di depan umum, yaitu sebesar 34,9%. 3). Konsep diri dan kecerdasan emosional berpengaruh secara simultan terhadap kecemasan berbicara di depan umum, yaitu sebesar 60,4%.","author":[{"dropping-particle":"","family":"Kholisin","given":"Kholisin","non-dropping-particle":"","parse-names":false,"suffix":""}],"container-title":"Jurnal Ilmu Dakwah","id":"ITEM-1","issue":"1","issued":{"date-parts":[["2014"]]},"page":"77","title":"Kecemasan Berbicara Ditinjau Dari Konsep Diri Dan Kecerdasan Emosional","type":"article-journal","volume":"34"},"uris":["http://www.mendeley.com/documents/?uuid=d85673fe-ca3e-4bd5-b9e5-58cab90f3971"]}],"mendeley":{"formattedCitation":"(Kholisin, 2014)","plainTextFormattedCitation":"(Kholisin, 2014)","previouslyFormattedCitation":"(Kholisin, 2014)"},"properties":{"noteIndex":0},"schema":"https://github.com/citation-style-language/schema/raw/master/csl-citation.json"}</w:instrText>
      </w:r>
      <w:r w:rsidR="001E721F">
        <w:fldChar w:fldCharType="separate"/>
      </w:r>
      <w:r w:rsidR="001E721F" w:rsidRPr="001E721F">
        <w:rPr>
          <w:noProof/>
        </w:rPr>
        <w:t>(Kholisin, 2014)</w:t>
      </w:r>
      <w:r w:rsidR="001E721F">
        <w:fldChar w:fldCharType="end"/>
      </w:r>
      <w:r w:rsidR="001E721F">
        <w:t>.</w:t>
      </w:r>
    </w:p>
    <w:p w:rsidR="001E721F" w:rsidRDefault="001E721F" w:rsidP="0080498D">
      <w:pPr>
        <w:ind w:left="270"/>
        <w:jc w:val="both"/>
      </w:pPr>
    </w:p>
    <w:p w:rsidR="009D5534" w:rsidRPr="00B54F2E" w:rsidRDefault="001E721F" w:rsidP="002B6FC5">
      <w:pPr>
        <w:ind w:left="270" w:firstLine="1170"/>
        <w:jc w:val="both"/>
      </w:pPr>
      <w:r>
        <w:t>Jadi Informan menyimpulkan dari gugup saat berbicara yaitu rasa cemas yang tinggi dirasakan oleh siswa ini merupakan inti dari gugupnya siswa dalam berbicara ada sekitar 3 orang dari 22 jumlah siswa yang telah diteliti oleh informan yang merasa gugu dalam berbicara, gugp dalam berbicara ini merupakan faktor penyebab rendahnya keterampilan berbicara siswa dalam pembelajaran bahasa indonesia. Gugup dalam berbicara ini merupakan sebuah penilaian guru terhadap hasil belajar siswa</w:t>
      </w:r>
      <w:r w:rsidR="00B54F2E">
        <w:t>, Konsep diri dan kecerdasan siswa emosional s</w:t>
      </w:r>
      <w:bookmarkStart w:id="0" w:name="_GoBack"/>
      <w:bookmarkEnd w:id="0"/>
      <w:r w:rsidR="00B54F2E">
        <w:t>angat berpengaruh secara signifikan terhadap hasil belajar siswa.</w:t>
      </w:r>
    </w:p>
    <w:p w:rsidR="00931D1B" w:rsidRPr="009D5534" w:rsidRDefault="00931D1B" w:rsidP="00931D1B">
      <w:pPr>
        <w:spacing w:line="252" w:lineRule="exact"/>
        <w:rPr>
          <w:b/>
        </w:rPr>
      </w:pPr>
    </w:p>
    <w:p w:rsidR="00931D1B" w:rsidRDefault="00B54F2E" w:rsidP="00931D1B">
      <w:pPr>
        <w:ind w:right="388"/>
        <w:jc w:val="both"/>
        <w:rPr>
          <w:b/>
          <w:bCs/>
        </w:rPr>
      </w:pPr>
      <w:r>
        <w:rPr>
          <w:b/>
          <w:bCs/>
        </w:rPr>
        <w:t xml:space="preserve">    </w:t>
      </w:r>
      <w:r w:rsidR="00931D1B">
        <w:rPr>
          <w:b/>
          <w:bCs/>
        </w:rPr>
        <w:t>Kurang Mahir dalam berbahasa indonesia</w:t>
      </w:r>
    </w:p>
    <w:p w:rsidR="00931D1B" w:rsidRDefault="00931D1B" w:rsidP="002B6FC5">
      <w:pPr>
        <w:ind w:leftChars="122" w:left="268" w:right="388" w:firstLine="1172"/>
        <w:jc w:val="both"/>
      </w:pPr>
      <w:r>
        <w:t xml:space="preserve">Dari Observasi dan wawancara yang telah dilakukan faktor penyebab rendahnya keterampilan berbicara siswa dapat dilihat dari </w:t>
      </w:r>
      <w:r>
        <w:rPr>
          <w:b/>
          <w:bCs/>
        </w:rPr>
        <w:t xml:space="preserve">Kurang mahir dalam berbahasa indonesia </w:t>
      </w:r>
      <w:r>
        <w:t xml:space="preserve"> dimana dapat dilihat kurang mahir siswa dalam berbicara dikarenakan bahasa sehari-hari siswa bersama teman sejawatnya didalam kelas yaitu berbahasa minang sesekali saja memakai bahasa indonesia</w:t>
      </w:r>
      <w:r w:rsidR="00625E53">
        <w:t xml:space="preserve"> </w:t>
      </w:r>
      <w:r w:rsidR="00625E53">
        <w:fldChar w:fldCharType="begin" w:fldLock="1"/>
      </w:r>
      <w:r w:rsidR="00744169">
        <w:instrText>ADDIN CSL_CITATION {"citationItems":[{"id":"ITEM-1","itemData":{"abstract":"Penelitian ini dilatarbelakangi oleh hasil belajar matematika siswa MIN Punggung Lading yang belum mencapai KKM (Kriteria Ketuntasan Minimal) yang diterapkan yaitu 70. Hal ini disebabkan kurangnya keaktifan dan siswa dalam belajar, pembelajaran masih berpusat pada guru. Proses pembelajaran ini kurang efektif karena kurang berkembangnya kemampuan siswa dan hasil belajar yang tidak mencapai ketuntasan yang maksimal. Pembelajaran akan berhasil jika guru menggunakan model dan metode pembelajaran yang tepat. Salah satu model pembelajaran yang tepat adalah dengan menggunakan model pembelajaran kooperatif tipe STAD untuk meningkatkan aktivitas belajar dan hasil belajar. Tujuan penelitian ini adalah, meningkatkan aktivitas dan hasil belajar siswa pada operasi hitung pecahan menggunakan model kooperatif tipe STAD pada siswa kelas V MIN Punggung Lading. Jenis penelitian ini adalah penelitian tindakan kelas. Penelitian ini terdiri dari 2 siklus dengan prosedur penelitian melalui 4 tahap yaitu perencanaan, pelaksanaan, observasi dan refleksi. Subjek penelitian adalah siswa kelas VA MIN Punggung Lading. Hasil penelitian diperoleh adanya peningkatan aktivitas dan hasil belajar siswa kelas V yang menggunakan model pembelajaran ini.","author":[{"dropping-particle":"","family":"Anastasha","given":"Dasty Ayu","non-dropping-particle":"","parse-names":false,"suffix":""},{"dropping-particle":"","family":"Movitaria","given":"Mega Adyna","non-dropping-particle":"","parse-names":false,"suffix":""},{"dropping-particle":"","family":"Safrizal safrizal","given":"","non-dropping-particle":"","parse-names":false,"suffix":""}],"container-title":"Jurnal Basicedu","id":"ITEM-1","issue":"4","issued":{"date-parts":[["2021"]]},"page":"2626-2634","title":"Peningkatan Aktivitas dan Hasil Belajar Matematika Menggunakan Model Kooperatif Tipe Student Teams Achievement Division di Madrasah Ibtidaiyah","type":"article-journal","volume":"5"},"uris":["http://www.mendeley.com/documents/?uuid=03402083-f577-4981-9fa9-465cd943223c"]}],"mendeley":{"formattedCitation":"(Anastasha et al., 2021)","plainTextFormattedCitation":"(Anastasha et al., 2021)","previouslyFormattedCitation":"(Anastasha et al., 2021)"},"properties":{"noteIndex":0},"schema":"https://github.com/citation-style-language/schema/raw/master/csl-citation.json"}</w:instrText>
      </w:r>
      <w:r w:rsidR="00625E53">
        <w:fldChar w:fldCharType="separate"/>
      </w:r>
      <w:r w:rsidR="00625E53" w:rsidRPr="00625E53">
        <w:rPr>
          <w:noProof/>
        </w:rPr>
        <w:t>(Anastasha et al., 2021)</w:t>
      </w:r>
      <w:r w:rsidR="00625E53">
        <w:fldChar w:fldCharType="end"/>
      </w:r>
      <w:r>
        <w:t>, karena itulah siswa membawa kebiasaan tersebut didalam mela</w:t>
      </w:r>
      <w:r w:rsidR="00B54F2E">
        <w:t>kukan kegiatan belajar-mengajar hal ini sesuai dengan hasil wawancara bersama siswa B yang menyampaikan bahwa :</w:t>
      </w:r>
    </w:p>
    <w:p w:rsidR="00B54F2E" w:rsidRDefault="00B54F2E" w:rsidP="00931D1B">
      <w:pPr>
        <w:ind w:leftChars="122" w:left="268" w:right="388" w:firstLine="6"/>
        <w:jc w:val="both"/>
      </w:pPr>
    </w:p>
    <w:p w:rsidR="00B54F2E" w:rsidRDefault="00B54F2E" w:rsidP="00B54F2E">
      <w:pPr>
        <w:ind w:leftChars="654" w:left="1439" w:right="388" w:firstLine="6"/>
        <w:jc w:val="both"/>
        <w:rPr>
          <w:i/>
        </w:rPr>
      </w:pPr>
      <w:r>
        <w:t>“</w:t>
      </w:r>
      <w:r>
        <w:rPr>
          <w:i/>
        </w:rPr>
        <w:t xml:space="preserve">pengaruh keterampilan berbicara saya dipengaruhi oleh </w:t>
      </w:r>
      <w:r w:rsidRPr="00B54F2E">
        <w:rPr>
          <w:b/>
          <w:i/>
        </w:rPr>
        <w:t>kurang mahir dalam berbahasa indonesia</w:t>
      </w:r>
      <w:r>
        <w:rPr>
          <w:b/>
          <w:i/>
        </w:rPr>
        <w:t xml:space="preserve"> </w:t>
      </w:r>
      <w:r>
        <w:rPr>
          <w:i/>
        </w:rPr>
        <w:t>karena saya disekolah ersama tema-teman biasanya berbahasa minang kak dan jarang sekali berbahasa indonesia ( W2/ 3 Oktober 2022)”.</w:t>
      </w:r>
    </w:p>
    <w:p w:rsidR="00B54F2E" w:rsidRDefault="00B54F2E" w:rsidP="00B54F2E">
      <w:pPr>
        <w:ind w:leftChars="654" w:left="1439" w:right="388" w:firstLine="6"/>
        <w:jc w:val="both"/>
        <w:rPr>
          <w:i/>
        </w:rPr>
      </w:pPr>
    </w:p>
    <w:p w:rsidR="00B54F2E" w:rsidRDefault="00625E53" w:rsidP="002B6FC5">
      <w:pPr>
        <w:ind w:left="270" w:right="388" w:firstLine="1170"/>
        <w:jc w:val="both"/>
      </w:pPr>
      <w:r>
        <w:t>Dari Wawancara diatas informan menyimpulkan bahwa siswa B Kurang mahir dalam berbicara bahasa indonesia dipengaruhi oleh teman sejawat, karena keseharian siwa tersebut memakai bahasa minang dan jarang memakai bahasa indonesia. Hal ini senada dengan hasil yang diperoleh dari lapangan yang menjelaskan bahwa :</w:t>
      </w:r>
    </w:p>
    <w:p w:rsidR="00625E53" w:rsidRPr="00625E53" w:rsidRDefault="00625E53" w:rsidP="00B54F2E">
      <w:pPr>
        <w:ind w:left="270" w:right="388" w:firstLine="6"/>
        <w:jc w:val="both"/>
        <w:rPr>
          <w:i/>
        </w:rPr>
      </w:pPr>
    </w:p>
    <w:p w:rsidR="00625E53" w:rsidRDefault="00625E53" w:rsidP="00625E53">
      <w:pPr>
        <w:ind w:left="1440" w:right="388" w:firstLine="6"/>
        <w:jc w:val="both"/>
        <w:rPr>
          <w:i/>
        </w:rPr>
      </w:pPr>
      <w:r w:rsidRPr="00625E53">
        <w:rPr>
          <w:i/>
        </w:rPr>
        <w:t>“Dari kegiatan yang dilakukan didalam kelas informan telah meneliti bahwa kebiasaan berbicara antara siswa dengan siswa maupun siswa dengan guru menggunakan bahsa minang dan sesekali memakai bahasa indonesia karena itu telah nampak saat meneliti siswa terkadang kurang mahir dalam berbahasa indonesia.”(Cl 3/ 10/11/2022)”.</w:t>
      </w:r>
    </w:p>
    <w:p w:rsidR="00625E53" w:rsidRPr="00625E53" w:rsidRDefault="00625E53" w:rsidP="00625E53">
      <w:pPr>
        <w:ind w:left="1440" w:right="388" w:firstLine="6"/>
        <w:jc w:val="both"/>
        <w:rPr>
          <w:i/>
        </w:rPr>
      </w:pPr>
    </w:p>
    <w:p w:rsidR="00143541" w:rsidRDefault="00625E53" w:rsidP="002B6FC5">
      <w:pPr>
        <w:ind w:leftChars="122" w:left="268" w:right="388" w:firstLine="1172"/>
        <w:jc w:val="both"/>
      </w:pPr>
      <w:r>
        <w:t>Dari Catatan lapangan diatas yang telah diperoleh informan dari observasi didapat bahwa ada sebagian siswa yang kurang mahir dalam berbahasa indonesia dikarenakan siswa dengan teman sejawat telah terbiasa berbicara memakai bahasa minang dan hanya sesekali memakai bahasa indonesia karena itu siswa tidak mahir dalam menggunakan bahasa indonesia dalam keseharianya disekolah karena itu telah nampak dari penelitian yang telah dilakukan oleh informan.</w:t>
      </w:r>
    </w:p>
    <w:p w:rsidR="00625E53" w:rsidRDefault="00625E53" w:rsidP="00931D1B">
      <w:pPr>
        <w:ind w:leftChars="122" w:left="268" w:right="388" w:firstLine="6"/>
        <w:jc w:val="both"/>
      </w:pPr>
    </w:p>
    <w:p w:rsidR="00625E53" w:rsidRPr="00625E53" w:rsidRDefault="00443585" w:rsidP="002B6FC5">
      <w:pPr>
        <w:ind w:leftChars="122" w:left="268" w:right="388" w:firstLine="1172"/>
        <w:jc w:val="both"/>
      </w:pPr>
      <w:r>
        <w:t>Jadi dapat informan simpulkan bahwa keterampilan berbicara siswa sangat dibutuhkan atau diperlukan untuk kelancaran dan minat siswa terhadap berbahasa indonesia , karena itu ini juga membantu untuk meningkatkan hasil belajar siswa dalam setiap pembelajaran</w:t>
      </w:r>
    </w:p>
    <w:p w:rsidR="00931D1B" w:rsidRDefault="00931D1B" w:rsidP="00931D1B">
      <w:pPr>
        <w:ind w:leftChars="297" w:left="653" w:right="388" w:firstLine="6"/>
        <w:jc w:val="both"/>
      </w:pPr>
      <w:r>
        <w:t xml:space="preserve"> </w:t>
      </w:r>
    </w:p>
    <w:p w:rsidR="00931D1B" w:rsidRDefault="00931D1B" w:rsidP="00931D1B">
      <w:pPr>
        <w:ind w:right="388"/>
        <w:jc w:val="both"/>
        <w:rPr>
          <w:b/>
          <w:bCs/>
        </w:rPr>
      </w:pPr>
      <w:r>
        <w:rPr>
          <w:b/>
          <w:bCs/>
        </w:rPr>
        <w:t xml:space="preserve">     Pembulian Memakai Bahasa Indonesia</w:t>
      </w:r>
    </w:p>
    <w:p w:rsidR="00931D1B" w:rsidRDefault="00931D1B" w:rsidP="002B6FC5">
      <w:pPr>
        <w:ind w:leftChars="122" w:left="268" w:right="388" w:firstLine="1172"/>
        <w:jc w:val="both"/>
      </w:pPr>
      <w:r>
        <w:t xml:space="preserve">Dari wawancara dan observasi yang dilakukan faktor penyebab rendahnya keterampilan berbicara siswa adalah </w:t>
      </w:r>
      <w:r>
        <w:rPr>
          <w:b/>
          <w:bCs/>
        </w:rPr>
        <w:t xml:space="preserve">Pembulian Memakai Bahasa Indonesia </w:t>
      </w:r>
      <w:r>
        <w:t xml:space="preserve"> oleh teman-temanya, ketika temanya berbicara bahasa indonesia ada sejawat yang menyindir siswa tersebut kenapa dia tidak berbahasa sehari-hari saja.</w:t>
      </w:r>
      <w:r w:rsidR="002B6FC5">
        <w:t xml:space="preserve"> </w:t>
      </w:r>
      <w:r>
        <w:t xml:space="preserve">Dari faktor-faktor internal diatas terdapat data hasil wawancara yang telah dilakukan, diperoleh informasi dari Guru sebagai berikut. </w:t>
      </w:r>
    </w:p>
    <w:p w:rsidR="00931D1B" w:rsidRDefault="00931D1B" w:rsidP="00931D1B">
      <w:pPr>
        <w:ind w:leftChars="654" w:left="1439" w:right="388" w:firstLine="1"/>
        <w:jc w:val="both"/>
        <w:rPr>
          <w:bCs/>
          <w:i/>
        </w:rPr>
      </w:pPr>
      <w:r>
        <w:rPr>
          <w:bCs/>
          <w:i/>
        </w:rPr>
        <w:t xml:space="preserve">Pertama faktor internal , </w:t>
      </w:r>
      <w:r>
        <w:rPr>
          <w:i/>
        </w:rPr>
        <w:t>Faktor disekolah</w:t>
      </w:r>
      <w:r>
        <w:rPr>
          <w:b/>
          <w:bCs/>
          <w:i/>
        </w:rPr>
        <w:t xml:space="preserve"> </w:t>
      </w:r>
      <w:r>
        <w:rPr>
          <w:i/>
        </w:rPr>
        <w:t xml:space="preserve">anak-anak </w:t>
      </w:r>
      <w:r>
        <w:rPr>
          <w:b/>
          <w:bCs/>
          <w:i/>
        </w:rPr>
        <w:t xml:space="preserve">kurang percaya diri </w:t>
      </w:r>
      <w:r>
        <w:rPr>
          <w:i/>
        </w:rPr>
        <w:t xml:space="preserve">ketika disuruh kedepan kelas dan ketika berbicara didepan kelas anak </w:t>
      </w:r>
      <w:r>
        <w:rPr>
          <w:b/>
          <w:bCs/>
          <w:i/>
        </w:rPr>
        <w:t>merasa gugup saat berbicara</w:t>
      </w:r>
      <w:r>
        <w:rPr>
          <w:i/>
        </w:rPr>
        <w:t xml:space="preserve"> dan seKurangnya penggunaan media keterampilan berbicara disekolah.sekali anak</w:t>
      </w:r>
      <w:r>
        <w:rPr>
          <w:b/>
          <w:bCs/>
          <w:i/>
        </w:rPr>
        <w:t xml:space="preserve"> kurang mahir dalam berbahasa indonesia </w:t>
      </w:r>
      <w:r>
        <w:rPr>
          <w:i/>
        </w:rPr>
        <w:t xml:space="preserve">, </w:t>
      </w:r>
      <w:r>
        <w:rPr>
          <w:b/>
          <w:bCs/>
          <w:i/>
        </w:rPr>
        <w:t xml:space="preserve">adanya pembulian terhadap anak-anak jika memakai bicara atau berbahasa indonesia </w:t>
      </w:r>
      <w:r>
        <w:rPr>
          <w:bCs/>
          <w:i/>
        </w:rPr>
        <w:t>didalam bergaul atau bermain bersama teman-temanya,</w:t>
      </w:r>
      <w:r>
        <w:rPr>
          <w:bCs/>
        </w:rPr>
        <w:t>(</w:t>
      </w:r>
      <w:r w:rsidR="00B00B15">
        <w:rPr>
          <w:bCs/>
          <w:i/>
        </w:rPr>
        <w:t>W1/27 Oktober</w:t>
      </w:r>
      <w:r>
        <w:rPr>
          <w:bCs/>
          <w:i/>
        </w:rPr>
        <w:t xml:space="preserve"> 2022).</w:t>
      </w:r>
    </w:p>
    <w:p w:rsidR="00931D1B" w:rsidRDefault="00931D1B" w:rsidP="00931D1B">
      <w:pPr>
        <w:ind w:leftChars="796" w:left="1751" w:right="388" w:firstLine="6"/>
        <w:jc w:val="both"/>
        <w:rPr>
          <w:bCs/>
          <w:i/>
        </w:rPr>
      </w:pPr>
    </w:p>
    <w:p w:rsidR="00B218DC" w:rsidRDefault="00B218DC" w:rsidP="00B218DC">
      <w:pPr>
        <w:pStyle w:val="ListParagraph"/>
        <w:ind w:left="270" w:firstLine="0"/>
        <w:jc w:val="both"/>
      </w:pPr>
      <w:r>
        <w:t>Berdasarkan Observasi yang telah dilakukan peneliti menemukan beberapa dokumentasi yaitu seb</w:t>
      </w:r>
      <w:r w:rsidR="0012378E">
        <w:t>a</w:t>
      </w:r>
      <w:r>
        <w:t>gai berikut:</w:t>
      </w:r>
    </w:p>
    <w:p w:rsidR="00931D1B" w:rsidRDefault="00931D1B" w:rsidP="00931D1B">
      <w:pPr>
        <w:jc w:val="center"/>
        <w:rPr>
          <w:bCs/>
        </w:rPr>
      </w:pPr>
    </w:p>
    <w:p w:rsidR="00931D1B" w:rsidRDefault="00931D1B" w:rsidP="00B218DC">
      <w:pPr>
        <w:ind w:left="270"/>
      </w:pPr>
      <w:r>
        <w:rPr>
          <w:noProof/>
          <w:lang w:val="en-US"/>
        </w:rPr>
        <w:lastRenderedPageBreak/>
        <w:drawing>
          <wp:inline distT="0" distB="0" distL="0" distR="0" wp14:anchorId="4AD6A87C" wp14:editId="280A66EE">
            <wp:extent cx="2464904" cy="2456953"/>
            <wp:effectExtent l="0" t="0" r="0" b="635"/>
            <wp:docPr id="7" name="Picture 7" descr="C:\Users\AXELLA~1\AppData\Local\Temp\ksohtml10272\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XELLA~1\AppData\Local\Temp\ksohtml10272\wps1.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64904" cy="2456953"/>
                    </a:xfrm>
                    <a:prstGeom prst="rect">
                      <a:avLst/>
                    </a:prstGeom>
                    <a:noFill/>
                    <a:ln>
                      <a:noFill/>
                    </a:ln>
                  </pic:spPr>
                </pic:pic>
              </a:graphicData>
            </a:graphic>
          </wp:inline>
        </w:drawing>
      </w:r>
      <w:r>
        <w:t xml:space="preserve">  </w:t>
      </w:r>
      <w:r w:rsidR="00B218DC">
        <w:rPr>
          <w:noProof/>
          <w:lang w:val="en-US"/>
        </w:rPr>
        <w:t xml:space="preserve"> </w:t>
      </w:r>
      <w:r>
        <w:rPr>
          <w:noProof/>
          <w:lang w:val="en-US"/>
        </w:rPr>
        <w:drawing>
          <wp:inline distT="0" distB="0" distL="0" distR="0" wp14:anchorId="321B6FAF" wp14:editId="61986164">
            <wp:extent cx="2536466" cy="2456953"/>
            <wp:effectExtent l="0" t="0" r="0" b="635"/>
            <wp:docPr id="8" name="Picture 8" descr="C:\Users\AXELLA~1\AppData\Local\Temp\ksohtml10272\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XELLA~1\AppData\Local\Temp\ksohtml10272\wps2.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36937" cy="2457409"/>
                    </a:xfrm>
                    <a:prstGeom prst="rect">
                      <a:avLst/>
                    </a:prstGeom>
                    <a:noFill/>
                    <a:ln>
                      <a:noFill/>
                    </a:ln>
                  </pic:spPr>
                </pic:pic>
              </a:graphicData>
            </a:graphic>
          </wp:inline>
        </w:drawing>
      </w:r>
    </w:p>
    <w:p w:rsidR="00931D1B" w:rsidRDefault="00CB0097" w:rsidP="00CB0097">
      <w:r>
        <w:t xml:space="preserve">     Gambar 2</w:t>
      </w:r>
      <w:r w:rsidR="00931D1B">
        <w:t xml:space="preserve"> : Anak berbicara didepan kelas   </w:t>
      </w:r>
      <w:r>
        <w:t xml:space="preserve">    Gambar 3</w:t>
      </w:r>
      <w:r w:rsidR="00931D1B">
        <w:t xml:space="preserve"> : Guru berbicara di depan kelas</w:t>
      </w:r>
    </w:p>
    <w:p w:rsidR="00931D1B" w:rsidRDefault="00931D1B" w:rsidP="00931D1B">
      <w:pPr>
        <w:ind w:left="630"/>
      </w:pPr>
    </w:p>
    <w:p w:rsidR="00931D1B" w:rsidRDefault="00931D1B" w:rsidP="00931D1B">
      <w:pPr>
        <w:ind w:left="270"/>
        <w:jc w:val="both"/>
      </w:pPr>
      <w:r>
        <w:t>Dari gambar d</w:t>
      </w:r>
      <w:r w:rsidR="00CB0097">
        <w:t xml:space="preserve">apat disimpulkan bahwa gambar 2 </w:t>
      </w:r>
      <w:r>
        <w:t>siswa disuruh kedepan untuk berbicara untuk menyimpulkan hasil belajar yang disampaikan oleh guru terkadang siswa tersebut masih terbata-bata dalam berb</w:t>
      </w:r>
      <w:r w:rsidR="00CB0097">
        <w:t xml:space="preserve">ahasa indonesia dan gambar ke 3 </w:t>
      </w:r>
      <w:r>
        <w:t>guru menjelaskan materi kepada siswa terkadang guru menegur siswa dengan bahasa sehari-hari siswa</w:t>
      </w:r>
      <w:r w:rsidR="00075D3F">
        <w:t>.</w:t>
      </w:r>
    </w:p>
    <w:p w:rsidR="00A92841" w:rsidRDefault="00A92841" w:rsidP="00931D1B">
      <w:pPr>
        <w:ind w:left="270"/>
        <w:jc w:val="both"/>
      </w:pPr>
    </w:p>
    <w:p w:rsidR="00A92841" w:rsidRPr="00B2630A" w:rsidRDefault="00A92841" w:rsidP="00A92841">
      <w:pPr>
        <w:rPr>
          <w:b/>
          <w:bCs/>
        </w:rPr>
      </w:pPr>
      <w:r>
        <w:rPr>
          <w:b/>
          <w:bCs/>
        </w:rPr>
        <w:t xml:space="preserve">     </w:t>
      </w:r>
      <w:r w:rsidRPr="00B2630A">
        <w:rPr>
          <w:b/>
          <w:bCs/>
        </w:rPr>
        <w:t>Kurangnya penggunaan media disekolah.</w:t>
      </w:r>
    </w:p>
    <w:p w:rsidR="00A92841" w:rsidRDefault="00A92841" w:rsidP="00A92841">
      <w:pPr>
        <w:pStyle w:val="ListParagraph"/>
        <w:ind w:left="270" w:firstLine="0"/>
        <w:jc w:val="both"/>
      </w:pPr>
      <w:r>
        <w:t>Dalam Kegiatan proses belajar-mengajar media merupakan hal yang sangat penting dalam meningkatkan keterampilan berbicara siswa,tetapi setelah diteliti dan melakukan wawancara mendapatkan informasi bahwa disekolah media untuk keterampilan berbicara masih kurang karena sekolah hanya memakai buku siswa dan buku guru. Hal ini sebagaimana data hasil wawancara yang telah dilakukan, diperoleh informasi dari Guru A sebagai berikut.</w:t>
      </w:r>
    </w:p>
    <w:p w:rsidR="00A92841" w:rsidRDefault="00A92841" w:rsidP="00A92841">
      <w:pPr>
        <w:pStyle w:val="BodyText"/>
        <w:ind w:right="116"/>
        <w:jc w:val="both"/>
      </w:pPr>
    </w:p>
    <w:p w:rsidR="00A92841" w:rsidRDefault="00443585" w:rsidP="00443585">
      <w:pPr>
        <w:pStyle w:val="ListParagraph"/>
        <w:ind w:left="1530"/>
        <w:jc w:val="both"/>
        <w:rPr>
          <w:rFonts w:eastAsia="Calibri"/>
          <w:bCs/>
          <w:i/>
        </w:rPr>
      </w:pPr>
      <w:r>
        <w:rPr>
          <w:rFonts w:eastAsia="Calibri"/>
          <w:b/>
          <w:bCs/>
          <w:i/>
        </w:rPr>
        <w:t xml:space="preserve">       </w:t>
      </w:r>
      <w:r w:rsidR="00A92841">
        <w:rPr>
          <w:rFonts w:eastAsia="Calibri"/>
          <w:b/>
          <w:bCs/>
          <w:i/>
        </w:rPr>
        <w:t>Medianya belum memadai</w:t>
      </w:r>
      <w:r w:rsidR="00A92841">
        <w:rPr>
          <w:rFonts w:eastAsia="Calibri"/>
          <w:bCs/>
          <w:i/>
        </w:rPr>
        <w:t xml:space="preserve"> ,pada saat belajar seorang ibuk hanya memakai media yang dipakai Cuma buku tema guru dan buku tema siswa. </w:t>
      </w:r>
      <w:r w:rsidR="00B00B15">
        <w:rPr>
          <w:rFonts w:eastAsia="Calibri"/>
          <w:bCs/>
          <w:i/>
        </w:rPr>
        <w:t>(W1/27 Oktober</w:t>
      </w:r>
      <w:r w:rsidR="00A92841" w:rsidRPr="00B2630A">
        <w:rPr>
          <w:rFonts w:eastAsia="Calibri"/>
          <w:bCs/>
          <w:i/>
        </w:rPr>
        <w:t xml:space="preserve"> 2022).</w:t>
      </w:r>
    </w:p>
    <w:p w:rsidR="00CB0097" w:rsidRDefault="00CB0097" w:rsidP="00A92841">
      <w:pPr>
        <w:pStyle w:val="ListParagraph"/>
        <w:ind w:left="1440"/>
        <w:jc w:val="both"/>
        <w:rPr>
          <w:rFonts w:eastAsia="Calibri"/>
          <w:bCs/>
          <w:i/>
        </w:rPr>
      </w:pPr>
    </w:p>
    <w:p w:rsidR="00CB0097" w:rsidRPr="00CB0097" w:rsidRDefault="00CB0097" w:rsidP="00CB0097">
      <w:pPr>
        <w:pStyle w:val="ListParagraph"/>
        <w:ind w:left="270" w:firstLine="0"/>
        <w:jc w:val="both"/>
        <w:rPr>
          <w:rFonts w:eastAsia="Calibri"/>
          <w:bCs/>
        </w:rPr>
      </w:pPr>
      <w:r>
        <w:rPr>
          <w:rFonts w:eastAsia="Calibri"/>
          <w:bCs/>
        </w:rPr>
        <w:t xml:space="preserve">Dari hasil wawancara diatas, peneliti memukan hasil bahwa pada saat belajar guru hanya memakai media buku saat </w:t>
      </w:r>
    </w:p>
    <w:p w:rsidR="00931D1B" w:rsidRPr="00B2630A" w:rsidRDefault="00931D1B" w:rsidP="00931D1B">
      <w:pPr>
        <w:spacing w:before="92"/>
        <w:ind w:right="488"/>
        <w:rPr>
          <w:sz w:val="20"/>
        </w:rPr>
      </w:pPr>
    </w:p>
    <w:p w:rsidR="00931D1B" w:rsidRDefault="00931D1B" w:rsidP="00931D1B">
      <w:pPr>
        <w:pStyle w:val="ListParagraph"/>
        <w:ind w:left="600"/>
        <w:rPr>
          <w:b/>
          <w:bCs/>
        </w:rPr>
      </w:pPr>
      <w:r>
        <w:rPr>
          <w:b/>
          <w:bCs/>
        </w:rPr>
        <w:t>Faktor Eksternal</w:t>
      </w:r>
    </w:p>
    <w:p w:rsidR="00931D1B" w:rsidRDefault="00931D1B" w:rsidP="00931D1B">
      <w:pPr>
        <w:pStyle w:val="ListParagraph"/>
        <w:ind w:left="600"/>
        <w:jc w:val="both"/>
      </w:pPr>
      <w:r>
        <w:t>Faktor eksternal yang mempengaruhi rendahnya keterampilan berbicara siswa di kelas II yaitu:</w:t>
      </w:r>
    </w:p>
    <w:p w:rsidR="00931D1B" w:rsidRDefault="00931D1B" w:rsidP="00931D1B">
      <w:pPr>
        <w:pStyle w:val="ListParagraph"/>
        <w:ind w:left="600"/>
        <w:jc w:val="both"/>
        <w:rPr>
          <w:b/>
          <w:bCs/>
        </w:rPr>
      </w:pPr>
      <w:r>
        <w:rPr>
          <w:b/>
          <w:bCs/>
        </w:rPr>
        <w:t xml:space="preserve"> </w:t>
      </w:r>
    </w:p>
    <w:p w:rsidR="00931D1B" w:rsidRDefault="00931D1B" w:rsidP="00931D1B">
      <w:pPr>
        <w:pStyle w:val="ListParagraph"/>
        <w:ind w:left="600"/>
        <w:jc w:val="both"/>
        <w:rPr>
          <w:b/>
          <w:bCs/>
        </w:rPr>
      </w:pPr>
      <w:r>
        <w:rPr>
          <w:b/>
          <w:bCs/>
        </w:rPr>
        <w:t>Memakai Bahasa Daerah dan Memakai bahasa ibu</w:t>
      </w:r>
    </w:p>
    <w:p w:rsidR="00931D1B" w:rsidRDefault="00931D1B" w:rsidP="00931D1B">
      <w:pPr>
        <w:pStyle w:val="ListParagraph"/>
        <w:ind w:left="270" w:firstLine="0"/>
        <w:jc w:val="both"/>
      </w:pPr>
      <w:r>
        <w:t xml:space="preserve">Dari lingkungan keluarga karena dirumah orang tua hanya sesekali berbahasa indonesia dan terkadang orang tua menyesuaikan dengan bahasa daerahnya masing-masing karena itu anak menirukan hal tersebut, anak lebih suka </w:t>
      </w:r>
      <w:r>
        <w:rPr>
          <w:b/>
          <w:bCs/>
        </w:rPr>
        <w:t>memakai bahasa ibu</w:t>
      </w:r>
      <w:r>
        <w:t xml:space="preserve">. Dari wawancara bersama orang tua siswa didapatkan data sebagai berikut: </w:t>
      </w:r>
    </w:p>
    <w:p w:rsidR="00931D1B" w:rsidRDefault="008845B9" w:rsidP="00931D1B">
      <w:pPr>
        <w:ind w:leftChars="654" w:left="1439" w:right="20" w:firstLine="6"/>
        <w:jc w:val="both"/>
        <w:rPr>
          <w:bCs/>
          <w:i/>
        </w:rPr>
      </w:pPr>
      <w:r>
        <w:rPr>
          <w:i/>
          <w:iCs/>
        </w:rPr>
        <w:t>“</w:t>
      </w:r>
      <w:r w:rsidR="00931D1B">
        <w:rPr>
          <w:i/>
          <w:iCs/>
        </w:rPr>
        <w:t xml:space="preserve">Faktor rendahnya keterampilan berbicara yaitu berasal dari lingkungan keluarga, karena dirumah orang tua hanya sesekali berbahasa indonesia dan terkadang orang tua menyesuaikan dengan </w:t>
      </w:r>
      <w:r w:rsidR="00931D1B">
        <w:rPr>
          <w:b/>
          <w:bCs/>
          <w:i/>
          <w:iCs/>
        </w:rPr>
        <w:t xml:space="preserve">bahasa daerahnya </w:t>
      </w:r>
      <w:r w:rsidR="00931D1B">
        <w:rPr>
          <w:i/>
          <w:iCs/>
        </w:rPr>
        <w:t xml:space="preserve">masing-masing karena itu anak menirukan hal tersebut, anak lebih suka memakai </w:t>
      </w:r>
      <w:r w:rsidR="00931D1B">
        <w:rPr>
          <w:b/>
          <w:bCs/>
          <w:i/>
          <w:iCs/>
        </w:rPr>
        <w:t xml:space="preserve">bahasa ibu. </w:t>
      </w:r>
      <w:r w:rsidR="00931D1B">
        <w:rPr>
          <w:bCs/>
        </w:rPr>
        <w:t>(</w:t>
      </w:r>
      <w:r>
        <w:rPr>
          <w:bCs/>
          <w:i/>
        </w:rPr>
        <w:t>W3/10</w:t>
      </w:r>
      <w:r w:rsidR="00931D1B">
        <w:rPr>
          <w:bCs/>
          <w:i/>
        </w:rPr>
        <w:t xml:space="preserve"> November 2022)</w:t>
      </w:r>
      <w:r>
        <w:rPr>
          <w:bCs/>
          <w:i/>
        </w:rPr>
        <w:t>”</w:t>
      </w:r>
      <w:r w:rsidR="00931D1B">
        <w:rPr>
          <w:bCs/>
          <w:i/>
        </w:rPr>
        <w:t>.</w:t>
      </w:r>
    </w:p>
    <w:p w:rsidR="007A6487" w:rsidRDefault="007A6487" w:rsidP="00931D1B">
      <w:pPr>
        <w:ind w:leftChars="654" w:left="1439" w:right="20" w:firstLine="6"/>
        <w:jc w:val="both"/>
        <w:rPr>
          <w:bCs/>
          <w:i/>
        </w:rPr>
      </w:pPr>
    </w:p>
    <w:p w:rsidR="007A6487" w:rsidRDefault="008845B9" w:rsidP="007A6487">
      <w:pPr>
        <w:ind w:leftChars="122" w:left="268" w:right="20" w:firstLine="6"/>
        <w:jc w:val="both"/>
        <w:rPr>
          <w:bCs/>
        </w:rPr>
      </w:pPr>
      <w:r>
        <w:rPr>
          <w:bCs/>
        </w:rPr>
        <w:t xml:space="preserve">Dari Hasil Wawancara diatas terdapat bahwa faktor rendahnya keterampilan berbicara siswa </w:t>
      </w:r>
      <w:r>
        <w:rPr>
          <w:bCs/>
        </w:rPr>
        <w:lastRenderedPageBreak/>
        <w:t>berasal dari lingkungan keluarga, dimana seorang anak membiasakan diri berbahasa ibu, mengikuti bahasa orang tuanya dirumah, keseharian siswa tersebut yaitu memakai bahasa minang dan jarang memakai bahasa indonesia dirumah.</w:t>
      </w:r>
    </w:p>
    <w:p w:rsidR="008845B9" w:rsidRDefault="008845B9" w:rsidP="007A6487">
      <w:pPr>
        <w:ind w:leftChars="122" w:left="268" w:right="20" w:firstLine="6"/>
        <w:jc w:val="both"/>
        <w:rPr>
          <w:bCs/>
        </w:rPr>
      </w:pPr>
    </w:p>
    <w:p w:rsidR="008845B9" w:rsidRDefault="008845B9" w:rsidP="007A6487">
      <w:pPr>
        <w:ind w:leftChars="122" w:left="268" w:right="20" w:firstLine="6"/>
        <w:jc w:val="both"/>
        <w:rPr>
          <w:bCs/>
        </w:rPr>
      </w:pPr>
      <w:r>
        <w:rPr>
          <w:bCs/>
        </w:rPr>
        <w:t>Berdasarkan uraian diatas peneliti juga menemukan hasil observasi yang dilakukan dilapangan yang sama dengan hasil wawancara yang dilakukan temuan peneliti, berikut observasi yang senada dengan hasil wawancara :</w:t>
      </w:r>
    </w:p>
    <w:p w:rsidR="008845B9" w:rsidRPr="008845B9" w:rsidRDefault="008845B9" w:rsidP="008845B9">
      <w:pPr>
        <w:ind w:leftChars="654" w:left="1439" w:right="20" w:firstLine="6"/>
        <w:jc w:val="both"/>
        <w:rPr>
          <w:bCs/>
          <w:i/>
        </w:rPr>
      </w:pPr>
      <w:r>
        <w:rPr>
          <w:bCs/>
          <w:i/>
        </w:rPr>
        <w:t>“Dari Observasi yang dilakukan oleh peneliti selama dilapangan terdapat bahwa penjelasan dari orang tua siswa mengungkapkan bahwa selama dirumah siswa tersebut jarang memakai bahasa indonesia dan siswa lebih kebanyakan memakai bahasa minang dirumah siswa mengikuti bahasa keseharian oleh orang tuanya (Observasi 3/10/11/22)</w:t>
      </w:r>
    </w:p>
    <w:p w:rsidR="00931D1B" w:rsidRDefault="00931D1B" w:rsidP="00931D1B">
      <w:pPr>
        <w:ind w:leftChars="654" w:left="1439" w:right="20" w:firstLine="6"/>
        <w:jc w:val="both"/>
        <w:rPr>
          <w:bCs/>
          <w:i/>
        </w:rPr>
      </w:pPr>
    </w:p>
    <w:p w:rsidR="00931D1B" w:rsidRDefault="00B218DC" w:rsidP="00B218DC">
      <w:pPr>
        <w:pStyle w:val="ListParagraph"/>
        <w:ind w:left="270" w:firstLine="0"/>
        <w:jc w:val="both"/>
      </w:pPr>
      <w:r>
        <w:t>Berdasarkan Observasi yang telah dilakukan peneliti menemukan beberapa dokumentasi yaitu seb</w:t>
      </w:r>
      <w:r w:rsidR="0012378E">
        <w:t>a</w:t>
      </w:r>
      <w:r>
        <w:t>gai berikut:</w:t>
      </w:r>
    </w:p>
    <w:p w:rsidR="00931D1B" w:rsidRDefault="00931D1B" w:rsidP="00931D1B">
      <w:pPr>
        <w:pStyle w:val="ListParagraph"/>
        <w:ind w:left="600"/>
        <w:jc w:val="both"/>
      </w:pPr>
      <w:r>
        <w:t xml:space="preserve"> </w:t>
      </w:r>
    </w:p>
    <w:p w:rsidR="00931D1B" w:rsidRDefault="00931D1B" w:rsidP="00931D1B">
      <w:pPr>
        <w:pStyle w:val="ListParagraph"/>
        <w:jc w:val="center"/>
      </w:pPr>
      <w:r>
        <w:rPr>
          <w:noProof/>
          <w:lang w:val="en-US"/>
        </w:rPr>
        <w:drawing>
          <wp:inline distT="0" distB="0" distL="0" distR="0" wp14:anchorId="2DDD2AD9" wp14:editId="18C1816E">
            <wp:extent cx="2417445" cy="1447165"/>
            <wp:effectExtent l="0" t="0" r="1905" b="635"/>
            <wp:docPr id="9" name="Picture 9" descr="C:\Users\AXELLA~1\AppData\Local\Temp\ksohtml10272\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AXELLA~1\AppData\Local\Temp\ksohtml10272\wps3.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17445" cy="1447165"/>
                    </a:xfrm>
                    <a:prstGeom prst="rect">
                      <a:avLst/>
                    </a:prstGeom>
                    <a:noFill/>
                    <a:ln>
                      <a:noFill/>
                    </a:ln>
                  </pic:spPr>
                </pic:pic>
              </a:graphicData>
            </a:graphic>
          </wp:inline>
        </w:drawing>
      </w:r>
      <w:r>
        <w:t xml:space="preserve"> </w:t>
      </w:r>
    </w:p>
    <w:p w:rsidR="00931D1B" w:rsidRDefault="00625E53" w:rsidP="00931D1B">
      <w:pPr>
        <w:jc w:val="both"/>
      </w:pPr>
      <w:r>
        <w:t xml:space="preserve">                     Gambar 4</w:t>
      </w:r>
      <w:r w:rsidR="00931D1B">
        <w:t xml:space="preserve"> : Siswa bermain dengan teman sejawat diluar kelas dan berbicara sambil </w:t>
      </w:r>
    </w:p>
    <w:p w:rsidR="00931D1B" w:rsidRDefault="00931D1B" w:rsidP="00931D1B">
      <w:pPr>
        <w:jc w:val="both"/>
      </w:pPr>
      <w:r>
        <w:t xml:space="preserve">        </w:t>
      </w:r>
      <w:r w:rsidR="00625E53">
        <w:t xml:space="preserve">                           </w:t>
      </w:r>
      <w:r>
        <w:t>bermain</w:t>
      </w:r>
    </w:p>
    <w:p w:rsidR="00931D1B" w:rsidRDefault="00931D1B" w:rsidP="00931D1B">
      <w:pPr>
        <w:pStyle w:val="ListParagraph"/>
        <w:jc w:val="both"/>
      </w:pPr>
      <w:r>
        <w:t xml:space="preserve"> </w:t>
      </w:r>
    </w:p>
    <w:p w:rsidR="002B6FC5" w:rsidRDefault="00931D1B" w:rsidP="002B6FC5">
      <w:pPr>
        <w:pStyle w:val="ListParagraph"/>
        <w:ind w:leftChars="123" w:left="271" w:firstLine="1168"/>
        <w:jc w:val="both"/>
      </w:pPr>
      <w:r>
        <w:t xml:space="preserve">Dapat disimpulkan dari gambar </w:t>
      </w:r>
      <w:r w:rsidR="00625E53">
        <w:t xml:space="preserve">4 </w:t>
      </w:r>
      <w:r>
        <w:t>di atas yaitu dari faktor internal siswa diluar kelas lebih banyak berbahasa ibu dari pada berbahasa indonesia anak lebih membiasakan berbicara memakai bahasa ibu.</w:t>
      </w:r>
    </w:p>
    <w:p w:rsidR="002B6FC5" w:rsidRDefault="002B6FC5" w:rsidP="002B6FC5">
      <w:pPr>
        <w:pStyle w:val="ListParagraph"/>
        <w:ind w:leftChars="123" w:left="271" w:firstLine="1168"/>
        <w:jc w:val="both"/>
      </w:pPr>
    </w:p>
    <w:p w:rsidR="002B6FC5" w:rsidRDefault="00931D1B" w:rsidP="002B6FC5">
      <w:pPr>
        <w:pStyle w:val="ListParagraph"/>
        <w:ind w:leftChars="123" w:left="271" w:firstLine="1168"/>
        <w:jc w:val="both"/>
        <w:rPr>
          <w:rFonts w:eastAsia="Calibri"/>
          <w:bCs/>
        </w:rPr>
      </w:pPr>
      <w:r>
        <w:t>Dari penelitian yang telah dilakukan</w:t>
      </w:r>
      <w:r w:rsidR="00625E53">
        <w:t xml:space="preserve"> informan di</w:t>
      </w:r>
      <w:r>
        <w:t>dapat hasil wawancara terdapat banyak faktor-faktor Penyebab rendahnya keterampilan berbicara, dapat dilihat dari faktor keluarga,</w:t>
      </w:r>
      <w:r w:rsidR="00B00B15">
        <w:t xml:space="preserve"> </w:t>
      </w:r>
      <w:r>
        <w:t xml:space="preserve">Lingkungan yaitu </w:t>
      </w:r>
      <w:r w:rsidR="00625E53" w:rsidRPr="002B6FC5">
        <w:rPr>
          <w:rFonts w:eastAsia="Calibri"/>
          <w:bCs/>
        </w:rPr>
        <w:t>Faktor keluarga anak-a</w:t>
      </w:r>
      <w:r w:rsidRPr="002B6FC5">
        <w:rPr>
          <w:rFonts w:eastAsia="Calibri"/>
          <w:bCs/>
        </w:rPr>
        <w:t>nak selalu memakai bahasa yang digunakan dari bahasa ibu</w:t>
      </w:r>
      <w:r w:rsidR="00744169" w:rsidRPr="002B6FC5">
        <w:rPr>
          <w:rFonts w:eastAsia="Calibri"/>
          <w:bCs/>
        </w:rPr>
        <w:t xml:space="preserve"> </w:t>
      </w:r>
      <w:r w:rsidR="00744169" w:rsidRPr="002B6FC5">
        <w:rPr>
          <w:rFonts w:eastAsia="Calibri"/>
          <w:bCs/>
        </w:rPr>
        <w:fldChar w:fldCharType="begin" w:fldLock="1"/>
      </w:r>
      <w:r w:rsidR="002B6FC5" w:rsidRPr="002B6FC5">
        <w:rPr>
          <w:rFonts w:eastAsia="Calibri"/>
          <w:bCs/>
        </w:rPr>
        <w:instrText>ADDIN CSL_CITATION {"citationItems":[{"id":"ITEM-1","itemData":{"abstract":"Penelitian ini dilatarbelakangi oleh hasil belajar matematika siswa MIN Punggung Lading yang belum mencapai KKM (Kriteria Ketuntasan Minimal) yang diterapkan yaitu 70. Hal ini disebabkan kurangnya keaktifan dan siswa dalam belajar, pembelajaran masih berpusat pada guru. Proses pembelajaran ini kurang efektif karena kurang berkembangnya kemampuan siswa dan hasil belajar yang tidak mencapai ketuntasan yang maksimal. Pembelajaran akan berhasil jika guru menggunakan model dan metode pembelajaran yang tepat. Salah satu model pembelajaran yang tepat adalah dengan menggunakan model pembelajaran kooperatif tipe STAD untuk meningkatkan aktivitas belajar dan hasil belajar. Tujuan penelitian ini adalah, meningkatkan aktivitas dan hasil belajar siswa pada operasi hitung pecahan menggunakan model kooperatif tipe STAD pada siswa kelas V MIN Punggung Lading. Jenis penelitian ini adalah penelitian tindakan kelas. Penelitian ini terdiri dari 2 siklus dengan prosedur penelitian melalui 4 tahap yaitu perencanaan, pelaksanaan, observasi dan refleksi. Subjek penelitian adalah siswa kelas VA MIN Punggung Lading. Hasil penelitian diperoleh adanya peningkatan aktivitas dan hasil belajar siswa kelas V yang menggunakan model pembelajaran ini.","author":[{"dropping-particle":"","family":"Anastasha","given":"Dasty Ayu","non-dropping-particle":"","parse-names":false,"suffix":""},{"dropping-particle":"","family":"Movitaria","given":"Mega Adyna","non-dropping-particle":"","parse-names":false,"suffix":""},{"dropping-particle":"","family":"Safrizal safrizal","given":"","non-dropping-particle":"","parse-names":false,"suffix":""}],"container-title":"Jurnal Basicedu","id":"ITEM-1","issue":"4","issued":{"date-parts":[["2021"]]},"page":"2626-2634","title":"Peningkatan Aktivitas dan Hasil Belajar Matematika Menggunakan Model Kooperatif Tipe Student Teams Achievement Division di Madrasah Ibtidaiyah","type":"article-journal","volume":"5"},"uris":["http://www.mendeley.com/documents/?uuid=03402083-f577-4981-9fa9-465cd943223c"]}],"mendeley":{"formattedCitation":"(Anastasha et al., 2021)","plainTextFormattedCitation":"(Anastasha et al., 2021)","previouslyFormattedCitation":"(Anastasha et al., 2021)"},"properties":{"noteIndex":0},"schema":"https://github.com/citation-style-language/schema/raw/master/csl-citation.json"}</w:instrText>
      </w:r>
      <w:r w:rsidR="00744169" w:rsidRPr="002B6FC5">
        <w:rPr>
          <w:rFonts w:eastAsia="Calibri"/>
          <w:bCs/>
        </w:rPr>
        <w:fldChar w:fldCharType="separate"/>
      </w:r>
      <w:r w:rsidR="00744169" w:rsidRPr="002B6FC5">
        <w:rPr>
          <w:rFonts w:eastAsia="Calibri"/>
          <w:bCs/>
          <w:noProof/>
        </w:rPr>
        <w:t>(Anastasha et al., 2021)</w:t>
      </w:r>
      <w:r w:rsidR="00744169" w:rsidRPr="002B6FC5">
        <w:rPr>
          <w:rFonts w:eastAsia="Calibri"/>
          <w:bCs/>
        </w:rPr>
        <w:fldChar w:fldCharType="end"/>
      </w:r>
      <w:r w:rsidRPr="002B6FC5">
        <w:rPr>
          <w:rFonts w:eastAsia="Calibri"/>
          <w:bCs/>
        </w:rPr>
        <w:t>, adanya pembulian terhadap anak-anak jika memakai bicara atau berbahasa indonesia didalam bergaul atau bermain bersama teman-temanya,</w:t>
      </w:r>
      <w:r w:rsidRPr="002B6FC5">
        <w:rPr>
          <w:rFonts w:eastAsia="Calibri"/>
          <w:bCs/>
          <w:i/>
        </w:rPr>
        <w:t xml:space="preserve"> </w:t>
      </w:r>
      <w:r w:rsidRPr="002B6FC5">
        <w:rPr>
          <w:rFonts w:eastAsia="Calibri"/>
          <w:bCs/>
        </w:rPr>
        <w:t>ketika belajar anak-anak tidak membiasakan diri untuk berbicara bahasa indonesia yang bagus, meskipun guru mengajar di depannya, anak-anak tetap dan sekali-sekali ada menggunakan bahasa Indonesia, tidak adanya kepercaya diri dalam menggunakan bahasa Indonesia. untuk kelancaran ber</w:t>
      </w:r>
      <w:r w:rsidR="002B6FC5">
        <w:rPr>
          <w:rFonts w:eastAsia="Calibri"/>
          <w:bCs/>
        </w:rPr>
        <w:t>bicara siswa sangat berpengaruh.</w:t>
      </w:r>
    </w:p>
    <w:p w:rsidR="002B6FC5" w:rsidRDefault="002B6FC5" w:rsidP="002B6FC5">
      <w:pPr>
        <w:pStyle w:val="ListParagraph"/>
        <w:ind w:leftChars="123" w:left="271" w:firstLine="1168"/>
        <w:jc w:val="both"/>
        <w:rPr>
          <w:rFonts w:eastAsia="Calibri"/>
          <w:bCs/>
        </w:rPr>
      </w:pPr>
    </w:p>
    <w:p w:rsidR="002B6FC5" w:rsidRDefault="00931D1B" w:rsidP="002B6FC5">
      <w:pPr>
        <w:pStyle w:val="ListParagraph"/>
        <w:ind w:leftChars="123" w:left="271" w:firstLine="1168"/>
        <w:jc w:val="both"/>
        <w:rPr>
          <w:rFonts w:eastAsia="Calibri"/>
          <w:bCs/>
        </w:rPr>
      </w:pPr>
      <w:r w:rsidRPr="002B6FC5">
        <w:rPr>
          <w:rFonts w:eastAsia="Calibri"/>
          <w:bCs/>
        </w:rPr>
        <w:t>karna tidak terbiasa menggunakan bahasa indonesia membuat anak-anak kurang lancar berbicara ataupun terbata-terbata dan sering dibuli jika intonasi tau pun kalimat yang salah ucap, Kadang-kadang berbicara bahasa minang kadang-kadang berbahasa Indonesia kalau membaca dengan ibuk,kalau berbicara dengan teman-teman berbahasa minang.</w:t>
      </w:r>
      <w:r>
        <w:t xml:space="preserve"> </w:t>
      </w:r>
      <w:r w:rsidRPr="002B6FC5">
        <w:rPr>
          <w:rFonts w:eastAsia="Calibri"/>
          <w:bCs/>
        </w:rPr>
        <w:t>Berbicara tergantung faktor lingkungan,</w:t>
      </w:r>
      <w:r w:rsidR="00F455E0" w:rsidRPr="002B6FC5">
        <w:rPr>
          <w:rFonts w:eastAsia="Calibri"/>
          <w:bCs/>
        </w:rPr>
        <w:t xml:space="preserve"> </w:t>
      </w:r>
      <w:r w:rsidRPr="002B6FC5">
        <w:rPr>
          <w:rFonts w:eastAsia="Calibri"/>
          <w:bCs/>
        </w:rPr>
        <w:t>Ketika temanya berbahasa Indonesia pasti dia berbahasa Indonesia kalau berbahasa minang dia juga bisa Medianya belum memadai ,media yang dipakai Cuma buku tema guru dan buku tema siswa.</w:t>
      </w:r>
    </w:p>
    <w:p w:rsidR="002B6FC5" w:rsidRDefault="002B6FC5" w:rsidP="002B6FC5">
      <w:pPr>
        <w:pStyle w:val="ListParagraph"/>
        <w:ind w:leftChars="123" w:left="271" w:firstLine="1168"/>
        <w:jc w:val="both"/>
        <w:rPr>
          <w:rFonts w:eastAsia="Calibri"/>
          <w:bCs/>
        </w:rPr>
      </w:pPr>
    </w:p>
    <w:p w:rsidR="002B6FC5" w:rsidRPr="002B6FC5" w:rsidRDefault="002B6FC5" w:rsidP="002B6FC5">
      <w:pPr>
        <w:pStyle w:val="ListParagraph"/>
        <w:ind w:leftChars="123" w:left="271" w:firstLine="1168"/>
        <w:jc w:val="both"/>
      </w:pPr>
      <w:r w:rsidRPr="002B6FC5">
        <w:rPr>
          <w:bCs/>
        </w:rPr>
        <w:t xml:space="preserve">Dalam pembelajaran bahasa indonesia telah ditutut didalamnya yaitu empat </w:t>
      </w:r>
      <w:r w:rsidRPr="002B6FC5">
        <w:rPr>
          <w:bCs/>
        </w:rPr>
        <w:lastRenderedPageBreak/>
        <w:t xml:space="preserve">keterampilan yaitu keterampilan menyimak, keterampilan berbicara, keterampilan membaca dan keterampilan menulis </w:t>
      </w:r>
      <w:r w:rsidRPr="002B6FC5">
        <w:rPr>
          <w:bCs/>
        </w:rPr>
        <w:fldChar w:fldCharType="begin" w:fldLock="1"/>
      </w:r>
      <w:r w:rsidRPr="002B6FC5">
        <w:rPr>
          <w:bCs/>
        </w:rPr>
        <w:instrText>ADDIN CSL_CITATION {"citationItems":[{"id":"ITEM-1","itemData":{"abstract":"Pendidikan berbahasa tidak terlepas dari empat keterampilan yaitu keterampilan menyimak, berbicara, membaca dan menulis. Keempat keterampilan tersebut merupakan satu kesatuan yang tidak dapat dipisahkan satu sama lain, tetapi hanya dapat dibedakan. Rendahnya keterampilan menyimak menjadi hambatan masuknya informasi kepada siswa dan akan berdampak langsung kepada keterampilan lainnya karena keterampilan menyimak mempunyai tahapan lebih tinggi yang mampu menginformasikan lagi pemahamannya melalui berbicara maupun tertulis. Tujuan dari penelitian ini adalah untuk menemukan sebuah hambatan atau factor yang menyebabkan rendahnya keterampilan menyimak. Penelitian ini menggunakan metode penelitian deskriptif kualitatif untuk memperoleh data secara sistematis, factual dan akurat. Data diperoleh dengan Teknik pengumpulan data berupa wawancara, observasi dan dokumentasi. Hasil penelitian menunjukkan bahwa rendahnya keterampilan menyimak terdapat dari factor dalam dan luar lingkungan sekolah. Oleh karena itu guru sangat berperan penting dalam proses pembelajaran keterampilan menyimak.","author":[{"dropping-particle":"","family":"Intan","given":"Massitoh euis","non-dropping-particle":"","parse-names":false,"suffix":""}],"container-title":"Seminar Nasional Pendidikan","id":"ITEM-1","issued":{"date-parts":[["2021"]]},"page":"330-333","title":"Analisis Faktor Yang Mempengaruhi Rendahnya Keterampilan Menyimak","type":"article-journal","volume":"3"},"uris":["http://www.mendeley.com/documents/?uuid=db9aea61-f6d9-4c3b-b1b5-3dd001884ee8"]}],"mendeley":{"formattedCitation":"(Intan, 2021)","plainTextFormattedCitation":"(Intan, 2021)","previouslyFormattedCitation":"(Intan, 2021)"},"properties":{"noteIndex":0},"schema":"https://github.com/citation-style-language/schema/raw/master/csl-citation.json"}</w:instrText>
      </w:r>
      <w:r w:rsidRPr="002B6FC5">
        <w:rPr>
          <w:bCs/>
        </w:rPr>
        <w:fldChar w:fldCharType="separate"/>
      </w:r>
      <w:r w:rsidRPr="002B6FC5">
        <w:rPr>
          <w:bCs/>
          <w:noProof/>
        </w:rPr>
        <w:t>(Intan, 2021)</w:t>
      </w:r>
      <w:r w:rsidRPr="002B6FC5">
        <w:rPr>
          <w:bCs/>
        </w:rPr>
        <w:fldChar w:fldCharType="end"/>
      </w:r>
      <w:r w:rsidRPr="002B6FC5">
        <w:rPr>
          <w:bCs/>
        </w:rPr>
        <w:t xml:space="preserve">, empat keterampilan ini merupakan satu kesatuan yang tidak dapat dipisahkan tetapi dapat dibedakan satu sama lain. Keterampilan berbicara sangatlah diperlukan dalam suatu pembelajaran terutama disekolah dasar. Faktor yang mempengaruhi keterampilan berbicara siswa ini berasal dari faktor internal dan eksternal faktor ini tidak lain dan tidak bukan berasal dari lingkungan berasal dari lingkungan siswa dan berasal dari siswa itu sendiri. Faktor yang berasal dari diri siswa yaitu siswa minder, kurang percaya diri </w:t>
      </w:r>
      <w:r w:rsidRPr="002B6FC5">
        <w:rPr>
          <w:bCs/>
        </w:rPr>
        <w:fldChar w:fldCharType="begin" w:fldLock="1"/>
      </w:r>
      <w:r w:rsidRPr="002B6FC5">
        <w:rPr>
          <w:bCs/>
        </w:rPr>
        <w:instrText>ADDIN CSL_CITATION {"citationItems":[{"id":"ITEM-1","itemData":{"abstract":"Pendidikan sangat penting dalam kehidupan sehari-hari, saat ini bangsa Indonesia sedang berupaya meningkatkan mutu pendidikan dalam menghadapi perkembangan zaman. Dunia pendidikan diharapkan mampu mewujudkan cita-cita bangsa dan tujuan pendidikan nasional. Kurang percaya diri atau minder adalah perasaan diri tidak mampu dan mengaggap orang lain lebih baik dari dirinya. Guru sebagai pendidik memiliki peranan yang besar dalam proses pembelajaran siswa di sekolah. di SMP Muhammadiyah 4 Tanggul berbeda dengan sekolah pada umumnya karena sekolahnya masih kental akan agamanya sehingga setiap masing-masing kelas siswanya dipisah yaitu antara kelas siswa putra dan kelas siswa putri. Di kelas VII A dan VII B pembelajaran bahasa Indonesia, diketahui bahwasannya siswa di kelas VII A dan VII B yang kurang percaya diri itu karena siswa tersebut kurang aktif, mengalami kesulitan untuk bicara didepan umum dan berdiskusi dengan temannya, takut salah dengan jawaban yang ingin dia ungkapkan sehingga siswa merasa minder pada saat diberi pertanyaan oleh guru. Tujuan penelitian ini agar peneliti mengetahui upaya apa yang dilakukan guru dalam meningkatkan kepercayaan diri siswa terutama di kelas VII A dan VII B, menggunakan metode deskriptif kualitatif. Hasil dari penelitian tersebut yaitu upaya guru dalam meningkatkan kepercayaan diri, faktor yang mempengaruhi siswa kurang percaya diri, data siswa yang memiliki kepercayaan diri rendah diukur dengan menggunakan wawancara, data angket dan lembar observasi untuk mempermudah melakukan penelitian.","author":[{"dropping-particle":"","family":"Vivin","given":"Musriani","non-dropping-particle":"","parse-names":false,"suffix":""}],"container-title":"Skripsi ; Universitas Muhammadiyah Jember","id":"ITEM-1","issued":{"date-parts":[["2020"]]},"title":"Penyebab Perilaku Kurang Percaya Diri Saat Pembelajaran Bahasa Indonesia Siswa Kelas VII SMP Muhammadiyah 4 Tanggul","type":"article-journal"},"uris":["http://www.mendeley.com/documents/?uuid=9f59594e-ed61-43d8-af8d-cd5d06762a48"]}],"mendeley":{"formattedCitation":"(Vivin, 2020)","plainTextFormattedCitation":"(Vivin, 2020)","previouslyFormattedCitation":"(Vivin, 2020)"},"properties":{"noteIndex":0},"schema":"https://github.com/citation-style-language/schema/raw/master/csl-citation.json"}</w:instrText>
      </w:r>
      <w:r w:rsidRPr="002B6FC5">
        <w:rPr>
          <w:bCs/>
        </w:rPr>
        <w:fldChar w:fldCharType="separate"/>
      </w:r>
      <w:r w:rsidRPr="002B6FC5">
        <w:rPr>
          <w:bCs/>
          <w:noProof/>
        </w:rPr>
        <w:t>(Vivin, 2020)</w:t>
      </w:r>
      <w:r w:rsidRPr="002B6FC5">
        <w:rPr>
          <w:bCs/>
        </w:rPr>
        <w:fldChar w:fldCharType="end"/>
      </w:r>
      <w:r w:rsidRPr="002B6FC5">
        <w:rPr>
          <w:bCs/>
        </w:rPr>
        <w:t>, merasa cemas dan takut salah, Sedangkan faktor yang berasal dari luar siswa ini berasal dari lingkungan keluarga dan sekolah minat belajar pada siswa kurang dan sering di bully oleh teman lainya.</w:t>
      </w:r>
      <w:r w:rsidRPr="002B6FC5">
        <w:rPr>
          <w:bCs/>
        </w:rPr>
        <w:fldChar w:fldCharType="begin" w:fldLock="1"/>
      </w:r>
      <w:r w:rsidRPr="002B6FC5">
        <w:rPr>
          <w:bCs/>
        </w:rPr>
        <w:instrText>ADDIN CSL_CITATION {"citationItems":[{"id":"ITEM-1","itemData":{"abstract":"Abstrak: Penelitian ini bertujuan untuk mengetahui: (1) kesulitan Belajar siswa; (2) faktor penyebab kesulitan berbicara siswa; (3) hasil belajar yang diperoleh siswa kesulitan berbicara; (4) kendala yang dialami guru untuk meningkatkan keterampilan berbicara siswa kelas 3 pada proses pembeljarn . Jenis penelitian ini adalah kualitatif deskriptif. Pelaksanaan penelitian pada semester genap tahun pelajaran 2019/2020. Pelaksanaan penelitian ini muli dari bulan februari sampai dengan juli. Penelitian ini dilaksanakan di SD Negeri 1 Hadiluwih. Penelitian ini mengguakan 2 subjek yaitu guru dengan siswa, siswa yang digunakan pada penelitian ini subjek itu sendiri dan sisw yang tidak mengamali kesulitan berbicara. Pengumpulan data menggunakan metode wawancara secara daring untuk memperoleh data dari subjek wawancara ini untuk mengetahui kesulitan berbicara siswa dan faktor penyebab kesulitan berbicara siswa. Keabsahan data menggunakan triangulasi teknik dan waktu, dilanjutkan analisis data dengan menggunakan model Miles and Huberman meliputi reduksi data, penyajian data, kesimpulan dan verifikasi. Teknik pengumpulan data ini menggunakan observasi, wawancara. Hasil penelitian menunjukkan bahwa: (1) pada kelas 3 SD Negeri 1 Hadiluwih ini mengalami kesulitn pada saat pembejaran yaitu kesulitan berbicara; (2) terdapat beberapa siswa yang masih mengalami kesulitan berbicara; (3) kesulitan berbicara ini di pengaruhi oleh beberapa faktor yang berasal dari luar maupun dalam diri siswa ; (4) Hasil belajar siswa yang kesulitan berbicara menjadi kurang maksimal.","author":[{"dropping-particle":"","family":"Ferina Milla Ocvi, Ardhyntama Vit","given":"ALfath Ayatullah Muhammadin","non-dropping-particle":"","parse-names":false,"suffix":""}],"container-title":"Journal of Education and Practice","id":"ITEM-1","issue":"2","issued":{"date-parts":[["2020"]]},"page":"1-9","title":"Analisis Fktor Penyebab Kesulitan Berbicara Siswa Kelas 3 Sd Negeri 1 Hadiluwih Tahun Ajaran 2019/2020","type":"article-journal","volume":"3"},"uris":["http://www.mendeley.com/documents/?uuid=7a253947-1cb5-46e2-9f2f-02b90e90a078"]}],"mendeley":{"formattedCitation":"(Ferina Milla Ocvi, Ardhyntama Vit, 2020)","plainTextFormattedCitation":"(Ferina Milla Ocvi, Ardhyntama Vit, 2020)","previouslyFormattedCitation":"(Ferina Milla Ocvi, Ardhyntama Vit, 2020)"},"properties":{"noteIndex":0},"schema":"https://github.com/citation-style-language/schema/raw/master/csl-citation.json"}</w:instrText>
      </w:r>
      <w:r w:rsidRPr="002B6FC5">
        <w:rPr>
          <w:bCs/>
        </w:rPr>
        <w:fldChar w:fldCharType="separate"/>
      </w:r>
      <w:r w:rsidRPr="002B6FC5">
        <w:rPr>
          <w:bCs/>
          <w:noProof/>
        </w:rPr>
        <w:t>(Ferina Milla Ocvi, Ardhyntama Vit, 2020)</w:t>
      </w:r>
      <w:r w:rsidRPr="002B6FC5">
        <w:rPr>
          <w:bCs/>
        </w:rPr>
        <w:fldChar w:fldCharType="end"/>
      </w:r>
      <w:r w:rsidRPr="002B6FC5">
        <w:rPr>
          <w:bCs/>
        </w:rPr>
        <w:t>. Setelah Dilakukanya wawancara di SDN X Cubadak didapatkan informasi dari guru Wali kelas 2,</w:t>
      </w:r>
    </w:p>
    <w:p w:rsidR="00B218DC" w:rsidRDefault="00B218DC" w:rsidP="00931D1B">
      <w:pPr>
        <w:pStyle w:val="ListParagraph"/>
        <w:ind w:leftChars="123" w:left="272" w:hanging="1"/>
        <w:jc w:val="both"/>
        <w:rPr>
          <w:rFonts w:eastAsia="Calibri"/>
          <w:bCs/>
        </w:rPr>
      </w:pPr>
    </w:p>
    <w:p w:rsidR="00931D1B" w:rsidRPr="00443585" w:rsidRDefault="00931D1B" w:rsidP="00443585">
      <w:pPr>
        <w:jc w:val="both"/>
        <w:rPr>
          <w:rFonts w:eastAsia="Calibri"/>
          <w:bCs/>
        </w:rPr>
      </w:pPr>
    </w:p>
    <w:p w:rsidR="00931D1B" w:rsidRPr="001B2B34" w:rsidRDefault="00931D1B" w:rsidP="00931D1B">
      <w:pPr>
        <w:pStyle w:val="ListParagraph"/>
        <w:widowControl/>
        <w:numPr>
          <w:ilvl w:val="0"/>
          <w:numId w:val="4"/>
        </w:numPr>
        <w:autoSpaceDE/>
        <w:autoSpaceDN/>
        <w:ind w:firstLine="270"/>
        <w:rPr>
          <w:b/>
        </w:rPr>
      </w:pPr>
      <w:r w:rsidRPr="001B2B34">
        <w:rPr>
          <w:b/>
        </w:rPr>
        <w:t>Kesimpulan</w:t>
      </w:r>
    </w:p>
    <w:p w:rsidR="00931D1B" w:rsidRDefault="00931D1B" w:rsidP="00931D1B">
      <w:r>
        <w:t xml:space="preserve"> </w:t>
      </w:r>
    </w:p>
    <w:p w:rsidR="00931D1B" w:rsidRDefault="00931D1B" w:rsidP="00931D1B">
      <w:pPr>
        <w:ind w:left="540" w:hanging="270"/>
      </w:pPr>
      <w:r>
        <w:t>Berdasarkan hasil analisis data dan pembahasan dapat disimpulkan sebagai berikut:</w:t>
      </w:r>
    </w:p>
    <w:p w:rsidR="00931D1B" w:rsidRDefault="00931D1B" w:rsidP="00931D1B">
      <w:pPr>
        <w:rPr>
          <w:sz w:val="24"/>
          <w:szCs w:val="24"/>
        </w:rPr>
      </w:pPr>
      <w:r>
        <w:t xml:space="preserve"> </w:t>
      </w:r>
    </w:p>
    <w:p w:rsidR="00931D1B" w:rsidRDefault="00931D1B" w:rsidP="00931D1B">
      <w:pPr>
        <w:pStyle w:val="ListParagraph"/>
        <w:numPr>
          <w:ilvl w:val="0"/>
          <w:numId w:val="9"/>
        </w:numPr>
        <w:ind w:right="368"/>
        <w:jc w:val="both"/>
      </w:pPr>
      <w:r>
        <w:t xml:space="preserve">Keterampilan berbicara siswa di kelas II belum sepenuhnya semua bisa berbicara dengan lancar karena </w:t>
      </w:r>
      <w:r w:rsidRPr="00F10B11">
        <w:rPr>
          <w:bCs/>
        </w:rPr>
        <w:t>Ketika belajar anak-anak tidak membiasakan diri untuk berbicara bahasa indonesia yang bagus, meskipun guru mengajar di depannya, anak-anak tetap dan sekali-sekali ada menggunakan bahasa Indonesia, tidak adanya kepercaya diri dalam menggunakan bahasa Indonesia. untuk kelancaran berbicara siswa sangat berpengaruh , karna tidak terbiasa menggunakan bahasa indonesia membuat anak-anak kurang lancar berbicara ataupun terbata-terbata dan sering dibuli jika intonasi tau pun kalimat yang salah ucap, Kadang-kadang berbicara bahasa minang kadang-kadang berbahasa Indonesia kalau membaca dengan ibuk</w:t>
      </w:r>
    </w:p>
    <w:p w:rsidR="00931D1B" w:rsidRDefault="00931D1B" w:rsidP="00931D1B">
      <w:pPr>
        <w:pStyle w:val="ListParagraph"/>
        <w:numPr>
          <w:ilvl w:val="0"/>
          <w:numId w:val="9"/>
        </w:numPr>
        <w:ind w:right="368"/>
        <w:jc w:val="both"/>
      </w:pPr>
      <w:r>
        <w:t xml:space="preserve">Faktor internal yang mempengaruhi keterampilan berbicara siswa yang di temukan yaitu di sekolah  diantaranya: Dari kegiatan yang dilakukan banyak faktor-faktor penyebab rendahnya keterampilan berbicara siswa disekolah ataupun diluar sekolah, Beberapa faktor penyebab rendahnya keterampilan berbicara tersebut adalah Faktor keluarga yaitu Karena dirumah anak-anak sering berbahasa ibu.selanjutnya </w:t>
      </w:r>
      <w:r w:rsidRPr="00F10B11">
        <w:rPr>
          <w:rFonts w:eastAsia="Calibri"/>
          <w:bCs/>
        </w:rPr>
        <w:t>Adanya pembulian terhadap anak-anak jika memakai bahasa Indonesia,</w:t>
      </w:r>
      <w:r>
        <w:t xml:space="preserve"> Hal ini sebagaimana data hasil wawancara yang telah dilakukan, diperoleh informasi dari Guru.</w:t>
      </w:r>
    </w:p>
    <w:p w:rsidR="00931D1B" w:rsidRDefault="00931D1B" w:rsidP="00931D1B">
      <w:pPr>
        <w:pStyle w:val="ListParagraph"/>
        <w:numPr>
          <w:ilvl w:val="0"/>
          <w:numId w:val="9"/>
        </w:numPr>
        <w:ind w:right="368"/>
        <w:jc w:val="both"/>
      </w:pPr>
      <w:r>
        <w:t>Faktor eksternal yang mempengaruhi rendahnya keterampilan berbicara siswa di kelas II yaitu dari lingkungan keluarga karena dirumah orang tua hanya sesekali berbahasa indonesia dan terkadang orang tua menyesuaikan dengan bahasa daerahnya masing-masing karena itu anak menirukan hal tersebut, anak lebih suka memakai bahasa ibu.</w:t>
      </w:r>
    </w:p>
    <w:p w:rsidR="00931D1B" w:rsidRDefault="00931D1B" w:rsidP="00931D1B">
      <w:pPr>
        <w:ind w:leftChars="300" w:left="660" w:right="368"/>
        <w:jc w:val="both"/>
      </w:pPr>
      <w:r>
        <w:t xml:space="preserve"> </w:t>
      </w:r>
    </w:p>
    <w:p w:rsidR="00931D1B" w:rsidRDefault="002B6FC5" w:rsidP="00931D1B">
      <w:pPr>
        <w:ind w:right="368"/>
        <w:jc w:val="both"/>
      </w:pPr>
      <w:r>
        <w:t xml:space="preserve">    </w:t>
      </w:r>
      <w:r w:rsidR="00931D1B">
        <w:t>Berdasarkan simpulan diatas saran yang disampaikan peneliti adalah :</w:t>
      </w:r>
    </w:p>
    <w:p w:rsidR="00931D1B" w:rsidRDefault="00931D1B" w:rsidP="002B6FC5">
      <w:pPr>
        <w:ind w:leftChars="122" w:left="268" w:right="368" w:firstLine="1082"/>
        <w:jc w:val="both"/>
      </w:pPr>
      <w:r>
        <w:t>Seorang pengajar harus meningkatkan pendekatan terhadap siswa yang rendah keterampilan berbicaranya, selalu membimbing dengan baik tanpa membedakan dengan siswa yang lain, seorang guru harus lebih memperhatikan lagikesulitan-kesulitan apa saja yang dihadapi siswanya, guru harus mengubah strategi, metode dalam mengajar untuk meningkatkan keterampilan berbicara siswa. Guru memberikan pendekatan yang lebih untuk siswa yang kesulitan berbicara sehingga dapat menjadi pelajar yang baik.</w:t>
      </w:r>
    </w:p>
    <w:p w:rsidR="00931D1B" w:rsidRDefault="00931D1B" w:rsidP="00931D1B">
      <w:pPr>
        <w:widowControl/>
        <w:autoSpaceDE/>
        <w:autoSpaceDN/>
        <w:ind w:left="820" w:right="368"/>
        <w:jc w:val="both"/>
      </w:pPr>
    </w:p>
    <w:p w:rsidR="00931D1B" w:rsidRDefault="00931D1B" w:rsidP="00931D1B">
      <w:r>
        <w:t xml:space="preserve"> </w:t>
      </w:r>
    </w:p>
    <w:p w:rsidR="00931D1B" w:rsidRPr="001B2B34" w:rsidRDefault="00931D1B" w:rsidP="00931D1B">
      <w:pPr>
        <w:ind w:leftChars="654" w:left="1439" w:right="20" w:firstLine="6"/>
        <w:jc w:val="both"/>
      </w:pPr>
    </w:p>
    <w:p w:rsidR="00931D1B" w:rsidRDefault="00931D1B" w:rsidP="00931D1B">
      <w:pPr>
        <w:pStyle w:val="ListParagraph"/>
        <w:ind w:leftChars="123" w:left="272" w:hanging="1"/>
        <w:jc w:val="both"/>
        <w:rPr>
          <w:rFonts w:eastAsia="Calibri"/>
          <w:bCs/>
        </w:rPr>
      </w:pPr>
    </w:p>
    <w:p w:rsidR="00931D1B" w:rsidRDefault="00931D1B" w:rsidP="00931D1B">
      <w:pPr>
        <w:pStyle w:val="ListParagraph"/>
        <w:ind w:leftChars="299" w:left="1019"/>
        <w:jc w:val="both"/>
        <w:rPr>
          <w:rFonts w:eastAsia="Calibri"/>
          <w:bCs/>
        </w:rPr>
      </w:pPr>
    </w:p>
    <w:p w:rsidR="00931D1B" w:rsidRDefault="00931D1B" w:rsidP="00931D1B">
      <w:pPr>
        <w:pStyle w:val="ListParagraph"/>
        <w:ind w:leftChars="299" w:left="1019"/>
        <w:jc w:val="both"/>
        <w:rPr>
          <w:rFonts w:eastAsia="Calibri"/>
          <w:bCs/>
        </w:rPr>
      </w:pPr>
    </w:p>
    <w:p w:rsidR="00931D1B" w:rsidRDefault="00931D1B" w:rsidP="00B2630A">
      <w:pPr>
        <w:pStyle w:val="BodyText"/>
        <w:ind w:right="116"/>
        <w:jc w:val="both"/>
        <w:sectPr w:rsidR="00931D1B" w:rsidSect="00916226">
          <w:headerReference w:type="even" r:id="rId18"/>
          <w:headerReference w:type="default" r:id="rId19"/>
          <w:footerReference w:type="even" r:id="rId20"/>
          <w:footerReference w:type="default" r:id="rId21"/>
          <w:pgSz w:w="11910" w:h="16840"/>
          <w:pgMar w:top="1890" w:right="1580" w:bottom="1820" w:left="1680" w:header="1140" w:footer="1637" w:gutter="0"/>
          <w:cols w:space="720"/>
        </w:sectPr>
      </w:pPr>
    </w:p>
    <w:p w:rsidR="00DE684B" w:rsidRDefault="00DE684B">
      <w:pPr>
        <w:pStyle w:val="BodyText"/>
        <w:rPr>
          <w:sz w:val="20"/>
        </w:rPr>
      </w:pPr>
    </w:p>
    <w:p w:rsidR="00DE684B" w:rsidRPr="0080217A" w:rsidRDefault="001B2B34">
      <w:pPr>
        <w:pStyle w:val="BodyText"/>
        <w:rPr>
          <w:b/>
          <w:sz w:val="24"/>
          <w:szCs w:val="24"/>
        </w:rPr>
      </w:pPr>
      <w:r w:rsidRPr="0080217A">
        <w:rPr>
          <w:b/>
          <w:sz w:val="24"/>
          <w:szCs w:val="24"/>
        </w:rPr>
        <w:t>Daftar Pustaka</w:t>
      </w:r>
    </w:p>
    <w:p w:rsidR="001B2B34" w:rsidRPr="000952EF" w:rsidRDefault="001B2B34" w:rsidP="003B0CE8">
      <w:pPr>
        <w:pStyle w:val="BodyText"/>
        <w:jc w:val="both"/>
        <w:rPr>
          <w:b/>
        </w:rPr>
      </w:pPr>
    </w:p>
    <w:p w:rsidR="002B6FC5" w:rsidRPr="002B6FC5" w:rsidRDefault="001B2B34" w:rsidP="002B6FC5">
      <w:pPr>
        <w:adjustRightInd w:val="0"/>
        <w:ind w:left="480" w:hanging="480"/>
        <w:rPr>
          <w:noProof/>
          <w:szCs w:val="24"/>
        </w:rPr>
      </w:pPr>
      <w:r w:rsidRPr="000952EF">
        <w:rPr>
          <w:b/>
        </w:rPr>
        <w:fldChar w:fldCharType="begin" w:fldLock="1"/>
      </w:r>
      <w:r w:rsidRPr="000952EF">
        <w:rPr>
          <w:b/>
        </w:rPr>
        <w:instrText xml:space="preserve">ADDIN Mendeley Bibliography CSL_BIBLIOGRAPHY </w:instrText>
      </w:r>
      <w:r w:rsidRPr="000952EF">
        <w:rPr>
          <w:b/>
        </w:rPr>
        <w:fldChar w:fldCharType="separate"/>
      </w:r>
      <w:r w:rsidR="002B6FC5" w:rsidRPr="002B6FC5">
        <w:rPr>
          <w:noProof/>
          <w:szCs w:val="24"/>
        </w:rPr>
        <w:t xml:space="preserve">Anastasha, D. A., Movitaria, M. A., &amp; Safrizal safrizal. (2021). Peningkatan Aktivitas dan Hasil Belajar Matematika Menggunakan Model Kooperatif Tipe Student Teams Achievement Division di Madrasah Ibtidaiyah. </w:t>
      </w:r>
      <w:r w:rsidR="002B6FC5" w:rsidRPr="002B6FC5">
        <w:rPr>
          <w:i/>
          <w:iCs/>
          <w:noProof/>
          <w:szCs w:val="24"/>
        </w:rPr>
        <w:t>Jurnal Basicedu</w:t>
      </w:r>
      <w:r w:rsidR="002B6FC5" w:rsidRPr="002B6FC5">
        <w:rPr>
          <w:noProof/>
          <w:szCs w:val="24"/>
        </w:rPr>
        <w:t xml:space="preserve">, </w:t>
      </w:r>
      <w:r w:rsidR="002B6FC5" w:rsidRPr="002B6FC5">
        <w:rPr>
          <w:i/>
          <w:iCs/>
          <w:noProof/>
          <w:szCs w:val="24"/>
        </w:rPr>
        <w:t>5</w:t>
      </w:r>
      <w:r w:rsidR="002B6FC5" w:rsidRPr="002B6FC5">
        <w:rPr>
          <w:noProof/>
          <w:szCs w:val="24"/>
        </w:rPr>
        <w:t>(4), 2626–2634.</w:t>
      </w:r>
    </w:p>
    <w:p w:rsidR="002B6FC5" w:rsidRPr="002B6FC5" w:rsidRDefault="002B6FC5" w:rsidP="002B6FC5">
      <w:pPr>
        <w:adjustRightInd w:val="0"/>
        <w:ind w:left="480" w:hanging="480"/>
        <w:rPr>
          <w:noProof/>
          <w:szCs w:val="24"/>
        </w:rPr>
      </w:pPr>
      <w:r w:rsidRPr="002B6FC5">
        <w:rPr>
          <w:noProof/>
          <w:szCs w:val="24"/>
        </w:rPr>
        <w:t xml:space="preserve">Ferina Milla Ocvi, Ardhyntama Vit, Al. A. M. (2020). Analisis Fktor Penyebab Kesulitan Berbicara Siswa Kelas 3 Sd Negeri 1 Hadiluwih Tahun Ajaran 2019/2020. </w:t>
      </w:r>
      <w:r w:rsidRPr="002B6FC5">
        <w:rPr>
          <w:i/>
          <w:iCs/>
          <w:noProof/>
          <w:szCs w:val="24"/>
        </w:rPr>
        <w:t>Journal of Education and Practice</w:t>
      </w:r>
      <w:r w:rsidRPr="002B6FC5">
        <w:rPr>
          <w:noProof/>
          <w:szCs w:val="24"/>
        </w:rPr>
        <w:t xml:space="preserve">, </w:t>
      </w:r>
      <w:r w:rsidRPr="002B6FC5">
        <w:rPr>
          <w:i/>
          <w:iCs/>
          <w:noProof/>
          <w:szCs w:val="24"/>
        </w:rPr>
        <w:t>3</w:t>
      </w:r>
      <w:r w:rsidRPr="002B6FC5">
        <w:rPr>
          <w:noProof/>
          <w:szCs w:val="24"/>
        </w:rPr>
        <w:t>(2), 1–9.</w:t>
      </w:r>
    </w:p>
    <w:p w:rsidR="002B6FC5" w:rsidRPr="002B6FC5" w:rsidRDefault="002B6FC5" w:rsidP="002B6FC5">
      <w:pPr>
        <w:adjustRightInd w:val="0"/>
        <w:ind w:left="480" w:hanging="480"/>
        <w:rPr>
          <w:noProof/>
          <w:szCs w:val="24"/>
        </w:rPr>
      </w:pPr>
      <w:r w:rsidRPr="002B6FC5">
        <w:rPr>
          <w:noProof/>
          <w:szCs w:val="24"/>
        </w:rPr>
        <w:t xml:space="preserve">Intan, M. euis. (2021). Analisis Faktor Yang Mempengaruhi Rendahnya Keterampilan Menyimak. </w:t>
      </w:r>
      <w:r w:rsidRPr="002B6FC5">
        <w:rPr>
          <w:i/>
          <w:iCs/>
          <w:noProof/>
          <w:szCs w:val="24"/>
        </w:rPr>
        <w:t>Seminar Nasional Pendidikan</w:t>
      </w:r>
      <w:r w:rsidRPr="002B6FC5">
        <w:rPr>
          <w:noProof/>
          <w:szCs w:val="24"/>
        </w:rPr>
        <w:t xml:space="preserve">, </w:t>
      </w:r>
      <w:r w:rsidRPr="002B6FC5">
        <w:rPr>
          <w:i/>
          <w:iCs/>
          <w:noProof/>
          <w:szCs w:val="24"/>
        </w:rPr>
        <w:t>3</w:t>
      </w:r>
      <w:r w:rsidRPr="002B6FC5">
        <w:rPr>
          <w:noProof/>
          <w:szCs w:val="24"/>
        </w:rPr>
        <w:t>, 330–333. http://prosiding.unma.ac.id/index.php/semnasfkip/article/view/614</w:t>
      </w:r>
    </w:p>
    <w:p w:rsidR="002B6FC5" w:rsidRPr="002B6FC5" w:rsidRDefault="002B6FC5" w:rsidP="002B6FC5">
      <w:pPr>
        <w:adjustRightInd w:val="0"/>
        <w:ind w:left="480" w:hanging="480"/>
        <w:rPr>
          <w:noProof/>
          <w:szCs w:val="24"/>
        </w:rPr>
      </w:pPr>
      <w:r w:rsidRPr="002B6FC5">
        <w:rPr>
          <w:noProof/>
          <w:szCs w:val="24"/>
        </w:rPr>
        <w:t xml:space="preserve">Kholisin, K. (2014). Kecemasan Berbicara Ditinjau Dari Konsep Diri Dan Kecerdasan Emosional. </w:t>
      </w:r>
      <w:r w:rsidRPr="002B6FC5">
        <w:rPr>
          <w:i/>
          <w:iCs/>
          <w:noProof/>
          <w:szCs w:val="24"/>
        </w:rPr>
        <w:t>Jurnal Ilmu Dakwah</w:t>
      </w:r>
      <w:r w:rsidRPr="002B6FC5">
        <w:rPr>
          <w:noProof/>
          <w:szCs w:val="24"/>
        </w:rPr>
        <w:t xml:space="preserve">, </w:t>
      </w:r>
      <w:r w:rsidRPr="002B6FC5">
        <w:rPr>
          <w:i/>
          <w:iCs/>
          <w:noProof/>
          <w:szCs w:val="24"/>
        </w:rPr>
        <w:t>34</w:t>
      </w:r>
      <w:r w:rsidRPr="002B6FC5">
        <w:rPr>
          <w:noProof/>
          <w:szCs w:val="24"/>
        </w:rPr>
        <w:t>(1), 77. https://doi.org/10.21580/jid.v34.1.65</w:t>
      </w:r>
    </w:p>
    <w:p w:rsidR="002B6FC5" w:rsidRPr="002B6FC5" w:rsidRDefault="002B6FC5" w:rsidP="002B6FC5">
      <w:pPr>
        <w:adjustRightInd w:val="0"/>
        <w:ind w:left="480" w:hanging="480"/>
        <w:rPr>
          <w:noProof/>
          <w:szCs w:val="24"/>
        </w:rPr>
      </w:pPr>
      <w:r w:rsidRPr="002B6FC5">
        <w:rPr>
          <w:noProof/>
          <w:szCs w:val="24"/>
        </w:rPr>
        <w:t xml:space="preserve">Lestari Nurul Dwi. (2020). Problematika Keterampilan Berbicara Bagi Pebelajar Multibahasa. </w:t>
      </w:r>
      <w:r w:rsidRPr="002B6FC5">
        <w:rPr>
          <w:i/>
          <w:iCs/>
          <w:noProof/>
          <w:szCs w:val="24"/>
        </w:rPr>
        <w:t>Konstruktivisme : Jurnal Pendidikan Dan Pembelajaran</w:t>
      </w:r>
      <w:r w:rsidRPr="002B6FC5">
        <w:rPr>
          <w:noProof/>
          <w:szCs w:val="24"/>
        </w:rPr>
        <w:t xml:space="preserve">, </w:t>
      </w:r>
      <w:r w:rsidRPr="002B6FC5">
        <w:rPr>
          <w:i/>
          <w:iCs/>
          <w:noProof/>
          <w:szCs w:val="24"/>
        </w:rPr>
        <w:t>12</w:t>
      </w:r>
      <w:r w:rsidRPr="002B6FC5">
        <w:rPr>
          <w:noProof/>
          <w:szCs w:val="24"/>
        </w:rPr>
        <w:t>(1), 1–11. https://doi.org/10.35457/konstruk.v12i1.873</w:t>
      </w:r>
    </w:p>
    <w:p w:rsidR="002B6FC5" w:rsidRPr="002B6FC5" w:rsidRDefault="002B6FC5" w:rsidP="002B6FC5">
      <w:pPr>
        <w:adjustRightInd w:val="0"/>
        <w:ind w:left="480" w:hanging="480"/>
        <w:rPr>
          <w:noProof/>
          <w:szCs w:val="24"/>
        </w:rPr>
      </w:pPr>
      <w:r w:rsidRPr="002B6FC5">
        <w:rPr>
          <w:noProof/>
          <w:szCs w:val="24"/>
        </w:rPr>
        <w:t xml:space="preserve">Nurkholis Nukholis. (2013). </w:t>
      </w:r>
      <w:r w:rsidRPr="002B6FC5">
        <w:rPr>
          <w:i/>
          <w:iCs/>
          <w:noProof/>
          <w:szCs w:val="24"/>
        </w:rPr>
        <w:t>Pendidikan Dalam Upaya Memajukan Teknologi Oleh: Nurkholis Doktor Ilmu Pendidikan, Alumnus Universitas Negeri Jakarta Dosen Luar Biasa Jurusan Tarbiyah STAIN Purwokerto</w:t>
      </w:r>
      <w:r w:rsidRPr="002B6FC5">
        <w:rPr>
          <w:noProof/>
          <w:szCs w:val="24"/>
        </w:rPr>
        <w:t xml:space="preserve">. </w:t>
      </w:r>
      <w:r w:rsidRPr="002B6FC5">
        <w:rPr>
          <w:i/>
          <w:iCs/>
          <w:noProof/>
          <w:szCs w:val="24"/>
        </w:rPr>
        <w:t>1</w:t>
      </w:r>
      <w:r w:rsidRPr="002B6FC5">
        <w:rPr>
          <w:noProof/>
          <w:szCs w:val="24"/>
        </w:rPr>
        <w:t>(1), 24–44.</w:t>
      </w:r>
    </w:p>
    <w:p w:rsidR="002B6FC5" w:rsidRPr="002B6FC5" w:rsidRDefault="002B6FC5" w:rsidP="002B6FC5">
      <w:pPr>
        <w:adjustRightInd w:val="0"/>
        <w:ind w:left="480" w:hanging="480"/>
        <w:rPr>
          <w:noProof/>
          <w:szCs w:val="24"/>
        </w:rPr>
      </w:pPr>
      <w:r w:rsidRPr="002B6FC5">
        <w:rPr>
          <w:noProof/>
          <w:szCs w:val="24"/>
        </w:rPr>
        <w:t xml:space="preserve">Rahmah, A., &amp; Syamsul, S. (2021). </w:t>
      </w:r>
      <w:r w:rsidRPr="002B6FC5">
        <w:rPr>
          <w:i/>
          <w:iCs/>
          <w:noProof/>
          <w:szCs w:val="24"/>
        </w:rPr>
        <w:t>Identifikasi Faktor Penyebab Kesulitan Belajar Keterampilan Berbicara Kelas Vii-C Smp Negeri 15 Gresik Dan Solusinya</w:t>
      </w:r>
      <w:r w:rsidRPr="002B6FC5">
        <w:rPr>
          <w:noProof/>
          <w:szCs w:val="24"/>
        </w:rPr>
        <w:t xml:space="preserve">. </w:t>
      </w:r>
      <w:r w:rsidRPr="002B6FC5">
        <w:rPr>
          <w:i/>
          <w:iCs/>
          <w:noProof/>
          <w:szCs w:val="24"/>
        </w:rPr>
        <w:t>8</w:t>
      </w:r>
      <w:r w:rsidRPr="002B6FC5">
        <w:rPr>
          <w:noProof/>
          <w:szCs w:val="24"/>
        </w:rPr>
        <w:t>(6), 17–24.</w:t>
      </w:r>
    </w:p>
    <w:p w:rsidR="002B6FC5" w:rsidRPr="002B6FC5" w:rsidRDefault="002B6FC5" w:rsidP="002B6FC5">
      <w:pPr>
        <w:adjustRightInd w:val="0"/>
        <w:ind w:left="480" w:hanging="480"/>
        <w:rPr>
          <w:noProof/>
          <w:szCs w:val="24"/>
        </w:rPr>
      </w:pPr>
      <w:r w:rsidRPr="002B6FC5">
        <w:rPr>
          <w:noProof/>
          <w:szCs w:val="24"/>
        </w:rPr>
        <w:t xml:space="preserve">Safrizal, S., Zaroha, L., &amp; Resti Yulia. (2020). Kemampuan Literasi Sains Siswa Sekolah Dasar di Sekolah Adiwiyata (Studi Deksriptif di SD Adiwiyata X Kota Padang). </w:t>
      </w:r>
      <w:r w:rsidRPr="002B6FC5">
        <w:rPr>
          <w:i/>
          <w:iCs/>
          <w:noProof/>
          <w:szCs w:val="24"/>
        </w:rPr>
        <w:t>Journal of Natural Science and Integration</w:t>
      </w:r>
      <w:r w:rsidRPr="002B6FC5">
        <w:rPr>
          <w:noProof/>
          <w:szCs w:val="24"/>
        </w:rPr>
        <w:t xml:space="preserve">, </w:t>
      </w:r>
      <w:r w:rsidRPr="002B6FC5">
        <w:rPr>
          <w:i/>
          <w:iCs/>
          <w:noProof/>
          <w:szCs w:val="24"/>
        </w:rPr>
        <w:t>3</w:t>
      </w:r>
      <w:r w:rsidRPr="002B6FC5">
        <w:rPr>
          <w:noProof/>
          <w:szCs w:val="24"/>
        </w:rPr>
        <w:t>(2), 215. https://doi.org/10.24014/jnsi.v3i2.9987</w:t>
      </w:r>
    </w:p>
    <w:p w:rsidR="002B6FC5" w:rsidRPr="002B6FC5" w:rsidRDefault="002B6FC5" w:rsidP="002B6FC5">
      <w:pPr>
        <w:adjustRightInd w:val="0"/>
        <w:ind w:left="480" w:hanging="480"/>
        <w:rPr>
          <w:noProof/>
          <w:szCs w:val="24"/>
        </w:rPr>
      </w:pPr>
      <w:r w:rsidRPr="002B6FC5">
        <w:rPr>
          <w:noProof/>
          <w:szCs w:val="24"/>
        </w:rPr>
        <w:t xml:space="preserve">Safrizal Safrizal, Yulia Resti, Anastasha Desty Ayu, Husnani Husnani, R. S. (2021). Gambaran Kemampuan Literasi Sains Siswa Sekolah Dasar di Kota Padang (Studi Kasus Siswa di Sekolah Akreditasi A). </w:t>
      </w:r>
      <w:r w:rsidRPr="002B6FC5">
        <w:rPr>
          <w:i/>
          <w:iCs/>
          <w:noProof/>
          <w:szCs w:val="24"/>
        </w:rPr>
        <w:t>El-Ibtidaiy:Journal of Primary Education</w:t>
      </w:r>
      <w:r w:rsidRPr="002B6FC5">
        <w:rPr>
          <w:noProof/>
          <w:szCs w:val="24"/>
        </w:rPr>
        <w:t xml:space="preserve">, </w:t>
      </w:r>
      <w:r w:rsidRPr="002B6FC5">
        <w:rPr>
          <w:i/>
          <w:iCs/>
          <w:noProof/>
          <w:szCs w:val="24"/>
        </w:rPr>
        <w:t>4</w:t>
      </w:r>
      <w:r w:rsidRPr="002B6FC5">
        <w:rPr>
          <w:noProof/>
          <w:szCs w:val="24"/>
        </w:rPr>
        <w:t>(1), 55–64. https://doi.org/10.24014/ejpe.v4i1.12362</w:t>
      </w:r>
    </w:p>
    <w:p w:rsidR="002B6FC5" w:rsidRPr="002B6FC5" w:rsidRDefault="002B6FC5" w:rsidP="002B6FC5">
      <w:pPr>
        <w:adjustRightInd w:val="0"/>
        <w:ind w:left="480" w:hanging="480"/>
        <w:rPr>
          <w:noProof/>
          <w:szCs w:val="24"/>
        </w:rPr>
      </w:pPr>
      <w:r w:rsidRPr="002B6FC5">
        <w:rPr>
          <w:noProof/>
          <w:szCs w:val="24"/>
        </w:rPr>
        <w:t xml:space="preserve">Sunarti Sunarti, N. N. (2018). Kompetensi Bahasa Anak. </w:t>
      </w:r>
      <w:r w:rsidRPr="002B6FC5">
        <w:rPr>
          <w:i/>
          <w:iCs/>
          <w:noProof/>
          <w:szCs w:val="24"/>
        </w:rPr>
        <w:t>Jurnal Ilmiah Pendidikan Bahasa Dan Sastra Indonesia</w:t>
      </w:r>
      <w:r w:rsidRPr="002B6FC5">
        <w:rPr>
          <w:noProof/>
          <w:szCs w:val="24"/>
        </w:rPr>
        <w:t xml:space="preserve">, </w:t>
      </w:r>
      <w:r w:rsidRPr="002B6FC5">
        <w:rPr>
          <w:i/>
          <w:iCs/>
          <w:noProof/>
          <w:szCs w:val="24"/>
        </w:rPr>
        <w:t>4</w:t>
      </w:r>
      <w:r w:rsidRPr="002B6FC5">
        <w:rPr>
          <w:noProof/>
          <w:szCs w:val="24"/>
        </w:rPr>
        <w:t>(2), 1–13.</w:t>
      </w:r>
    </w:p>
    <w:p w:rsidR="002B6FC5" w:rsidRPr="002B6FC5" w:rsidRDefault="002B6FC5" w:rsidP="002B6FC5">
      <w:pPr>
        <w:adjustRightInd w:val="0"/>
        <w:ind w:left="480" w:hanging="480"/>
        <w:rPr>
          <w:noProof/>
          <w:szCs w:val="24"/>
        </w:rPr>
      </w:pPr>
      <w:r w:rsidRPr="002B6FC5">
        <w:rPr>
          <w:noProof/>
          <w:szCs w:val="24"/>
        </w:rPr>
        <w:t xml:space="preserve">Vivin, M. (2020). Penyebab Perilaku Kurang Percaya Diri Saat Pembelajaran Bahasa Indonesia Siswa Kelas VII SMP Muhammadiyah 4 Tanggul. </w:t>
      </w:r>
      <w:r w:rsidRPr="002B6FC5">
        <w:rPr>
          <w:i/>
          <w:iCs/>
          <w:noProof/>
          <w:szCs w:val="24"/>
        </w:rPr>
        <w:t>Skripsi ; Universitas Muhammadiyah Jember</w:t>
      </w:r>
      <w:r w:rsidRPr="002B6FC5">
        <w:rPr>
          <w:noProof/>
          <w:szCs w:val="24"/>
        </w:rPr>
        <w:t>.</w:t>
      </w:r>
    </w:p>
    <w:p w:rsidR="002B6FC5" w:rsidRPr="002B6FC5" w:rsidRDefault="002B6FC5" w:rsidP="002B6FC5">
      <w:pPr>
        <w:adjustRightInd w:val="0"/>
        <w:ind w:left="480" w:hanging="480"/>
        <w:rPr>
          <w:noProof/>
          <w:szCs w:val="24"/>
        </w:rPr>
      </w:pPr>
      <w:r w:rsidRPr="002B6FC5">
        <w:rPr>
          <w:noProof/>
          <w:szCs w:val="24"/>
        </w:rPr>
        <w:t xml:space="preserve">Warmansyah, J., Zulhendri, Z., &amp; Amalina, A. (2021). The Effectiveness of Lore Traditional Games Towards The Ability to Recognize The Concept of Numbers on Early Childhood. </w:t>
      </w:r>
      <w:r w:rsidRPr="002B6FC5">
        <w:rPr>
          <w:i/>
          <w:iCs/>
          <w:noProof/>
          <w:szCs w:val="24"/>
        </w:rPr>
        <w:t>Ta’dib</w:t>
      </w:r>
      <w:r w:rsidRPr="002B6FC5">
        <w:rPr>
          <w:noProof/>
          <w:szCs w:val="24"/>
        </w:rPr>
        <w:t xml:space="preserve">, </w:t>
      </w:r>
      <w:r w:rsidRPr="002B6FC5">
        <w:rPr>
          <w:i/>
          <w:iCs/>
          <w:noProof/>
          <w:szCs w:val="24"/>
        </w:rPr>
        <w:t>24</w:t>
      </w:r>
      <w:r w:rsidRPr="002B6FC5">
        <w:rPr>
          <w:noProof/>
          <w:szCs w:val="24"/>
        </w:rPr>
        <w:t>(2), 79. https://doi.org/10.31958/jt.v24i2.2685</w:t>
      </w:r>
    </w:p>
    <w:p w:rsidR="002B6FC5" w:rsidRPr="002B6FC5" w:rsidRDefault="002B6FC5" w:rsidP="002B6FC5">
      <w:pPr>
        <w:adjustRightInd w:val="0"/>
        <w:ind w:left="480" w:hanging="480"/>
        <w:rPr>
          <w:noProof/>
        </w:rPr>
      </w:pPr>
      <w:r w:rsidRPr="002B6FC5">
        <w:rPr>
          <w:noProof/>
          <w:szCs w:val="24"/>
        </w:rPr>
        <w:t xml:space="preserve">Yulia, R., Suryana, D., &amp; Safrizal, S. (2021). Manipulatif Tantrum: Strategi untuk Mewujudkan Keinginan Anak. </w:t>
      </w:r>
      <w:r w:rsidRPr="002B6FC5">
        <w:rPr>
          <w:i/>
          <w:iCs/>
          <w:noProof/>
          <w:szCs w:val="24"/>
        </w:rPr>
        <w:t>Golden Age: Jurnal Ilmiah Tumbuh Kembang Anak Usia Dini</w:t>
      </w:r>
      <w:r w:rsidRPr="002B6FC5">
        <w:rPr>
          <w:noProof/>
          <w:szCs w:val="24"/>
        </w:rPr>
        <w:t xml:space="preserve">, </w:t>
      </w:r>
      <w:r w:rsidRPr="002B6FC5">
        <w:rPr>
          <w:i/>
          <w:iCs/>
          <w:noProof/>
          <w:szCs w:val="24"/>
        </w:rPr>
        <w:t>6</w:t>
      </w:r>
      <w:r w:rsidRPr="002B6FC5">
        <w:rPr>
          <w:noProof/>
          <w:szCs w:val="24"/>
        </w:rPr>
        <w:t>(1), 1–10. https://doi.org/10.14421/jga.2021.61-01</w:t>
      </w:r>
    </w:p>
    <w:p w:rsidR="001B2B34" w:rsidRPr="001B2B34" w:rsidRDefault="001B2B34" w:rsidP="002B6FC5">
      <w:pPr>
        <w:adjustRightInd w:val="0"/>
        <w:ind w:left="480" w:hanging="480"/>
        <w:rPr>
          <w:b/>
          <w:sz w:val="18"/>
        </w:rPr>
      </w:pPr>
      <w:r w:rsidRPr="000952EF">
        <w:rPr>
          <w:b/>
        </w:rPr>
        <w:fldChar w:fldCharType="end"/>
      </w:r>
    </w:p>
    <w:sectPr w:rsidR="001B2B34" w:rsidRPr="001B2B34">
      <w:pgSz w:w="11910" w:h="16840"/>
      <w:pgMar w:top="1540" w:right="1580" w:bottom="1320" w:left="1680" w:header="1140" w:footer="112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5058" w:rsidRDefault="00855058">
      <w:r>
        <w:separator/>
      </w:r>
    </w:p>
  </w:endnote>
  <w:endnote w:type="continuationSeparator" w:id="0">
    <w:p w:rsidR="00855058" w:rsidRDefault="008550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2D60" w:rsidRDefault="00572D60">
    <w:pPr>
      <w:pStyle w:val="BodyText"/>
      <w:spacing w:line="14" w:lineRule="auto"/>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2D60" w:rsidRDefault="00855058">
    <w:pPr>
      <w:pStyle w:val="BodyText"/>
      <w:spacing w:line="14" w:lineRule="auto"/>
      <w:rPr>
        <w:sz w:val="20"/>
      </w:rPr>
    </w:pPr>
    <w:r>
      <w:pict>
        <v:shapetype id="_x0000_t202" coordsize="21600,21600" o:spt="202" path="m,l,21600r21600,l21600,xe">
          <v:stroke joinstyle="miter"/>
          <v:path gradientshapeok="t" o:connecttype="rect"/>
        </v:shapetype>
        <v:shape id="_x0000_s2052" type="#_x0000_t202" style="position:absolute;margin-left:103.4pt;margin-top:749.15pt;width:17.2pt;height:14.2pt;z-index:-16737792;mso-position-horizontal-relative:page;mso-position-vertical-relative:page" filled="f" stroked="f">
          <v:textbox style="mso-next-textbox:#_x0000_s2052" inset="0,0,0,0">
            <w:txbxContent>
              <w:p w:rsidR="00572D60" w:rsidRDefault="00572D60">
                <w:pPr>
                  <w:pStyle w:val="BodyText"/>
                  <w:spacing w:before="10"/>
                  <w:ind w:left="60"/>
                </w:pPr>
              </w:p>
            </w:txbxContent>
          </v:textbox>
          <w10:wrap anchorx="page" anchory="page"/>
        </v:shape>
      </w:pict>
    </w:r>
    <w:r>
      <w:pict>
        <v:shape id="_x0000_s2051" type="#_x0000_t202" style="position:absolute;margin-left:420.35pt;margin-top:750.95pt;width:91pt;height:12pt;z-index:-16737280;mso-position-horizontal-relative:page;mso-position-vertical-relative:page" filled="f" stroked="f">
          <v:textbox style="mso-next-textbox:#_x0000_s2051" inset="0,0,0,0">
            <w:txbxContent>
              <w:p w:rsidR="00572D60" w:rsidRDefault="00855058">
                <w:pPr>
                  <w:spacing w:before="12"/>
                  <w:ind w:left="20"/>
                  <w:rPr>
                    <w:sz w:val="18"/>
                  </w:rPr>
                </w:pPr>
                <w:hyperlink r:id="rId1">
                  <w:r w:rsidR="00572D60">
                    <w:rPr>
                      <w:color w:val="0000FF"/>
                      <w:sz w:val="18"/>
                      <w:u w:val="single" w:color="0000FF"/>
                    </w:rPr>
                    <w:t>www.journal.uniga.ac.id</w:t>
                  </w:r>
                </w:hyperlink>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2D60" w:rsidRDefault="00855058">
    <w:pPr>
      <w:pStyle w:val="BodyText"/>
      <w:spacing w:line="14" w:lineRule="auto"/>
      <w:rPr>
        <w:sz w:val="20"/>
      </w:rPr>
    </w:pPr>
    <w:r>
      <w:pict>
        <v:shapetype id="_x0000_t202" coordsize="21600,21600" o:spt="202" path="m,l,21600r21600,l21600,xe">
          <v:stroke joinstyle="miter"/>
          <v:path gradientshapeok="t" o:connecttype="rect"/>
        </v:shapetype>
        <v:shape id="_x0000_s2050" type="#_x0000_t202" style="position:absolute;margin-left:84.05pt;margin-top:774.55pt;width:91pt;height:12pt;z-index:-16736768;mso-position-horizontal-relative:page;mso-position-vertical-relative:page" filled="f" stroked="f">
          <v:textbox style="mso-next-textbox:#_x0000_s2050" inset="0,0,0,0">
            <w:txbxContent>
              <w:p w:rsidR="00572D60" w:rsidRDefault="00855058">
                <w:pPr>
                  <w:spacing w:before="12"/>
                  <w:ind w:left="20"/>
                  <w:rPr>
                    <w:sz w:val="18"/>
                  </w:rPr>
                </w:pPr>
                <w:hyperlink r:id="rId1">
                  <w:r w:rsidR="00572D60">
                    <w:rPr>
                      <w:color w:val="0000FF"/>
                      <w:sz w:val="18"/>
                    </w:rPr>
                    <w:t>www.journal.uniga.ac.id</w:t>
                  </w:r>
                </w:hyperlink>
              </w:p>
            </w:txbxContent>
          </v:textbox>
          <w10:wrap anchorx="page" anchory="page"/>
        </v:shape>
      </w:pict>
    </w:r>
    <w:r>
      <w:pict>
        <v:shape id="_x0000_s2049" type="#_x0000_t202" style="position:absolute;margin-left:498.35pt;margin-top:774.55pt;width:15.2pt;height:12pt;z-index:-16736256;mso-position-horizontal-relative:page;mso-position-vertical-relative:page" filled="f" stroked="f">
          <v:textbox style="mso-next-textbox:#_x0000_s2049" inset="0,0,0,0">
            <w:txbxContent>
              <w:p w:rsidR="00572D60" w:rsidRDefault="00572D60">
                <w:pPr>
                  <w:spacing w:before="12"/>
                  <w:ind w:left="60"/>
                  <w:rPr>
                    <w:sz w:val="18"/>
                  </w:rPr>
                </w:pP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5058" w:rsidRDefault="00855058">
      <w:r>
        <w:separator/>
      </w:r>
    </w:p>
  </w:footnote>
  <w:footnote w:type="continuationSeparator" w:id="0">
    <w:p w:rsidR="00855058" w:rsidRDefault="008550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2D60" w:rsidRDefault="00855058">
    <w:pPr>
      <w:pStyle w:val="BodyText"/>
      <w:spacing w:line="14" w:lineRule="auto"/>
      <w:rPr>
        <w:sz w:val="20"/>
      </w:rPr>
    </w:pPr>
    <w:r>
      <w:pict>
        <v:shapetype id="_x0000_t202" coordsize="21600,21600" o:spt="202" path="m,l,21600r21600,l21600,xe">
          <v:stroke joinstyle="miter"/>
          <v:path gradientshapeok="t" o:connecttype="rect"/>
        </v:shapetype>
        <v:shape id="_x0000_s2056" type="#_x0000_t202" style="position:absolute;margin-left:56.35pt;margin-top:56pt;width:117.25pt;height:12pt;z-index:-16739840;mso-position-horizontal-relative:page;mso-position-vertical-relative:page" filled="f" stroked="f">
          <v:textbox style="mso-next-textbox:#_x0000_s2056" inset="0,0,0,0">
            <w:txbxContent>
              <w:p w:rsidR="00572D60" w:rsidRDefault="00572D60">
                <w:pPr>
                  <w:spacing w:before="12"/>
                  <w:ind w:left="20"/>
                  <w:rPr>
                    <w:sz w:val="18"/>
                  </w:rPr>
                </w:pPr>
                <w:r>
                  <w:rPr>
                    <w:sz w:val="18"/>
                  </w:rPr>
                  <w:t>Sisi Adriani, Safrizal, Gustina</w:t>
                </w:r>
              </w:p>
            </w:txbxContent>
          </v:textbox>
          <w10:wrap anchorx="page" anchory="page"/>
        </v:shape>
      </w:pict>
    </w:r>
    <w:r>
      <w:pict>
        <v:shape id="_x0000_s2055" type="#_x0000_t202" style="position:absolute;margin-left:396.5pt;margin-top:56pt;width:114.9pt;height:22.4pt;z-index:-16739328;mso-position-horizontal-relative:page;mso-position-vertical-relative:page" filled="f" stroked="f">
          <v:textbox style="mso-next-textbox:#_x0000_s2055" inset="0,0,0,0">
            <w:txbxContent>
              <w:p w:rsidR="00572D60" w:rsidRDefault="00572D60">
                <w:pPr>
                  <w:spacing w:before="12"/>
                  <w:ind w:left="272" w:right="4" w:hanging="253"/>
                  <w:rPr>
                    <w:sz w:val="18"/>
                  </w:rPr>
                </w:pPr>
                <w:r>
                  <w:rPr>
                    <w:sz w:val="18"/>
                  </w:rPr>
                  <w:t xml:space="preserve">Jurnal </w:t>
                </w:r>
                <w:r>
                  <w:rPr>
                    <w:sz w:val="18"/>
                  </w:rPr>
                  <w:t>PGMI Universitas Garut</w:t>
                </w:r>
                <w:r>
                  <w:rPr>
                    <w:spacing w:val="-42"/>
                    <w:sz w:val="18"/>
                  </w:rPr>
                  <w:t xml:space="preserve"> </w:t>
                </w:r>
                <w:r>
                  <w:rPr>
                    <w:sz w:val="18"/>
                  </w:rPr>
                  <w:t>Vol.</w:t>
                </w:r>
                <w:r>
                  <w:rPr>
                    <w:spacing w:val="-3"/>
                    <w:sz w:val="18"/>
                  </w:rPr>
                  <w:t xml:space="preserve"> </w:t>
                </w:r>
                <w:r>
                  <w:rPr>
                    <w:sz w:val="18"/>
                  </w:rPr>
                  <w:t>01;</w:t>
                </w:r>
                <w:r>
                  <w:rPr>
                    <w:spacing w:val="-4"/>
                    <w:sz w:val="18"/>
                  </w:rPr>
                  <w:t xml:space="preserve"> </w:t>
                </w:r>
                <w:r>
                  <w:rPr>
                    <w:sz w:val="18"/>
                  </w:rPr>
                  <w:t>No.</w:t>
                </w:r>
                <w:r>
                  <w:rPr>
                    <w:spacing w:val="-2"/>
                    <w:sz w:val="18"/>
                  </w:rPr>
                  <w:t xml:space="preserve"> </w:t>
                </w:r>
                <w:r>
                  <w:rPr>
                    <w:sz w:val="18"/>
                  </w:rPr>
                  <w:t>01; 2022;</w:t>
                </w:r>
                <w:r>
                  <w:rPr>
                    <w:spacing w:val="-3"/>
                    <w:sz w:val="18"/>
                  </w:rPr>
                  <w:t xml:space="preserve"> </w:t>
                </w:r>
                <w:r>
                  <w:rPr>
                    <w:sz w:val="18"/>
                  </w:rPr>
                  <w:t>9-19</w:t>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2D60" w:rsidRDefault="00855058">
    <w:pPr>
      <w:pStyle w:val="BodyText"/>
      <w:spacing w:line="14" w:lineRule="auto"/>
      <w:rPr>
        <w:sz w:val="20"/>
      </w:rPr>
    </w:pPr>
    <w:r>
      <w:pict>
        <v:shapetype id="_x0000_t202" coordsize="21600,21600" o:spt="202" path="m,l,21600r21600,l21600,xe">
          <v:stroke joinstyle="miter"/>
          <v:path gradientshapeok="t" o:connecttype="rect"/>
        </v:shapetype>
        <v:shape id="_x0000_s2053" type="#_x0000_t202" style="position:absolute;margin-left:396.95pt;margin-top:56pt;width:114.6pt;height:12pt;z-index:-16738304;mso-position-horizontal-relative:page;mso-position-vertical-relative:page" filled="f" stroked="f">
          <v:textbox style="mso-next-textbox:#_x0000_s2053" inset="0,0,0,0">
            <w:txbxContent>
              <w:p w:rsidR="00572D60" w:rsidRDefault="00911E59">
                <w:pPr>
                  <w:spacing w:before="12"/>
                  <w:ind w:left="20"/>
                  <w:rPr>
                    <w:sz w:val="18"/>
                  </w:rPr>
                </w:pPr>
                <w:r>
                  <w:rPr>
                    <w:sz w:val="18"/>
                  </w:rPr>
                  <w:t>Sisi Adriani, Safrizal, Agustina</w:t>
                </w:r>
              </w:p>
            </w:txbxContent>
          </v:textbox>
          <w10:wrap anchorx="page" anchory="page"/>
        </v:shape>
      </w:pict>
    </w:r>
    <w:r>
      <w:pict>
        <v:shape id="_x0000_s2054" type="#_x0000_t202" style="position:absolute;margin-left:98.2pt;margin-top:56pt;width:114.8pt;height:22.4pt;z-index:-16738816;mso-position-horizontal-relative:page;mso-position-vertical-relative:page" filled="f" stroked="f">
          <v:textbox style="mso-next-textbox:#_x0000_s2054" inset="0,0,0,0">
            <w:txbxContent>
              <w:p w:rsidR="00572D60" w:rsidRDefault="00572D60">
                <w:pPr>
                  <w:spacing w:before="12"/>
                  <w:ind w:left="20" w:right="1"/>
                  <w:rPr>
                    <w:sz w:val="18"/>
                  </w:rPr>
                </w:pPr>
                <w:r>
                  <w:rPr>
                    <w:sz w:val="18"/>
                  </w:rPr>
                  <w:t>Jurnal PGMI Universitas Garut</w:t>
                </w:r>
                <w:r>
                  <w:rPr>
                    <w:spacing w:val="-42"/>
                    <w:sz w:val="18"/>
                  </w:rPr>
                  <w:t xml:space="preserve"> </w:t>
                </w:r>
                <w:r>
                  <w:rPr>
                    <w:sz w:val="18"/>
                  </w:rPr>
                  <w:t>Vol.</w:t>
                </w:r>
                <w:r>
                  <w:rPr>
                    <w:spacing w:val="-3"/>
                    <w:sz w:val="18"/>
                  </w:rPr>
                  <w:t xml:space="preserve"> </w:t>
                </w:r>
                <w:r>
                  <w:rPr>
                    <w:sz w:val="18"/>
                  </w:rPr>
                  <w:t>01;</w:t>
                </w:r>
                <w:r>
                  <w:rPr>
                    <w:spacing w:val="-4"/>
                    <w:sz w:val="18"/>
                  </w:rPr>
                  <w:t xml:space="preserve"> </w:t>
                </w:r>
                <w:r>
                  <w:rPr>
                    <w:sz w:val="18"/>
                  </w:rPr>
                  <w:t>No.</w:t>
                </w:r>
                <w:r>
                  <w:rPr>
                    <w:spacing w:val="-3"/>
                    <w:sz w:val="18"/>
                  </w:rPr>
                  <w:t xml:space="preserve"> </w:t>
                </w:r>
                <w:r>
                  <w:rPr>
                    <w:sz w:val="18"/>
                  </w:rPr>
                  <w:t>01; 2022;</w:t>
                </w:r>
                <w:r>
                  <w:rPr>
                    <w:spacing w:val="-3"/>
                    <w:sz w:val="18"/>
                  </w:rPr>
                  <w:t xml:space="preserve"> </w:t>
                </w:r>
                <w:r>
                  <w:rPr>
                    <w:sz w:val="18"/>
                  </w:rPr>
                  <w:t>9-19</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C7660D"/>
    <w:multiLevelType w:val="multilevel"/>
    <w:tmpl w:val="B770CA44"/>
    <w:lvl w:ilvl="0">
      <w:start w:val="2"/>
      <w:numFmt w:val="lowerLetter"/>
      <w:lvlText w:val="%1."/>
      <w:lvlJc w:val="left"/>
      <w:pPr>
        <w:ind w:left="0" w:firstLine="0"/>
      </w:pPr>
      <w:rPr>
        <w:rFonts w:ascii="Times New Roman" w:hAnsi="Times New Roman" w:cs="Times New Roman" w:hint="default"/>
      </w:r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36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36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360"/>
      </w:pPr>
    </w:lvl>
  </w:abstractNum>
  <w:abstractNum w:abstractNumId="1">
    <w:nsid w:val="330B65E9"/>
    <w:multiLevelType w:val="multilevel"/>
    <w:tmpl w:val="ED00D5F6"/>
    <w:lvl w:ilvl="0">
      <w:start w:val="2"/>
      <w:numFmt w:val="decimal"/>
      <w:suff w:val="space"/>
      <w:lvlText w:val="%1."/>
      <w:lvlJc w:val="left"/>
      <w:pPr>
        <w:ind w:left="0" w:firstLine="0"/>
      </w:pPr>
      <w:rPr>
        <w:rFonts w:ascii="Times New Roman" w:hAnsi="Times New Roman" w:cs="Times New Roman" w:hint="default"/>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37211D97"/>
    <w:multiLevelType w:val="hybridMultilevel"/>
    <w:tmpl w:val="9DFC4350"/>
    <w:lvl w:ilvl="0" w:tplc="9E5CA65E">
      <w:start w:val="1"/>
      <w:numFmt w:val="lowerLetter"/>
      <w:lvlText w:val="%1)"/>
      <w:lvlJc w:val="left"/>
      <w:pPr>
        <w:ind w:left="700" w:hanging="340"/>
      </w:pPr>
      <w:rPr>
        <w:rFonts w:ascii="Times New Roman" w:eastAsia="Times New Roman" w:hAnsi="Times New Roman" w:cs="Times New Roman" w:hint="default"/>
        <w:spacing w:val="-2"/>
        <w:w w:val="99"/>
        <w:sz w:val="22"/>
        <w:szCs w:val="22"/>
        <w:lang w:val="id" w:eastAsia="en-US" w:bidi="ar-SA"/>
      </w:rPr>
    </w:lvl>
    <w:lvl w:ilvl="1" w:tplc="DA0447EC">
      <w:numFmt w:val="bullet"/>
      <w:lvlText w:val="•"/>
      <w:lvlJc w:val="left"/>
      <w:pPr>
        <w:ind w:left="1494" w:hanging="340"/>
      </w:pPr>
      <w:rPr>
        <w:rFonts w:hint="default"/>
        <w:lang w:val="id" w:eastAsia="en-US" w:bidi="ar-SA"/>
      </w:rPr>
    </w:lvl>
    <w:lvl w:ilvl="2" w:tplc="8B6AD68C">
      <w:numFmt w:val="bullet"/>
      <w:lvlText w:val="•"/>
      <w:lvlJc w:val="left"/>
      <w:pPr>
        <w:ind w:left="2289" w:hanging="340"/>
      </w:pPr>
      <w:rPr>
        <w:rFonts w:hint="default"/>
        <w:lang w:val="id" w:eastAsia="en-US" w:bidi="ar-SA"/>
      </w:rPr>
    </w:lvl>
    <w:lvl w:ilvl="3" w:tplc="5BB81EC0">
      <w:numFmt w:val="bullet"/>
      <w:lvlText w:val="•"/>
      <w:lvlJc w:val="left"/>
      <w:pPr>
        <w:ind w:left="3084" w:hanging="340"/>
      </w:pPr>
      <w:rPr>
        <w:rFonts w:hint="default"/>
        <w:lang w:val="id" w:eastAsia="en-US" w:bidi="ar-SA"/>
      </w:rPr>
    </w:lvl>
    <w:lvl w:ilvl="4" w:tplc="29EEDC40">
      <w:numFmt w:val="bullet"/>
      <w:lvlText w:val="•"/>
      <w:lvlJc w:val="left"/>
      <w:pPr>
        <w:ind w:left="3879" w:hanging="340"/>
      </w:pPr>
      <w:rPr>
        <w:rFonts w:hint="default"/>
        <w:lang w:val="id" w:eastAsia="en-US" w:bidi="ar-SA"/>
      </w:rPr>
    </w:lvl>
    <w:lvl w:ilvl="5" w:tplc="3B5A79DC">
      <w:numFmt w:val="bullet"/>
      <w:lvlText w:val="•"/>
      <w:lvlJc w:val="left"/>
      <w:pPr>
        <w:ind w:left="4674" w:hanging="340"/>
      </w:pPr>
      <w:rPr>
        <w:rFonts w:hint="default"/>
        <w:lang w:val="id" w:eastAsia="en-US" w:bidi="ar-SA"/>
      </w:rPr>
    </w:lvl>
    <w:lvl w:ilvl="6" w:tplc="91DAEA62">
      <w:numFmt w:val="bullet"/>
      <w:lvlText w:val="•"/>
      <w:lvlJc w:val="left"/>
      <w:pPr>
        <w:ind w:left="5468" w:hanging="340"/>
      </w:pPr>
      <w:rPr>
        <w:rFonts w:hint="default"/>
        <w:lang w:val="id" w:eastAsia="en-US" w:bidi="ar-SA"/>
      </w:rPr>
    </w:lvl>
    <w:lvl w:ilvl="7" w:tplc="69DECFEA">
      <w:numFmt w:val="bullet"/>
      <w:lvlText w:val="•"/>
      <w:lvlJc w:val="left"/>
      <w:pPr>
        <w:ind w:left="6263" w:hanging="340"/>
      </w:pPr>
      <w:rPr>
        <w:rFonts w:hint="default"/>
        <w:lang w:val="id" w:eastAsia="en-US" w:bidi="ar-SA"/>
      </w:rPr>
    </w:lvl>
    <w:lvl w:ilvl="8" w:tplc="F4920F4A">
      <w:numFmt w:val="bullet"/>
      <w:lvlText w:val="•"/>
      <w:lvlJc w:val="left"/>
      <w:pPr>
        <w:ind w:left="7058" w:hanging="340"/>
      </w:pPr>
      <w:rPr>
        <w:rFonts w:hint="default"/>
        <w:lang w:val="id" w:eastAsia="en-US" w:bidi="ar-SA"/>
      </w:rPr>
    </w:lvl>
  </w:abstractNum>
  <w:abstractNum w:abstractNumId="3">
    <w:nsid w:val="3CF94C10"/>
    <w:multiLevelType w:val="multilevel"/>
    <w:tmpl w:val="B2C01552"/>
    <w:lvl w:ilvl="0">
      <w:start w:val="2"/>
      <w:numFmt w:val="decimal"/>
      <w:suff w:val="space"/>
      <w:lvlText w:val="%1."/>
      <w:lvlJc w:val="left"/>
      <w:pPr>
        <w:ind w:left="0" w:firstLine="0"/>
      </w:pPr>
      <w:rPr>
        <w:rFonts w:ascii="Times New Roman" w:hAnsi="Times New Roman" w:cs="Times New Roman" w:hint="default"/>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4CC57241"/>
    <w:multiLevelType w:val="hybridMultilevel"/>
    <w:tmpl w:val="610688C0"/>
    <w:lvl w:ilvl="0" w:tplc="AC8034D0">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nsid w:val="5FD40571"/>
    <w:multiLevelType w:val="multilevel"/>
    <w:tmpl w:val="E990F1B8"/>
    <w:lvl w:ilvl="0">
      <w:start w:val="2"/>
      <w:numFmt w:val="lowerLetter"/>
      <w:lvlText w:val="%1."/>
      <w:lvlJc w:val="left"/>
      <w:pPr>
        <w:ind w:left="0" w:firstLine="0"/>
      </w:pPr>
      <w:rPr>
        <w:rFonts w:ascii="Times New Roman" w:hAnsi="Times New Roman" w:cs="Times New Roman" w:hint="default"/>
      </w:r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36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36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360"/>
      </w:pPr>
    </w:lvl>
  </w:abstractNum>
  <w:abstractNum w:abstractNumId="6">
    <w:nsid w:val="68DB5FDF"/>
    <w:multiLevelType w:val="multilevel"/>
    <w:tmpl w:val="CC72D6DE"/>
    <w:lvl w:ilvl="0">
      <w:start w:val="1"/>
      <w:numFmt w:val="decimal"/>
      <w:lvlText w:val="%1."/>
      <w:lvlJc w:val="left"/>
      <w:pPr>
        <w:ind w:left="588" w:hanging="360"/>
        <w:jc w:val="right"/>
      </w:pPr>
      <w:rPr>
        <w:rFonts w:ascii="Times New Roman" w:eastAsia="Times New Roman" w:hAnsi="Times New Roman" w:cs="Times New Roman" w:hint="default"/>
        <w:b/>
        <w:bCs/>
        <w:w w:val="100"/>
        <w:sz w:val="24"/>
        <w:szCs w:val="24"/>
        <w:lang w:val="id" w:eastAsia="en-US" w:bidi="ar-SA"/>
      </w:rPr>
    </w:lvl>
    <w:lvl w:ilvl="1">
      <w:start w:val="1"/>
      <w:numFmt w:val="decimal"/>
      <w:lvlText w:val="%1.%2"/>
      <w:lvlJc w:val="left"/>
      <w:pPr>
        <w:ind w:left="729" w:hanging="361"/>
      </w:pPr>
      <w:rPr>
        <w:rFonts w:ascii="Times New Roman" w:eastAsia="Times New Roman" w:hAnsi="Times New Roman" w:cs="Times New Roman" w:hint="default"/>
        <w:b/>
        <w:bCs/>
        <w:w w:val="100"/>
        <w:sz w:val="24"/>
        <w:szCs w:val="24"/>
        <w:lang w:val="id" w:eastAsia="en-US" w:bidi="ar-SA"/>
      </w:rPr>
    </w:lvl>
    <w:lvl w:ilvl="2">
      <w:numFmt w:val="bullet"/>
      <w:lvlText w:val="•"/>
      <w:lvlJc w:val="left"/>
      <w:pPr>
        <w:ind w:left="1600" w:hanging="361"/>
      </w:pPr>
      <w:rPr>
        <w:rFonts w:hint="default"/>
        <w:lang w:val="id" w:eastAsia="en-US" w:bidi="ar-SA"/>
      </w:rPr>
    </w:lvl>
    <w:lvl w:ilvl="3">
      <w:numFmt w:val="bullet"/>
      <w:lvlText w:val="•"/>
      <w:lvlJc w:val="left"/>
      <w:pPr>
        <w:ind w:left="2481" w:hanging="361"/>
      </w:pPr>
      <w:rPr>
        <w:rFonts w:hint="default"/>
        <w:lang w:val="id" w:eastAsia="en-US" w:bidi="ar-SA"/>
      </w:rPr>
    </w:lvl>
    <w:lvl w:ilvl="4">
      <w:numFmt w:val="bullet"/>
      <w:lvlText w:val="•"/>
      <w:lvlJc w:val="left"/>
      <w:pPr>
        <w:ind w:left="3362" w:hanging="361"/>
      </w:pPr>
      <w:rPr>
        <w:rFonts w:hint="default"/>
        <w:lang w:val="id" w:eastAsia="en-US" w:bidi="ar-SA"/>
      </w:rPr>
    </w:lvl>
    <w:lvl w:ilvl="5">
      <w:numFmt w:val="bullet"/>
      <w:lvlText w:val="•"/>
      <w:lvlJc w:val="left"/>
      <w:pPr>
        <w:ind w:left="4243" w:hanging="361"/>
      </w:pPr>
      <w:rPr>
        <w:rFonts w:hint="default"/>
        <w:lang w:val="id" w:eastAsia="en-US" w:bidi="ar-SA"/>
      </w:rPr>
    </w:lvl>
    <w:lvl w:ilvl="6">
      <w:numFmt w:val="bullet"/>
      <w:lvlText w:val="•"/>
      <w:lvlJc w:val="left"/>
      <w:pPr>
        <w:ind w:left="5124" w:hanging="361"/>
      </w:pPr>
      <w:rPr>
        <w:rFonts w:hint="default"/>
        <w:lang w:val="id" w:eastAsia="en-US" w:bidi="ar-SA"/>
      </w:rPr>
    </w:lvl>
    <w:lvl w:ilvl="7">
      <w:numFmt w:val="bullet"/>
      <w:lvlText w:val="•"/>
      <w:lvlJc w:val="left"/>
      <w:pPr>
        <w:ind w:left="6005" w:hanging="361"/>
      </w:pPr>
      <w:rPr>
        <w:rFonts w:hint="default"/>
        <w:lang w:val="id" w:eastAsia="en-US" w:bidi="ar-SA"/>
      </w:rPr>
    </w:lvl>
    <w:lvl w:ilvl="8">
      <w:numFmt w:val="bullet"/>
      <w:lvlText w:val="•"/>
      <w:lvlJc w:val="left"/>
      <w:pPr>
        <w:ind w:left="6886" w:hanging="361"/>
      </w:pPr>
      <w:rPr>
        <w:rFonts w:hint="default"/>
        <w:lang w:val="id" w:eastAsia="en-US" w:bidi="ar-SA"/>
      </w:rPr>
    </w:lvl>
  </w:abstractNum>
  <w:abstractNum w:abstractNumId="7">
    <w:nsid w:val="6E1E3789"/>
    <w:multiLevelType w:val="hybridMultilevel"/>
    <w:tmpl w:val="7F5C5A5E"/>
    <w:lvl w:ilvl="0" w:tplc="1F2C6424">
      <w:start w:val="1"/>
      <w:numFmt w:val="lowerLetter"/>
      <w:lvlText w:val="%1)"/>
      <w:lvlJc w:val="left"/>
      <w:pPr>
        <w:ind w:left="700" w:hanging="340"/>
      </w:pPr>
      <w:rPr>
        <w:rFonts w:ascii="Times New Roman" w:eastAsia="Times New Roman" w:hAnsi="Times New Roman" w:cs="Times New Roman" w:hint="default"/>
        <w:spacing w:val="-2"/>
        <w:w w:val="99"/>
        <w:sz w:val="22"/>
        <w:szCs w:val="22"/>
        <w:lang w:val="id" w:eastAsia="en-US" w:bidi="ar-SA"/>
      </w:rPr>
    </w:lvl>
    <w:lvl w:ilvl="1" w:tplc="476A2C3C">
      <w:numFmt w:val="bullet"/>
      <w:lvlText w:val="•"/>
      <w:lvlJc w:val="left"/>
      <w:pPr>
        <w:ind w:left="1494" w:hanging="340"/>
      </w:pPr>
      <w:rPr>
        <w:rFonts w:hint="default"/>
        <w:lang w:val="id" w:eastAsia="en-US" w:bidi="ar-SA"/>
      </w:rPr>
    </w:lvl>
    <w:lvl w:ilvl="2" w:tplc="835CE3D6">
      <w:numFmt w:val="bullet"/>
      <w:lvlText w:val="•"/>
      <w:lvlJc w:val="left"/>
      <w:pPr>
        <w:ind w:left="2289" w:hanging="340"/>
      </w:pPr>
      <w:rPr>
        <w:rFonts w:hint="default"/>
        <w:lang w:val="id" w:eastAsia="en-US" w:bidi="ar-SA"/>
      </w:rPr>
    </w:lvl>
    <w:lvl w:ilvl="3" w:tplc="23C6D3EC">
      <w:numFmt w:val="bullet"/>
      <w:lvlText w:val="•"/>
      <w:lvlJc w:val="left"/>
      <w:pPr>
        <w:ind w:left="3084" w:hanging="340"/>
      </w:pPr>
      <w:rPr>
        <w:rFonts w:hint="default"/>
        <w:lang w:val="id" w:eastAsia="en-US" w:bidi="ar-SA"/>
      </w:rPr>
    </w:lvl>
    <w:lvl w:ilvl="4" w:tplc="936C4492">
      <w:numFmt w:val="bullet"/>
      <w:lvlText w:val="•"/>
      <w:lvlJc w:val="left"/>
      <w:pPr>
        <w:ind w:left="3879" w:hanging="340"/>
      </w:pPr>
      <w:rPr>
        <w:rFonts w:hint="default"/>
        <w:lang w:val="id" w:eastAsia="en-US" w:bidi="ar-SA"/>
      </w:rPr>
    </w:lvl>
    <w:lvl w:ilvl="5" w:tplc="15BABFA6">
      <w:numFmt w:val="bullet"/>
      <w:lvlText w:val="•"/>
      <w:lvlJc w:val="left"/>
      <w:pPr>
        <w:ind w:left="4674" w:hanging="340"/>
      </w:pPr>
      <w:rPr>
        <w:rFonts w:hint="default"/>
        <w:lang w:val="id" w:eastAsia="en-US" w:bidi="ar-SA"/>
      </w:rPr>
    </w:lvl>
    <w:lvl w:ilvl="6" w:tplc="D61EDB38">
      <w:numFmt w:val="bullet"/>
      <w:lvlText w:val="•"/>
      <w:lvlJc w:val="left"/>
      <w:pPr>
        <w:ind w:left="5468" w:hanging="340"/>
      </w:pPr>
      <w:rPr>
        <w:rFonts w:hint="default"/>
        <w:lang w:val="id" w:eastAsia="en-US" w:bidi="ar-SA"/>
      </w:rPr>
    </w:lvl>
    <w:lvl w:ilvl="7" w:tplc="9D0C5708">
      <w:numFmt w:val="bullet"/>
      <w:lvlText w:val="•"/>
      <w:lvlJc w:val="left"/>
      <w:pPr>
        <w:ind w:left="6263" w:hanging="340"/>
      </w:pPr>
      <w:rPr>
        <w:rFonts w:hint="default"/>
        <w:lang w:val="id" w:eastAsia="en-US" w:bidi="ar-SA"/>
      </w:rPr>
    </w:lvl>
    <w:lvl w:ilvl="8" w:tplc="32D6ABE4">
      <w:numFmt w:val="bullet"/>
      <w:lvlText w:val="•"/>
      <w:lvlJc w:val="left"/>
      <w:pPr>
        <w:ind w:left="7058" w:hanging="340"/>
      </w:pPr>
      <w:rPr>
        <w:rFonts w:hint="default"/>
        <w:lang w:val="id" w:eastAsia="en-US" w:bidi="ar-SA"/>
      </w:rPr>
    </w:lvl>
  </w:abstractNum>
  <w:abstractNum w:abstractNumId="8">
    <w:nsid w:val="7F6A67EB"/>
    <w:multiLevelType w:val="multilevel"/>
    <w:tmpl w:val="F6E668D8"/>
    <w:lvl w:ilvl="0">
      <w:start w:val="2"/>
      <w:numFmt w:val="decimal"/>
      <w:suff w:val="space"/>
      <w:lvlText w:val="%1."/>
      <w:lvlJc w:val="left"/>
      <w:pPr>
        <w:ind w:left="0" w:firstLine="0"/>
      </w:pPr>
      <w:rPr>
        <w:rFonts w:ascii="Times New Roman" w:hAnsi="Times New Roman" w:cs="Times New Roman" w:hint="default"/>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num>
  <w:num w:numId="2">
    <w:abstractNumId w:val="7"/>
  </w:num>
  <w:num w:numId="3">
    <w:abstractNumId w:val="6"/>
  </w:num>
  <w:num w:numId="4">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2"/>
    </w:lvlOverride>
    <w:lvlOverride w:ilvl="1"/>
    <w:lvlOverride w:ilvl="2"/>
    <w:lvlOverride w:ilvl="3"/>
    <w:lvlOverride w:ilvl="4"/>
    <w:lvlOverride w:ilvl="5"/>
    <w:lvlOverride w:ilvl="6"/>
    <w:lvlOverride w:ilvl="7"/>
    <w:lvlOverride w:ilvl="8"/>
  </w:num>
  <w:num w:numId="8">
    <w:abstractNumId w:val="5"/>
    <w:lvlOverride w:ilvl="0">
      <w:startOverride w:val="2"/>
    </w:lvlOverride>
    <w:lvlOverride w:ilvl="1"/>
    <w:lvlOverride w:ilvl="2"/>
    <w:lvlOverride w:ilvl="3"/>
    <w:lvlOverride w:ilvl="4"/>
    <w:lvlOverride w:ilvl="5"/>
    <w:lvlOverride w:ilvl="6"/>
    <w:lvlOverride w:ilvl="7"/>
    <w:lvlOverride w:ilv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evenAndOddHeaders/>
  <w:drawingGridHorizontalSpacing w:val="110"/>
  <w:displayHorizontalDrawingGridEvery w:val="2"/>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DE684B"/>
    <w:rsid w:val="00012C1B"/>
    <w:rsid w:val="00060F21"/>
    <w:rsid w:val="000701B2"/>
    <w:rsid w:val="00075D3F"/>
    <w:rsid w:val="000952EF"/>
    <w:rsid w:val="000C71BB"/>
    <w:rsid w:val="001146F1"/>
    <w:rsid w:val="0012378E"/>
    <w:rsid w:val="00143541"/>
    <w:rsid w:val="00197FF0"/>
    <w:rsid w:val="001B2B34"/>
    <w:rsid w:val="001D7B2F"/>
    <w:rsid w:val="001E721F"/>
    <w:rsid w:val="00231045"/>
    <w:rsid w:val="002B5CE7"/>
    <w:rsid w:val="002B6FC5"/>
    <w:rsid w:val="002E6C74"/>
    <w:rsid w:val="00323F51"/>
    <w:rsid w:val="00366C6E"/>
    <w:rsid w:val="00383343"/>
    <w:rsid w:val="003B0CE8"/>
    <w:rsid w:val="003C6569"/>
    <w:rsid w:val="00443585"/>
    <w:rsid w:val="004746A4"/>
    <w:rsid w:val="004D24EE"/>
    <w:rsid w:val="00512B20"/>
    <w:rsid w:val="005216DA"/>
    <w:rsid w:val="005701A6"/>
    <w:rsid w:val="00572D60"/>
    <w:rsid w:val="005D7DCB"/>
    <w:rsid w:val="00625E53"/>
    <w:rsid w:val="006875D9"/>
    <w:rsid w:val="006B52B8"/>
    <w:rsid w:val="00744169"/>
    <w:rsid w:val="00763BFC"/>
    <w:rsid w:val="007A6487"/>
    <w:rsid w:val="007D6163"/>
    <w:rsid w:val="0080217A"/>
    <w:rsid w:val="0080498D"/>
    <w:rsid w:val="00855058"/>
    <w:rsid w:val="008845B9"/>
    <w:rsid w:val="00885747"/>
    <w:rsid w:val="008F0F96"/>
    <w:rsid w:val="00911E59"/>
    <w:rsid w:val="00916226"/>
    <w:rsid w:val="00930853"/>
    <w:rsid w:val="00931D1B"/>
    <w:rsid w:val="009429FB"/>
    <w:rsid w:val="009D5534"/>
    <w:rsid w:val="00A75B7C"/>
    <w:rsid w:val="00A92841"/>
    <w:rsid w:val="00B00B15"/>
    <w:rsid w:val="00B218DC"/>
    <w:rsid w:val="00B2630A"/>
    <w:rsid w:val="00B54F2E"/>
    <w:rsid w:val="00BB7AB3"/>
    <w:rsid w:val="00C33137"/>
    <w:rsid w:val="00C43C5F"/>
    <w:rsid w:val="00CB0097"/>
    <w:rsid w:val="00D202BC"/>
    <w:rsid w:val="00D34AA5"/>
    <w:rsid w:val="00DA476D"/>
    <w:rsid w:val="00DB1F71"/>
    <w:rsid w:val="00DC4232"/>
    <w:rsid w:val="00DE684B"/>
    <w:rsid w:val="00E220A5"/>
    <w:rsid w:val="00E33A0E"/>
    <w:rsid w:val="00F10B11"/>
    <w:rsid w:val="00F116D3"/>
    <w:rsid w:val="00F2127F"/>
    <w:rsid w:val="00F424E2"/>
    <w:rsid w:val="00F455E0"/>
    <w:rsid w:val="00F85B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304" w:hanging="361"/>
      <w:outlineLvl w:val="0"/>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
    <w:qFormat/>
    <w:pPr>
      <w:spacing w:line="321" w:lineRule="exact"/>
      <w:ind w:left="394" w:right="495"/>
      <w:jc w:val="center"/>
    </w:pPr>
    <w:rPr>
      <w:b/>
      <w:bCs/>
      <w:sz w:val="28"/>
      <w:szCs w:val="28"/>
    </w:rPr>
  </w:style>
  <w:style w:type="paragraph" w:styleId="ListParagraph">
    <w:name w:val="List Paragraph"/>
    <w:basedOn w:val="Normal"/>
    <w:uiPriority w:val="99"/>
    <w:qFormat/>
    <w:pPr>
      <w:ind w:left="700" w:hanging="361"/>
    </w:pPr>
  </w:style>
  <w:style w:type="paragraph" w:customStyle="1" w:styleId="TableParagraph">
    <w:name w:val="Table Paragraph"/>
    <w:basedOn w:val="Normal"/>
    <w:uiPriority w:val="1"/>
    <w:qFormat/>
    <w:pPr>
      <w:ind w:left="168"/>
      <w:jc w:val="center"/>
    </w:pPr>
  </w:style>
  <w:style w:type="character" w:styleId="Hyperlink">
    <w:name w:val="Hyperlink"/>
    <w:basedOn w:val="DefaultParagraphFont"/>
    <w:uiPriority w:val="99"/>
    <w:unhideWhenUsed/>
    <w:rsid w:val="00572D60"/>
    <w:rPr>
      <w:color w:val="0000FF" w:themeColor="hyperlink"/>
      <w:u w:val="single"/>
    </w:rPr>
  </w:style>
  <w:style w:type="character" w:customStyle="1" w:styleId="15">
    <w:name w:val="15"/>
    <w:basedOn w:val="DefaultParagraphFont"/>
    <w:rsid w:val="00572D60"/>
    <w:rPr>
      <w:rFonts w:ascii="Times New Roman" w:hAnsi="Times New Roman" w:cs="Times New Roman" w:hint="default"/>
      <w:color w:val="0000FF"/>
      <w:u w:val="single"/>
    </w:rPr>
  </w:style>
  <w:style w:type="paragraph" w:styleId="Header">
    <w:name w:val="header"/>
    <w:basedOn w:val="Normal"/>
    <w:link w:val="HeaderChar"/>
    <w:uiPriority w:val="99"/>
    <w:unhideWhenUsed/>
    <w:rsid w:val="00572D60"/>
    <w:pPr>
      <w:tabs>
        <w:tab w:val="center" w:pos="4680"/>
        <w:tab w:val="right" w:pos="9360"/>
      </w:tabs>
    </w:pPr>
  </w:style>
  <w:style w:type="character" w:customStyle="1" w:styleId="HeaderChar">
    <w:name w:val="Header Char"/>
    <w:basedOn w:val="DefaultParagraphFont"/>
    <w:link w:val="Header"/>
    <w:uiPriority w:val="99"/>
    <w:rsid w:val="00572D60"/>
    <w:rPr>
      <w:rFonts w:ascii="Times New Roman" w:eastAsia="Times New Roman" w:hAnsi="Times New Roman" w:cs="Times New Roman"/>
      <w:lang w:val="id"/>
    </w:rPr>
  </w:style>
  <w:style w:type="paragraph" w:styleId="Footer">
    <w:name w:val="footer"/>
    <w:basedOn w:val="Normal"/>
    <w:link w:val="FooterChar"/>
    <w:uiPriority w:val="99"/>
    <w:unhideWhenUsed/>
    <w:rsid w:val="00572D60"/>
    <w:pPr>
      <w:tabs>
        <w:tab w:val="center" w:pos="4680"/>
        <w:tab w:val="right" w:pos="9360"/>
      </w:tabs>
    </w:pPr>
  </w:style>
  <w:style w:type="character" w:customStyle="1" w:styleId="FooterChar">
    <w:name w:val="Footer Char"/>
    <w:basedOn w:val="DefaultParagraphFont"/>
    <w:link w:val="Footer"/>
    <w:uiPriority w:val="99"/>
    <w:rsid w:val="00572D60"/>
    <w:rPr>
      <w:rFonts w:ascii="Times New Roman" w:eastAsia="Times New Roman" w:hAnsi="Times New Roman" w:cs="Times New Roman"/>
      <w:lang w:val="id"/>
    </w:rPr>
  </w:style>
  <w:style w:type="paragraph" w:styleId="BalloonText">
    <w:name w:val="Balloon Text"/>
    <w:basedOn w:val="Normal"/>
    <w:link w:val="BalloonTextChar"/>
    <w:uiPriority w:val="99"/>
    <w:semiHidden/>
    <w:unhideWhenUsed/>
    <w:rsid w:val="00B2630A"/>
    <w:rPr>
      <w:rFonts w:ascii="Tahoma" w:hAnsi="Tahoma" w:cs="Tahoma"/>
      <w:sz w:val="16"/>
      <w:szCs w:val="16"/>
    </w:rPr>
  </w:style>
  <w:style w:type="character" w:customStyle="1" w:styleId="BalloonTextChar">
    <w:name w:val="Balloon Text Char"/>
    <w:basedOn w:val="DefaultParagraphFont"/>
    <w:link w:val="BalloonText"/>
    <w:uiPriority w:val="99"/>
    <w:semiHidden/>
    <w:rsid w:val="00B2630A"/>
    <w:rPr>
      <w:rFonts w:ascii="Tahoma" w:eastAsia="Times New Roman" w:hAnsi="Tahoma" w:cs="Tahoma"/>
      <w:sz w:val="16"/>
      <w:szCs w:val="16"/>
      <w:lang w:val="id"/>
    </w:rPr>
  </w:style>
  <w:style w:type="paragraph" w:styleId="FootnoteText">
    <w:name w:val="footnote text"/>
    <w:basedOn w:val="Normal"/>
    <w:link w:val="FootnoteTextChar"/>
    <w:uiPriority w:val="99"/>
    <w:semiHidden/>
    <w:unhideWhenUsed/>
    <w:rsid w:val="000952EF"/>
    <w:rPr>
      <w:sz w:val="20"/>
      <w:szCs w:val="20"/>
    </w:rPr>
  </w:style>
  <w:style w:type="character" w:customStyle="1" w:styleId="FootnoteTextChar">
    <w:name w:val="Footnote Text Char"/>
    <w:basedOn w:val="DefaultParagraphFont"/>
    <w:link w:val="FootnoteText"/>
    <w:uiPriority w:val="99"/>
    <w:semiHidden/>
    <w:rsid w:val="000952EF"/>
    <w:rPr>
      <w:rFonts w:ascii="Times New Roman" w:eastAsia="Times New Roman" w:hAnsi="Times New Roman" w:cs="Times New Roman"/>
      <w:sz w:val="20"/>
      <w:szCs w:val="20"/>
      <w:lang w:val="id"/>
    </w:rPr>
  </w:style>
  <w:style w:type="character" w:styleId="FootnoteReference">
    <w:name w:val="footnote reference"/>
    <w:basedOn w:val="DefaultParagraphFont"/>
    <w:uiPriority w:val="99"/>
    <w:semiHidden/>
    <w:unhideWhenUsed/>
    <w:rsid w:val="000952E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304" w:hanging="361"/>
      <w:outlineLvl w:val="0"/>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
    <w:qFormat/>
    <w:pPr>
      <w:spacing w:line="321" w:lineRule="exact"/>
      <w:ind w:left="394" w:right="495"/>
      <w:jc w:val="center"/>
    </w:pPr>
    <w:rPr>
      <w:b/>
      <w:bCs/>
      <w:sz w:val="28"/>
      <w:szCs w:val="28"/>
    </w:rPr>
  </w:style>
  <w:style w:type="paragraph" w:styleId="ListParagraph">
    <w:name w:val="List Paragraph"/>
    <w:basedOn w:val="Normal"/>
    <w:uiPriority w:val="99"/>
    <w:qFormat/>
    <w:pPr>
      <w:ind w:left="700" w:hanging="361"/>
    </w:pPr>
  </w:style>
  <w:style w:type="paragraph" w:customStyle="1" w:styleId="TableParagraph">
    <w:name w:val="Table Paragraph"/>
    <w:basedOn w:val="Normal"/>
    <w:uiPriority w:val="1"/>
    <w:qFormat/>
    <w:pPr>
      <w:ind w:left="168"/>
      <w:jc w:val="center"/>
    </w:pPr>
  </w:style>
  <w:style w:type="character" w:styleId="Hyperlink">
    <w:name w:val="Hyperlink"/>
    <w:basedOn w:val="DefaultParagraphFont"/>
    <w:uiPriority w:val="99"/>
    <w:unhideWhenUsed/>
    <w:rsid w:val="00572D60"/>
    <w:rPr>
      <w:color w:val="0000FF" w:themeColor="hyperlink"/>
      <w:u w:val="single"/>
    </w:rPr>
  </w:style>
  <w:style w:type="character" w:customStyle="1" w:styleId="15">
    <w:name w:val="15"/>
    <w:basedOn w:val="DefaultParagraphFont"/>
    <w:rsid w:val="00572D60"/>
    <w:rPr>
      <w:rFonts w:ascii="Times New Roman" w:hAnsi="Times New Roman" w:cs="Times New Roman" w:hint="default"/>
      <w:color w:val="0000FF"/>
      <w:u w:val="single"/>
    </w:rPr>
  </w:style>
  <w:style w:type="paragraph" w:styleId="Header">
    <w:name w:val="header"/>
    <w:basedOn w:val="Normal"/>
    <w:link w:val="HeaderChar"/>
    <w:uiPriority w:val="99"/>
    <w:unhideWhenUsed/>
    <w:rsid w:val="00572D60"/>
    <w:pPr>
      <w:tabs>
        <w:tab w:val="center" w:pos="4680"/>
        <w:tab w:val="right" w:pos="9360"/>
      </w:tabs>
    </w:pPr>
  </w:style>
  <w:style w:type="character" w:customStyle="1" w:styleId="HeaderChar">
    <w:name w:val="Header Char"/>
    <w:basedOn w:val="DefaultParagraphFont"/>
    <w:link w:val="Header"/>
    <w:uiPriority w:val="99"/>
    <w:rsid w:val="00572D60"/>
    <w:rPr>
      <w:rFonts w:ascii="Times New Roman" w:eastAsia="Times New Roman" w:hAnsi="Times New Roman" w:cs="Times New Roman"/>
      <w:lang w:val="id"/>
    </w:rPr>
  </w:style>
  <w:style w:type="paragraph" w:styleId="Footer">
    <w:name w:val="footer"/>
    <w:basedOn w:val="Normal"/>
    <w:link w:val="FooterChar"/>
    <w:uiPriority w:val="99"/>
    <w:unhideWhenUsed/>
    <w:rsid w:val="00572D60"/>
    <w:pPr>
      <w:tabs>
        <w:tab w:val="center" w:pos="4680"/>
        <w:tab w:val="right" w:pos="9360"/>
      </w:tabs>
    </w:pPr>
  </w:style>
  <w:style w:type="character" w:customStyle="1" w:styleId="FooterChar">
    <w:name w:val="Footer Char"/>
    <w:basedOn w:val="DefaultParagraphFont"/>
    <w:link w:val="Footer"/>
    <w:uiPriority w:val="99"/>
    <w:rsid w:val="00572D60"/>
    <w:rPr>
      <w:rFonts w:ascii="Times New Roman" w:eastAsia="Times New Roman" w:hAnsi="Times New Roman" w:cs="Times New Roman"/>
      <w:lang w:val="id"/>
    </w:rPr>
  </w:style>
  <w:style w:type="paragraph" w:styleId="BalloonText">
    <w:name w:val="Balloon Text"/>
    <w:basedOn w:val="Normal"/>
    <w:link w:val="BalloonTextChar"/>
    <w:uiPriority w:val="99"/>
    <w:semiHidden/>
    <w:unhideWhenUsed/>
    <w:rsid w:val="00B2630A"/>
    <w:rPr>
      <w:rFonts w:ascii="Tahoma" w:hAnsi="Tahoma" w:cs="Tahoma"/>
      <w:sz w:val="16"/>
      <w:szCs w:val="16"/>
    </w:rPr>
  </w:style>
  <w:style w:type="character" w:customStyle="1" w:styleId="BalloonTextChar">
    <w:name w:val="Balloon Text Char"/>
    <w:basedOn w:val="DefaultParagraphFont"/>
    <w:link w:val="BalloonText"/>
    <w:uiPriority w:val="99"/>
    <w:semiHidden/>
    <w:rsid w:val="00B2630A"/>
    <w:rPr>
      <w:rFonts w:ascii="Tahoma" w:eastAsia="Times New Roman" w:hAnsi="Tahoma" w:cs="Tahoma"/>
      <w:sz w:val="16"/>
      <w:szCs w:val="16"/>
      <w:lang w:val="id"/>
    </w:rPr>
  </w:style>
  <w:style w:type="paragraph" w:styleId="FootnoteText">
    <w:name w:val="footnote text"/>
    <w:basedOn w:val="Normal"/>
    <w:link w:val="FootnoteTextChar"/>
    <w:uiPriority w:val="99"/>
    <w:semiHidden/>
    <w:unhideWhenUsed/>
    <w:rsid w:val="000952EF"/>
    <w:rPr>
      <w:sz w:val="20"/>
      <w:szCs w:val="20"/>
    </w:rPr>
  </w:style>
  <w:style w:type="character" w:customStyle="1" w:styleId="FootnoteTextChar">
    <w:name w:val="Footnote Text Char"/>
    <w:basedOn w:val="DefaultParagraphFont"/>
    <w:link w:val="FootnoteText"/>
    <w:uiPriority w:val="99"/>
    <w:semiHidden/>
    <w:rsid w:val="000952EF"/>
    <w:rPr>
      <w:rFonts w:ascii="Times New Roman" w:eastAsia="Times New Roman" w:hAnsi="Times New Roman" w:cs="Times New Roman"/>
      <w:sz w:val="20"/>
      <w:szCs w:val="20"/>
      <w:lang w:val="id"/>
    </w:rPr>
  </w:style>
  <w:style w:type="character" w:styleId="FootnoteReference">
    <w:name w:val="footnote reference"/>
    <w:basedOn w:val="DefaultParagraphFont"/>
    <w:uiPriority w:val="99"/>
    <w:semiHidden/>
    <w:unhideWhenUsed/>
    <w:rsid w:val="000952E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465641">
      <w:bodyDiv w:val="1"/>
      <w:marLeft w:val="0"/>
      <w:marRight w:val="0"/>
      <w:marTop w:val="0"/>
      <w:marBottom w:val="0"/>
      <w:divBdr>
        <w:top w:val="none" w:sz="0" w:space="0" w:color="auto"/>
        <w:left w:val="none" w:sz="0" w:space="0" w:color="auto"/>
        <w:bottom w:val="none" w:sz="0" w:space="0" w:color="auto"/>
        <w:right w:val="none" w:sz="0" w:space="0" w:color="auto"/>
      </w:divBdr>
    </w:div>
    <w:div w:id="254948339">
      <w:bodyDiv w:val="1"/>
      <w:marLeft w:val="0"/>
      <w:marRight w:val="0"/>
      <w:marTop w:val="0"/>
      <w:marBottom w:val="0"/>
      <w:divBdr>
        <w:top w:val="none" w:sz="0" w:space="0" w:color="auto"/>
        <w:left w:val="none" w:sz="0" w:space="0" w:color="auto"/>
        <w:bottom w:val="none" w:sz="0" w:space="0" w:color="auto"/>
        <w:right w:val="none" w:sz="0" w:space="0" w:color="auto"/>
      </w:divBdr>
    </w:div>
    <w:div w:id="266885415">
      <w:bodyDiv w:val="1"/>
      <w:marLeft w:val="0"/>
      <w:marRight w:val="0"/>
      <w:marTop w:val="0"/>
      <w:marBottom w:val="0"/>
      <w:divBdr>
        <w:top w:val="none" w:sz="0" w:space="0" w:color="auto"/>
        <w:left w:val="none" w:sz="0" w:space="0" w:color="auto"/>
        <w:bottom w:val="none" w:sz="0" w:space="0" w:color="auto"/>
        <w:right w:val="none" w:sz="0" w:space="0" w:color="auto"/>
      </w:divBdr>
    </w:div>
    <w:div w:id="277372896">
      <w:bodyDiv w:val="1"/>
      <w:marLeft w:val="0"/>
      <w:marRight w:val="0"/>
      <w:marTop w:val="0"/>
      <w:marBottom w:val="0"/>
      <w:divBdr>
        <w:top w:val="none" w:sz="0" w:space="0" w:color="auto"/>
        <w:left w:val="none" w:sz="0" w:space="0" w:color="auto"/>
        <w:bottom w:val="none" w:sz="0" w:space="0" w:color="auto"/>
        <w:right w:val="none" w:sz="0" w:space="0" w:color="auto"/>
      </w:divBdr>
    </w:div>
    <w:div w:id="308362165">
      <w:bodyDiv w:val="1"/>
      <w:marLeft w:val="0"/>
      <w:marRight w:val="0"/>
      <w:marTop w:val="0"/>
      <w:marBottom w:val="0"/>
      <w:divBdr>
        <w:top w:val="none" w:sz="0" w:space="0" w:color="auto"/>
        <w:left w:val="none" w:sz="0" w:space="0" w:color="auto"/>
        <w:bottom w:val="none" w:sz="0" w:space="0" w:color="auto"/>
        <w:right w:val="none" w:sz="0" w:space="0" w:color="auto"/>
      </w:divBdr>
    </w:div>
    <w:div w:id="313727571">
      <w:bodyDiv w:val="1"/>
      <w:marLeft w:val="0"/>
      <w:marRight w:val="0"/>
      <w:marTop w:val="0"/>
      <w:marBottom w:val="0"/>
      <w:divBdr>
        <w:top w:val="none" w:sz="0" w:space="0" w:color="auto"/>
        <w:left w:val="none" w:sz="0" w:space="0" w:color="auto"/>
        <w:bottom w:val="none" w:sz="0" w:space="0" w:color="auto"/>
        <w:right w:val="none" w:sz="0" w:space="0" w:color="auto"/>
      </w:divBdr>
      <w:divsChild>
        <w:div w:id="200828515">
          <w:marLeft w:val="0"/>
          <w:marRight w:val="0"/>
          <w:marTop w:val="0"/>
          <w:marBottom w:val="0"/>
          <w:divBdr>
            <w:top w:val="none" w:sz="0" w:space="0" w:color="auto"/>
            <w:left w:val="none" w:sz="0" w:space="0" w:color="auto"/>
            <w:bottom w:val="none" w:sz="0" w:space="0" w:color="auto"/>
            <w:right w:val="none" w:sz="0" w:space="0" w:color="auto"/>
          </w:divBdr>
        </w:div>
        <w:div w:id="2017462113">
          <w:marLeft w:val="0"/>
          <w:marRight w:val="0"/>
          <w:marTop w:val="0"/>
          <w:marBottom w:val="0"/>
          <w:divBdr>
            <w:top w:val="none" w:sz="0" w:space="0" w:color="auto"/>
            <w:left w:val="none" w:sz="0" w:space="0" w:color="auto"/>
            <w:bottom w:val="none" w:sz="0" w:space="0" w:color="auto"/>
            <w:right w:val="none" w:sz="0" w:space="0" w:color="auto"/>
          </w:divBdr>
        </w:div>
        <w:div w:id="576985322">
          <w:marLeft w:val="0"/>
          <w:marRight w:val="0"/>
          <w:marTop w:val="0"/>
          <w:marBottom w:val="0"/>
          <w:divBdr>
            <w:top w:val="none" w:sz="0" w:space="0" w:color="auto"/>
            <w:left w:val="none" w:sz="0" w:space="0" w:color="auto"/>
            <w:bottom w:val="none" w:sz="0" w:space="0" w:color="auto"/>
            <w:right w:val="none" w:sz="0" w:space="0" w:color="auto"/>
          </w:divBdr>
        </w:div>
        <w:div w:id="1724136138">
          <w:marLeft w:val="0"/>
          <w:marRight w:val="0"/>
          <w:marTop w:val="0"/>
          <w:marBottom w:val="0"/>
          <w:divBdr>
            <w:top w:val="none" w:sz="0" w:space="0" w:color="auto"/>
            <w:left w:val="none" w:sz="0" w:space="0" w:color="auto"/>
            <w:bottom w:val="none" w:sz="0" w:space="0" w:color="auto"/>
            <w:right w:val="none" w:sz="0" w:space="0" w:color="auto"/>
          </w:divBdr>
        </w:div>
        <w:div w:id="1903372813">
          <w:marLeft w:val="0"/>
          <w:marRight w:val="0"/>
          <w:marTop w:val="0"/>
          <w:marBottom w:val="0"/>
          <w:divBdr>
            <w:top w:val="none" w:sz="0" w:space="0" w:color="auto"/>
            <w:left w:val="none" w:sz="0" w:space="0" w:color="auto"/>
            <w:bottom w:val="none" w:sz="0" w:space="0" w:color="auto"/>
            <w:right w:val="none" w:sz="0" w:space="0" w:color="auto"/>
          </w:divBdr>
        </w:div>
      </w:divsChild>
    </w:div>
    <w:div w:id="460684952">
      <w:bodyDiv w:val="1"/>
      <w:marLeft w:val="0"/>
      <w:marRight w:val="0"/>
      <w:marTop w:val="0"/>
      <w:marBottom w:val="0"/>
      <w:divBdr>
        <w:top w:val="none" w:sz="0" w:space="0" w:color="auto"/>
        <w:left w:val="none" w:sz="0" w:space="0" w:color="auto"/>
        <w:bottom w:val="none" w:sz="0" w:space="0" w:color="auto"/>
        <w:right w:val="none" w:sz="0" w:space="0" w:color="auto"/>
      </w:divBdr>
    </w:div>
    <w:div w:id="602222584">
      <w:bodyDiv w:val="1"/>
      <w:marLeft w:val="0"/>
      <w:marRight w:val="0"/>
      <w:marTop w:val="0"/>
      <w:marBottom w:val="0"/>
      <w:divBdr>
        <w:top w:val="none" w:sz="0" w:space="0" w:color="auto"/>
        <w:left w:val="none" w:sz="0" w:space="0" w:color="auto"/>
        <w:bottom w:val="none" w:sz="0" w:space="0" w:color="auto"/>
        <w:right w:val="none" w:sz="0" w:space="0" w:color="auto"/>
      </w:divBdr>
    </w:div>
    <w:div w:id="765223724">
      <w:bodyDiv w:val="1"/>
      <w:marLeft w:val="0"/>
      <w:marRight w:val="0"/>
      <w:marTop w:val="0"/>
      <w:marBottom w:val="0"/>
      <w:divBdr>
        <w:top w:val="none" w:sz="0" w:space="0" w:color="auto"/>
        <w:left w:val="none" w:sz="0" w:space="0" w:color="auto"/>
        <w:bottom w:val="none" w:sz="0" w:space="0" w:color="auto"/>
        <w:right w:val="none" w:sz="0" w:space="0" w:color="auto"/>
      </w:divBdr>
    </w:div>
    <w:div w:id="781610750">
      <w:bodyDiv w:val="1"/>
      <w:marLeft w:val="0"/>
      <w:marRight w:val="0"/>
      <w:marTop w:val="0"/>
      <w:marBottom w:val="0"/>
      <w:divBdr>
        <w:top w:val="none" w:sz="0" w:space="0" w:color="auto"/>
        <w:left w:val="none" w:sz="0" w:space="0" w:color="auto"/>
        <w:bottom w:val="none" w:sz="0" w:space="0" w:color="auto"/>
        <w:right w:val="none" w:sz="0" w:space="0" w:color="auto"/>
      </w:divBdr>
    </w:div>
    <w:div w:id="787621306">
      <w:bodyDiv w:val="1"/>
      <w:marLeft w:val="0"/>
      <w:marRight w:val="0"/>
      <w:marTop w:val="0"/>
      <w:marBottom w:val="0"/>
      <w:divBdr>
        <w:top w:val="none" w:sz="0" w:space="0" w:color="auto"/>
        <w:left w:val="none" w:sz="0" w:space="0" w:color="auto"/>
        <w:bottom w:val="none" w:sz="0" w:space="0" w:color="auto"/>
        <w:right w:val="none" w:sz="0" w:space="0" w:color="auto"/>
      </w:divBdr>
    </w:div>
    <w:div w:id="910971502">
      <w:bodyDiv w:val="1"/>
      <w:marLeft w:val="0"/>
      <w:marRight w:val="0"/>
      <w:marTop w:val="0"/>
      <w:marBottom w:val="0"/>
      <w:divBdr>
        <w:top w:val="none" w:sz="0" w:space="0" w:color="auto"/>
        <w:left w:val="none" w:sz="0" w:space="0" w:color="auto"/>
        <w:bottom w:val="none" w:sz="0" w:space="0" w:color="auto"/>
        <w:right w:val="none" w:sz="0" w:space="0" w:color="auto"/>
      </w:divBdr>
    </w:div>
    <w:div w:id="1043482056">
      <w:bodyDiv w:val="1"/>
      <w:marLeft w:val="0"/>
      <w:marRight w:val="0"/>
      <w:marTop w:val="0"/>
      <w:marBottom w:val="0"/>
      <w:divBdr>
        <w:top w:val="none" w:sz="0" w:space="0" w:color="auto"/>
        <w:left w:val="none" w:sz="0" w:space="0" w:color="auto"/>
        <w:bottom w:val="none" w:sz="0" w:space="0" w:color="auto"/>
        <w:right w:val="none" w:sz="0" w:space="0" w:color="auto"/>
      </w:divBdr>
    </w:div>
    <w:div w:id="1044259503">
      <w:bodyDiv w:val="1"/>
      <w:marLeft w:val="0"/>
      <w:marRight w:val="0"/>
      <w:marTop w:val="0"/>
      <w:marBottom w:val="0"/>
      <w:divBdr>
        <w:top w:val="none" w:sz="0" w:space="0" w:color="auto"/>
        <w:left w:val="none" w:sz="0" w:space="0" w:color="auto"/>
        <w:bottom w:val="none" w:sz="0" w:space="0" w:color="auto"/>
        <w:right w:val="none" w:sz="0" w:space="0" w:color="auto"/>
      </w:divBdr>
    </w:div>
    <w:div w:id="1057702709">
      <w:bodyDiv w:val="1"/>
      <w:marLeft w:val="0"/>
      <w:marRight w:val="0"/>
      <w:marTop w:val="0"/>
      <w:marBottom w:val="0"/>
      <w:divBdr>
        <w:top w:val="none" w:sz="0" w:space="0" w:color="auto"/>
        <w:left w:val="none" w:sz="0" w:space="0" w:color="auto"/>
        <w:bottom w:val="none" w:sz="0" w:space="0" w:color="auto"/>
        <w:right w:val="none" w:sz="0" w:space="0" w:color="auto"/>
      </w:divBdr>
    </w:div>
    <w:div w:id="1342581747">
      <w:bodyDiv w:val="1"/>
      <w:marLeft w:val="0"/>
      <w:marRight w:val="0"/>
      <w:marTop w:val="0"/>
      <w:marBottom w:val="0"/>
      <w:divBdr>
        <w:top w:val="none" w:sz="0" w:space="0" w:color="auto"/>
        <w:left w:val="none" w:sz="0" w:space="0" w:color="auto"/>
        <w:bottom w:val="none" w:sz="0" w:space="0" w:color="auto"/>
        <w:right w:val="none" w:sz="0" w:space="0" w:color="auto"/>
      </w:divBdr>
    </w:div>
    <w:div w:id="1422604052">
      <w:bodyDiv w:val="1"/>
      <w:marLeft w:val="0"/>
      <w:marRight w:val="0"/>
      <w:marTop w:val="0"/>
      <w:marBottom w:val="0"/>
      <w:divBdr>
        <w:top w:val="none" w:sz="0" w:space="0" w:color="auto"/>
        <w:left w:val="none" w:sz="0" w:space="0" w:color="auto"/>
        <w:bottom w:val="none" w:sz="0" w:space="0" w:color="auto"/>
        <w:right w:val="none" w:sz="0" w:space="0" w:color="auto"/>
      </w:divBdr>
    </w:div>
    <w:div w:id="1635138622">
      <w:bodyDiv w:val="1"/>
      <w:marLeft w:val="0"/>
      <w:marRight w:val="0"/>
      <w:marTop w:val="0"/>
      <w:marBottom w:val="0"/>
      <w:divBdr>
        <w:top w:val="none" w:sz="0" w:space="0" w:color="auto"/>
        <w:left w:val="none" w:sz="0" w:space="0" w:color="auto"/>
        <w:bottom w:val="none" w:sz="0" w:space="0" w:color="auto"/>
        <w:right w:val="none" w:sz="0" w:space="0" w:color="auto"/>
      </w:divBdr>
    </w:div>
    <w:div w:id="1650481207">
      <w:bodyDiv w:val="1"/>
      <w:marLeft w:val="0"/>
      <w:marRight w:val="0"/>
      <w:marTop w:val="0"/>
      <w:marBottom w:val="0"/>
      <w:divBdr>
        <w:top w:val="none" w:sz="0" w:space="0" w:color="auto"/>
        <w:left w:val="none" w:sz="0" w:space="0" w:color="auto"/>
        <w:bottom w:val="none" w:sz="0" w:space="0" w:color="auto"/>
        <w:right w:val="none" w:sz="0" w:space="0" w:color="auto"/>
      </w:divBdr>
    </w:div>
    <w:div w:id="1759137684">
      <w:bodyDiv w:val="1"/>
      <w:marLeft w:val="0"/>
      <w:marRight w:val="0"/>
      <w:marTop w:val="0"/>
      <w:marBottom w:val="0"/>
      <w:divBdr>
        <w:top w:val="none" w:sz="0" w:space="0" w:color="auto"/>
        <w:left w:val="none" w:sz="0" w:space="0" w:color="auto"/>
        <w:bottom w:val="none" w:sz="0" w:space="0" w:color="auto"/>
        <w:right w:val="none" w:sz="0" w:space="0" w:color="auto"/>
      </w:divBdr>
    </w:div>
    <w:div w:id="1795949964">
      <w:bodyDiv w:val="1"/>
      <w:marLeft w:val="0"/>
      <w:marRight w:val="0"/>
      <w:marTop w:val="0"/>
      <w:marBottom w:val="0"/>
      <w:divBdr>
        <w:top w:val="none" w:sz="0" w:space="0" w:color="auto"/>
        <w:left w:val="none" w:sz="0" w:space="0" w:color="auto"/>
        <w:bottom w:val="none" w:sz="0" w:space="0" w:color="auto"/>
        <w:right w:val="none" w:sz="0" w:space="0" w:color="auto"/>
      </w:divBdr>
    </w:div>
    <w:div w:id="1928030678">
      <w:bodyDiv w:val="1"/>
      <w:marLeft w:val="0"/>
      <w:marRight w:val="0"/>
      <w:marTop w:val="0"/>
      <w:marBottom w:val="0"/>
      <w:divBdr>
        <w:top w:val="none" w:sz="0" w:space="0" w:color="auto"/>
        <w:left w:val="none" w:sz="0" w:space="0" w:color="auto"/>
        <w:bottom w:val="none" w:sz="0" w:space="0" w:color="auto"/>
        <w:right w:val="none" w:sz="0" w:space="0" w:color="auto"/>
      </w:divBdr>
    </w:div>
    <w:div w:id="1947273124">
      <w:bodyDiv w:val="1"/>
      <w:marLeft w:val="0"/>
      <w:marRight w:val="0"/>
      <w:marTop w:val="0"/>
      <w:marBottom w:val="0"/>
      <w:divBdr>
        <w:top w:val="none" w:sz="0" w:space="0" w:color="auto"/>
        <w:left w:val="none" w:sz="0" w:space="0" w:color="auto"/>
        <w:bottom w:val="none" w:sz="0" w:space="0" w:color="auto"/>
        <w:right w:val="none" w:sz="0" w:space="0" w:color="auto"/>
      </w:divBdr>
    </w:div>
    <w:div w:id="1983348283">
      <w:bodyDiv w:val="1"/>
      <w:marLeft w:val="0"/>
      <w:marRight w:val="0"/>
      <w:marTop w:val="0"/>
      <w:marBottom w:val="0"/>
      <w:divBdr>
        <w:top w:val="none" w:sz="0" w:space="0" w:color="auto"/>
        <w:left w:val="none" w:sz="0" w:space="0" w:color="auto"/>
        <w:bottom w:val="none" w:sz="0" w:space="0" w:color="auto"/>
        <w:right w:val="none" w:sz="0" w:space="0" w:color="auto"/>
      </w:divBdr>
    </w:div>
    <w:div w:id="20672900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gustina@iainbatusangkar.ac.id"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mailto:safrizal@iainbatusangkar.ac.id" TargetMode="External"/><Relationship Id="rId17"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isiadriani85@gmail.com" TargetMode="External"/><Relationship Id="rId5" Type="http://schemas.openxmlformats.org/officeDocument/2006/relationships/settings" Target="settings.xml"/><Relationship Id="rId15" Type="http://schemas.openxmlformats.org/officeDocument/2006/relationships/image" Target="media/image3.jpeg"/><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2.jpeg"/><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journal.uniga.ac.id/"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journal.uniga.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C3997-6904-4752-942B-27705E567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15531</Words>
  <Characters>88527</Characters>
  <Application>Microsoft Office Word</Application>
  <DocSecurity>0</DocSecurity>
  <Lines>737</Lines>
  <Paragraphs>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Ice Sariyati</dc:creator>
  <cp:lastModifiedBy>AXELLA COMPUTER</cp:lastModifiedBy>
  <cp:revision>2</cp:revision>
  <cp:lastPrinted>2022-12-31T04:35:00Z</cp:lastPrinted>
  <dcterms:created xsi:type="dcterms:W3CDTF">2023-01-03T08:53:00Z</dcterms:created>
  <dcterms:modified xsi:type="dcterms:W3CDTF">2023-01-03T08:53:00Z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2022-02-28T00:00:00Z</vt:filetime>
  </property>
  <property fmtid="{D5CDD505-2E9C-101B-9397-08002B2CF9AE}" pid="3" name="Creator">
    <vt:lpwstr>Microsoft® Word 2016</vt:lpwstr>
  </property>
  <property fmtid="{D5CDD505-2E9C-101B-9397-08002B2CF9AE}" pid="4" name="LastSaved">
    <vt:filetime>2022-12-30T00:00:00Z</vt:filetime>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Mendeley Document_1">
    <vt:lpwstr>True</vt:lpwstr>
  </property>
  <property fmtid="{D5CDD505-2E9C-101B-9397-08002B2CF9AE}" pid="26" name="Mendeley Unique User Id_1">
    <vt:lpwstr>a6c94fe5-5a96-35b0-8cc4-2347f53ebe47</vt:lpwstr>
  </property>
  <property fmtid="{D5CDD505-2E9C-101B-9397-08002B2CF9AE}" pid="27" name="Mendeley Citation Style_1">
    <vt:lpwstr>http://www.zotero.org/styles/apa</vt:lpwstr>
  </property>
</Properties>
</file>