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top w:w="15" w:type="dxa"/>
          <w:left w:w="15" w:type="dxa"/>
          <w:bottom w:w="15" w:type="dxa"/>
          <w:right w:w="15" w:type="dxa"/>
        </w:tblCellMar>
        <w:tblLook w:val="04A0" w:firstRow="1" w:lastRow="0" w:firstColumn="1" w:lastColumn="0" w:noHBand="0" w:noVBand="1"/>
      </w:tblPr>
      <w:tblGrid>
        <w:gridCol w:w="5436"/>
        <w:gridCol w:w="2544"/>
      </w:tblGrid>
      <w:tr w:rsidR="00CC4540" w:rsidRPr="00CC4540" w14:paraId="6ED27819" w14:textId="77777777" w:rsidTr="00CC4540">
        <w:trPr>
          <w:trHeight w:val="693"/>
        </w:trPr>
        <w:tc>
          <w:tcPr>
            <w:tcW w:w="0" w:type="auto"/>
            <w:tcBorders>
              <w:top w:val="single" w:sz="4" w:space="0" w:color="000000"/>
              <w:left w:val="single" w:sz="4" w:space="0" w:color="000000"/>
              <w:bottom w:val="single" w:sz="12" w:space="0" w:color="666666"/>
              <w:right w:val="single" w:sz="4" w:space="0" w:color="000000"/>
            </w:tcBorders>
            <w:tcMar>
              <w:top w:w="0" w:type="dxa"/>
              <w:left w:w="108" w:type="dxa"/>
              <w:bottom w:w="0" w:type="dxa"/>
              <w:right w:w="108" w:type="dxa"/>
            </w:tcMar>
            <w:hideMark/>
          </w:tcPr>
          <w:p w14:paraId="4D626BA0" w14:textId="77777777" w:rsidR="00CC4540" w:rsidRPr="00CC4540" w:rsidRDefault="00CC4540" w:rsidP="00CC4540">
            <w:pPr>
              <w:spacing w:after="0" w:line="240" w:lineRule="auto"/>
              <w:rPr>
                <w:rFonts w:ascii="Times New Roman" w:eastAsia="Times New Roman" w:hAnsi="Times New Roman" w:cs="Times New Roman"/>
                <w:kern w:val="0"/>
                <w:sz w:val="24"/>
                <w:szCs w:val="24"/>
                <w:lang w:val="en-US"/>
                <w14:ligatures w14:val="none"/>
              </w:rPr>
            </w:pPr>
            <w:r w:rsidRPr="00CC4540">
              <w:rPr>
                <w:rFonts w:ascii="Times New Roman" w:eastAsia="Times New Roman" w:hAnsi="Times New Roman" w:cs="Times New Roman"/>
                <w:color w:val="000000"/>
                <w:kern w:val="0"/>
                <w:sz w:val="36"/>
                <w:szCs w:val="36"/>
                <w:lang w:val="en-US"/>
                <w14:ligatures w14:val="none"/>
              </w:rPr>
              <w:t>JKPI: Jurnal Kajian Pendidikan IPA</w:t>
            </w:r>
          </w:p>
          <w:p w14:paraId="53C7B510" w14:textId="77777777" w:rsidR="00CC4540" w:rsidRPr="00CC4540" w:rsidRDefault="00CC4540" w:rsidP="00CC4540">
            <w:pPr>
              <w:spacing w:after="0" w:line="240" w:lineRule="auto"/>
              <w:rPr>
                <w:rFonts w:ascii="Times New Roman" w:eastAsia="Times New Roman" w:hAnsi="Times New Roman" w:cs="Times New Roman"/>
                <w:kern w:val="0"/>
                <w:sz w:val="24"/>
                <w:szCs w:val="24"/>
                <w:lang w:val="en-US"/>
                <w14:ligatures w14:val="none"/>
              </w:rPr>
            </w:pPr>
            <w:r w:rsidRPr="00CC4540">
              <w:rPr>
                <w:rFonts w:ascii="Times New Roman" w:eastAsia="Times New Roman" w:hAnsi="Times New Roman" w:cs="Times New Roman"/>
                <w:color w:val="000000"/>
                <w:kern w:val="0"/>
                <w:sz w:val="20"/>
                <w:szCs w:val="20"/>
                <w:lang w:val="en-US"/>
                <w14:ligatures w14:val="none"/>
              </w:rPr>
              <w:t>Program Studi Pendidikan IPA, Universitas Garut</w:t>
            </w:r>
          </w:p>
        </w:tc>
        <w:tc>
          <w:tcPr>
            <w:tcW w:w="0" w:type="auto"/>
            <w:tcBorders>
              <w:top w:val="single" w:sz="4" w:space="0" w:color="000000"/>
              <w:left w:val="single" w:sz="4" w:space="0" w:color="000000"/>
              <w:bottom w:val="single" w:sz="12" w:space="0" w:color="666666"/>
              <w:right w:val="single" w:sz="4" w:space="0" w:color="000000"/>
            </w:tcBorders>
            <w:tcMar>
              <w:top w:w="0" w:type="dxa"/>
              <w:left w:w="108" w:type="dxa"/>
              <w:bottom w:w="0" w:type="dxa"/>
              <w:right w:w="108" w:type="dxa"/>
            </w:tcMar>
            <w:hideMark/>
          </w:tcPr>
          <w:p w14:paraId="2F79FBC8" w14:textId="77777777" w:rsidR="00CC4540" w:rsidRPr="00CC4540" w:rsidRDefault="00CC4540" w:rsidP="00CC4540">
            <w:pPr>
              <w:spacing w:after="0" w:line="240" w:lineRule="auto"/>
              <w:rPr>
                <w:rFonts w:ascii="Times New Roman" w:eastAsia="Times New Roman" w:hAnsi="Times New Roman" w:cs="Times New Roman"/>
                <w:kern w:val="0"/>
                <w:sz w:val="24"/>
                <w:szCs w:val="24"/>
                <w:lang w:val="en-US"/>
                <w14:ligatures w14:val="none"/>
              </w:rPr>
            </w:pPr>
          </w:p>
          <w:p w14:paraId="75BD00BE" w14:textId="77777777" w:rsidR="00CC4540" w:rsidRPr="00CC4540" w:rsidRDefault="00CC4540" w:rsidP="00CC4540">
            <w:pPr>
              <w:spacing w:after="0" w:line="240" w:lineRule="auto"/>
              <w:jc w:val="center"/>
              <w:rPr>
                <w:rFonts w:ascii="Times New Roman" w:eastAsia="Times New Roman" w:hAnsi="Times New Roman" w:cs="Times New Roman"/>
                <w:kern w:val="0"/>
                <w:sz w:val="24"/>
                <w:szCs w:val="24"/>
                <w:lang w:val="en-US"/>
                <w14:ligatures w14:val="none"/>
              </w:rPr>
            </w:pPr>
            <w:r w:rsidRPr="00CC4540">
              <w:rPr>
                <w:rFonts w:ascii="Times New Roman" w:eastAsia="Times New Roman" w:hAnsi="Times New Roman" w:cs="Times New Roman"/>
                <w:color w:val="000000"/>
                <w:kern w:val="0"/>
                <w:sz w:val="20"/>
                <w:szCs w:val="20"/>
                <w:lang w:val="en-US"/>
                <w14:ligatures w14:val="none"/>
              </w:rPr>
              <w:t>Vol.x. Nomor x. Tahun xxxx</w:t>
            </w:r>
          </w:p>
        </w:tc>
      </w:tr>
    </w:tbl>
    <w:p w14:paraId="7D58DB43" w14:textId="4AE7BB1A" w:rsidR="004E6836" w:rsidRPr="00645DDE" w:rsidRDefault="004E6836" w:rsidP="00CC4540">
      <w:pPr>
        <w:jc w:val="center"/>
        <w:rPr>
          <w:rFonts w:asciiTheme="majorBidi" w:hAnsiTheme="majorBidi" w:cstheme="majorBidi"/>
          <w:b/>
          <w:bCs/>
          <w:sz w:val="28"/>
          <w:szCs w:val="28"/>
          <w:lang w:val="en-US"/>
        </w:rPr>
      </w:pPr>
      <w:r w:rsidRPr="00645DDE">
        <w:rPr>
          <w:rFonts w:asciiTheme="majorBidi" w:hAnsiTheme="majorBidi" w:cstheme="majorBidi"/>
          <w:b/>
          <w:bCs/>
          <w:sz w:val="28"/>
          <w:szCs w:val="28"/>
          <w:lang w:val="en-US"/>
        </w:rPr>
        <w:t>P</w:t>
      </w:r>
      <w:r w:rsidR="00A906D7" w:rsidRPr="00645DDE">
        <w:rPr>
          <w:rFonts w:asciiTheme="majorBidi" w:hAnsiTheme="majorBidi" w:cstheme="majorBidi"/>
          <w:b/>
          <w:bCs/>
          <w:sz w:val="28"/>
          <w:szCs w:val="28"/>
        </w:rPr>
        <w:t xml:space="preserve">engembangan </w:t>
      </w:r>
      <w:r w:rsidRPr="00645DDE">
        <w:rPr>
          <w:rFonts w:asciiTheme="majorBidi" w:hAnsiTheme="majorBidi" w:cstheme="majorBidi"/>
          <w:b/>
          <w:bCs/>
          <w:sz w:val="28"/>
          <w:szCs w:val="28"/>
          <w:lang w:val="en-US"/>
        </w:rPr>
        <w:t>M</w:t>
      </w:r>
      <w:r w:rsidR="00A906D7" w:rsidRPr="00645DDE">
        <w:rPr>
          <w:rFonts w:asciiTheme="majorBidi" w:hAnsiTheme="majorBidi" w:cstheme="majorBidi"/>
          <w:b/>
          <w:bCs/>
          <w:sz w:val="28"/>
          <w:szCs w:val="28"/>
        </w:rPr>
        <w:t xml:space="preserve">edia </w:t>
      </w:r>
      <w:r w:rsidRPr="00645DDE">
        <w:rPr>
          <w:rFonts w:asciiTheme="majorBidi" w:hAnsiTheme="majorBidi" w:cstheme="majorBidi"/>
          <w:b/>
          <w:bCs/>
          <w:sz w:val="28"/>
          <w:szCs w:val="28"/>
          <w:lang w:val="en-US"/>
        </w:rPr>
        <w:t>P</w:t>
      </w:r>
      <w:r w:rsidR="00A906D7" w:rsidRPr="00645DDE">
        <w:rPr>
          <w:rFonts w:asciiTheme="majorBidi" w:hAnsiTheme="majorBidi" w:cstheme="majorBidi"/>
          <w:b/>
          <w:bCs/>
          <w:sz w:val="28"/>
          <w:szCs w:val="28"/>
        </w:rPr>
        <w:t xml:space="preserve">embelajaran </w:t>
      </w:r>
      <w:r w:rsidRPr="00645DDE">
        <w:rPr>
          <w:rFonts w:asciiTheme="majorBidi" w:hAnsiTheme="majorBidi" w:cstheme="majorBidi"/>
          <w:b/>
          <w:bCs/>
          <w:sz w:val="28"/>
          <w:szCs w:val="28"/>
          <w:lang w:val="en-US"/>
        </w:rPr>
        <w:t>berbasis</w:t>
      </w:r>
      <w:r w:rsidR="00A906D7" w:rsidRPr="00645DDE">
        <w:rPr>
          <w:rFonts w:asciiTheme="majorBidi" w:hAnsiTheme="majorBidi" w:cstheme="majorBidi"/>
          <w:b/>
          <w:bCs/>
          <w:sz w:val="28"/>
          <w:szCs w:val="28"/>
        </w:rPr>
        <w:t xml:space="preserve"> </w:t>
      </w:r>
      <w:r w:rsidRPr="00645DDE">
        <w:rPr>
          <w:rFonts w:asciiTheme="majorBidi" w:hAnsiTheme="majorBidi" w:cstheme="majorBidi"/>
          <w:b/>
          <w:bCs/>
          <w:sz w:val="28"/>
          <w:szCs w:val="28"/>
          <w:lang w:val="en-US"/>
        </w:rPr>
        <w:t>D</w:t>
      </w:r>
      <w:r w:rsidR="00A906D7" w:rsidRPr="00645DDE">
        <w:rPr>
          <w:rFonts w:asciiTheme="majorBidi" w:hAnsiTheme="majorBidi" w:cstheme="majorBidi"/>
          <w:b/>
          <w:bCs/>
          <w:sz w:val="28"/>
          <w:szCs w:val="28"/>
        </w:rPr>
        <w:t xml:space="preserve">igitalisasi </w:t>
      </w:r>
      <w:r w:rsidRPr="00645DDE">
        <w:rPr>
          <w:rFonts w:asciiTheme="majorBidi" w:hAnsiTheme="majorBidi" w:cstheme="majorBidi"/>
          <w:b/>
          <w:bCs/>
          <w:sz w:val="28"/>
          <w:szCs w:val="28"/>
          <w:lang w:val="en-US"/>
        </w:rPr>
        <w:t>V</w:t>
      </w:r>
      <w:r w:rsidR="00A906D7" w:rsidRPr="00645DDE">
        <w:rPr>
          <w:rFonts w:asciiTheme="majorBidi" w:hAnsiTheme="majorBidi" w:cstheme="majorBidi"/>
          <w:b/>
          <w:bCs/>
          <w:sz w:val="28"/>
          <w:szCs w:val="28"/>
        </w:rPr>
        <w:t xml:space="preserve">ideo </w:t>
      </w:r>
      <w:r w:rsidR="00EF3319">
        <w:rPr>
          <w:rFonts w:asciiTheme="majorBidi" w:hAnsiTheme="majorBidi" w:cstheme="majorBidi"/>
          <w:b/>
          <w:bCs/>
          <w:sz w:val="28"/>
          <w:szCs w:val="28"/>
          <w:lang w:val="en-US"/>
        </w:rPr>
        <w:t>animasi</w:t>
      </w:r>
      <w:r w:rsidR="005E2808">
        <w:rPr>
          <w:rFonts w:asciiTheme="majorBidi" w:hAnsiTheme="majorBidi" w:cstheme="majorBidi"/>
          <w:b/>
          <w:bCs/>
          <w:sz w:val="28"/>
          <w:szCs w:val="28"/>
          <w:lang w:val="en-US"/>
        </w:rPr>
        <w:t xml:space="preserve"> untuk Meningkatkan Kemampuan Berfikir Kritis</w:t>
      </w:r>
      <w:r w:rsidR="00EF3319">
        <w:rPr>
          <w:rFonts w:asciiTheme="majorBidi" w:hAnsiTheme="majorBidi" w:cstheme="majorBidi"/>
          <w:b/>
          <w:bCs/>
          <w:sz w:val="28"/>
          <w:szCs w:val="28"/>
          <w:lang w:val="en-US"/>
        </w:rPr>
        <w:t xml:space="preserve"> </w:t>
      </w:r>
      <w:r w:rsidR="00F57AD2" w:rsidRPr="00645DDE">
        <w:rPr>
          <w:rFonts w:asciiTheme="majorBidi" w:hAnsiTheme="majorBidi" w:cstheme="majorBidi"/>
          <w:b/>
          <w:bCs/>
          <w:sz w:val="28"/>
          <w:szCs w:val="28"/>
          <w:lang w:val="en-US"/>
        </w:rPr>
        <w:t xml:space="preserve">pada </w:t>
      </w:r>
      <w:r w:rsidR="005E2808">
        <w:rPr>
          <w:rFonts w:asciiTheme="majorBidi" w:hAnsiTheme="majorBidi" w:cstheme="majorBidi"/>
          <w:b/>
          <w:bCs/>
          <w:sz w:val="28"/>
          <w:szCs w:val="28"/>
          <w:lang w:val="en-US"/>
        </w:rPr>
        <w:t>P</w:t>
      </w:r>
      <w:r w:rsidR="00F57AD2" w:rsidRPr="00645DDE">
        <w:rPr>
          <w:rFonts w:asciiTheme="majorBidi" w:hAnsiTheme="majorBidi" w:cstheme="majorBidi"/>
          <w:b/>
          <w:bCs/>
          <w:sz w:val="28"/>
          <w:szCs w:val="28"/>
          <w:lang w:val="en-US"/>
        </w:rPr>
        <w:t>embelajaran</w:t>
      </w:r>
      <w:r w:rsidR="00F92DAF">
        <w:rPr>
          <w:rFonts w:asciiTheme="majorBidi" w:hAnsiTheme="majorBidi" w:cstheme="majorBidi"/>
          <w:b/>
          <w:bCs/>
          <w:sz w:val="28"/>
          <w:szCs w:val="28"/>
          <w:lang w:val="en-US"/>
        </w:rPr>
        <w:t xml:space="preserve"> IPA</w:t>
      </w:r>
      <w:r w:rsidR="00B64E34">
        <w:rPr>
          <w:rFonts w:asciiTheme="majorBidi" w:hAnsiTheme="majorBidi" w:cstheme="majorBidi"/>
          <w:b/>
          <w:bCs/>
          <w:sz w:val="28"/>
          <w:szCs w:val="28"/>
          <w:lang w:val="en-US"/>
        </w:rPr>
        <w:t xml:space="preserve"> Materi Getaran dan Gelombang</w:t>
      </w:r>
    </w:p>
    <w:p w14:paraId="6E079051" w14:textId="7C2FCCC4" w:rsidR="003265BC" w:rsidRPr="00645DDE" w:rsidRDefault="003265BC" w:rsidP="00735E08">
      <w:pPr>
        <w:jc w:val="both"/>
        <w:rPr>
          <w:rFonts w:asciiTheme="majorBidi" w:hAnsiTheme="majorBidi" w:cstheme="majorBidi"/>
          <w:b/>
          <w:bCs/>
          <w:sz w:val="28"/>
          <w:szCs w:val="28"/>
          <w:lang w:val="en-US"/>
        </w:rPr>
      </w:pPr>
      <w:r w:rsidRPr="00645DDE">
        <w:rPr>
          <w:rFonts w:asciiTheme="majorBidi" w:hAnsiTheme="majorBidi" w:cstheme="majorBidi"/>
          <w:b/>
          <w:bCs/>
          <w:sz w:val="28"/>
          <w:szCs w:val="28"/>
          <w:lang w:val="en-US"/>
        </w:rPr>
        <w:t>A</w:t>
      </w:r>
      <w:r w:rsidR="001E3440" w:rsidRPr="00645DDE">
        <w:rPr>
          <w:rFonts w:asciiTheme="majorBidi" w:hAnsiTheme="majorBidi" w:cstheme="majorBidi"/>
          <w:b/>
          <w:bCs/>
          <w:sz w:val="28"/>
          <w:szCs w:val="28"/>
          <w:lang w:val="en-US"/>
        </w:rPr>
        <w:t>BSTRAK</w:t>
      </w:r>
      <w:bookmarkStart w:id="0" w:name="_GoBack"/>
      <w:bookmarkEnd w:id="0"/>
    </w:p>
    <w:p w14:paraId="50CF79FB" w14:textId="7D534CC2" w:rsidR="00C81A3C" w:rsidRPr="00204771" w:rsidRDefault="00C81A3C" w:rsidP="00204771">
      <w:pPr>
        <w:spacing w:line="240" w:lineRule="auto"/>
        <w:jc w:val="both"/>
        <w:rPr>
          <w:rFonts w:asciiTheme="majorBidi" w:hAnsiTheme="majorBidi" w:cstheme="majorBidi"/>
          <w:sz w:val="20"/>
          <w:szCs w:val="20"/>
          <w:lang w:val="en-US"/>
        </w:rPr>
      </w:pPr>
      <w:r w:rsidRPr="00204771">
        <w:rPr>
          <w:rFonts w:asciiTheme="majorBidi" w:hAnsiTheme="majorBidi" w:cstheme="majorBidi"/>
          <w:sz w:val="20"/>
          <w:szCs w:val="20"/>
          <w:lang w:val="en-US"/>
        </w:rPr>
        <w:t>Tujuan penelitian ini yaitu untuk mengem</w:t>
      </w:r>
      <w:r w:rsidR="00EF3319" w:rsidRPr="00204771">
        <w:rPr>
          <w:rFonts w:asciiTheme="majorBidi" w:hAnsiTheme="majorBidi" w:cstheme="majorBidi"/>
          <w:sz w:val="20"/>
          <w:szCs w:val="20"/>
          <w:lang w:val="en-US"/>
        </w:rPr>
        <w:t>b</w:t>
      </w:r>
      <w:r w:rsidRPr="00204771">
        <w:rPr>
          <w:rFonts w:asciiTheme="majorBidi" w:hAnsiTheme="majorBidi" w:cstheme="majorBidi"/>
          <w:sz w:val="20"/>
          <w:szCs w:val="20"/>
          <w:lang w:val="en-US"/>
        </w:rPr>
        <w:t>ang</w:t>
      </w:r>
      <w:r w:rsidR="00EF3319" w:rsidRPr="00204771">
        <w:rPr>
          <w:rFonts w:asciiTheme="majorBidi" w:hAnsiTheme="majorBidi" w:cstheme="majorBidi"/>
          <w:sz w:val="20"/>
          <w:szCs w:val="20"/>
          <w:lang w:val="en-US"/>
        </w:rPr>
        <w:t>k</w:t>
      </w:r>
      <w:r w:rsidRPr="00204771">
        <w:rPr>
          <w:rFonts w:asciiTheme="majorBidi" w:hAnsiTheme="majorBidi" w:cstheme="majorBidi"/>
          <w:sz w:val="20"/>
          <w:szCs w:val="20"/>
          <w:lang w:val="en-US"/>
        </w:rPr>
        <w:t>an media pembelajaran berbasis</w:t>
      </w:r>
      <w:r w:rsidRPr="00204771">
        <w:rPr>
          <w:rFonts w:asciiTheme="majorBidi" w:hAnsiTheme="majorBidi" w:cstheme="majorBidi"/>
          <w:sz w:val="20"/>
          <w:szCs w:val="20"/>
        </w:rPr>
        <w:t xml:space="preserve"> </w:t>
      </w:r>
      <w:r w:rsidRPr="00204771">
        <w:rPr>
          <w:rFonts w:asciiTheme="majorBidi" w:hAnsiTheme="majorBidi" w:cstheme="majorBidi"/>
          <w:sz w:val="20"/>
          <w:szCs w:val="20"/>
          <w:lang w:val="en-US"/>
        </w:rPr>
        <w:t>D</w:t>
      </w:r>
      <w:r w:rsidRPr="00204771">
        <w:rPr>
          <w:rFonts w:asciiTheme="majorBidi" w:hAnsiTheme="majorBidi" w:cstheme="majorBidi"/>
          <w:sz w:val="20"/>
          <w:szCs w:val="20"/>
        </w:rPr>
        <w:t xml:space="preserve">igitalisasi </w:t>
      </w:r>
      <w:r w:rsidRPr="00204771">
        <w:rPr>
          <w:rFonts w:asciiTheme="majorBidi" w:hAnsiTheme="majorBidi" w:cstheme="majorBidi"/>
          <w:sz w:val="20"/>
          <w:szCs w:val="20"/>
          <w:lang w:val="en-US"/>
        </w:rPr>
        <w:t>V</w:t>
      </w:r>
      <w:r w:rsidRPr="00204771">
        <w:rPr>
          <w:rFonts w:asciiTheme="majorBidi" w:hAnsiTheme="majorBidi" w:cstheme="majorBidi"/>
          <w:sz w:val="20"/>
          <w:szCs w:val="20"/>
        </w:rPr>
        <w:t>ideo</w:t>
      </w:r>
      <w:r w:rsidR="00EF3319" w:rsidRPr="00204771">
        <w:rPr>
          <w:rFonts w:asciiTheme="majorBidi" w:hAnsiTheme="majorBidi" w:cstheme="majorBidi"/>
          <w:sz w:val="20"/>
          <w:szCs w:val="20"/>
          <w:lang w:val="en-US"/>
        </w:rPr>
        <w:t xml:space="preserve"> animasi</w:t>
      </w:r>
      <w:r w:rsidRPr="00204771">
        <w:rPr>
          <w:rFonts w:asciiTheme="majorBidi" w:hAnsiTheme="majorBidi" w:cstheme="majorBidi"/>
          <w:i/>
          <w:iCs/>
          <w:sz w:val="20"/>
          <w:szCs w:val="20"/>
          <w:lang w:val="en-US"/>
        </w:rPr>
        <w:t xml:space="preserve">. </w:t>
      </w:r>
      <w:r w:rsidRPr="00204771">
        <w:rPr>
          <w:rFonts w:asciiTheme="majorBidi" w:hAnsiTheme="majorBidi" w:cstheme="majorBidi"/>
          <w:sz w:val="20"/>
          <w:szCs w:val="20"/>
        </w:rPr>
        <w:t>Penelitian ini tergolong dalam kategori Research and Development atau disebut juga (R&amp;D). Penelitian pengembangan biasanya dilihat sebagai prosedur atau serangkaian tindakan guna membuat item baru atau meningkatkan yang sudah ada</w:t>
      </w:r>
      <w:r w:rsidRPr="00204771">
        <w:rPr>
          <w:rFonts w:asciiTheme="majorBidi" w:hAnsiTheme="majorBidi" w:cstheme="majorBidi"/>
          <w:sz w:val="20"/>
          <w:szCs w:val="20"/>
          <w:lang w:val="en-US"/>
        </w:rPr>
        <w:t xml:space="preserve">. </w:t>
      </w:r>
      <w:r w:rsidRPr="00204771">
        <w:rPr>
          <w:rFonts w:asciiTheme="majorBidi" w:hAnsiTheme="majorBidi" w:cstheme="majorBidi"/>
          <w:sz w:val="20"/>
          <w:szCs w:val="20"/>
        </w:rPr>
        <w:t>Media yang akan dikembangkan pada penelitian ini yaitu Video</w:t>
      </w:r>
      <w:r w:rsidR="00EF3319" w:rsidRPr="00204771">
        <w:rPr>
          <w:rFonts w:asciiTheme="majorBidi" w:hAnsiTheme="majorBidi" w:cstheme="majorBidi"/>
          <w:sz w:val="20"/>
          <w:szCs w:val="20"/>
          <w:lang w:val="en-US"/>
        </w:rPr>
        <w:t xml:space="preserve"> Animasi</w:t>
      </w:r>
      <w:r w:rsidRPr="00204771">
        <w:rPr>
          <w:rFonts w:asciiTheme="majorBidi" w:hAnsiTheme="majorBidi" w:cstheme="majorBidi"/>
          <w:sz w:val="20"/>
          <w:szCs w:val="20"/>
        </w:rPr>
        <w:t>.</w:t>
      </w:r>
      <w:r w:rsidR="00EF3319" w:rsidRPr="00204771">
        <w:rPr>
          <w:rFonts w:asciiTheme="majorBidi" w:hAnsiTheme="majorBidi" w:cstheme="majorBidi"/>
          <w:sz w:val="20"/>
          <w:szCs w:val="20"/>
          <w:lang w:val="en-US"/>
        </w:rPr>
        <w:t xml:space="preserve"> </w:t>
      </w:r>
      <w:r w:rsidRPr="00204771">
        <w:rPr>
          <w:rFonts w:asciiTheme="majorBidi" w:hAnsiTheme="majorBidi" w:cstheme="majorBidi"/>
          <w:color w:val="000000"/>
          <w:sz w:val="20"/>
          <w:szCs w:val="20"/>
          <w14:ligatures w14:val="none"/>
        </w:rPr>
        <w:t>Dalam langkah-langkah pengembangan produk, model penelitian pengembangan ADDIE dinilai lebih rasional dan lebih lengkap</w:t>
      </w:r>
      <w:r w:rsidR="00F57AD2" w:rsidRPr="00204771">
        <w:rPr>
          <w:rFonts w:asciiTheme="majorBidi" w:hAnsiTheme="majorBidi" w:cstheme="majorBidi"/>
          <w:color w:val="000000"/>
          <w:sz w:val="20"/>
          <w:szCs w:val="20"/>
          <w:lang w:val="en-US"/>
          <w14:ligatures w14:val="none"/>
        </w:rPr>
        <w:t xml:space="preserve">. </w:t>
      </w:r>
      <w:r w:rsidRPr="00204771">
        <w:rPr>
          <w:rFonts w:asciiTheme="majorBidi" w:hAnsiTheme="majorBidi" w:cstheme="majorBidi"/>
          <w:color w:val="000000"/>
          <w:sz w:val="20"/>
          <w:szCs w:val="20"/>
          <w:lang w:val="en-US"/>
          <w14:ligatures w14:val="none"/>
        </w:rPr>
        <w:t xml:space="preserve">Teknik pengumpulan data yaitu data dari uji ahli desain pembelajaran dan uji ahli media pembelajaran. Instrumen penelitian yaitu menggunakan angket untuk uji ahli desain pembelajaran dan uji ahli media pembelajaran. </w:t>
      </w:r>
      <w:r w:rsidRPr="00204771">
        <w:rPr>
          <w:rFonts w:asciiTheme="majorBidi" w:hAnsiTheme="majorBidi" w:cstheme="majorBidi"/>
          <w:sz w:val="20"/>
          <w:szCs w:val="20"/>
        </w:rPr>
        <w:t>Berdasarkan hasil Uji Validasi ahli desain pembelajaran dan Uji ahli medi pembelajaran, diperoleh 88%  dari uji ahli desain pembelajaran dan diperoleh 85% dari uji ahli media pembelajaran</w:t>
      </w:r>
      <w:r w:rsidR="00B64E34" w:rsidRPr="00204771">
        <w:rPr>
          <w:rFonts w:asciiTheme="majorBidi" w:hAnsiTheme="majorBidi" w:cstheme="majorBidi"/>
          <w:sz w:val="20"/>
          <w:szCs w:val="20"/>
          <w:lang w:val="en-US"/>
        </w:rPr>
        <w:t>. y</w:t>
      </w:r>
      <w:r w:rsidR="00B64E34" w:rsidRPr="00204771">
        <w:rPr>
          <w:rFonts w:asciiTheme="majorBidi" w:hAnsiTheme="majorBidi" w:cstheme="majorBidi"/>
          <w:sz w:val="20"/>
          <w:szCs w:val="20"/>
        </w:rPr>
        <w:t xml:space="preserve">ang berarti Video </w:t>
      </w:r>
      <w:r w:rsidR="00B64E34" w:rsidRPr="00204771">
        <w:rPr>
          <w:rFonts w:asciiTheme="majorBidi" w:hAnsiTheme="majorBidi" w:cstheme="majorBidi"/>
          <w:i/>
          <w:iCs/>
          <w:sz w:val="20"/>
          <w:szCs w:val="20"/>
        </w:rPr>
        <w:t>Education</w:t>
      </w:r>
      <w:r w:rsidR="00B64E34" w:rsidRPr="00204771">
        <w:rPr>
          <w:rFonts w:asciiTheme="majorBidi" w:hAnsiTheme="majorBidi" w:cstheme="majorBidi"/>
          <w:sz w:val="20"/>
          <w:szCs w:val="20"/>
        </w:rPr>
        <w:t xml:space="preserve"> mendapatkan hasil dengan kategori layak / valid dan siap dipakai jika nantinya akan diterapkan kepada sisw</w:t>
      </w:r>
      <w:r w:rsidR="00B64E34" w:rsidRPr="00204771">
        <w:rPr>
          <w:rFonts w:asciiTheme="majorBidi" w:hAnsiTheme="majorBidi" w:cstheme="majorBidi"/>
          <w:sz w:val="20"/>
          <w:szCs w:val="20"/>
          <w:lang w:val="en-US"/>
        </w:rPr>
        <w:t>a. Dengan demikian, produk Video</w:t>
      </w:r>
      <w:r w:rsidR="00B64E34" w:rsidRPr="00204771">
        <w:rPr>
          <w:rFonts w:asciiTheme="majorBidi" w:hAnsiTheme="majorBidi" w:cstheme="majorBidi"/>
          <w:i/>
          <w:iCs/>
          <w:sz w:val="20"/>
          <w:szCs w:val="20"/>
          <w:lang w:val="en-US"/>
        </w:rPr>
        <w:t xml:space="preserve"> Education</w:t>
      </w:r>
      <w:r w:rsidR="00B64E34" w:rsidRPr="00204771">
        <w:rPr>
          <w:rFonts w:asciiTheme="majorBidi" w:hAnsiTheme="majorBidi" w:cstheme="majorBidi"/>
          <w:sz w:val="20"/>
          <w:szCs w:val="20"/>
          <w:lang w:val="en-US"/>
        </w:rPr>
        <w:t xml:space="preserve"> pada pembelajaran in mendapatkan validitas </w:t>
      </w:r>
      <w:r w:rsidR="00B64E34" w:rsidRPr="00204771">
        <w:rPr>
          <w:rFonts w:asciiTheme="majorBidi" w:hAnsiTheme="majorBidi" w:cstheme="majorBidi"/>
          <w:sz w:val="20"/>
          <w:szCs w:val="20"/>
        </w:rPr>
        <w:t xml:space="preserve">yang baik dan </w:t>
      </w:r>
      <w:r w:rsidR="00B64E34" w:rsidRPr="00204771">
        <w:rPr>
          <w:rFonts w:asciiTheme="majorBidi" w:hAnsiTheme="majorBidi" w:cstheme="majorBidi"/>
          <w:sz w:val="20"/>
          <w:szCs w:val="20"/>
          <w:lang w:val="en-US"/>
        </w:rPr>
        <w:t>la</w:t>
      </w:r>
      <w:r w:rsidR="00B64E34" w:rsidRPr="00204771">
        <w:rPr>
          <w:rFonts w:asciiTheme="majorBidi" w:hAnsiTheme="majorBidi" w:cstheme="majorBidi"/>
          <w:sz w:val="20"/>
          <w:szCs w:val="20"/>
        </w:rPr>
        <w:t xml:space="preserve">yak untuk digunakan dalam proses pembelajaran </w:t>
      </w:r>
      <w:r w:rsidR="00B64E34" w:rsidRPr="00204771">
        <w:rPr>
          <w:rFonts w:asciiTheme="majorBidi" w:hAnsiTheme="majorBidi" w:cstheme="majorBidi"/>
          <w:sz w:val="20"/>
          <w:szCs w:val="20"/>
          <w:lang w:val="en-US"/>
        </w:rPr>
        <w:t xml:space="preserve">IPA. Adapula nilai </w:t>
      </w:r>
      <w:r w:rsidR="00B64E34" w:rsidRPr="00204771">
        <w:rPr>
          <w:rFonts w:asciiTheme="majorBidi" w:hAnsiTheme="majorBidi" w:cstheme="majorBidi"/>
          <w:i/>
          <w:iCs/>
          <w:sz w:val="20"/>
          <w:szCs w:val="20"/>
          <w:lang w:val="en-US"/>
        </w:rPr>
        <w:t xml:space="preserve">pretest </w:t>
      </w:r>
      <w:r w:rsidR="00B64E34" w:rsidRPr="00204771">
        <w:rPr>
          <w:rFonts w:asciiTheme="majorBidi" w:hAnsiTheme="majorBidi" w:cstheme="majorBidi"/>
          <w:sz w:val="20"/>
          <w:szCs w:val="20"/>
          <w:lang w:val="en-US"/>
        </w:rPr>
        <w:t xml:space="preserve">yang diperoleh dengan rata rata 65. Sedangkan, pada nilai </w:t>
      </w:r>
      <w:r w:rsidR="00B64E34" w:rsidRPr="00204771">
        <w:rPr>
          <w:rFonts w:asciiTheme="majorBidi" w:hAnsiTheme="majorBidi" w:cstheme="majorBidi"/>
          <w:i/>
          <w:iCs/>
          <w:sz w:val="20"/>
          <w:szCs w:val="20"/>
          <w:lang w:val="en-US"/>
        </w:rPr>
        <w:t xml:space="preserve">posttest </w:t>
      </w:r>
      <w:r w:rsidR="00B64E34" w:rsidRPr="00204771">
        <w:rPr>
          <w:rFonts w:asciiTheme="majorBidi" w:hAnsiTheme="majorBidi" w:cstheme="majorBidi"/>
          <w:sz w:val="20"/>
          <w:szCs w:val="20"/>
          <w:lang w:val="en-US"/>
        </w:rPr>
        <w:t>diperoleh nilai dengan rata rata 80</w:t>
      </w:r>
      <w:r w:rsidR="00EF3319" w:rsidRPr="00204771">
        <w:rPr>
          <w:rFonts w:asciiTheme="majorBidi" w:hAnsiTheme="majorBidi" w:cstheme="majorBidi"/>
          <w:sz w:val="20"/>
          <w:szCs w:val="20"/>
          <w:lang w:val="en-US"/>
        </w:rPr>
        <w:t xml:space="preserve"> sehingga diperoleh nilai N-Gain sebesar 62,5% dalam kategori sedang.</w:t>
      </w:r>
    </w:p>
    <w:p w14:paraId="0FFBA53B" w14:textId="3571AD33" w:rsidR="00A91DAC" w:rsidRPr="00204771" w:rsidRDefault="00A91DAC" w:rsidP="00C81A3C">
      <w:pPr>
        <w:jc w:val="both"/>
        <w:rPr>
          <w:rFonts w:asciiTheme="majorBidi" w:hAnsiTheme="majorBidi" w:cstheme="majorBidi"/>
          <w:sz w:val="20"/>
          <w:szCs w:val="20"/>
          <w:lang w:val="en-US"/>
        </w:rPr>
      </w:pPr>
      <w:r w:rsidRPr="00204771">
        <w:rPr>
          <w:rFonts w:asciiTheme="majorBidi" w:hAnsiTheme="majorBidi" w:cstheme="majorBidi"/>
          <w:sz w:val="20"/>
          <w:szCs w:val="20"/>
          <w:lang w:val="en-US"/>
        </w:rPr>
        <w:t>Kata kunci: pengembangan, digitalisasi, Vide</w:t>
      </w:r>
      <w:r w:rsidR="00EF3319" w:rsidRPr="00204771">
        <w:rPr>
          <w:rFonts w:asciiTheme="majorBidi" w:hAnsiTheme="majorBidi" w:cstheme="majorBidi"/>
          <w:sz w:val="20"/>
          <w:szCs w:val="20"/>
          <w:lang w:val="en-US"/>
        </w:rPr>
        <w:t>o animasi</w:t>
      </w:r>
    </w:p>
    <w:p w14:paraId="4CA9CB99" w14:textId="34A97409" w:rsidR="00610734" w:rsidRDefault="00610734" w:rsidP="00610734">
      <w:pPr>
        <w:jc w:val="both"/>
        <w:rPr>
          <w:rFonts w:asciiTheme="majorBidi" w:hAnsiTheme="majorBidi" w:cstheme="majorBidi"/>
          <w:b/>
          <w:bCs/>
          <w:sz w:val="28"/>
          <w:szCs w:val="28"/>
          <w:lang w:val="en-US"/>
        </w:rPr>
      </w:pPr>
      <w:r w:rsidRPr="00645DDE">
        <w:rPr>
          <w:rFonts w:asciiTheme="majorBidi" w:hAnsiTheme="majorBidi" w:cstheme="majorBidi"/>
          <w:b/>
          <w:bCs/>
          <w:sz w:val="28"/>
          <w:szCs w:val="28"/>
          <w:lang w:val="en-US"/>
        </w:rPr>
        <w:t>ABSTRACT</w:t>
      </w:r>
    </w:p>
    <w:p w14:paraId="63D53E75" w14:textId="1818D99E" w:rsidR="00AD12D5" w:rsidRPr="00204771" w:rsidRDefault="00AD12D5" w:rsidP="00204771">
      <w:pPr>
        <w:spacing w:line="240" w:lineRule="auto"/>
        <w:contextualSpacing/>
        <w:jc w:val="both"/>
        <w:rPr>
          <w:rFonts w:asciiTheme="majorBidi" w:hAnsiTheme="majorBidi" w:cstheme="majorBidi"/>
          <w:sz w:val="20"/>
          <w:szCs w:val="20"/>
        </w:rPr>
      </w:pPr>
      <w:r w:rsidRPr="00204771">
        <w:rPr>
          <w:rFonts w:asciiTheme="majorBidi" w:hAnsiTheme="majorBidi" w:cstheme="majorBidi"/>
          <w:sz w:val="20"/>
          <w:szCs w:val="20"/>
        </w:rPr>
        <w:t>The aim of this research is to develop learning media based on animated video digitalization. This research is included in the Research and Development category or also called (R&amp;D). Development research is usually seen as a procedure or series of actions to create a new item or improve an existing one. The media that will be developed in this research is Animation Video. In product development steps, the ADDIE research and development model is considered more rational and more complete. Data collection techniques include data from learning design expert tests and learning media expert tests. The research instrument is to use a questionnaire to test learning design experts and test learning media experts. Based on the results of the learning design expert validation test and learning media expert test, 88% was obtained from the learning design expert test and 85% was obtained from the learning media expert test. which means that Video Education gets results in the appropriate/valid category and is ready to be used if it will later be applied to students.Thus, the Video Education product in this learning has good validity and is suitable for use in the science learning process. There was also a pretest score obtained with an average of 65. Meanwhile, the posttest score obtained an average score of 80, resulting in an N-Gain value of 62.5% in the medium category.</w:t>
      </w:r>
    </w:p>
    <w:p w14:paraId="7C4965DC" w14:textId="3C9AEA8E" w:rsidR="00A91DAC" w:rsidRPr="00204771" w:rsidRDefault="00A91DAC" w:rsidP="00204771">
      <w:pPr>
        <w:spacing w:line="240" w:lineRule="auto"/>
        <w:contextualSpacing/>
        <w:rPr>
          <w:rFonts w:asciiTheme="majorBidi" w:hAnsiTheme="majorBidi" w:cstheme="majorBidi"/>
          <w:sz w:val="20"/>
          <w:szCs w:val="20"/>
          <w:lang w:val="en-US"/>
        </w:rPr>
      </w:pPr>
      <w:r w:rsidRPr="00204771">
        <w:rPr>
          <w:rFonts w:asciiTheme="majorBidi" w:hAnsiTheme="majorBidi" w:cstheme="majorBidi"/>
          <w:sz w:val="20"/>
          <w:szCs w:val="20"/>
        </w:rPr>
        <w:t xml:space="preserve">Keywords: development, digitization, Video </w:t>
      </w:r>
      <w:r w:rsidR="00263C6F" w:rsidRPr="00204771">
        <w:rPr>
          <w:rFonts w:asciiTheme="majorBidi" w:hAnsiTheme="majorBidi" w:cstheme="majorBidi"/>
          <w:sz w:val="20"/>
          <w:szCs w:val="20"/>
          <w:lang w:val="en-US"/>
        </w:rPr>
        <w:t>Animation</w:t>
      </w:r>
    </w:p>
    <w:p w14:paraId="6BC7F516" w14:textId="44CFDA5D" w:rsidR="003265BC" w:rsidRPr="00645DDE" w:rsidRDefault="003265BC" w:rsidP="00A91DAC">
      <w:pPr>
        <w:jc w:val="both"/>
        <w:rPr>
          <w:rFonts w:asciiTheme="majorBidi" w:hAnsiTheme="majorBidi" w:cstheme="majorBidi"/>
          <w:b/>
          <w:bCs/>
          <w:sz w:val="28"/>
          <w:szCs w:val="28"/>
          <w:lang w:val="en-US"/>
        </w:rPr>
      </w:pPr>
      <w:r w:rsidRPr="00645DDE">
        <w:rPr>
          <w:rFonts w:asciiTheme="majorBidi" w:hAnsiTheme="majorBidi" w:cstheme="majorBidi"/>
          <w:b/>
          <w:bCs/>
          <w:sz w:val="28"/>
          <w:szCs w:val="28"/>
          <w:lang w:val="en-US"/>
        </w:rPr>
        <w:t>P</w:t>
      </w:r>
      <w:r w:rsidR="001E3440" w:rsidRPr="00645DDE">
        <w:rPr>
          <w:rFonts w:asciiTheme="majorBidi" w:hAnsiTheme="majorBidi" w:cstheme="majorBidi"/>
          <w:b/>
          <w:bCs/>
          <w:sz w:val="28"/>
          <w:szCs w:val="28"/>
          <w:lang w:val="en-US"/>
        </w:rPr>
        <w:t>ENDAHULUAN</w:t>
      </w:r>
    </w:p>
    <w:p w14:paraId="62520C81" w14:textId="77777777" w:rsidR="006E6EE8" w:rsidRPr="00204771" w:rsidRDefault="00DB443E" w:rsidP="00204771">
      <w:pPr>
        <w:spacing w:line="276" w:lineRule="auto"/>
        <w:ind w:firstLine="720"/>
        <w:jc w:val="both"/>
        <w:rPr>
          <w:rFonts w:asciiTheme="majorBidi" w:hAnsiTheme="majorBidi" w:cstheme="majorBidi"/>
          <w:lang w:val="en-US"/>
        </w:rPr>
      </w:pPr>
      <w:r w:rsidRPr="00204771">
        <w:rPr>
          <w:rFonts w:asciiTheme="majorBidi" w:hAnsiTheme="majorBidi" w:cstheme="majorBidi"/>
          <w:lang w:val="en-US"/>
        </w:rPr>
        <w:t xml:space="preserve">Pada </w:t>
      </w:r>
      <w:r w:rsidR="003265BC" w:rsidRPr="00204771">
        <w:rPr>
          <w:rFonts w:asciiTheme="majorBidi" w:hAnsiTheme="majorBidi" w:cstheme="majorBidi"/>
          <w:lang w:val="en-US"/>
        </w:rPr>
        <w:t xml:space="preserve">era digital yang berkembang semakin pesat, </w:t>
      </w:r>
      <w:r w:rsidR="00D567C2" w:rsidRPr="00204771">
        <w:rPr>
          <w:rFonts w:asciiTheme="majorBidi" w:hAnsiTheme="majorBidi" w:cstheme="majorBidi"/>
          <w:lang w:val="en-US"/>
        </w:rPr>
        <w:t>terdapat banyak hal yang mengalami perubahan salah satunya di sektor pendidikan. P</w:t>
      </w:r>
      <w:r w:rsidR="003265BC" w:rsidRPr="00204771">
        <w:rPr>
          <w:rFonts w:asciiTheme="majorBidi" w:hAnsiTheme="majorBidi" w:cstheme="majorBidi"/>
          <w:lang w:val="en-US"/>
        </w:rPr>
        <w:t>endidikan</w:t>
      </w:r>
      <w:r w:rsidR="00D567C2" w:rsidRPr="00204771">
        <w:rPr>
          <w:rFonts w:asciiTheme="majorBidi" w:hAnsiTheme="majorBidi" w:cstheme="majorBidi"/>
          <w:lang w:val="en-US"/>
        </w:rPr>
        <w:t xml:space="preserve"> yang</w:t>
      </w:r>
      <w:r w:rsidR="003265BC" w:rsidRPr="00204771">
        <w:rPr>
          <w:rFonts w:asciiTheme="majorBidi" w:hAnsiTheme="majorBidi" w:cstheme="majorBidi"/>
          <w:lang w:val="en-US"/>
        </w:rPr>
        <w:t xml:space="preserve"> juga mengalami perubahan signifikan terlebih lagi dalam proses pembelajaran yang dilakukan didal</w:t>
      </w:r>
      <w:r w:rsidR="002E6A0E" w:rsidRPr="00204771">
        <w:rPr>
          <w:rFonts w:asciiTheme="majorBidi" w:hAnsiTheme="majorBidi" w:cstheme="majorBidi"/>
          <w:lang w:val="en-US"/>
        </w:rPr>
        <w:t>a</w:t>
      </w:r>
      <w:r w:rsidR="003265BC" w:rsidRPr="00204771">
        <w:rPr>
          <w:rFonts w:asciiTheme="majorBidi" w:hAnsiTheme="majorBidi" w:cstheme="majorBidi"/>
          <w:lang w:val="en-US"/>
        </w:rPr>
        <w:t>m kelas</w:t>
      </w:r>
      <w:r w:rsidR="002E6A0E" w:rsidRPr="00204771">
        <w:rPr>
          <w:rFonts w:asciiTheme="majorBidi" w:hAnsiTheme="majorBidi" w:cstheme="majorBidi"/>
          <w:lang w:val="en-US"/>
        </w:rPr>
        <w:t xml:space="preserve"> d</w:t>
      </w:r>
      <w:r w:rsidR="003265BC" w:rsidRPr="00204771">
        <w:rPr>
          <w:rFonts w:asciiTheme="majorBidi" w:hAnsiTheme="majorBidi" w:cstheme="majorBidi"/>
          <w:lang w:val="en-US"/>
        </w:rPr>
        <w:t>imana siswa yang berada di era digital ini selalu bersentuhan d</w:t>
      </w:r>
      <w:r w:rsidR="002E6A0E" w:rsidRPr="00204771">
        <w:rPr>
          <w:rFonts w:asciiTheme="majorBidi" w:hAnsiTheme="majorBidi" w:cstheme="majorBidi"/>
          <w:lang w:val="en-US"/>
        </w:rPr>
        <w:t xml:space="preserve">an tumbuh dengan mengenal dunia digital </w:t>
      </w:r>
      <w:r w:rsidR="003265BC" w:rsidRPr="00204771">
        <w:rPr>
          <w:rFonts w:asciiTheme="majorBidi" w:hAnsiTheme="majorBidi" w:cstheme="majorBidi"/>
          <w:lang w:val="en-US"/>
        </w:rPr>
        <w:fldChar w:fldCharType="begin" w:fldLock="1"/>
      </w:r>
      <w:r w:rsidR="002E6A0E" w:rsidRPr="00204771">
        <w:rPr>
          <w:rFonts w:asciiTheme="majorBidi" w:hAnsiTheme="majorBidi" w:cstheme="majorBidi"/>
          <w:lang w:val="en-US"/>
        </w:rPr>
        <w:instrText>ADDIN CSL_CITATION {"citationItems":[{"id":"ITEM-1","itemData":{"DOI":"10.37542/iq.v2i01.28","ISSN":"2338-4131","abstract":"This article will explore how the dynamics of teaching and learning in the Digital Age. This study contributes to the discussion on how education should position itself in changing times, including in facing the digital age. Through library research, researchers found several important aspects of teaching and learning in the digital era, namely learning in the digital era has different characteristics from student learning in the past, the generation in this era are those who have digital native characters. Students at this time are born, grow and grow in direct contact with the digital world, so that the flow of information obtained will be different from previous students. Therefore, the teacher as a partner in learning must be able to design learning activities so that students get more information than the time provided.","author":[{"dropping-particle":"","family":"Afif","given":"Nur","non-dropping-particle":"","parse-names":false,"suffix":""}],"container-title":"IQ (Ilmu Al-qur'an): Jurnal Pendidikan Islam","id":"ITEM-1","issue":"01","issued":{"date-parts":[["2019"]]},"page":"117-129","title":"Pengajaran dan Pembelajaran di Era Digital","type":"article-journal","volume":"2"},"uris":["http://www.mendeley.com/documents/?uuid=39576f31-db3b-4f8e-b626-15b9793cd0ec"]}],"mendeley":{"formattedCitation":"(Afif, 2019)","plainTextFormattedCitation":"(Afif, 2019)","previouslyFormattedCitation":"(Afif, 2019)"},"properties":{"noteIndex":0},"schema":"https://github.com/citation-style-language/schema/raw/master/csl-citation.json"}</w:instrText>
      </w:r>
      <w:r w:rsidR="003265BC" w:rsidRPr="00204771">
        <w:rPr>
          <w:rFonts w:asciiTheme="majorBidi" w:hAnsiTheme="majorBidi" w:cstheme="majorBidi"/>
          <w:lang w:val="en-US"/>
        </w:rPr>
        <w:fldChar w:fldCharType="separate"/>
      </w:r>
      <w:r w:rsidR="003265BC" w:rsidRPr="00204771">
        <w:rPr>
          <w:rFonts w:asciiTheme="majorBidi" w:hAnsiTheme="majorBidi" w:cstheme="majorBidi"/>
          <w:noProof/>
          <w:lang w:val="en-US"/>
        </w:rPr>
        <w:t>(Afif, 2019)</w:t>
      </w:r>
      <w:r w:rsidR="003265BC" w:rsidRPr="00204771">
        <w:rPr>
          <w:rFonts w:asciiTheme="majorBidi" w:hAnsiTheme="majorBidi" w:cstheme="majorBidi"/>
          <w:lang w:val="en-US"/>
        </w:rPr>
        <w:fldChar w:fldCharType="end"/>
      </w:r>
      <w:r w:rsidR="002E6A0E" w:rsidRPr="00204771">
        <w:rPr>
          <w:rFonts w:asciiTheme="majorBidi" w:hAnsiTheme="majorBidi" w:cstheme="majorBidi"/>
          <w:lang w:val="en-US"/>
        </w:rPr>
        <w:t xml:space="preserve">. </w:t>
      </w:r>
      <w:r w:rsidR="00520280" w:rsidRPr="00204771">
        <w:rPr>
          <w:rFonts w:asciiTheme="majorBidi" w:hAnsiTheme="majorBidi" w:cstheme="majorBidi"/>
          <w:lang w:val="en-US"/>
        </w:rPr>
        <w:t>Digitalisasi dimaknai sebagai perubahan dan juga transformasi yang salah satunya digunakan sebagai sarana penyampaian informasi agar setiap individu dapat memperoleh informasi dengan cepat dan dapat mempermudah</w:t>
      </w:r>
      <w:r w:rsidR="00D567C2" w:rsidRPr="00204771">
        <w:rPr>
          <w:rFonts w:asciiTheme="majorBidi" w:hAnsiTheme="majorBidi" w:cstheme="majorBidi"/>
          <w:lang w:val="en-US"/>
        </w:rPr>
        <w:t xml:space="preserve"> individu tersebut</w:t>
      </w:r>
      <w:r w:rsidR="00520280" w:rsidRPr="00204771">
        <w:rPr>
          <w:rFonts w:asciiTheme="majorBidi" w:hAnsiTheme="majorBidi" w:cstheme="majorBidi"/>
          <w:lang w:val="en-US"/>
        </w:rPr>
        <w:fldChar w:fldCharType="begin" w:fldLock="1"/>
      </w:r>
      <w:r w:rsidR="00520280" w:rsidRPr="00204771">
        <w:rPr>
          <w:rFonts w:asciiTheme="majorBidi" w:hAnsiTheme="majorBidi" w:cstheme="majorBidi"/>
          <w:lang w:val="en-US"/>
        </w:rPr>
        <w:instrText>ADDIN CSL_CITATION {"citationItems":[{"id":"ITEM-1","itemData":{"DOI":"10.19105/mubtadi.v4i1.6531","ISSN":"2715-7067","abstract":"Abstrak\r Kehadiran dari peserta didik tentunya menjadi sebuah hal yang esensial didalam proses kegiatan belajar mengajar.  Hal ini yang kemudian menjadikan peserta didik menjadi faktor yang sangat penting dalam pendidikan. Setiap peserta didik mempunyai sifat serta karakteristik yang tidak sama dengan yang lainnya. Oleh karena itu pendidik harus benar-benar mengetahui karakterisrtik dari masing- peserta didik tersebut. Perkembangan dalam dunia pendidikan saat ini, mengharuskan pendidik untuk beradaptasi terhadap penggunaan teknologi informasi dan komonikasi. Pemanfaatan dari TIK didalam proses belajar mengajar merupakan suatu bentuk transformasi sistem pembelajaran yang lebih mengarah kepada literasi baik guru dan peserta didik dalam penguasaan teknologi. Penggunaan dari teknologi memiliki dampak positif dan negatif, oleh karena itu diperlukan cara pandang yang netral sehingga menggunakan teknologi dengan bijak. Dalam artikel ini akan membahas mengenai pentingnya mengetahi karakter peserta didik, pendekatan belajar di era digital, memanfaatkan digitalisasi pendidikan dalam pengembangan karakter peserta didik.\r Kata Kunci: digitalisasi pendidikan, karakter, peserta didik","author":[{"dropping-particle":"","family":"Sufyan","given":"Qurrotul A’yun","non-dropping-particle":"","parse-names":false,"suffix":""},{"dropping-particle":"","family":"Ghofur","given":"Abdul","non-dropping-particle":"","parse-names":false,"suffix":""}],"container-title":"MUBTADI: Jurnal Pendidikan Ibtidaiyah","id":"ITEM-1","issue":"1","issued":{"date-parts":[["2022"]]},"page":"62-71","title":"Pemanfaatan Digitalisasi Pendidikan Dalam Pengembangan Karakter Peserta Didik","type":"article-journal","volume":"4"},"uris":["http://www.mendeley.com/documents/?uuid=b324a04d-3636-405d-bad7-4c57006a78e2"]}],"mendeley":{"formattedCitation":"(Sufyan &amp; Ghofur, 2022)","plainTextFormattedCitation":"(Sufyan &amp; Ghofur, 2022)","previouslyFormattedCitation":"(Sufyan &amp; Ghofur, 2022)"},"properties":{"noteIndex":0},"schema":"https://github.com/citation-style-language/schema/raw/master/csl-citation.json"}</w:instrText>
      </w:r>
      <w:r w:rsidR="00520280" w:rsidRPr="00204771">
        <w:rPr>
          <w:rFonts w:asciiTheme="majorBidi" w:hAnsiTheme="majorBidi" w:cstheme="majorBidi"/>
          <w:lang w:val="en-US"/>
        </w:rPr>
        <w:fldChar w:fldCharType="separate"/>
      </w:r>
      <w:r w:rsidR="00520280" w:rsidRPr="00204771">
        <w:rPr>
          <w:rFonts w:asciiTheme="majorBidi" w:hAnsiTheme="majorBidi" w:cstheme="majorBidi"/>
          <w:noProof/>
          <w:lang w:val="en-US"/>
        </w:rPr>
        <w:t>(Sufyan &amp; Ghofur, 2022)</w:t>
      </w:r>
      <w:r w:rsidR="00520280" w:rsidRPr="00204771">
        <w:rPr>
          <w:rFonts w:asciiTheme="majorBidi" w:hAnsiTheme="majorBidi" w:cstheme="majorBidi"/>
          <w:lang w:val="en-US"/>
        </w:rPr>
        <w:fldChar w:fldCharType="end"/>
      </w:r>
      <w:r w:rsidR="00D567C2" w:rsidRPr="00204771">
        <w:rPr>
          <w:rFonts w:asciiTheme="majorBidi" w:hAnsiTheme="majorBidi" w:cstheme="majorBidi"/>
          <w:lang w:val="en-US"/>
        </w:rPr>
        <w:t>.</w:t>
      </w:r>
      <w:r w:rsidR="00547B09" w:rsidRPr="00204771">
        <w:rPr>
          <w:rFonts w:asciiTheme="majorBidi" w:hAnsiTheme="majorBidi" w:cstheme="majorBidi"/>
          <w:lang w:val="en-US"/>
        </w:rPr>
        <w:t xml:space="preserve"> </w:t>
      </w:r>
      <w:r w:rsidR="002E6A0E" w:rsidRPr="00204771">
        <w:rPr>
          <w:rFonts w:asciiTheme="majorBidi" w:hAnsiTheme="majorBidi" w:cstheme="majorBidi"/>
          <w:lang w:val="en-US"/>
        </w:rPr>
        <w:t>Hal ini juga yang menyebabkan adanya perubahan</w:t>
      </w:r>
      <w:r w:rsidR="00D567C2" w:rsidRPr="00204771">
        <w:rPr>
          <w:rFonts w:asciiTheme="majorBidi" w:hAnsiTheme="majorBidi" w:cstheme="majorBidi"/>
          <w:lang w:val="en-US"/>
        </w:rPr>
        <w:t xml:space="preserve">, </w:t>
      </w:r>
      <w:r w:rsidR="002E6A0E" w:rsidRPr="00204771">
        <w:rPr>
          <w:rFonts w:asciiTheme="majorBidi" w:hAnsiTheme="majorBidi" w:cstheme="majorBidi"/>
          <w:lang w:val="en-US"/>
        </w:rPr>
        <w:t xml:space="preserve">adaptasi dari berbagai kalangan dan juga inovasi dalam proses belajar mengajar agar dapat memanfaatkan digitalisasi yang ada saat ini </w:t>
      </w:r>
      <w:r w:rsidR="002E6A0E" w:rsidRPr="00204771">
        <w:rPr>
          <w:rFonts w:asciiTheme="majorBidi" w:hAnsiTheme="majorBidi" w:cstheme="majorBidi"/>
          <w:lang w:val="en-US"/>
        </w:rPr>
        <w:fldChar w:fldCharType="begin" w:fldLock="1"/>
      </w:r>
      <w:r w:rsidR="00520280" w:rsidRPr="00204771">
        <w:rPr>
          <w:rFonts w:asciiTheme="majorBidi" w:hAnsiTheme="majorBidi" w:cstheme="majorBidi"/>
          <w:lang w:val="en-US"/>
        </w:rPr>
        <w:instrText>ADDIN CSL_CITATION {"citationItems":[{"id":"ITEM-1","itemData":{"DOI":"10.31980/jpetik.v2i1.60","ISSN":"2460-7363","abstract":"Terdapat tiga fungsi pendidikan tinggi menurutUndang-undang no.12 pasal 4 tahun 2012 tentang pendidikantinggi, yaitu (1) Mengembangkan kemampuan dan membentukwatak serta peradaban bangsa yang bermartabat dalam rangkamencerdaskan kehidupan bangsa; (2) Mengembangkan SivitasAkademika yang inovatif, responsif, kreatif, terampil, berdayasaing, dan kooperatif melalui pelaksanaan Tridharma; dan (3)Mengembangkan Ilmu Pengetahuan dan Teknologi denganmemperhatikan dan menerapkan nilai Humaniora. Untukmenjalankan ketiga fungsi tersebut di atas, perguruan tinggi harusmampu menyelenggarakan pembelajaran yang sangatmendukung terhadap pengembangan potensi setiap peserta didikdan pengajaran yang efektif. Perubahan paradigma pembelajaranterjadi dari paradigma berfokus pada guru/dosen menjadipembelajaran berfokus pada peserta didik atau mahasiswa. Padapendidikan tinggi dikenal Student-Centered Learning sebagaipembelajaran yang berfokus pada mahasiswa. Keterpaduanlembaga pendidikan dalam menghasilkan pembelajaran yangberkualitas yang dilakukan oleh dosen dan mahasiswa menjadibentuk yang utuh dalam pendekatan ini","author":[{"dropping-particle":"","family":"Rahadian","given":"Dian","non-dropping-particle":"","parse-names":false,"suffix":""}],"container-title":"Jurnal Petik","id":"ITEM-1","issue":"1","issued":{"date-parts":[["2018"]]},"page":"1","title":"Pergeseran Paradigma Pembelajaran Pada Pendidikan Tinggi","type":"article-journal","volume":"2"},"uris":["http://www.mendeley.com/documents/?uuid=a5d72214-c2c0-4799-99e4-529a4d3bfdb7"]}],"mendeley":{"formattedCitation":"(Rahadian, 2018)","plainTextFormattedCitation":"(Rahadian, 2018)","previouslyFormattedCitation":"(Rahadian, 2018)"},"properties":{"noteIndex":0},"schema":"https://github.com/citation-style-language/schema/raw/master/csl-citation.json"}</w:instrText>
      </w:r>
      <w:r w:rsidR="002E6A0E" w:rsidRPr="00204771">
        <w:rPr>
          <w:rFonts w:asciiTheme="majorBidi" w:hAnsiTheme="majorBidi" w:cstheme="majorBidi"/>
          <w:lang w:val="en-US"/>
        </w:rPr>
        <w:fldChar w:fldCharType="separate"/>
      </w:r>
      <w:r w:rsidR="002E6A0E" w:rsidRPr="00204771">
        <w:rPr>
          <w:rFonts w:asciiTheme="majorBidi" w:hAnsiTheme="majorBidi" w:cstheme="majorBidi"/>
          <w:noProof/>
          <w:lang w:val="en-US"/>
        </w:rPr>
        <w:t>(Rahadian, 2018)</w:t>
      </w:r>
      <w:r w:rsidR="002E6A0E" w:rsidRPr="00204771">
        <w:rPr>
          <w:rFonts w:asciiTheme="majorBidi" w:hAnsiTheme="majorBidi" w:cstheme="majorBidi"/>
          <w:lang w:val="en-US"/>
        </w:rPr>
        <w:fldChar w:fldCharType="end"/>
      </w:r>
      <w:r w:rsidR="002E6A0E" w:rsidRPr="00204771">
        <w:rPr>
          <w:rFonts w:asciiTheme="majorBidi" w:hAnsiTheme="majorBidi" w:cstheme="majorBidi"/>
          <w:lang w:val="en-US"/>
        </w:rPr>
        <w:t>.</w:t>
      </w:r>
      <w:r w:rsidRPr="00204771">
        <w:rPr>
          <w:rFonts w:asciiTheme="majorBidi" w:hAnsiTheme="majorBidi" w:cstheme="majorBidi"/>
          <w:lang w:val="en-US"/>
        </w:rPr>
        <w:t xml:space="preserve"> </w:t>
      </w:r>
    </w:p>
    <w:p w14:paraId="76D422F9" w14:textId="6D4646A0" w:rsidR="006E6EE8" w:rsidRPr="00204771" w:rsidRDefault="00DB443E" w:rsidP="00204771">
      <w:pPr>
        <w:spacing w:line="276" w:lineRule="auto"/>
        <w:ind w:firstLine="720"/>
        <w:jc w:val="both"/>
        <w:rPr>
          <w:rFonts w:asciiTheme="majorBidi" w:hAnsiTheme="majorBidi" w:cstheme="majorBidi"/>
          <w:lang w:val="en-US"/>
        </w:rPr>
      </w:pPr>
      <w:r w:rsidRPr="00204771">
        <w:rPr>
          <w:rFonts w:asciiTheme="majorBidi" w:hAnsiTheme="majorBidi" w:cstheme="majorBidi"/>
          <w:lang w:val="en-US"/>
        </w:rPr>
        <w:lastRenderedPageBreak/>
        <w:t xml:space="preserve">Digitalisasi dalam dunia pendidikan menjadi menjadi tren yang kuat dalam hal reformasi dan modernisasi dalam dunia pendidikan yang dapat membuat trobosan baru didalam dunia pendidikan yang nantinya akan sangat berhubungan dengan proses pembelajaran </w:t>
      </w:r>
      <w:r w:rsidRPr="00204771">
        <w:rPr>
          <w:rFonts w:asciiTheme="majorBidi" w:hAnsiTheme="majorBidi" w:cstheme="majorBidi"/>
          <w:lang w:val="en-US"/>
        </w:rPr>
        <w:fldChar w:fldCharType="begin" w:fldLock="1"/>
      </w:r>
      <w:r w:rsidR="006E6EE8" w:rsidRPr="00204771">
        <w:rPr>
          <w:rFonts w:asciiTheme="majorBidi" w:hAnsiTheme="majorBidi" w:cstheme="majorBidi"/>
          <w:lang w:val="en-US"/>
        </w:rPr>
        <w:instrText>ADDIN CSL_CITATION {"citationItems":[{"id":"ITEM-1","itemData":{"author":[{"dropping-particle":"","family":"Tangmo","given":"Momenyi Mirabel","non-dropping-particle":"","parse-names":false,"suffix":""},{"dropping-particle":"","family":"Fonkeng","given":"Prof","non-dropping-particle":"","parse-names":false,"suffix":""},{"dropping-particle":"","family":"George","given":"Epah","non-dropping-particle":"","parse-names":false,"suffix":""},{"dropping-particle":"","family":"Atem","given":"Nyenty Stephen","non-dropping-particle":"","parse-names":false,"suffix":""}],"id":"ITEM-1","issue":"6","issued":{"date-parts":[["2021"]]},"page":"300-320","title":"Digitalization of Higher Education Delivery Processes and the Effectiveness of State University in Cameroon","type":"article-journal","volume":"4"},"uris":["http://www.mendeley.com/documents/?uuid=4722c2ef-a91b-45cd-9a54-329a48ceeb1c"]}],"mendeley":{"formattedCitation":"(Tangmo et al., 2021)","plainTextFormattedCitation":"(Tangmo et al., 2021)","previouslyFormattedCitation":"(Tangmo et al., 2021)"},"properties":{"noteIndex":0},"schema":"https://github.com/citation-style-language/schema/raw/master/csl-citation.json"}</w:instrText>
      </w:r>
      <w:r w:rsidRPr="00204771">
        <w:rPr>
          <w:rFonts w:asciiTheme="majorBidi" w:hAnsiTheme="majorBidi" w:cstheme="majorBidi"/>
          <w:lang w:val="en-US"/>
        </w:rPr>
        <w:fldChar w:fldCharType="separate"/>
      </w:r>
      <w:r w:rsidRPr="00204771">
        <w:rPr>
          <w:rFonts w:asciiTheme="majorBidi" w:hAnsiTheme="majorBidi" w:cstheme="majorBidi"/>
          <w:noProof/>
          <w:lang w:val="en-US"/>
        </w:rPr>
        <w:t>(Tangmo et al., 2021)</w:t>
      </w:r>
      <w:r w:rsidRPr="00204771">
        <w:rPr>
          <w:rFonts w:asciiTheme="majorBidi" w:hAnsiTheme="majorBidi" w:cstheme="majorBidi"/>
          <w:lang w:val="en-US"/>
        </w:rPr>
        <w:fldChar w:fldCharType="end"/>
      </w:r>
      <w:r w:rsidRPr="00204771">
        <w:rPr>
          <w:rFonts w:asciiTheme="majorBidi" w:hAnsiTheme="majorBidi" w:cstheme="majorBidi"/>
          <w:lang w:val="en-US"/>
        </w:rPr>
        <w:t>.</w:t>
      </w:r>
      <w:r w:rsidR="00547B09" w:rsidRPr="00204771">
        <w:rPr>
          <w:rFonts w:asciiTheme="majorBidi" w:hAnsiTheme="majorBidi" w:cstheme="majorBidi"/>
          <w:lang w:val="en-US"/>
        </w:rPr>
        <w:t xml:space="preserve"> </w:t>
      </w:r>
      <w:r w:rsidR="00D567C2" w:rsidRPr="00204771">
        <w:rPr>
          <w:rFonts w:asciiTheme="majorBidi" w:hAnsiTheme="majorBidi" w:cstheme="majorBidi"/>
          <w:lang w:val="en-US"/>
        </w:rPr>
        <w:t>Dalam proses pembelajaran,</w:t>
      </w:r>
      <w:r w:rsidR="004F678C" w:rsidRPr="00204771">
        <w:rPr>
          <w:rFonts w:asciiTheme="majorBidi" w:hAnsiTheme="majorBidi" w:cstheme="majorBidi"/>
          <w:lang w:val="en-US"/>
        </w:rPr>
        <w:t xml:space="preserve"> </w:t>
      </w:r>
      <w:r w:rsidR="0052551C" w:rsidRPr="00204771">
        <w:rPr>
          <w:rFonts w:asciiTheme="majorBidi" w:hAnsiTheme="majorBidi" w:cstheme="majorBidi"/>
          <w:lang w:val="en-US"/>
        </w:rPr>
        <w:t xml:space="preserve">yang pastinya mengalami proses digitalisasi dalam hal ini terdapat </w:t>
      </w:r>
      <w:r w:rsidR="004F678C" w:rsidRPr="00204771">
        <w:rPr>
          <w:rFonts w:asciiTheme="majorBidi" w:hAnsiTheme="majorBidi" w:cstheme="majorBidi"/>
          <w:lang w:val="en-US"/>
        </w:rPr>
        <w:t>salah satu aspek</w:t>
      </w:r>
      <w:r w:rsidR="0052551C" w:rsidRPr="00204771">
        <w:rPr>
          <w:rFonts w:asciiTheme="majorBidi" w:hAnsiTheme="majorBidi" w:cstheme="majorBidi"/>
          <w:lang w:val="en-US"/>
        </w:rPr>
        <w:t xml:space="preserve"> penting </w:t>
      </w:r>
      <w:r w:rsidR="004F678C" w:rsidRPr="00204771">
        <w:rPr>
          <w:rFonts w:asciiTheme="majorBidi" w:hAnsiTheme="majorBidi" w:cstheme="majorBidi"/>
          <w:lang w:val="en-US"/>
        </w:rPr>
        <w:t xml:space="preserve"> yang mengalami perubahan besar yaitu media pembelajaran</w:t>
      </w:r>
      <w:r w:rsidR="00AF6676" w:rsidRPr="00204771">
        <w:rPr>
          <w:rFonts w:asciiTheme="majorBidi" w:hAnsiTheme="majorBidi" w:cstheme="majorBidi"/>
          <w:lang w:val="en-US"/>
        </w:rPr>
        <w:t xml:space="preserve"> </w:t>
      </w:r>
      <w:r w:rsidR="00AF6676" w:rsidRPr="00204771">
        <w:rPr>
          <w:rFonts w:asciiTheme="majorBidi" w:hAnsiTheme="majorBidi" w:cstheme="majorBidi"/>
          <w:lang w:val="en-US"/>
        </w:rPr>
        <w:fldChar w:fldCharType="begin" w:fldLock="1"/>
      </w:r>
      <w:r w:rsidR="00AF6676" w:rsidRPr="00204771">
        <w:rPr>
          <w:rFonts w:asciiTheme="majorBidi" w:hAnsiTheme="majorBidi" w:cstheme="majorBidi"/>
          <w:lang w:val="en-US"/>
        </w:rPr>
        <w:instrText>ADDIN CSL_CITATION {"citationItems":[{"id":"ITEM-1","itemData":{"author":[{"dropping-particle":"","family":"Pradana","given":"Bartolomeus Galih Visnhu","non-dropping-particle":"","parse-names":false,"suffix":""},{"dropping-particle":"","family":"Pratama","given":"Yohanes Mario","non-dropping-particle":"","parse-names":false,"suffix":""}],"id":"ITEM-1","issued":{"date-parts":[["2022"]]},"title":"Peran Digitalisasi Media Pembelajaran Terhadap Kualitas Pembelajaran","type":"article-journal","volume":"13"},"uris":["http://www.mendeley.com/documents/?uuid=38f94f06-b947-4dae-9eda-5b7c18a5eb1d"]}],"mendeley":{"formattedCitation":"(Pradana &amp; Pratama, 2022)","plainTextFormattedCitation":"(Pradana &amp; Pratama, 2022)","previouslyFormattedCitation":"(Pradana &amp; Pratama, 2022)"},"properties":{"noteIndex":0},"schema":"https://github.com/citation-style-language/schema/raw/master/csl-citation.json"}</w:instrText>
      </w:r>
      <w:r w:rsidR="00AF6676" w:rsidRPr="00204771">
        <w:rPr>
          <w:rFonts w:asciiTheme="majorBidi" w:hAnsiTheme="majorBidi" w:cstheme="majorBidi"/>
          <w:lang w:val="en-US"/>
        </w:rPr>
        <w:fldChar w:fldCharType="separate"/>
      </w:r>
      <w:r w:rsidR="00AF6676" w:rsidRPr="00204771">
        <w:rPr>
          <w:rFonts w:asciiTheme="majorBidi" w:hAnsiTheme="majorBidi" w:cstheme="majorBidi"/>
          <w:noProof/>
          <w:lang w:val="en-US"/>
        </w:rPr>
        <w:t>(Pradana &amp; Pratama, 2022)</w:t>
      </w:r>
      <w:r w:rsidR="00AF6676" w:rsidRPr="00204771">
        <w:rPr>
          <w:rFonts w:asciiTheme="majorBidi" w:hAnsiTheme="majorBidi" w:cstheme="majorBidi"/>
          <w:lang w:val="en-US"/>
        </w:rPr>
        <w:fldChar w:fldCharType="end"/>
      </w:r>
      <w:r w:rsidR="004F678C" w:rsidRPr="00204771">
        <w:rPr>
          <w:rFonts w:asciiTheme="majorBidi" w:hAnsiTheme="majorBidi" w:cstheme="majorBidi"/>
          <w:lang w:val="en-US"/>
        </w:rPr>
        <w:t xml:space="preserve">. </w:t>
      </w:r>
      <w:r w:rsidRPr="00204771">
        <w:rPr>
          <w:rFonts w:asciiTheme="majorBidi" w:hAnsiTheme="majorBidi" w:cstheme="majorBidi"/>
          <w:lang w:val="en-US"/>
        </w:rPr>
        <w:t>Terlebih lagi dalam</w:t>
      </w:r>
      <w:r w:rsidR="00AF6676" w:rsidRPr="00204771">
        <w:rPr>
          <w:rFonts w:asciiTheme="majorBidi" w:hAnsiTheme="majorBidi" w:cstheme="majorBidi"/>
          <w:lang w:val="en-US"/>
        </w:rPr>
        <w:t xml:space="preserve"> d</w:t>
      </w:r>
      <w:r w:rsidR="00AF6676" w:rsidRPr="00204771">
        <w:rPr>
          <w:rFonts w:asciiTheme="majorBidi" w:hAnsiTheme="majorBidi" w:cstheme="majorBidi"/>
        </w:rPr>
        <w:t>unia pendidikan</w:t>
      </w:r>
      <w:r w:rsidRPr="00204771">
        <w:rPr>
          <w:rFonts w:asciiTheme="majorBidi" w:hAnsiTheme="majorBidi" w:cstheme="majorBidi"/>
          <w:lang w:val="en-US"/>
        </w:rPr>
        <w:t xml:space="preserve">, </w:t>
      </w:r>
      <w:r w:rsidR="00AF6676" w:rsidRPr="00204771">
        <w:rPr>
          <w:rFonts w:asciiTheme="majorBidi" w:hAnsiTheme="majorBidi" w:cstheme="majorBidi"/>
        </w:rPr>
        <w:t xml:space="preserve">media pembelajaran </w:t>
      </w:r>
      <w:r w:rsidR="00AF6676" w:rsidRPr="00204771">
        <w:rPr>
          <w:rFonts w:asciiTheme="majorBidi" w:hAnsiTheme="majorBidi" w:cstheme="majorBidi"/>
          <w:lang w:val="en-US"/>
        </w:rPr>
        <w:t xml:space="preserve">digunakan </w:t>
      </w:r>
      <w:r w:rsidR="00AF6676" w:rsidRPr="00204771">
        <w:rPr>
          <w:rFonts w:asciiTheme="majorBidi" w:hAnsiTheme="majorBidi" w:cstheme="majorBidi"/>
        </w:rPr>
        <w:t>sebagai jembatan</w:t>
      </w:r>
      <w:r w:rsidR="00D943AD" w:rsidRPr="00204771">
        <w:rPr>
          <w:rFonts w:asciiTheme="majorBidi" w:hAnsiTheme="majorBidi" w:cstheme="majorBidi"/>
          <w:lang w:val="en-US"/>
        </w:rPr>
        <w:t xml:space="preserve"> untuk</w:t>
      </w:r>
      <w:r w:rsidR="00AF6676" w:rsidRPr="00204771">
        <w:rPr>
          <w:rFonts w:asciiTheme="majorBidi" w:hAnsiTheme="majorBidi" w:cstheme="majorBidi"/>
        </w:rPr>
        <w:t xml:space="preserve"> materi pembelajaran yang disampaikan oleh </w:t>
      </w:r>
      <w:r w:rsidR="00AF6676" w:rsidRPr="00204771">
        <w:rPr>
          <w:rFonts w:asciiTheme="majorBidi" w:hAnsiTheme="majorBidi" w:cstheme="majorBidi"/>
          <w:lang w:val="en-US"/>
        </w:rPr>
        <w:t>guru</w:t>
      </w:r>
      <w:r w:rsidR="00AF6676" w:rsidRPr="00204771">
        <w:rPr>
          <w:rFonts w:asciiTheme="majorBidi" w:hAnsiTheme="majorBidi" w:cstheme="majorBidi"/>
        </w:rPr>
        <w:t xml:space="preserve"> kepada p</w:t>
      </w:r>
      <w:r w:rsidR="00AF6676" w:rsidRPr="00204771">
        <w:rPr>
          <w:rFonts w:asciiTheme="majorBidi" w:hAnsiTheme="majorBidi" w:cstheme="majorBidi"/>
          <w:lang w:val="en-US"/>
        </w:rPr>
        <w:t>eserta didik</w:t>
      </w:r>
      <w:r w:rsidR="0052551C" w:rsidRPr="00204771">
        <w:rPr>
          <w:rFonts w:asciiTheme="majorBidi" w:hAnsiTheme="majorBidi" w:cstheme="majorBidi"/>
          <w:lang w:val="en-US"/>
        </w:rPr>
        <w:t xml:space="preserve">. Oleh karena itu, dibutuhkannya </w:t>
      </w:r>
      <w:r w:rsidR="002A5857" w:rsidRPr="00204771">
        <w:rPr>
          <w:rFonts w:asciiTheme="majorBidi" w:hAnsiTheme="majorBidi" w:cstheme="majorBidi"/>
          <w:lang w:val="en-US"/>
        </w:rPr>
        <w:t>inovasi dengan memanfaatkan digitalisasi yang ada</w:t>
      </w:r>
      <w:r w:rsidR="00AF6676" w:rsidRPr="00204771">
        <w:rPr>
          <w:rFonts w:asciiTheme="majorBidi" w:hAnsiTheme="majorBidi" w:cstheme="majorBidi"/>
          <w:lang w:val="en-US"/>
        </w:rPr>
        <w:t xml:space="preserve"> </w:t>
      </w:r>
      <w:r w:rsidR="00AF6676" w:rsidRPr="00204771">
        <w:rPr>
          <w:rFonts w:asciiTheme="majorBidi" w:hAnsiTheme="majorBidi" w:cstheme="majorBidi"/>
          <w:lang w:val="en-US"/>
        </w:rPr>
        <w:fldChar w:fldCharType="begin" w:fldLock="1"/>
      </w:r>
      <w:r w:rsidRPr="00204771">
        <w:rPr>
          <w:rFonts w:asciiTheme="majorBidi" w:hAnsiTheme="majorBidi" w:cstheme="majorBidi"/>
          <w:lang w:val="en-US"/>
        </w:rPr>
        <w:instrText>ADDIN CSL_CITATION {"citationItems":[{"id":"ITEM-1","itemData":{"DOI":"10.20527/kewarganegaraan.v9i2.7549","ISSN":"2303-2979","abstract":"Penelitian ini bertujuan untuk mengetahui tingkat validitas bahan ajar berbasis lingkungan pada Mata Kuliah Pendidikan Kewargarenagaraan. Penelitian ini merupakan penelitian Research and Development (RnD) dengan teknik pengumpulan data angket dan dokumentasi. Angket digunakan untuk menghimpun data dari para validator mengenai aspek materi, media, dan bahasa dalam bahan ajar. Dokumentasi digunakan untuk menghimpun data mengenai materi yang akan dikembangkan. Teknik analisis yang digunakan adalah deskriptif kuantitatif. Kesimpulan hasil penelitian sebagai berikut: (1) Tingkat validitas aspek materi dinyatakan valid dengan skor 87.5 % (validasi 1) dan 100% (validasi 2), ditemukan bahwa dari segi materi bahan ajar telah disajikan secara sistematis dengan contoh yang kontekstual; (2) Tingkat validitas aspek media dinyatakan cukup valid pada validasi I dengan skor 78.12%, ditemukan masih terdapat penggunaan gambar dan ukuran huruf yang harus disesuaikan, dan pada validasi ke 2 dinyatakan valid dengan skor 93.75%; dan (3) Tingkat validitas aspek bahasa dinyatakan cukup valid pada validasi I, karena terdapat beberapa struktur kalimat dan ejaan yang harus direvisi, dan dinyatakan valid pada alidasi ke 2 dengan skor 90. Dengan demikian, bahan ajar yang telah dikembangkan dinyatakan valid.Kata kunci: Tingkat Validitas, Bahan Ajar, Pendidikan Kewarganegaraan","author":[{"dropping-particle":"","family":"Sulkipani","given":"Sulkipani","non-dropping-particle":"","parse-names":false,"suffix":""},{"dropping-particle":"","family":"Suganda","given":"Vina Amilia","non-dropping-particle":"","parse-names":false,"suffix":""},{"dropping-particle":"","family":"Nurdiansyah","given":"Edwin","non-dropping-particle":"","parse-names":false,"suffix":""}],"container-title":"Jurnal Pendidikan Kewarganegaraan","id":"ITEM-1","issue":"2","issued":{"date-parts":[["2019"]]},"page":"19","title":"Analisis Tingkat Validitas Bahan Ajar Berbasis Lingkungan Pada Mata Kuliah Pendidikan Kewarganegaraan","type":"article-journal","volume":"9"},"uris":["http://www.mendeley.com/documents/?uuid=f83e12ef-c6ea-4c97-bc76-319051288591"]}],"mendeley":{"formattedCitation":"(Sulkipani et al., 2019)","plainTextFormattedCitation":"(Sulkipani et al., 2019)","previouslyFormattedCitation":"(Sulkipani et al., 2019)"},"properties":{"noteIndex":0},"schema":"https://github.com/citation-style-language/schema/raw/master/csl-citation.json"}</w:instrText>
      </w:r>
      <w:r w:rsidR="00AF6676" w:rsidRPr="00204771">
        <w:rPr>
          <w:rFonts w:asciiTheme="majorBidi" w:hAnsiTheme="majorBidi" w:cstheme="majorBidi"/>
          <w:lang w:val="en-US"/>
        </w:rPr>
        <w:fldChar w:fldCharType="separate"/>
      </w:r>
      <w:r w:rsidR="00AF6676" w:rsidRPr="00204771">
        <w:rPr>
          <w:rFonts w:asciiTheme="majorBidi" w:hAnsiTheme="majorBidi" w:cstheme="majorBidi"/>
          <w:noProof/>
          <w:lang w:val="en-US"/>
        </w:rPr>
        <w:t>(Sulkipani et al., 2019)</w:t>
      </w:r>
      <w:r w:rsidR="00AF6676" w:rsidRPr="00204771">
        <w:rPr>
          <w:rFonts w:asciiTheme="majorBidi" w:hAnsiTheme="majorBidi" w:cstheme="majorBidi"/>
          <w:lang w:val="en-US"/>
        </w:rPr>
        <w:fldChar w:fldCharType="end"/>
      </w:r>
      <w:r w:rsidR="00AF6676" w:rsidRPr="00204771">
        <w:rPr>
          <w:rFonts w:asciiTheme="majorBidi" w:hAnsiTheme="majorBidi" w:cstheme="majorBidi"/>
          <w:lang w:val="en-US"/>
        </w:rPr>
        <w:t xml:space="preserve">. </w:t>
      </w:r>
    </w:p>
    <w:p w14:paraId="3C1057EB" w14:textId="3B24E837" w:rsidR="00263C6F" w:rsidRPr="00204771" w:rsidRDefault="00263C6F" w:rsidP="00204771">
      <w:pPr>
        <w:spacing w:line="276" w:lineRule="auto"/>
        <w:ind w:firstLine="720"/>
        <w:jc w:val="both"/>
        <w:rPr>
          <w:rFonts w:asciiTheme="majorBidi" w:hAnsiTheme="majorBidi" w:cstheme="majorBidi"/>
          <w:lang w:val="en-US"/>
        </w:rPr>
      </w:pPr>
      <w:r w:rsidRPr="00204771">
        <w:rPr>
          <w:rFonts w:asciiTheme="majorBidi" w:hAnsiTheme="majorBidi" w:cstheme="majorBidi"/>
          <w:lang w:val="en-US"/>
        </w:rPr>
        <w:t xml:space="preserve">Kemampuan Berfikir Kritis merupakan kemampuan mengambil keputusan sesuai apa yang dipercaya dan dilakukan </w:t>
      </w:r>
      <w:r w:rsidRPr="00204771">
        <w:rPr>
          <w:rFonts w:asciiTheme="majorBidi" w:hAnsiTheme="majorBidi" w:cstheme="majorBidi"/>
          <w:lang w:val="en-US"/>
        </w:rPr>
        <w:fldChar w:fldCharType="begin" w:fldLock="1"/>
      </w:r>
      <w:r w:rsidRPr="00204771">
        <w:rPr>
          <w:rFonts w:asciiTheme="majorBidi" w:hAnsiTheme="majorBidi" w:cstheme="majorBidi"/>
          <w:lang w:val="en-US"/>
        </w:rPr>
        <w:instrText>ADDIN CSL_CITATION {"citationItems":[{"id":"ITEM-1","itemData":{"author":[{"dropping-particle":"","family":"Purwati","given":"Ratna","non-dropping-particle":"","parse-names":false,"suffix":""},{"dropping-particle":"","family":"Hobri","given":"","non-dropping-particle":"","parse-names":false,"suffix":""},{"dropping-particle":"","family":"Fatahillah","given":"Arif","non-dropping-particle":"","parse-names":false,"suffix":""}],"id":"ITEM-1","issue":"1","issued":{"date-parts":[["2016"]]},"page":"84-93","title":"ANALISIS KEMAMPUAN BERPIKIR KRITIS SISWA DALAM MENYELESAIKAN MASALAH PERSAMAAN KUADRAT PADA PEMBELAJARANMODEL CREATIVE PROBLEM SOLVING","type":"article-journal","volume":"7"},"uris":["http://www.mendeley.com/documents/?uuid=479c87dc-16de-41bc-82a3-5fe0830aaeb1"]}],"mendeley":{"formattedCitation":"(Purwati et al., 2016)","plainTextFormattedCitation":"(Purwati et al., 2016)","previouslyFormattedCitation":"(Purwati et al., 2016)"},"properties":{"noteIndex":0},"schema":"https://github.com/citation-style-language/schema/raw/master/csl-citation.json"}</w:instrText>
      </w:r>
      <w:r w:rsidRPr="00204771">
        <w:rPr>
          <w:rFonts w:asciiTheme="majorBidi" w:hAnsiTheme="majorBidi" w:cstheme="majorBidi"/>
          <w:lang w:val="en-US"/>
        </w:rPr>
        <w:fldChar w:fldCharType="separate"/>
      </w:r>
      <w:r w:rsidRPr="00204771">
        <w:rPr>
          <w:rFonts w:asciiTheme="majorBidi" w:hAnsiTheme="majorBidi" w:cstheme="majorBidi"/>
          <w:noProof/>
          <w:lang w:val="en-US"/>
        </w:rPr>
        <w:t>(Purwati et al., 2016)</w:t>
      </w:r>
      <w:r w:rsidRPr="00204771">
        <w:rPr>
          <w:rFonts w:asciiTheme="majorBidi" w:hAnsiTheme="majorBidi" w:cstheme="majorBidi"/>
          <w:lang w:val="en-US"/>
        </w:rPr>
        <w:fldChar w:fldCharType="end"/>
      </w:r>
      <w:r w:rsidRPr="00204771">
        <w:rPr>
          <w:rFonts w:asciiTheme="majorBidi" w:hAnsiTheme="majorBidi" w:cstheme="majorBidi"/>
          <w:lang w:val="en-US"/>
        </w:rPr>
        <w:t xml:space="preserve">.  Kemampuan Berfikir Kritis berkaitan dengan kemampuan mengidentifikasi, menganalisis, dan memecahkan masalah secara kreatif dan berfikir logis sehingga menghasilkan pertimbangan dan keputusan yang tepat </w:t>
      </w:r>
      <w:r w:rsidRPr="00204771">
        <w:rPr>
          <w:rFonts w:asciiTheme="majorBidi" w:hAnsiTheme="majorBidi" w:cstheme="majorBidi"/>
          <w:lang w:val="en-US"/>
        </w:rPr>
        <w:fldChar w:fldCharType="begin" w:fldLock="1"/>
      </w:r>
      <w:r w:rsidRPr="00204771">
        <w:rPr>
          <w:rFonts w:asciiTheme="majorBidi" w:hAnsiTheme="majorBidi" w:cstheme="majorBidi"/>
          <w:lang w:val="en-US"/>
        </w:rPr>
        <w:instrText>ADDIN CSL_CITATION {"citationItems":[{"id":"ITEM-1","itemData":{"DOI":"10.31004/cendekia.v4i2.310","ISSN":"2614-3038","abstract":"Penelitian ini bertujuan untuk mengembangkan media pembelajaran interaktif berbasis strategi metakognitif. Media pembelajaran  interaktif ini dikembangkan sebagai penunjang untuk meningkatkan  kemampuan berpikir kritis siswa.  Media interaktif ini berbentuk file persentasi dalam bentuk powerpoint. Model penelitian pengembangan yang digunakan adalah Model DDD-E oleh Ivers dan Barron. Tahapan pengembangan peneltian dimulai dari decide, design, develope, dan evaluate. Subjek penelitian ini adalah siswa kelas X TKJ di SMK Harapan Bangsa Ulubelu Kabupaten Tanggamus, tahun  pelajaran 2019-2020. Data penelitian diperoleh melalui observasi, wawancara, angket respon guru terhadap media pembelajaran, dan tes kemampuan berpikir kritis siswa. Media pembelajaran interaktif yang dikembangkan telah valid menurut ahli media dari segi teori pendukung dan struktur pengembangan media pembelajaran interaktif berbasis metakognitif untuk meningkatkan kemampuan berpikir kritis siswa. Hasil uji di lapangan menunjukkan bahwa kemampuan berpikir kritis siswa yang menggunakan media pembelajaran interaktif berbasis strategi metakognitif lebih tinggi dari pada kemampuan berpikir kritis siswa yang tidak menggunakan media pembelajaran interaktif  berbasis stategi metakognitif.  Oleh karenanya dapat disimpulkan bahwa media pembelajaran interaktif berbasis metakognitif yang dikembangkan lebih efektif untuk meningkatkan kemampuan berpikir kritis siswa.","author":[{"dropping-particle":"","family":"Hendi","given":"Asrean","non-dropping-particle":"","parse-names":false,"suffix":""},{"dropping-particle":"","family":"Caswita","given":"Caswita","non-dropping-particle":"","parse-names":false,"suffix":""},{"dropping-particle":"","family":"Haenilah","given":"Een Yayah","non-dropping-particle":"","parse-names":false,"suffix":""}],"container-title":"Jurnal Cendekia : Jurnal Pendidikan Matematika","id":"ITEM-1","issue":"2","issued":{"date-parts":[["2020"]]},"page":"823-834","title":"Pengembangan Media Pembelajaran Interaktif Berbasis Strategi Metakognitif untuk Meningkatkan Kemampuan Berpikir Kritis siswa","type":"article-journal","volume":"4"},"uris":["http://www.mendeley.com/documents/?uuid=5af21e0f-0091-4f49-81c3-3ba007d47841"]}],"mendeley":{"formattedCitation":"(Hendi et al., 2020)","plainTextFormattedCitation":"(Hendi et al., 2020)","previouslyFormattedCitation":"(Hendi et al., 2020)"},"properties":{"noteIndex":0},"schema":"https://github.com/citation-style-language/schema/raw/master/csl-citation.json"}</w:instrText>
      </w:r>
      <w:r w:rsidRPr="00204771">
        <w:rPr>
          <w:rFonts w:asciiTheme="majorBidi" w:hAnsiTheme="majorBidi" w:cstheme="majorBidi"/>
          <w:lang w:val="en-US"/>
        </w:rPr>
        <w:fldChar w:fldCharType="separate"/>
      </w:r>
      <w:r w:rsidRPr="00204771">
        <w:rPr>
          <w:rFonts w:asciiTheme="majorBidi" w:hAnsiTheme="majorBidi" w:cstheme="majorBidi"/>
          <w:noProof/>
          <w:lang w:val="en-US"/>
        </w:rPr>
        <w:t>(Hendi et al., 2020)</w:t>
      </w:r>
      <w:r w:rsidRPr="00204771">
        <w:rPr>
          <w:rFonts w:asciiTheme="majorBidi" w:hAnsiTheme="majorBidi" w:cstheme="majorBidi"/>
          <w:lang w:val="en-US"/>
        </w:rPr>
        <w:fldChar w:fldCharType="end"/>
      </w:r>
      <w:r w:rsidRPr="00204771">
        <w:rPr>
          <w:rFonts w:asciiTheme="majorBidi" w:hAnsiTheme="majorBidi" w:cstheme="majorBidi"/>
          <w:lang w:val="en-US"/>
        </w:rPr>
        <w:t xml:space="preserve">. Siswa yang memiliki sikap Berfikir Kritis akan memiliki kemampuan yang sangat diperlukan dalam proses pembelajaran </w:t>
      </w:r>
      <w:r w:rsidRPr="00204771">
        <w:rPr>
          <w:rFonts w:asciiTheme="majorBidi" w:hAnsiTheme="majorBidi" w:cstheme="majorBidi"/>
          <w:lang w:val="en-US"/>
        </w:rPr>
        <w:fldChar w:fldCharType="begin" w:fldLock="1"/>
      </w:r>
      <w:r w:rsidRPr="00204771">
        <w:rPr>
          <w:rFonts w:asciiTheme="majorBidi" w:hAnsiTheme="majorBidi" w:cstheme="majorBidi"/>
          <w:lang w:val="en-US"/>
        </w:rPr>
        <w:instrText>ADDIN CSL_CITATION {"citationItems":[{"id":"ITEM-1","itemData":{"DOI":"10.30821/axiom.v9i1.7253","ISSN":"2087-8249","abstract":"&lt;p class=\"AfiliasiCxSpFirst\" align=\"left\"&gt;&lt;strong&gt;Abstrak:&lt;/strong&gt;&lt;/p&gt;&lt;p class=\"AfiliasiCxSpMiddle\"&gt;Penelitian ini bertujuan untuk mengetahui pengaruh kemampuan berpikir kritis dan kemampuan pemecahan masalah matematis siswa yang diajar dengan model pembelajaran &lt;em&gt;Numbered Head Together &lt;/em&gt;dan model pembelajaran &lt;em&gt;Realistics Mathematic Education &lt;/em&gt;di kelas XI SMA Negeri 11 Medan. Penelitian ini merupakan peneltian kuantitatif dengan jenis penelitian kuasi eksperimen. Populasi penelitian ini adalah seluruh siswa kelas XI SMA Negeri 11 Medan yang terdiri dari 2 kelas dan berjumlah 60 siswa, yang juga dijadikan sampel pada penelitian ini yakni sebagai sampel jenuh. Instrumen tes yang digunakan adalah dengan tes kemampuan berpikir kritis dan tes kemampuan pemecahan masalah berbentuk uraian. Analisis data dilakukan dengan analisis vaian (ANAVA). Hasil temuan ini menunjukkan: 1) Kemampuan berpikir kritis matematika siswa yang diajar dengan menggunakan model pembelajaran &lt;em&gt;Numbered Head Together&lt;/em&gt; lebih baik dari pada siswa yang diajar dengan model pembelajaran &lt;em&gt;Realistics Mathematic Education &lt;/em&gt;pada materi turunan fungsi; 2)Kemampuan pemecahan masalah matematika siswa yang diajar dengan menggunakan model pembelajaran &lt;em&gt;Numbered Head Together&lt;/em&gt; tidak lebih baik dari pada siswa yang diajar dengan model pembelajaran &lt;em&gt;Realistics Mathematic Education &lt;/em&gt;pada materi turunan fungsi; 3) Kemampuan berpikir kritis dan pemecahan masalah matematika siswa yang diajar dengan menggunakan model pembelajaran &lt;em&gt;Numbered Head Together&lt;/em&gt; lebih baik dari pada siswa yang diajar dengan model pembelajaran &lt;em&gt;Realistics Mathematic Education &lt;/em&gt;pada materi turunan fungsi; 4) Terdapat interaksi yang signifikan antara model pembelajaran yang digunakan terhadap kemampuan berpikir kritis dan pemecahan masalah matematika siswa pada materi turunan fungsi. Simpulan dalam penelitian ini menjelaskan bahwa kemampuan berpikir kritis dan pemecahan masalah matematika siswa lebih sesuai diajarkan dengan Model Pembelajaran &lt;em&gt;Numbered Head Together&lt;/em&gt; dari pada Model Pembelajaran &lt;em&gt;Realistics Mathematic Education &lt;/em&gt;pada materi turunan fungsi&lt;em&gt;.&lt;/em&gt;&lt;/p&gt;&lt;p class=\"AfiliasiCxSpMiddle\" align=\"left\"&gt;&lt;strong&gt; &lt;/strong&gt;&lt;/p&gt;&lt;p class=\"AfiliasiCxSpLast\" align=\"left\"&gt;&lt;strong&gt;Kata Kunci&lt;/strong&gt;:&lt;/p&gt;&lt;p&gt;Kemampuan Berpikir Kritis, Kemampuan Pemecahan Masalah Matematis, Model Pembelajaran &lt;em&gt;Numbered Head Together&lt;/em&gt;, Model Pembelajaran &lt;em&gt;Realistics Mathematic …","author":[{"dropping-particle":"","family":"Siregar","given":"Nella Putriyani","non-dropping-particle":"","parse-names":false,"suffix":""},{"dropping-particle":"","family":"Andhany","given":"Ella","non-dropping-particle":"","parse-names":false,"suffix":""}],"container-title":"AXIOM : Jurnal Pendidikan dan Matematika","id":"ITEM-1","issue":"1","issued":{"date-parts":[["2020"]]},"page":"99","title":"Pengaruh Model Pembelajaran Numbered Head Together Dan Realistics Mathematic Education Terhadap Kemampuan Berpikir Kritis Dan Kemampuan Pemecahan Masalah Matematis Siswa Di Sma Negeri 11 Medan","type":"article-journal","volume":"9"},"uris":["http://www.mendeley.com/documents/?uuid=acbe926a-8eb6-4350-86a4-dfe4952ffb64"]}],"mendeley":{"formattedCitation":"(Siregar &amp; Andhany, 2020)","plainTextFormattedCitation":"(Siregar &amp; Andhany, 2020)","previouslyFormattedCitation":"(Siregar &amp; Andhany, 2020)"},"properties":{"noteIndex":0},"schema":"https://github.com/citation-style-language/schema/raw/master/csl-citation.json"}</w:instrText>
      </w:r>
      <w:r w:rsidRPr="00204771">
        <w:rPr>
          <w:rFonts w:asciiTheme="majorBidi" w:hAnsiTheme="majorBidi" w:cstheme="majorBidi"/>
          <w:lang w:val="en-US"/>
        </w:rPr>
        <w:fldChar w:fldCharType="separate"/>
      </w:r>
      <w:r w:rsidRPr="00204771">
        <w:rPr>
          <w:rFonts w:asciiTheme="majorBidi" w:hAnsiTheme="majorBidi" w:cstheme="majorBidi"/>
          <w:noProof/>
          <w:lang w:val="en-US"/>
        </w:rPr>
        <w:t>(Siregar &amp; Andhany, 2020)</w:t>
      </w:r>
      <w:r w:rsidRPr="00204771">
        <w:rPr>
          <w:rFonts w:asciiTheme="majorBidi" w:hAnsiTheme="majorBidi" w:cstheme="majorBidi"/>
          <w:lang w:val="en-US"/>
        </w:rPr>
        <w:fldChar w:fldCharType="end"/>
      </w:r>
      <w:r w:rsidRPr="00204771">
        <w:rPr>
          <w:rFonts w:asciiTheme="majorBidi" w:hAnsiTheme="majorBidi" w:cstheme="majorBidi"/>
          <w:lang w:val="en-US"/>
        </w:rPr>
        <w:t>. Namun, pada kenyataannya kemampuan berfikir kritis siswa masih sangat rendah dan belum sesuai dengan harapan. Oleh karena itu, dibutuhkan media pembelajaran yang diharapkan dapat meningkatkan berfikir kritis siswa.</w:t>
      </w:r>
    </w:p>
    <w:p w14:paraId="40EE698E" w14:textId="5CEDBC9F" w:rsidR="00165D2D" w:rsidRPr="00204771" w:rsidRDefault="00263C6F" w:rsidP="00204771">
      <w:pPr>
        <w:spacing w:line="276" w:lineRule="auto"/>
        <w:ind w:firstLine="720"/>
        <w:jc w:val="both"/>
        <w:rPr>
          <w:rFonts w:asciiTheme="majorBidi" w:hAnsiTheme="majorBidi" w:cstheme="majorBidi"/>
          <w:lang w:val="en-US"/>
        </w:rPr>
      </w:pPr>
      <w:r w:rsidRPr="00204771">
        <w:rPr>
          <w:rFonts w:asciiTheme="majorBidi" w:hAnsiTheme="majorBidi" w:cstheme="majorBidi"/>
          <w:lang w:val="en-US"/>
        </w:rPr>
        <w:t>Media pembelajaran merupakan segala sesuatu yang digunakan sebagai menyampaikan pesan atau informasi dalam proses belajar mengajar  sehingga dapat mempermudah proses pembelajaran</w:t>
      </w:r>
      <w:r w:rsidR="00165D2D" w:rsidRPr="00204771">
        <w:rPr>
          <w:rFonts w:asciiTheme="majorBidi" w:hAnsiTheme="majorBidi" w:cstheme="majorBidi"/>
          <w:lang w:val="en-US"/>
        </w:rPr>
        <w:t xml:space="preserve"> </w:t>
      </w:r>
      <w:r w:rsidRPr="00204771">
        <w:rPr>
          <w:rFonts w:asciiTheme="majorBidi" w:hAnsiTheme="majorBidi" w:cstheme="majorBidi"/>
          <w:lang w:val="en-US"/>
        </w:rPr>
        <w:fldChar w:fldCharType="begin" w:fldLock="1"/>
      </w:r>
      <w:r w:rsidR="00165D2D" w:rsidRPr="00204771">
        <w:rPr>
          <w:rFonts w:asciiTheme="majorBidi" w:hAnsiTheme="majorBidi" w:cstheme="majorBidi"/>
          <w:lang w:val="en-US"/>
        </w:rPr>
        <w:instrText>ADDIN CSL_CITATION {"citationItems":[{"id":"ITEM-1","itemData":{"DOI":"10.35446/diklatreview.v3i1.349","ISSN":"2580-4111","abstract":"Pemakaian media pembelajaran dalam proses belajar mengajar dapat membangkitkan minat dan keinginan yang baru, membangkitkan motivasi dan rangsangan kegiatan belajar, dan bahkan membawa pengaruh-pengaruh psikologis terhadap peserta. Tulisan ini memaparkan tentang media pembelajaran sabagai salah satu komponen pembelajaran yang dapat menentukan keberhasilan sebuah pembelajaran. Adapun permasalahan yang dibahas dalam tulisan ini meliputi cara memilih, kriteria pemilihan, prinsip-prinsip, serta manfaat media pembelajaran","author":[{"dropping-particle":"","family":"Sapriyahi","given":"","non-dropping-particle":"","parse-names":false,"suffix":""}],"container-title":"prosiding seminar nasional pendidikan FKIP","id":"ITEM-1","issue":"1","issued":{"date-parts":[["2019"]]},"page":"470-477","title":"Media Pembelajaran Dalam Proses Belajar Mengajar","type":"paper-conference","volume":"2"},"uris":["http://www.mendeley.com/documents/?uuid=72b68726-47d0-432e-8ec9-bcdfbffd15f2"]}],"mendeley":{"formattedCitation":"(Sapriyahi, 2019)","plainTextFormattedCitation":"(Sapriyahi, 2019)","previouslyFormattedCitation":"(Sapriyahi, 2019)"},"properties":{"noteIndex":0},"schema":"https://github.com/citation-style-language/schema/raw/master/csl-citation.json"}</w:instrText>
      </w:r>
      <w:r w:rsidRPr="00204771">
        <w:rPr>
          <w:rFonts w:asciiTheme="majorBidi" w:hAnsiTheme="majorBidi" w:cstheme="majorBidi"/>
          <w:lang w:val="en-US"/>
        </w:rPr>
        <w:fldChar w:fldCharType="separate"/>
      </w:r>
      <w:r w:rsidRPr="00204771">
        <w:rPr>
          <w:rFonts w:asciiTheme="majorBidi" w:hAnsiTheme="majorBidi" w:cstheme="majorBidi"/>
          <w:noProof/>
          <w:lang w:val="en-US"/>
        </w:rPr>
        <w:t>(Sapriyahi, 2019)</w:t>
      </w:r>
      <w:r w:rsidRPr="00204771">
        <w:rPr>
          <w:rFonts w:asciiTheme="majorBidi" w:hAnsiTheme="majorBidi" w:cstheme="majorBidi"/>
          <w:lang w:val="en-US"/>
        </w:rPr>
        <w:fldChar w:fldCharType="end"/>
      </w:r>
      <w:r w:rsidR="00165D2D" w:rsidRPr="00204771">
        <w:rPr>
          <w:rFonts w:asciiTheme="majorBidi" w:hAnsiTheme="majorBidi" w:cstheme="majorBidi"/>
          <w:lang w:val="en-US"/>
        </w:rPr>
        <w:t xml:space="preserve">. Media pembelajaran yang baik harus sesuai dengan tujuan pembelajaran dan siswa dapat memahami apa yang disampaikan. </w:t>
      </w:r>
      <w:r w:rsidR="00AF6676" w:rsidRPr="00204771">
        <w:rPr>
          <w:rFonts w:asciiTheme="majorBidi" w:hAnsiTheme="majorBidi" w:cstheme="majorBidi"/>
          <w:lang w:val="en-US"/>
        </w:rPr>
        <w:t>P</w:t>
      </w:r>
      <w:r w:rsidR="004F678C" w:rsidRPr="00204771">
        <w:rPr>
          <w:rFonts w:asciiTheme="majorBidi" w:hAnsiTheme="majorBidi" w:cstheme="majorBidi"/>
          <w:lang w:val="en-US"/>
        </w:rPr>
        <w:t>ada</w:t>
      </w:r>
      <w:r w:rsidR="00165D2D" w:rsidRPr="00204771">
        <w:rPr>
          <w:rFonts w:asciiTheme="majorBidi" w:hAnsiTheme="majorBidi" w:cstheme="majorBidi"/>
          <w:lang w:val="en-US"/>
        </w:rPr>
        <w:t xml:space="preserve"> </w:t>
      </w:r>
      <w:r w:rsidR="004F678C" w:rsidRPr="00204771">
        <w:rPr>
          <w:rFonts w:asciiTheme="majorBidi" w:hAnsiTheme="majorBidi" w:cstheme="majorBidi"/>
          <w:lang w:val="en-US"/>
        </w:rPr>
        <w:t>era digital,</w:t>
      </w:r>
      <w:r w:rsidR="00D943AD" w:rsidRPr="00204771">
        <w:rPr>
          <w:rFonts w:asciiTheme="majorBidi" w:hAnsiTheme="majorBidi" w:cstheme="majorBidi"/>
          <w:lang w:val="en-US"/>
        </w:rPr>
        <w:t xml:space="preserve"> salah satu </w:t>
      </w:r>
      <w:r w:rsidR="004F678C" w:rsidRPr="00204771">
        <w:rPr>
          <w:rFonts w:asciiTheme="majorBidi" w:hAnsiTheme="majorBidi" w:cstheme="majorBidi"/>
          <w:lang w:val="en-US"/>
        </w:rPr>
        <w:t>media pembelajaran</w:t>
      </w:r>
      <w:r w:rsidR="00AF6676" w:rsidRPr="00204771">
        <w:rPr>
          <w:rFonts w:asciiTheme="majorBidi" w:hAnsiTheme="majorBidi" w:cstheme="majorBidi"/>
          <w:lang w:val="en-US"/>
        </w:rPr>
        <w:t xml:space="preserve"> </w:t>
      </w:r>
      <w:r w:rsidR="004F678C" w:rsidRPr="00204771">
        <w:rPr>
          <w:rFonts w:asciiTheme="majorBidi" w:hAnsiTheme="majorBidi" w:cstheme="majorBidi"/>
          <w:lang w:val="en-US"/>
        </w:rPr>
        <w:t xml:space="preserve">yang semakin populer dan marak digunakan adalah </w:t>
      </w:r>
      <w:r w:rsidR="00D943AD" w:rsidRPr="00204771">
        <w:rPr>
          <w:rFonts w:asciiTheme="majorBidi" w:hAnsiTheme="majorBidi" w:cstheme="majorBidi"/>
          <w:lang w:val="en-US"/>
        </w:rPr>
        <w:t>V</w:t>
      </w:r>
      <w:r w:rsidR="004F678C" w:rsidRPr="00204771">
        <w:rPr>
          <w:rFonts w:asciiTheme="majorBidi" w:hAnsiTheme="majorBidi" w:cstheme="majorBidi"/>
          <w:lang w:val="en-US"/>
        </w:rPr>
        <w:t>ideo</w:t>
      </w:r>
      <w:r w:rsidR="00EF3319" w:rsidRPr="00204771">
        <w:rPr>
          <w:rFonts w:asciiTheme="majorBidi" w:hAnsiTheme="majorBidi" w:cstheme="majorBidi"/>
          <w:lang w:val="en-US"/>
        </w:rPr>
        <w:t xml:space="preserve"> Animasi</w:t>
      </w:r>
      <w:r w:rsidR="006E6EE8" w:rsidRPr="00204771">
        <w:rPr>
          <w:rFonts w:asciiTheme="majorBidi" w:hAnsiTheme="majorBidi" w:cstheme="majorBidi"/>
          <w:lang w:val="en-US"/>
        </w:rPr>
        <w:t xml:space="preserve">. Video </w:t>
      </w:r>
      <w:r w:rsidR="00EF3319" w:rsidRPr="00204771">
        <w:rPr>
          <w:rFonts w:asciiTheme="majorBidi" w:hAnsiTheme="majorBidi" w:cstheme="majorBidi"/>
          <w:lang w:val="en-US"/>
        </w:rPr>
        <w:t>Animasi</w:t>
      </w:r>
      <w:r w:rsidR="006E6EE8" w:rsidRPr="00204771">
        <w:rPr>
          <w:rFonts w:asciiTheme="majorBidi" w:hAnsiTheme="majorBidi" w:cstheme="majorBidi"/>
          <w:lang w:val="en-US"/>
        </w:rPr>
        <w:t xml:space="preserve"> merupakan salah satu media pembelajaran yang menggunakan media audiovisual berupa video sebagai alat bantu dalam menyampaikan materi dalam pembelajaran</w:t>
      </w:r>
      <w:r w:rsidR="00165D2D" w:rsidRPr="00204771">
        <w:rPr>
          <w:rFonts w:asciiTheme="majorBidi" w:hAnsiTheme="majorBidi" w:cstheme="majorBidi"/>
          <w:lang w:val="en-US"/>
        </w:rPr>
        <w:t xml:space="preserve"> </w:t>
      </w:r>
      <w:r w:rsidR="00165D2D" w:rsidRPr="00204771">
        <w:rPr>
          <w:rFonts w:asciiTheme="majorBidi" w:hAnsiTheme="majorBidi" w:cstheme="majorBidi"/>
          <w:lang w:val="en-US"/>
        </w:rPr>
        <w:fldChar w:fldCharType="begin" w:fldLock="1"/>
      </w:r>
      <w:r w:rsidR="00555800" w:rsidRPr="00204771">
        <w:rPr>
          <w:rFonts w:asciiTheme="majorBidi" w:hAnsiTheme="majorBidi" w:cstheme="majorBidi"/>
          <w:lang w:val="en-US"/>
        </w:rPr>
        <w:instrText>ADDIN CSL_CITATION {"citationItems":[{"id":"ITEM-1","itemData":{"abstract":"This study aims to determine the effect of learning video media on science learning outcomes at Class V Negeri 188 Tanrongi Wajo Regency. This research used experimental research with a quantitative approach. This experimental research was classified into a pre-experimental form of one group pretest posttest design. The technique sampling used saturated sampling technique. The research sample was 20 student. The research instrument was used through documentation, test and observation. Data analysis techniques were used descriptive statistical analysis and inferential statistical analysis. The experimental class was class V that it was given through pretest and posttest using learning video media. Technique data analysis used t-test states that the results of the test calculation in the hypothesis of the posttest data obtained results of independent data analysis sample test sig (2.Tailed) a value of 0,000 which is smaller than 0,05 which means that there is learning outcomes so that H1 was accepted through the use of learning video media. So that it can be concluded that there is an influence of learning video media on Science learning outcomes of Class V at SD Negeri 188 Tanrongi of Wajo Regency.","author":[{"dropping-particle":"","family":"Andrasari","given":"Nurani Ani","non-dropping-particle":"","parse-names":false,"suffix":""}],"container-title":"Jurnal Kajian Pendidikan Dasar","id":"ITEM-1","issue":"1","issued":{"date-parts":[["2022"]]},"page":"36-44","title":"Media Pembelajaran Video Animasi Berbasis Kinemaster Bagi Guru Sd","type":"article-journal","volume":"7"},"uris":["http://www.mendeley.com/documents/?uuid=8ce127a0-3111-4255-9777-35719154bab2"]}],"mendeley":{"formattedCitation":"(Andrasari, 2022)","plainTextFormattedCitation":"(Andrasari, 2022)","previouslyFormattedCitation":"(Andrasari, 2022)"},"properties":{"noteIndex":0},"schema":"https://github.com/citation-style-language/schema/raw/master/csl-citation.json"}</w:instrText>
      </w:r>
      <w:r w:rsidR="00165D2D" w:rsidRPr="00204771">
        <w:rPr>
          <w:rFonts w:asciiTheme="majorBidi" w:hAnsiTheme="majorBidi" w:cstheme="majorBidi"/>
          <w:lang w:val="en-US"/>
        </w:rPr>
        <w:fldChar w:fldCharType="separate"/>
      </w:r>
      <w:r w:rsidR="00165D2D" w:rsidRPr="00204771">
        <w:rPr>
          <w:rFonts w:asciiTheme="majorBidi" w:hAnsiTheme="majorBidi" w:cstheme="majorBidi"/>
          <w:noProof/>
          <w:lang w:val="en-US"/>
        </w:rPr>
        <w:t>(Andrasari, 2022)</w:t>
      </w:r>
      <w:r w:rsidR="00165D2D" w:rsidRPr="00204771">
        <w:rPr>
          <w:rFonts w:asciiTheme="majorBidi" w:hAnsiTheme="majorBidi" w:cstheme="majorBidi"/>
          <w:lang w:val="en-US"/>
        </w:rPr>
        <w:fldChar w:fldCharType="end"/>
      </w:r>
      <w:r w:rsidR="006E6EE8" w:rsidRPr="00204771">
        <w:rPr>
          <w:rFonts w:asciiTheme="majorBidi" w:hAnsiTheme="majorBidi" w:cstheme="majorBidi"/>
          <w:lang w:val="en-US"/>
        </w:rPr>
        <w:t xml:space="preserve">. </w:t>
      </w:r>
    </w:p>
    <w:p w14:paraId="55159DAB" w14:textId="7CC8DDB5" w:rsidR="00263C6F" w:rsidRPr="00204771" w:rsidRDefault="006E6EE8" w:rsidP="00204771">
      <w:pPr>
        <w:spacing w:line="276" w:lineRule="auto"/>
        <w:ind w:firstLine="720"/>
        <w:jc w:val="both"/>
        <w:rPr>
          <w:rFonts w:asciiTheme="majorBidi" w:hAnsiTheme="majorBidi" w:cstheme="majorBidi"/>
          <w:lang w:val="en-US"/>
        </w:rPr>
      </w:pPr>
      <w:r w:rsidRPr="00204771">
        <w:rPr>
          <w:rFonts w:asciiTheme="majorBidi" w:hAnsiTheme="majorBidi" w:cstheme="majorBidi"/>
          <w:lang w:val="en-US"/>
        </w:rPr>
        <w:t>Terdapat pula kelebihan dari Video</w:t>
      </w:r>
      <w:r w:rsidR="00EF3319" w:rsidRPr="00204771">
        <w:rPr>
          <w:rFonts w:asciiTheme="majorBidi" w:hAnsiTheme="majorBidi" w:cstheme="majorBidi"/>
          <w:lang w:val="en-US"/>
        </w:rPr>
        <w:t xml:space="preserve"> Animasi</w:t>
      </w:r>
      <w:r w:rsidRPr="00204771">
        <w:rPr>
          <w:rFonts w:asciiTheme="majorBidi" w:hAnsiTheme="majorBidi" w:cstheme="majorBidi"/>
          <w:lang w:val="en-US"/>
        </w:rPr>
        <w:t xml:space="preserve"> adalah kemampuan menggabungkan beberapa aspek penting seperti audio, visual, dan </w:t>
      </w:r>
      <w:r w:rsidR="000D4A38" w:rsidRPr="00204771">
        <w:rPr>
          <w:rFonts w:asciiTheme="majorBidi" w:hAnsiTheme="majorBidi" w:cstheme="majorBidi"/>
          <w:lang w:val="en-US"/>
        </w:rPr>
        <w:t>teks dalam satu paket yang menarik</w:t>
      </w:r>
      <w:r w:rsidRPr="00204771">
        <w:rPr>
          <w:rFonts w:asciiTheme="majorBidi" w:hAnsiTheme="majorBidi" w:cstheme="majorBidi"/>
          <w:lang w:val="en-US"/>
        </w:rPr>
        <w:t xml:space="preserve"> </w:t>
      </w:r>
      <w:r w:rsidRPr="00204771">
        <w:rPr>
          <w:rFonts w:asciiTheme="majorBidi" w:hAnsiTheme="majorBidi" w:cstheme="majorBidi"/>
          <w:lang w:val="en-US"/>
        </w:rPr>
        <w:fldChar w:fldCharType="begin" w:fldLock="1"/>
      </w:r>
      <w:r w:rsidR="007B5AC8" w:rsidRPr="00204771">
        <w:rPr>
          <w:rFonts w:asciiTheme="majorBidi" w:hAnsiTheme="majorBidi" w:cstheme="majorBidi"/>
          <w:lang w:val="en-US"/>
        </w:rPr>
        <w:instrText>ADDIN CSL_CITATION {"citationItems":[{"id":"ITEM-1","itemData":{"ISBN":"9786025008801","abstract":"Tujuan dari kajian pustaka ini adalah ; (1) mengetahui insur media video pembelajaran; (2) manfaaat media pembelajaran; dan (3) untuk mengetahui peran video dalam pembelajaran. Kajian ini mengunakan pendekatan kepustakaan. Hasil kajian ini menunjukkan bahwa ; 1) Ada unsur-unsur video yaitu text, gambar, suara dan animasi. 2) dengan video peserta didik dapat menyaksikan suatu peristiwa yang tidak bisa disaksikan secara langsung, berbahaya, maupun peristiwa lampau yang tidak bisa dibawa langsung ke dalam kelas. Peserta didik pun dapat memutar kembali video tersebut sesuai kebutuhan dan keperluan mereka. Pembelajaran dengan media video menumbuhkan minat serta memotivasi untuk selalu memperhatikan pelajaran. 3) Media video merupakan media pembelajaran yang paling tepat dan akurat dalam menyampaikan pesan dan akan sangat membantu pemahaman peserta didik. Dengan adanya media video, peserta didik akan lebih paham dengan materi yang disampaikan pendidik melalui tayangan sebuah film","author":[{"dropping-particle":"","family":"Yudianto","given":"Arif","non-dropping-particle":"","parse-names":false,"suffix":""}],"container-title":"Seminar Nasional Pendidikan 2017","id":"ITEM-1","issued":{"date-parts":[["2017"]]},"page":"234-237","title":"Penerapan Video Sebagai Media Pembelajaran","type":"article-journal"},"uris":["http://www.mendeley.com/documents/?uuid=c27540c7-0981-4094-951e-5065dc63f4f8"]}],"mendeley":{"formattedCitation":"(Yudianto, 2017)","plainTextFormattedCitation":"(Yudianto, 2017)","previouslyFormattedCitation":"(Yudianto, 2017)"},"properties":{"noteIndex":0},"schema":"https://github.com/citation-style-language/schema/raw/master/csl-citation.json"}</w:instrText>
      </w:r>
      <w:r w:rsidRPr="00204771">
        <w:rPr>
          <w:rFonts w:asciiTheme="majorBidi" w:hAnsiTheme="majorBidi" w:cstheme="majorBidi"/>
          <w:lang w:val="en-US"/>
        </w:rPr>
        <w:fldChar w:fldCharType="separate"/>
      </w:r>
      <w:r w:rsidRPr="00204771">
        <w:rPr>
          <w:rFonts w:asciiTheme="majorBidi" w:hAnsiTheme="majorBidi" w:cstheme="majorBidi"/>
          <w:noProof/>
          <w:lang w:val="en-US"/>
        </w:rPr>
        <w:t>(Yudianto, 2017)</w:t>
      </w:r>
      <w:r w:rsidRPr="00204771">
        <w:rPr>
          <w:rFonts w:asciiTheme="majorBidi" w:hAnsiTheme="majorBidi" w:cstheme="majorBidi"/>
          <w:lang w:val="en-US"/>
        </w:rPr>
        <w:fldChar w:fldCharType="end"/>
      </w:r>
      <w:r w:rsidRPr="00204771">
        <w:rPr>
          <w:rFonts w:asciiTheme="majorBidi" w:hAnsiTheme="majorBidi" w:cstheme="majorBidi"/>
          <w:lang w:val="en-US"/>
        </w:rPr>
        <w:t>.</w:t>
      </w:r>
      <w:r w:rsidR="007B5AC8" w:rsidRPr="00204771">
        <w:rPr>
          <w:rFonts w:asciiTheme="majorBidi" w:hAnsiTheme="majorBidi" w:cstheme="majorBidi"/>
          <w:lang w:val="en-US"/>
        </w:rPr>
        <w:t xml:space="preserve">  Selain itu, Vide</w:t>
      </w:r>
      <w:r w:rsidR="00EF3319" w:rsidRPr="00204771">
        <w:rPr>
          <w:rFonts w:asciiTheme="majorBidi" w:hAnsiTheme="majorBidi" w:cstheme="majorBidi"/>
          <w:lang w:val="en-US"/>
        </w:rPr>
        <w:t>o Animasi</w:t>
      </w:r>
      <w:r w:rsidR="007B5AC8" w:rsidRPr="00204771">
        <w:rPr>
          <w:rFonts w:asciiTheme="majorBidi" w:hAnsiTheme="majorBidi" w:cstheme="majorBidi"/>
          <w:lang w:val="en-US"/>
        </w:rPr>
        <w:t xml:space="preserve"> juga dapat menjelaskan konsep-konsep yang kompleks dan sulit dipahami karena didalam Video </w:t>
      </w:r>
      <w:r w:rsidR="00EF3319" w:rsidRPr="00204771">
        <w:rPr>
          <w:rFonts w:asciiTheme="majorBidi" w:hAnsiTheme="majorBidi" w:cstheme="majorBidi"/>
          <w:lang w:val="en-US"/>
        </w:rPr>
        <w:t>Animasi</w:t>
      </w:r>
      <w:r w:rsidR="007B5AC8" w:rsidRPr="00204771">
        <w:rPr>
          <w:rFonts w:asciiTheme="majorBidi" w:hAnsiTheme="majorBidi" w:cstheme="majorBidi"/>
          <w:lang w:val="en-US"/>
        </w:rPr>
        <w:t xml:space="preserve"> dapat memberikan ilustrasi yang jelas dan realistis sehingga mempermudah siswa dalam proses memahami dan mengaitkan konsep-konsep yang ada </w:t>
      </w:r>
      <w:r w:rsidR="007B5AC8" w:rsidRPr="00204771">
        <w:rPr>
          <w:rFonts w:asciiTheme="majorBidi" w:hAnsiTheme="majorBidi" w:cstheme="majorBidi"/>
          <w:lang w:val="en-US"/>
        </w:rPr>
        <w:fldChar w:fldCharType="begin" w:fldLock="1"/>
      </w:r>
      <w:r w:rsidR="009442A9" w:rsidRPr="00204771">
        <w:rPr>
          <w:rFonts w:asciiTheme="majorBidi" w:hAnsiTheme="majorBidi" w:cstheme="majorBidi"/>
          <w:lang w:val="en-US"/>
        </w:rPr>
        <w:instrText>ADDIN CSL_CITATION {"citationItems":[{"id":"ITEM-1","itemData":{"DOI":"10.26858/eralingua.v1i2.4408","ISSN":"2549-7359","abstract":"Tujuan dari penelitian ini ialah  untuk mengetahui efektivitas media video dalam meningkatkan keterampilan menulis karangan sederhana bahasa Jerman  siswa kelas XI IPA SMA Negeri 11 Makassar. Jenis penelitian yang digunakan yakni quasi eksperimen. Populasi dalam penelitian ini adalah seluruh kelas XI SMA Negeri 11 Makassar yang terdiri atas 10 kelas, dengan jumlah siswa 300 orang. Sampel yang digunakan dalam penelitian ini adalah siswa kelas XI IPA 5 berjumlah 30 orang sebagai kelas eksperimen dan kelas XI IPA 7 yang berjumlah 30 orang sebagai siswa kelas kontrol yang dipilih secara acak. Hasil penelitian menunjukkan bahwa penggunaan Media Video efektif dalam keterampilan menulis karanagn sederhana bahasa Jerman kelas XI IPA SMA Negeri 11 Makassar. Hasil uji- t menunjukkan bahwa nilai thitung = 3,79 &gt; ttabel = 2,002 dengan taraf signifikan 0,05. ","author":[{"dropping-particle":"","family":"Hardianti","given":"Hardianti","non-dropping-particle":"","parse-names":false,"suffix":""},{"dropping-particle":"","family":"Asri","given":"Wahyu Kurniati","non-dropping-particle":"","parse-names":false,"suffix":""}],"container-title":"Eralingua: Jurnal Pendidikan Bahasa Asing dan Sastra","id":"ITEM-1","issue":"2","issued":{"date-parts":[["2017"]]},"page":"123-130","title":"Keefektifan Penggunaan Media Video Dalam Keterampilan Menulis Karangan Sederhana Bahasa Jerman Siswa Kelas Xii Ipa Sma Negeri 11 Makassar","type":"article-journal","volume":"1"},"uris":["http://www.mendeley.com/documents/?uuid=72a8316b-fb4c-4729-a935-df374f086b20"]}],"mendeley":{"formattedCitation":"(Hardianti &amp; Asri, 2017)","plainTextFormattedCitation":"(Hardianti &amp; Asri, 2017)","previouslyFormattedCitation":"(Hardianti &amp; Asri, 2017)"},"properties":{"noteIndex":0},"schema":"https://github.com/citation-style-language/schema/raw/master/csl-citation.json"}</w:instrText>
      </w:r>
      <w:r w:rsidR="007B5AC8" w:rsidRPr="00204771">
        <w:rPr>
          <w:rFonts w:asciiTheme="majorBidi" w:hAnsiTheme="majorBidi" w:cstheme="majorBidi"/>
          <w:lang w:val="en-US"/>
        </w:rPr>
        <w:fldChar w:fldCharType="separate"/>
      </w:r>
      <w:r w:rsidR="007B5AC8" w:rsidRPr="00204771">
        <w:rPr>
          <w:rFonts w:asciiTheme="majorBidi" w:hAnsiTheme="majorBidi" w:cstheme="majorBidi"/>
          <w:noProof/>
          <w:lang w:val="en-US"/>
        </w:rPr>
        <w:t>(Hardianti &amp; Asri, 2017)</w:t>
      </w:r>
      <w:r w:rsidR="007B5AC8" w:rsidRPr="00204771">
        <w:rPr>
          <w:rFonts w:asciiTheme="majorBidi" w:hAnsiTheme="majorBidi" w:cstheme="majorBidi"/>
          <w:lang w:val="en-US"/>
        </w:rPr>
        <w:fldChar w:fldCharType="end"/>
      </w:r>
      <w:r w:rsidR="007B5AC8" w:rsidRPr="00204771">
        <w:rPr>
          <w:rFonts w:asciiTheme="majorBidi" w:hAnsiTheme="majorBidi" w:cstheme="majorBidi"/>
          <w:lang w:val="en-US"/>
        </w:rPr>
        <w:t>.</w:t>
      </w:r>
      <w:r w:rsidR="00EF3319" w:rsidRPr="00204771">
        <w:rPr>
          <w:rFonts w:asciiTheme="majorBidi" w:hAnsiTheme="majorBidi" w:cstheme="majorBidi"/>
          <w:lang w:val="en-US"/>
        </w:rPr>
        <w:t xml:space="preserve"> Dengan adanya </w:t>
      </w:r>
      <w:r w:rsidR="005E2808" w:rsidRPr="00204771">
        <w:rPr>
          <w:rFonts w:asciiTheme="majorBidi" w:hAnsiTheme="majorBidi" w:cstheme="majorBidi"/>
          <w:lang w:val="en-US"/>
        </w:rPr>
        <w:t>Video Animasi diharapkan dapat meningkatkan Kemampuan Berfikir Kritis siswa</w:t>
      </w:r>
      <w:r w:rsidR="00777D37" w:rsidRPr="00204771">
        <w:rPr>
          <w:rFonts w:asciiTheme="majorBidi" w:hAnsiTheme="majorBidi" w:cstheme="majorBidi"/>
          <w:lang w:val="en-US"/>
        </w:rPr>
        <w:t xml:space="preserve"> karena kemampuan ini merupakan kemampuan yang sangat dibutuhkan oleh siswa.</w:t>
      </w:r>
      <w:r w:rsidR="00263C6F" w:rsidRPr="00204771">
        <w:rPr>
          <w:rFonts w:asciiTheme="majorBidi" w:hAnsiTheme="majorBidi" w:cstheme="majorBidi"/>
          <w:lang w:val="en-US"/>
        </w:rPr>
        <w:t xml:space="preserve"> </w:t>
      </w:r>
      <w:r w:rsidR="000A72A8" w:rsidRPr="00204771">
        <w:rPr>
          <w:rFonts w:asciiTheme="majorBidi" w:hAnsiTheme="majorBidi" w:cstheme="majorBidi"/>
          <w:lang w:val="en-US"/>
        </w:rPr>
        <w:t>Oleh karena itu, dibutuhkannya pengembangan Vide</w:t>
      </w:r>
      <w:r w:rsidR="00EF3319" w:rsidRPr="00204771">
        <w:rPr>
          <w:rFonts w:asciiTheme="majorBidi" w:hAnsiTheme="majorBidi" w:cstheme="majorBidi"/>
          <w:lang w:val="en-US"/>
        </w:rPr>
        <w:t>o Animasi</w:t>
      </w:r>
      <w:r w:rsidR="000A72A8" w:rsidRPr="00204771">
        <w:rPr>
          <w:rFonts w:asciiTheme="majorBidi" w:hAnsiTheme="majorBidi" w:cstheme="majorBidi"/>
          <w:i/>
          <w:iCs/>
          <w:lang w:val="en-US"/>
        </w:rPr>
        <w:t xml:space="preserve"> </w:t>
      </w:r>
      <w:r w:rsidR="000A72A8" w:rsidRPr="00204771">
        <w:rPr>
          <w:rFonts w:asciiTheme="majorBidi" w:hAnsiTheme="majorBidi" w:cstheme="majorBidi"/>
          <w:lang w:val="en-US"/>
        </w:rPr>
        <w:t>yang dapat digunakan agar Video</w:t>
      </w:r>
      <w:r w:rsidR="00EF3319" w:rsidRPr="00204771">
        <w:rPr>
          <w:rFonts w:asciiTheme="majorBidi" w:hAnsiTheme="majorBidi" w:cstheme="majorBidi"/>
          <w:lang w:val="en-US"/>
        </w:rPr>
        <w:t xml:space="preserve"> animasi</w:t>
      </w:r>
      <w:r w:rsidR="000A72A8" w:rsidRPr="00204771">
        <w:rPr>
          <w:rFonts w:asciiTheme="majorBidi" w:hAnsiTheme="majorBidi" w:cstheme="majorBidi"/>
          <w:i/>
          <w:iCs/>
          <w:lang w:val="en-US"/>
        </w:rPr>
        <w:t xml:space="preserve"> </w:t>
      </w:r>
      <w:r w:rsidR="000A72A8" w:rsidRPr="00204771">
        <w:rPr>
          <w:rFonts w:asciiTheme="majorBidi" w:hAnsiTheme="majorBidi" w:cstheme="majorBidi"/>
          <w:lang w:val="en-US"/>
        </w:rPr>
        <w:t xml:space="preserve">bisa digunakan sebagaimana mestinya. </w:t>
      </w:r>
    </w:p>
    <w:p w14:paraId="4EDF11C2" w14:textId="3288B488" w:rsidR="007B5AC8" w:rsidRPr="00204771" w:rsidRDefault="00263C6F" w:rsidP="00204771">
      <w:pPr>
        <w:spacing w:line="276" w:lineRule="auto"/>
        <w:ind w:firstLine="720"/>
        <w:jc w:val="both"/>
        <w:rPr>
          <w:rFonts w:asciiTheme="majorBidi" w:hAnsiTheme="majorBidi" w:cstheme="majorBidi"/>
          <w:lang w:val="en-US"/>
        </w:rPr>
      </w:pPr>
      <w:r w:rsidRPr="00204771">
        <w:rPr>
          <w:rFonts w:asciiTheme="majorBidi" w:hAnsiTheme="majorBidi" w:cstheme="majorBidi"/>
          <w:lang w:val="en-US"/>
        </w:rPr>
        <w:t xml:space="preserve">Berikut ini merupakan beberapa Penelitian yang membahas tentang video pembelajaran </w:t>
      </w:r>
      <w:r w:rsidR="009442A9" w:rsidRPr="00204771">
        <w:rPr>
          <w:rFonts w:asciiTheme="majorBidi" w:hAnsiTheme="majorBidi" w:cstheme="majorBidi"/>
          <w:lang w:val="en-US"/>
        </w:rPr>
        <w:t xml:space="preserve">Seperti halnya pada penelitian </w:t>
      </w:r>
      <w:r w:rsidR="009442A9" w:rsidRPr="00204771">
        <w:rPr>
          <w:rFonts w:asciiTheme="majorBidi" w:hAnsiTheme="majorBidi" w:cstheme="majorBidi"/>
          <w:lang w:val="en-US"/>
        </w:rPr>
        <w:fldChar w:fldCharType="begin" w:fldLock="1"/>
      </w:r>
      <w:r w:rsidR="009D3E62" w:rsidRPr="00204771">
        <w:rPr>
          <w:rFonts w:asciiTheme="majorBidi" w:hAnsiTheme="majorBidi" w:cstheme="majorBidi"/>
          <w:lang w:val="en-US"/>
        </w:rPr>
        <w:instrText>ADDIN CSL_CITATION {"citationItems":[{"id":"ITEM-1","itemData":{"author":[{"dropping-particle":"","family":"Fahmi","given":"M","non-dropping-particle":"","parse-names":false,"suffix":""},{"dropping-particle":"","family":"Ahmad","given":"Karyono Ibnu","non-dropping-particle":"","parse-names":false,"suffix":""},{"dropping-particle":"","family":"Satrio","given":"Adrie","non-dropping-particle":"","parse-names":false,"suffix":""}],"id":"ITEM-1","issue":"2","issued":{"date-parts":[["2023"]]},"title":"PENGEMBANGAN VIDEO PEMBELAJARAN IPS MATERI INTERAKSI SOSIAL UNTUK MENINGKATKAN HASIL BELAJAR SISWA KELAS VII SMP NEGERI 23 BANJARMASIN","type":"article-journal","volume":"4"},"uris":["http://www.mendeley.com/documents/?uuid=c832ba36-1644-4dd8-9039-f996ef3814eb"]}],"mendeley":{"formattedCitation":"(Fahmi et al., 2023)","plainTextFormattedCitation":"(Fahmi et al., 2023)","previouslyFormattedCitation":"(Fahmi et al., 2023)"},"properties":{"noteIndex":0},"schema":"https://github.com/citation-style-language/schema/raw/master/csl-citation.json"}</w:instrText>
      </w:r>
      <w:r w:rsidR="009442A9" w:rsidRPr="00204771">
        <w:rPr>
          <w:rFonts w:asciiTheme="majorBidi" w:hAnsiTheme="majorBidi" w:cstheme="majorBidi"/>
          <w:lang w:val="en-US"/>
        </w:rPr>
        <w:fldChar w:fldCharType="separate"/>
      </w:r>
      <w:r w:rsidR="009442A9" w:rsidRPr="00204771">
        <w:rPr>
          <w:rFonts w:asciiTheme="majorBidi" w:hAnsiTheme="majorBidi" w:cstheme="majorBidi"/>
          <w:noProof/>
          <w:lang w:val="en-US"/>
        </w:rPr>
        <w:t>(Fahmi et al., 2023)</w:t>
      </w:r>
      <w:r w:rsidR="009442A9" w:rsidRPr="00204771">
        <w:rPr>
          <w:rFonts w:asciiTheme="majorBidi" w:hAnsiTheme="majorBidi" w:cstheme="majorBidi"/>
          <w:lang w:val="en-US"/>
        </w:rPr>
        <w:fldChar w:fldCharType="end"/>
      </w:r>
      <w:r w:rsidR="009442A9" w:rsidRPr="00204771">
        <w:rPr>
          <w:rFonts w:asciiTheme="majorBidi" w:hAnsiTheme="majorBidi" w:cstheme="majorBidi"/>
          <w:lang w:val="en-US"/>
        </w:rPr>
        <w:t xml:space="preserve"> yang bertujuan untuk membuat dan menilai kelayakan Video pada pelajaran IPS sebagai sumber kontak manusia guna memberikan kemajuan pada hasil belajar siswa adapula hasil dari validasi oleh ahli media I d</w:t>
      </w:r>
      <w:r w:rsidR="002F786A" w:rsidRPr="00204771">
        <w:rPr>
          <w:rFonts w:asciiTheme="majorBidi" w:hAnsiTheme="majorBidi" w:cstheme="majorBidi"/>
          <w:lang w:val="en-US"/>
        </w:rPr>
        <w:t xml:space="preserve">engan rata-rata 4,4 dengan koefisien 89% sedangkan oleh ahli media II dengan rata-rata 4,4 dengan koefisien 88%. </w:t>
      </w:r>
      <w:r w:rsidR="009D3E62" w:rsidRPr="00204771">
        <w:rPr>
          <w:rFonts w:asciiTheme="majorBidi" w:hAnsiTheme="majorBidi" w:cstheme="majorBidi"/>
          <w:lang w:val="en-US"/>
        </w:rPr>
        <w:t>Adapula penelitian dari</w:t>
      </w:r>
      <w:r w:rsidR="002F786A" w:rsidRPr="00204771">
        <w:rPr>
          <w:rFonts w:asciiTheme="majorBidi" w:hAnsiTheme="majorBidi" w:cstheme="majorBidi"/>
          <w:lang w:val="en-US"/>
        </w:rPr>
        <w:t xml:space="preserve"> </w:t>
      </w:r>
      <w:r w:rsidR="009D3E62" w:rsidRPr="00204771">
        <w:rPr>
          <w:rFonts w:asciiTheme="majorBidi" w:hAnsiTheme="majorBidi" w:cstheme="majorBidi"/>
          <w:lang w:val="en-US"/>
        </w:rPr>
        <w:fldChar w:fldCharType="begin" w:fldLock="1"/>
      </w:r>
      <w:r w:rsidR="00610734" w:rsidRPr="00204771">
        <w:rPr>
          <w:rFonts w:asciiTheme="majorBidi" w:hAnsiTheme="majorBidi" w:cstheme="majorBidi"/>
          <w:lang w:val="en-US"/>
        </w:rPr>
        <w:instrText>ADDIN CSL_CITATION {"citationItems":[{"id":"ITEM-1","itemData":{"DOI":"10.34305/jikbh.v14i01.664","ISBN":"0096279982","ISSN":"11087366","abstract":"Drug addiction during pregnancy and postpartum period is undoubtedly connected to maternal and fetal morbidity. Accordingly, there is a great need of proper approach, support and health care provision of addicted women during this special phase of their lives. Aim: The aim of this review was to explore evidence based practices for caring for substance abuse pregnant women by midwife. Methods: A thorough literature research was performed in different nursing and medical databases such as Medline, Embase, Cinahl and Cochran Library, using relevant with this review keywords. Results: Motherhood concerns health professionals of various specialities, who require special training and studies regarding drug addiction and its consequences for the mother-to-be as well as the fetus. A sufficient supporting network aiming to addicted women‘s care and treatment throughout pregnancy and postpartum period can be created only with the state‘s contribution. Conclusion: The creation of sufficiently organized health care centers, which are made especially for addicted pregnant women‘s support and are staffed with interdisciplinary teams, is more than necessary.","author":[{"dropping-particle":"","family":"Utami","given":"Dyah Rahmawatie Ratna Budi","non-dropping-particle":"","parse-names":false,"suffix":""}],"container-title":"Health Science Journal","id":"ITEM-1","issue":"2","issued":{"date-parts":[["2023"]]},"page":"73-83","title":"Pengembangan video kesehatan reproduksi sebagai media edukasi siswa SMP","type":"article-journal","volume":"6"},"uris":["http://www.mendeley.com/documents/?uuid=84b9c1d4-e294-4906-a8a8-447d7dbdf2b3"]}],"mendeley":{"formattedCitation":"(Utami, 2023)","plainTextFormattedCitation":"(Utami, 2023)","previouslyFormattedCitation":"(Utami, 2023)"},"properties":{"noteIndex":0},"schema":"https://github.com/citation-style-language/schema/raw/master/csl-citation.json"}</w:instrText>
      </w:r>
      <w:r w:rsidR="009D3E62" w:rsidRPr="00204771">
        <w:rPr>
          <w:rFonts w:asciiTheme="majorBidi" w:hAnsiTheme="majorBidi" w:cstheme="majorBidi"/>
          <w:lang w:val="en-US"/>
        </w:rPr>
        <w:fldChar w:fldCharType="separate"/>
      </w:r>
      <w:r w:rsidR="009D3E62" w:rsidRPr="00204771">
        <w:rPr>
          <w:rFonts w:asciiTheme="majorBidi" w:hAnsiTheme="majorBidi" w:cstheme="majorBidi"/>
          <w:noProof/>
          <w:lang w:val="en-US"/>
        </w:rPr>
        <w:t>(Utami, 2023)</w:t>
      </w:r>
      <w:r w:rsidR="009D3E62" w:rsidRPr="00204771">
        <w:rPr>
          <w:rFonts w:asciiTheme="majorBidi" w:hAnsiTheme="majorBidi" w:cstheme="majorBidi"/>
          <w:lang w:val="en-US"/>
        </w:rPr>
        <w:fldChar w:fldCharType="end"/>
      </w:r>
      <w:r w:rsidR="009D3E62" w:rsidRPr="00204771">
        <w:rPr>
          <w:rFonts w:asciiTheme="majorBidi" w:hAnsiTheme="majorBidi" w:cstheme="majorBidi"/>
        </w:rPr>
        <w:t xml:space="preserve"> </w:t>
      </w:r>
      <w:r w:rsidR="00871A86" w:rsidRPr="00204771">
        <w:rPr>
          <w:rFonts w:asciiTheme="majorBidi" w:hAnsiTheme="majorBidi" w:cstheme="majorBidi"/>
          <w:lang w:val="en-US"/>
        </w:rPr>
        <w:t xml:space="preserve">tujuan dari penelitian ini yaitu untuk memberikan </w:t>
      </w:r>
      <w:r w:rsidR="009D3E62" w:rsidRPr="00204771">
        <w:rPr>
          <w:rFonts w:asciiTheme="majorBidi" w:hAnsiTheme="majorBidi" w:cstheme="majorBidi"/>
          <w:lang w:val="en-US"/>
        </w:rPr>
        <w:t xml:space="preserve">Edukasi mengenai kesehatan seksual dan reproduksi menjadi salah satu tindakan pencegahan perilaku berisiko pada remaja </w:t>
      </w:r>
      <w:r w:rsidR="00871A86" w:rsidRPr="00204771">
        <w:rPr>
          <w:rFonts w:asciiTheme="majorBidi" w:hAnsiTheme="majorBidi" w:cstheme="majorBidi"/>
          <w:lang w:val="en-US"/>
        </w:rPr>
        <w:t>menggunakan Video</w:t>
      </w:r>
      <w:r w:rsidR="00EF3319" w:rsidRPr="00204771">
        <w:rPr>
          <w:rFonts w:asciiTheme="majorBidi" w:hAnsiTheme="majorBidi" w:cstheme="majorBidi"/>
          <w:lang w:val="en-US"/>
        </w:rPr>
        <w:t xml:space="preserve"> pembelajaran </w:t>
      </w:r>
      <w:r w:rsidR="009D3E62" w:rsidRPr="00204771">
        <w:rPr>
          <w:rFonts w:asciiTheme="majorBidi" w:hAnsiTheme="majorBidi" w:cstheme="majorBidi"/>
          <w:lang w:val="en-US"/>
        </w:rPr>
        <w:t xml:space="preserve">. Pemilihan media video yang menarik, sederhana dan jelas bermanfaat dalam proses edukasi kesehatan reproduksi siswa </w:t>
      </w:r>
      <w:r w:rsidR="009D3E62" w:rsidRPr="00204771">
        <w:rPr>
          <w:rFonts w:asciiTheme="majorBidi" w:hAnsiTheme="majorBidi" w:cstheme="majorBidi"/>
          <w:lang w:val="en-US"/>
        </w:rPr>
        <w:lastRenderedPageBreak/>
        <w:t>SMP</w:t>
      </w:r>
      <w:r w:rsidR="00871A86" w:rsidRPr="00204771">
        <w:rPr>
          <w:rFonts w:asciiTheme="majorBidi" w:hAnsiTheme="majorBidi" w:cstheme="majorBidi"/>
          <w:lang w:val="en-US"/>
        </w:rPr>
        <w:t xml:space="preserve">. Dengan adanya beberapa sumber tersebut, diharapkan </w:t>
      </w:r>
      <w:r w:rsidR="007B5AC8" w:rsidRPr="00204771">
        <w:rPr>
          <w:rFonts w:asciiTheme="majorBidi" w:hAnsiTheme="majorBidi" w:cstheme="majorBidi"/>
        </w:rPr>
        <w:t>Pemiliha</w:t>
      </w:r>
      <w:r w:rsidR="000A72A8" w:rsidRPr="00204771">
        <w:rPr>
          <w:rFonts w:asciiTheme="majorBidi" w:hAnsiTheme="majorBidi" w:cstheme="majorBidi"/>
        </w:rPr>
        <w:t xml:space="preserve">n </w:t>
      </w:r>
      <w:r w:rsidR="00871A86" w:rsidRPr="00204771">
        <w:rPr>
          <w:rFonts w:asciiTheme="majorBidi" w:hAnsiTheme="majorBidi" w:cstheme="majorBidi"/>
          <w:lang w:val="en-US"/>
        </w:rPr>
        <w:t xml:space="preserve">pengembangan </w:t>
      </w:r>
      <w:r w:rsidR="007B5AC8" w:rsidRPr="00204771">
        <w:rPr>
          <w:rFonts w:asciiTheme="majorBidi" w:hAnsiTheme="majorBidi" w:cstheme="majorBidi"/>
        </w:rPr>
        <w:t>Vide</w:t>
      </w:r>
      <w:r w:rsidR="00EF3319" w:rsidRPr="00204771">
        <w:rPr>
          <w:rFonts w:asciiTheme="majorBidi" w:hAnsiTheme="majorBidi" w:cstheme="majorBidi"/>
          <w:lang w:val="en-US"/>
        </w:rPr>
        <w:t>o Pembelajaran</w:t>
      </w:r>
      <w:r w:rsidR="00FE5E36" w:rsidRPr="00204771">
        <w:rPr>
          <w:rFonts w:asciiTheme="majorBidi" w:hAnsiTheme="majorBidi" w:cstheme="majorBidi"/>
        </w:rPr>
        <w:t xml:space="preserve"> </w:t>
      </w:r>
      <w:r w:rsidR="001E3440" w:rsidRPr="00204771">
        <w:rPr>
          <w:rFonts w:asciiTheme="majorBidi" w:hAnsiTheme="majorBidi" w:cstheme="majorBidi"/>
        </w:rPr>
        <w:t>d</w:t>
      </w:r>
      <w:r w:rsidR="00871A86" w:rsidRPr="00204771">
        <w:rPr>
          <w:rFonts w:asciiTheme="majorBidi" w:hAnsiTheme="majorBidi" w:cstheme="majorBidi"/>
          <w:lang w:val="en-US"/>
        </w:rPr>
        <w:t>apat dan dinilai s</w:t>
      </w:r>
      <w:r w:rsidR="001E3440" w:rsidRPr="00204771">
        <w:rPr>
          <w:rFonts w:asciiTheme="majorBidi" w:hAnsiTheme="majorBidi" w:cstheme="majorBidi"/>
        </w:rPr>
        <w:t xml:space="preserve">angat efektif karena sesuai dengan perkembangan zaman yang serba menggunakan </w:t>
      </w:r>
      <w:r w:rsidR="000A72A8" w:rsidRPr="00204771">
        <w:rPr>
          <w:rFonts w:asciiTheme="majorBidi" w:hAnsiTheme="majorBidi" w:cstheme="majorBidi"/>
        </w:rPr>
        <w:t>d</w:t>
      </w:r>
      <w:r w:rsidR="001E3440" w:rsidRPr="00204771">
        <w:rPr>
          <w:rFonts w:asciiTheme="majorBidi" w:hAnsiTheme="majorBidi" w:cstheme="majorBidi"/>
        </w:rPr>
        <w:t>igitalisasi</w:t>
      </w:r>
      <w:r w:rsidR="00871A86" w:rsidRPr="00204771">
        <w:rPr>
          <w:rFonts w:asciiTheme="majorBidi" w:hAnsiTheme="majorBidi" w:cstheme="majorBidi"/>
          <w:lang w:val="en-US"/>
        </w:rPr>
        <w:t xml:space="preserve"> yang dibuktikan dengan adanya beberapa penggunaan sebelumnya yang telah disesuaikan.</w:t>
      </w:r>
      <w:r w:rsidR="00EF3319" w:rsidRPr="00204771">
        <w:rPr>
          <w:rFonts w:asciiTheme="majorBidi" w:hAnsiTheme="majorBidi" w:cstheme="majorBidi"/>
          <w:lang w:val="en-US"/>
        </w:rPr>
        <w:t xml:space="preserve"> Tujuan penelitian ini untuk mengembangkan digitalisasi video animasi</w:t>
      </w:r>
    </w:p>
    <w:p w14:paraId="1180CBB5" w14:textId="1AB78767" w:rsidR="006E6EE8" w:rsidRPr="00645DDE" w:rsidRDefault="00FE5E36" w:rsidP="00735E08">
      <w:pPr>
        <w:jc w:val="both"/>
        <w:rPr>
          <w:rFonts w:asciiTheme="majorBidi" w:hAnsiTheme="majorBidi" w:cstheme="majorBidi"/>
          <w:b/>
          <w:bCs/>
          <w:sz w:val="28"/>
          <w:szCs w:val="28"/>
          <w:lang w:val="en-US"/>
        </w:rPr>
      </w:pPr>
      <w:r w:rsidRPr="00645DDE">
        <w:rPr>
          <w:rFonts w:asciiTheme="majorBidi" w:hAnsiTheme="majorBidi" w:cstheme="majorBidi"/>
          <w:b/>
          <w:bCs/>
          <w:sz w:val="28"/>
          <w:szCs w:val="28"/>
          <w:lang w:val="en-US"/>
        </w:rPr>
        <w:t>M</w:t>
      </w:r>
      <w:r w:rsidR="001E3440" w:rsidRPr="00645DDE">
        <w:rPr>
          <w:rFonts w:asciiTheme="majorBidi" w:hAnsiTheme="majorBidi" w:cstheme="majorBidi"/>
          <w:b/>
          <w:bCs/>
          <w:sz w:val="28"/>
          <w:szCs w:val="28"/>
          <w:lang w:val="en-US"/>
        </w:rPr>
        <w:t>ETODE</w:t>
      </w:r>
      <w:r w:rsidRPr="00645DDE">
        <w:rPr>
          <w:rFonts w:asciiTheme="majorBidi" w:hAnsiTheme="majorBidi" w:cstheme="majorBidi"/>
          <w:b/>
          <w:bCs/>
          <w:sz w:val="28"/>
          <w:szCs w:val="28"/>
          <w:lang w:val="en-US"/>
        </w:rPr>
        <w:t xml:space="preserve"> P</w:t>
      </w:r>
      <w:r w:rsidR="001E3440" w:rsidRPr="00645DDE">
        <w:rPr>
          <w:rFonts w:asciiTheme="majorBidi" w:hAnsiTheme="majorBidi" w:cstheme="majorBidi"/>
          <w:b/>
          <w:bCs/>
          <w:sz w:val="28"/>
          <w:szCs w:val="28"/>
          <w:lang w:val="en-US"/>
        </w:rPr>
        <w:t>ENELITIAN</w:t>
      </w:r>
    </w:p>
    <w:p w14:paraId="4F95509A" w14:textId="396FB938" w:rsidR="00286DF9" w:rsidRPr="00204771" w:rsidRDefault="00871A86" w:rsidP="00204771">
      <w:pPr>
        <w:spacing w:line="276" w:lineRule="auto"/>
        <w:jc w:val="both"/>
        <w:rPr>
          <w:rFonts w:asciiTheme="majorBidi" w:hAnsiTheme="majorBidi" w:cstheme="majorBidi"/>
        </w:rPr>
      </w:pPr>
      <w:r w:rsidRPr="00204771">
        <w:rPr>
          <w:rFonts w:asciiTheme="majorBidi" w:hAnsiTheme="majorBidi" w:cstheme="majorBidi"/>
        </w:rPr>
        <w:t>Penelitian ini tergolong dalam kategori Research and Development atau disebut juga (R&amp;D). Penelitian pengembangan biasanya dilihat sebagai prosedur atau serangkaian tindakan guna membuat item baru atau meningkatkan yang sudah ada</w:t>
      </w:r>
      <w:r w:rsidR="00610734" w:rsidRPr="00204771">
        <w:rPr>
          <w:rFonts w:asciiTheme="majorBidi" w:hAnsiTheme="majorBidi" w:cstheme="majorBidi"/>
        </w:rPr>
        <w:t xml:space="preserve"> </w:t>
      </w:r>
      <w:r w:rsidR="00610734" w:rsidRPr="00204771">
        <w:rPr>
          <w:rFonts w:asciiTheme="majorBidi" w:hAnsiTheme="majorBidi" w:cstheme="majorBidi"/>
        </w:rPr>
        <w:fldChar w:fldCharType="begin" w:fldLock="1"/>
      </w:r>
      <w:r w:rsidR="00286DF9" w:rsidRPr="00204771">
        <w:rPr>
          <w:rFonts w:asciiTheme="majorBidi" w:hAnsiTheme="majorBidi" w:cstheme="majorBidi"/>
        </w:rPr>
        <w:instrText>ADDIN CSL_CITATION {"citationItems":[{"id":"ITEM-1","itemData":{"author":[{"dropping-particle":"","family":"Hermawan","given":"Iwan","non-dropping-particle":"","parse-names":false,"suffix":""}],"id":"ITEM-1","issued":{"date-parts":[["2019"]]},"title":"Metodologi Penelitian Pendidikan ( Kualitatif, Kuantitatif dan Mixed Method )","type":"article-journal"},"uris":["http://www.mendeley.com/documents/?uuid=b87a8d96-071b-422f-9391-0766a476d1d9"]}],"mendeley":{"formattedCitation":"(Hermawan, 2019)","plainTextFormattedCitation":"(Hermawan, 2019)","previouslyFormattedCitation":"(Hermawan, 2019)"},"properties":{"noteIndex":0},"schema":"https://github.com/citation-style-language/schema/raw/master/csl-citation.json"}</w:instrText>
      </w:r>
      <w:r w:rsidR="00610734" w:rsidRPr="00204771">
        <w:rPr>
          <w:rFonts w:asciiTheme="majorBidi" w:hAnsiTheme="majorBidi" w:cstheme="majorBidi"/>
        </w:rPr>
        <w:fldChar w:fldCharType="separate"/>
      </w:r>
      <w:r w:rsidR="00610734" w:rsidRPr="00204771">
        <w:rPr>
          <w:rFonts w:asciiTheme="majorBidi" w:hAnsiTheme="majorBidi" w:cstheme="majorBidi"/>
          <w:noProof/>
        </w:rPr>
        <w:t>(Hermawan, 2019)</w:t>
      </w:r>
      <w:r w:rsidR="00610734" w:rsidRPr="00204771">
        <w:rPr>
          <w:rFonts w:asciiTheme="majorBidi" w:hAnsiTheme="majorBidi" w:cstheme="majorBidi"/>
        </w:rPr>
        <w:fldChar w:fldCharType="end"/>
      </w:r>
      <w:r w:rsidR="00610734" w:rsidRPr="00204771">
        <w:rPr>
          <w:rFonts w:asciiTheme="majorBidi" w:hAnsiTheme="majorBidi" w:cstheme="majorBidi"/>
        </w:rPr>
        <w:t>.</w:t>
      </w:r>
      <w:r w:rsidR="00B21166" w:rsidRPr="00204771">
        <w:rPr>
          <w:rFonts w:asciiTheme="majorBidi" w:hAnsiTheme="majorBidi" w:cstheme="majorBidi"/>
          <w:lang w:val="en-US"/>
        </w:rPr>
        <w:t xml:space="preserve"> Pada penelitian R&amp;D terdapat beberapa model, salah satunya adalah model penelitian</w:t>
      </w:r>
      <w:r w:rsidR="00286DF9" w:rsidRPr="00204771">
        <w:rPr>
          <w:rFonts w:asciiTheme="majorBidi" w:hAnsiTheme="majorBidi" w:cstheme="majorBidi"/>
        </w:rPr>
        <w:t> ADDIE</w:t>
      </w:r>
      <w:r w:rsidR="00B21166" w:rsidRPr="00204771">
        <w:rPr>
          <w:rFonts w:asciiTheme="majorBidi" w:hAnsiTheme="majorBidi" w:cstheme="majorBidi"/>
          <w:lang w:val="en-US"/>
        </w:rPr>
        <w:t>. Model penelitian ADDIE</w:t>
      </w:r>
      <w:r w:rsidR="00286DF9" w:rsidRPr="00204771">
        <w:rPr>
          <w:rFonts w:asciiTheme="majorBidi" w:hAnsiTheme="majorBidi" w:cstheme="majorBidi"/>
        </w:rPr>
        <w:t xml:space="preserve"> sesuai namanya merupakan model yang melibatkan tahap-tahap pengembangan model dengan lima langkah/fase pengembangan meliputi: Analysis, Design, Development, Implementation</w:t>
      </w:r>
      <w:r w:rsidR="00F02002" w:rsidRPr="00204771">
        <w:rPr>
          <w:rFonts w:asciiTheme="majorBidi" w:hAnsiTheme="majorBidi" w:cstheme="majorBidi"/>
        </w:rPr>
        <w:t xml:space="preserve"> </w:t>
      </w:r>
      <w:r w:rsidR="00286DF9" w:rsidRPr="00204771">
        <w:rPr>
          <w:rFonts w:asciiTheme="majorBidi" w:hAnsiTheme="majorBidi" w:cstheme="majorBidi"/>
        </w:rPr>
        <w:t>dan Evaluation). Media yang akan dikembangkan pada penelitian ini yaitu Video Education.Dalam langkah-langkah pengembangan produk, model penelitian pengembangan ADDIE dinilai lebih rasional dan lebih lengkap.  mengemukakan Model ini dapat digunakan untuk berbagai macam bentuk pengembangan produk dalam kegiatan pembelajaran seperti model, strategi pembelajaran, metode pembelajaran, media dan bahan ajar</w:t>
      </w:r>
      <w:r w:rsidR="00286DF9" w:rsidRPr="00204771">
        <w:rPr>
          <w:rFonts w:asciiTheme="majorBidi" w:hAnsiTheme="majorBidi" w:cstheme="majorBidi"/>
        </w:rPr>
        <w:fldChar w:fldCharType="begin" w:fldLock="1"/>
      </w:r>
      <w:r w:rsidR="002D41AC" w:rsidRPr="00204771">
        <w:rPr>
          <w:rFonts w:asciiTheme="majorBidi" w:hAnsiTheme="majorBidi" w:cstheme="majorBidi"/>
        </w:rPr>
        <w:instrText>ADDIN CSL_CITATION {"citationItems":[{"id":"ITEM-1","itemData":{"abstract":"Abstrak Penelitian ini bertujuan untuk mengembangan serta mengetahui kelayakan dan kemenarikan media pembelajaran fisika berbasis literasi Islam yang dikembangkan dengan menggunakan software 3D pageflip professional. Media yang dikembangkan berupa flipbook untuk materi dinamika partikel. Hasil prapenelitian yang dilakukan di beberapa SMA terutama di MA menunjukkan bahwa perlu dikembangkan media pembelajaran berbasis literasi Islam ini. Jenis penelitian adalah penelitian pengembangan yang dilakukan sesuai tahapan model pengembangan ADDIE (analyze, design, development, implementation, dan evaluation). Penelitian ini menghasilkan media pembelajaran fisika berbasis literasi Islam yang sangat layak dan sangat menarik untuk digunakan sebagai media pembelajaran fisika SMA/MA. Abstract This study aims to develop and determine the feasibility and attractiveness of Islamic literacy-based physics learning media developed using professional pageflip 3D software. The media developed is a flipbook for particle dynamics material. The results of pre-research conducted in several high schools, especially in MA, show that it is necessary to develop this Islamic literacy-based learning media. This type of research is development research carried out according to the stages of the ADDIE development model (analyze, design, development, implementation, and evaluation). This study resulted in Islamic literacy-based physics learning media that was very feasible and very interesting to use as a medium of physics learning for SMA / MA.","author":[{"dropping-particle":"","family":"Mulyatiningsih","given":"Endang","non-dropping-particle":"","parse-names":false,"suffix":""}],"id":"ITEM-1","issued":{"date-parts":[["2016"]]},"title":"PENGEMBANGAN MODEL PEMBELAJARAN Endang Mulyatiningsih","type":"article-journal"},"uris":["http://www.mendeley.com/documents/?uuid=d8e7abd1-9017-490e-96a3-4c54d9dde62d"]}],"mendeley":{"formattedCitation":"(Mulyatiningsih, 2016)","plainTextFormattedCitation":"(Mulyatiningsih, 2016)","previouslyFormattedCitation":"(Mulyatiningsih, 2016)"},"properties":{"noteIndex":0},"schema":"https://github.com/citation-style-language/schema/raw/master/csl-citation.json"}</w:instrText>
      </w:r>
      <w:r w:rsidR="00286DF9" w:rsidRPr="00204771">
        <w:rPr>
          <w:rFonts w:asciiTheme="majorBidi" w:hAnsiTheme="majorBidi" w:cstheme="majorBidi"/>
        </w:rPr>
        <w:fldChar w:fldCharType="separate"/>
      </w:r>
      <w:r w:rsidR="00286DF9" w:rsidRPr="00204771">
        <w:rPr>
          <w:rFonts w:asciiTheme="majorBidi" w:hAnsiTheme="majorBidi" w:cstheme="majorBidi"/>
          <w:noProof/>
        </w:rPr>
        <w:t>(Mulyatiningsih, 2016)</w:t>
      </w:r>
      <w:r w:rsidR="00286DF9" w:rsidRPr="00204771">
        <w:rPr>
          <w:rFonts w:asciiTheme="majorBidi" w:hAnsiTheme="majorBidi" w:cstheme="majorBidi"/>
        </w:rPr>
        <w:fldChar w:fldCharType="end"/>
      </w:r>
      <w:r w:rsidR="00286DF9" w:rsidRPr="00204771">
        <w:rPr>
          <w:rFonts w:asciiTheme="majorBidi" w:hAnsiTheme="majorBidi" w:cstheme="majorBidi"/>
        </w:rPr>
        <w:t>.</w:t>
      </w:r>
    </w:p>
    <w:p w14:paraId="2F141089" w14:textId="77777777" w:rsidR="00286DF9" w:rsidRPr="00204771" w:rsidRDefault="00286DF9" w:rsidP="00204771">
      <w:pPr>
        <w:shd w:val="clear" w:color="auto" w:fill="FFFFFF"/>
        <w:spacing w:after="0" w:line="276" w:lineRule="auto"/>
        <w:jc w:val="center"/>
        <w:rPr>
          <w:rFonts w:asciiTheme="majorBidi" w:eastAsia="Times New Roman" w:hAnsiTheme="majorBidi" w:cstheme="majorBidi"/>
          <w:color w:val="000000"/>
          <w:kern w:val="0"/>
          <w:lang w:val="en-US"/>
          <w14:ligatures w14:val="none"/>
        </w:rPr>
      </w:pPr>
      <w:r w:rsidRPr="00204771">
        <w:rPr>
          <w:rFonts w:asciiTheme="majorBidi" w:eastAsia="Times New Roman" w:hAnsiTheme="majorBidi" w:cstheme="majorBidi"/>
          <w:noProof/>
          <w:color w:val="000000"/>
          <w:kern w:val="0"/>
          <w:lang w:val="en-US"/>
          <w14:ligatures w14:val="none"/>
        </w:rPr>
        <w:drawing>
          <wp:inline distT="0" distB="0" distL="0" distR="0" wp14:anchorId="5935DB0C" wp14:editId="3BEB3175">
            <wp:extent cx="2213639" cy="3267075"/>
            <wp:effectExtent l="0" t="0" r="0" b="0"/>
            <wp:docPr id="1" name="Picture 1" descr="model penelitian pengembangan ADD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 penelitian pengembangan ADDI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032" cy="3276510"/>
                    </a:xfrm>
                    <a:prstGeom prst="rect">
                      <a:avLst/>
                    </a:prstGeom>
                    <a:noFill/>
                    <a:ln>
                      <a:noFill/>
                    </a:ln>
                  </pic:spPr>
                </pic:pic>
              </a:graphicData>
            </a:graphic>
          </wp:inline>
        </w:drawing>
      </w:r>
    </w:p>
    <w:p w14:paraId="2E421158" w14:textId="76F84FA3" w:rsidR="00286DF9" w:rsidRPr="00204771" w:rsidRDefault="00286DF9" w:rsidP="00204771">
      <w:pPr>
        <w:shd w:val="clear" w:color="auto" w:fill="FFFFFF"/>
        <w:spacing w:after="0" w:line="276" w:lineRule="auto"/>
        <w:jc w:val="center"/>
        <w:rPr>
          <w:rFonts w:asciiTheme="majorBidi" w:eastAsia="Times New Roman" w:hAnsiTheme="majorBidi" w:cstheme="majorBidi"/>
          <w:color w:val="000000"/>
          <w:kern w:val="0"/>
          <w:lang w:val="en-US"/>
          <w14:ligatures w14:val="none"/>
        </w:rPr>
      </w:pPr>
      <w:r w:rsidRPr="00204771">
        <w:rPr>
          <w:rFonts w:asciiTheme="majorBidi" w:eastAsia="Times New Roman" w:hAnsiTheme="majorBidi" w:cstheme="majorBidi"/>
          <w:color w:val="000000"/>
          <w:kern w:val="0"/>
          <w:lang w:val="en-US"/>
          <w14:ligatures w14:val="none"/>
        </w:rPr>
        <w:t>Model Penelitian Pengembangan ADDIE</w:t>
      </w:r>
    </w:p>
    <w:p w14:paraId="21721488" w14:textId="6B0C8707" w:rsidR="0050762D" w:rsidRPr="00204771" w:rsidRDefault="0050762D" w:rsidP="00204771">
      <w:pPr>
        <w:pStyle w:val="ListParagraph"/>
        <w:spacing w:line="276" w:lineRule="auto"/>
        <w:jc w:val="both"/>
        <w:rPr>
          <w:rFonts w:asciiTheme="majorBidi" w:hAnsiTheme="majorBidi" w:cstheme="majorBidi"/>
        </w:rPr>
      </w:pPr>
      <w:r w:rsidRPr="00204771">
        <w:rPr>
          <w:rFonts w:asciiTheme="majorBidi" w:hAnsiTheme="majorBidi" w:cstheme="majorBidi"/>
        </w:rPr>
        <w:t>Teknik pengumpulan data dilakukan dengan cara pemberian angket kepada ahli media pembelajaran dan ahli isi materi pelajaran</w:t>
      </w:r>
      <w:r w:rsidR="00B21166" w:rsidRPr="00204771">
        <w:rPr>
          <w:rFonts w:asciiTheme="majorBidi" w:hAnsiTheme="majorBidi" w:cstheme="majorBidi"/>
          <w:lang w:val="en-US"/>
        </w:rPr>
        <w:t xml:space="preserve"> dan uji efektifitas menggunakan uji N-Gain</w:t>
      </w:r>
      <w:r w:rsidR="00555800" w:rsidRPr="00204771">
        <w:rPr>
          <w:rFonts w:asciiTheme="majorBidi" w:hAnsiTheme="majorBidi" w:cstheme="majorBidi"/>
          <w:lang w:val="en-US"/>
        </w:rPr>
        <w:t xml:space="preserve"> Uji N-Gain merupakan uji untuk mengukur apakah terdapat peningkatan setelah diberikan perlakuan kepada suatu kelompok. Dengan adanya Uji N-Gain akan dapat mengetahui efektivitas dari hasil evaluasi yang diberikan kepada siswa dari awal (</w:t>
      </w:r>
      <w:r w:rsidR="00555800" w:rsidRPr="00204771">
        <w:rPr>
          <w:rFonts w:asciiTheme="majorBidi" w:hAnsiTheme="majorBidi" w:cstheme="majorBidi"/>
          <w:i/>
          <w:iCs/>
          <w:lang w:val="en-US"/>
        </w:rPr>
        <w:t>pre-test</w:t>
      </w:r>
      <w:r w:rsidR="00555800" w:rsidRPr="00204771">
        <w:rPr>
          <w:rFonts w:asciiTheme="majorBidi" w:hAnsiTheme="majorBidi" w:cstheme="majorBidi"/>
          <w:lang w:val="en-US"/>
        </w:rPr>
        <w:t>), perlakuan, dan (</w:t>
      </w:r>
      <w:r w:rsidR="00555800" w:rsidRPr="00204771">
        <w:rPr>
          <w:rFonts w:asciiTheme="majorBidi" w:hAnsiTheme="majorBidi" w:cstheme="majorBidi"/>
          <w:i/>
          <w:iCs/>
          <w:lang w:val="en-US"/>
        </w:rPr>
        <w:t xml:space="preserve">post-test) </w:t>
      </w:r>
      <w:r w:rsidR="00555800" w:rsidRPr="00204771">
        <w:rPr>
          <w:rFonts w:asciiTheme="majorBidi" w:hAnsiTheme="majorBidi" w:cstheme="majorBidi"/>
          <w:i/>
          <w:iCs/>
          <w:lang w:val="en-US"/>
        </w:rPr>
        <w:fldChar w:fldCharType="begin" w:fldLock="1"/>
      </w:r>
      <w:r w:rsidR="00555800" w:rsidRPr="00204771">
        <w:rPr>
          <w:rFonts w:asciiTheme="majorBidi" w:hAnsiTheme="majorBidi" w:cstheme="majorBidi"/>
          <w:i/>
          <w:iCs/>
          <w:lang w:val="en-US"/>
        </w:rPr>
        <w:instrText>ADDIN CSL_CITATION {"citationItems":[{"id":"ITEM-1","itemData":{"ISSN":"2040-2058","abstract":"Penelitian ini didasarkan pada masih rendahnya kualitas pembelajaran di SD dalam mengimplementasikan pembelajaran yang dapat meningkatkan keterampilan proses sains. Berdasarkan alasan tersebut tujuan penelitian ini yaitu untuk mendeskripsikan apakah data peningkatan keterampilan proses sains siswa yang mendapatkan pembelajaran berbasis masalah (PBM) lebih baik dibandingkan siswa yang mendapatkan pembelajaran bukan PBM. Metode penelitian yang digunakan yaitu quasi eksperiment dengan desain pre- and post test design. Penelitian ini dilaksanakan di kelas V salah satu sekolah dasar negeri di Kabupaten Majalengka pada tahun ajaran 2014/2015 dengan subjek penelitian sebanyak 24 siswa kelas eksperimen dan 24 siswa kelas kontrol. Kelas ekperimen diberi perlakuan PBM, sedangkan kelas kontrol dengan bukan PBM. Kedua kelompok diberikan pre test dan post test dengan menggunakan instrumen tes yang sama. Instrumen yang digunakan terdiri atas butir soal pilihan ganda untuk mengukur keterampilan proses sains, dan lembar observasi untuk melihat keterlaksanaan pembelajaran. Data pre test dan post test diolah menggunakan bantuan program SPSS 20 for Windows . Hasil analisis data menunjukan bahwa keterampilan proses sains pada kelas eksperimen baik secara keseluruhan maupun pada setiap indikatornya mengalami peningkatan yang lebih baik dibanding siswa kelas kontrol. Adapun peningkatan secara keseluruhan untuk keterampilan proses sains yaitu sebesar 0,56 berada pada kategori sedang. Sehingga dapat disimpulkan bahwa peningkatan keterampilan proses siswa yang mendapatkan pembelajaran berbasis masalah (PBM) lebih baik dibandingkan siswa yang mendapatkan pembelajaran bukan PBM. Kata Kunci: Keterampilan proses sains, Pembelajaran berbasis masalah (PBM), dan bukan PBM.","author":[{"dropping-particle":"","family":"Hake","given":"Richard R.","non-dropping-particle":"","parse-names":false,"suffix":""}],"id":"ITEM-1","issue":"7","issued":{"date-parts":[["1999"]]},"page":"1-4","title":"Analyzing change/gain scores","type":"article-journal","volume":"16"},"uris":["http://www.mendeley.com/documents/?uuid=733cdb3a-c71b-4b76-b0d8-d11e82db28e3"]}],"mendeley":{"formattedCitation":"(Hake, 1999)","plainTextFormattedCitation":"(Hake, 1999)","previouslyFormattedCitation":"(Hake, 1999)"},"properties":{"noteIndex":0},"schema":"https://github.com/citation-style-language/schema/raw/master/csl-citation.json"}</w:instrText>
      </w:r>
      <w:r w:rsidR="00555800" w:rsidRPr="00204771">
        <w:rPr>
          <w:rFonts w:asciiTheme="majorBidi" w:hAnsiTheme="majorBidi" w:cstheme="majorBidi"/>
          <w:i/>
          <w:iCs/>
          <w:lang w:val="en-US"/>
        </w:rPr>
        <w:fldChar w:fldCharType="separate"/>
      </w:r>
      <w:r w:rsidR="00555800" w:rsidRPr="00204771">
        <w:rPr>
          <w:rFonts w:asciiTheme="majorBidi" w:hAnsiTheme="majorBidi" w:cstheme="majorBidi"/>
          <w:iCs/>
          <w:noProof/>
          <w:lang w:val="en-US"/>
        </w:rPr>
        <w:t>(Hake, 1999)</w:t>
      </w:r>
      <w:r w:rsidR="00555800" w:rsidRPr="00204771">
        <w:rPr>
          <w:rFonts w:asciiTheme="majorBidi" w:hAnsiTheme="majorBidi" w:cstheme="majorBidi"/>
          <w:i/>
          <w:iCs/>
          <w:lang w:val="en-US"/>
        </w:rPr>
        <w:fldChar w:fldCharType="end"/>
      </w:r>
      <w:r w:rsidR="00555800" w:rsidRPr="00204771">
        <w:rPr>
          <w:rFonts w:asciiTheme="majorBidi" w:hAnsiTheme="majorBidi" w:cstheme="majorBidi"/>
          <w:i/>
          <w:iCs/>
          <w:lang w:val="en-US"/>
        </w:rPr>
        <w:t>.</w:t>
      </w:r>
      <w:r w:rsidR="00B21166" w:rsidRPr="00204771">
        <w:rPr>
          <w:rFonts w:asciiTheme="majorBidi" w:hAnsiTheme="majorBidi" w:cstheme="majorBidi"/>
          <w:lang w:val="en-US"/>
        </w:rPr>
        <w:t>.</w:t>
      </w:r>
      <w:r w:rsidRPr="00204771">
        <w:rPr>
          <w:rFonts w:asciiTheme="majorBidi" w:hAnsiTheme="majorBidi" w:cstheme="majorBidi"/>
        </w:rPr>
        <w:t xml:space="preserve"> data validasi ahli diperoleh dari penilaian pada ahli media pembelajaran dan ahli isi materi pelajaran</w:t>
      </w:r>
      <w:r w:rsidR="00555800" w:rsidRPr="00204771">
        <w:rPr>
          <w:rFonts w:asciiTheme="majorBidi" w:hAnsiTheme="majorBidi" w:cstheme="majorBidi"/>
        </w:rPr>
        <w:fldChar w:fldCharType="begin" w:fldLock="1"/>
      </w:r>
      <w:r w:rsidR="00555800" w:rsidRPr="00204771">
        <w:rPr>
          <w:rFonts w:asciiTheme="majorBidi" w:hAnsiTheme="majorBidi" w:cstheme="majorBidi"/>
        </w:rPr>
        <w:instrText>ADDIN CSL_CITATION {"citationItems":[{"id":"ITEM-1","itemData":{"abstract":"Dalam perekonomian Indonesia, Usaha Mikro Kecil Menengah atau UMKM merupakan kelompok usaha yang memiliki jumlah paling besar dan terbukti tahan terhadap berbagai macam goncangan krisis ekonomi.Usaha Mikro, Kecil dan Menengah (UMKM) didorong harus mampu berkembang sampai ke pasar gobal bukan hanya di skala nasional saja. Strategi merupakan hal yang sangat penting untuk menentukan keberhasilan perusahaan untuk mencapai tujuan jangka panjangnya. Dengan memilih strategi yang tepat pada posisi perusahaan tertentu, akan membuat sebuah perusahaan memiliki keunggulan kompetitif. Tujuan dari penelitian ini adalah untuk mengetahui strategi apa yang paling tepat yang harus diambil PT. Muniru Burni Telong sebagai UMKM dalam menghadapi persaingan Bisnis Global. Metode penelitian ini menggunakan Analisis SWOT dan IFAS, EFAS, dengan sebelumnya melakukan pengumpulan data melalui wawancara, kuesioner, observasi dan juga studi literature. Hasil penelitian ini menunjukkan bahwa strategi yang harus dilakukan oleh PT Muniru Burni Telong adalah di kuadran yaitu kuadran yang mendukung strategi pertumbuhan agresif yang menunjukkan perusahaan ini memiliki kekuatan untuk memanfaatkan peluang yang ada, artinya organisasi dalam keadaan kondisi kuat sehingga sangat dimungkinkan untuk terus melakukan ekspansi membuka cabang ke negara-negara yang akan dituju, memperbesar pertumbuhan dan meraih kemajuan secara maksimal. Kata Kunci : Strategi , UMKM, Bisnis Global, SWOT","author":[{"dropping-particle":"","family":"Usman","given":"Husaini","non-dropping-particle":"","parse-names":false,"suffix":""},{"dropping-particle":"","family":"Akbar","given":"Purnomo Setiadi","non-dropping-particle":"","parse-names":false,"suffix":""}],"container-title":"(Jakarta: Pt Buni Aksara)","id":"ITEM-1","issued":{"date-parts":[["2011"]]},"number-of-pages":"111","title":"Pengantar Statistik","type":"book"},"uris":["http://www.mendeley.com/documents/?uuid=e4d0ed34-10ce-4925-bbcd-c56ca74c74f6"]}],"mendeley":{"formattedCitation":"(Usman &amp; Akbar, 2011)","plainTextFormattedCitation":"(Usman &amp; Akbar, 2011)","previouslyFormattedCitation":"(Usman &amp; Akbar, 2011)"},"properties":{"noteIndex":0},"schema":"https://github.com/citation-style-language/schema/raw/master/csl-citation.json"}</w:instrText>
      </w:r>
      <w:r w:rsidR="00555800" w:rsidRPr="00204771">
        <w:rPr>
          <w:rFonts w:asciiTheme="majorBidi" w:hAnsiTheme="majorBidi" w:cstheme="majorBidi"/>
        </w:rPr>
        <w:fldChar w:fldCharType="separate"/>
      </w:r>
      <w:r w:rsidR="00555800" w:rsidRPr="00204771">
        <w:rPr>
          <w:rFonts w:asciiTheme="majorBidi" w:hAnsiTheme="majorBidi" w:cstheme="majorBidi"/>
          <w:noProof/>
        </w:rPr>
        <w:t>(Usman &amp; Akbar, 2011)</w:t>
      </w:r>
      <w:r w:rsidR="00555800" w:rsidRPr="00204771">
        <w:rPr>
          <w:rFonts w:asciiTheme="majorBidi" w:hAnsiTheme="majorBidi" w:cstheme="majorBidi"/>
        </w:rPr>
        <w:fldChar w:fldCharType="end"/>
      </w:r>
      <w:r w:rsidRPr="00204771">
        <w:rPr>
          <w:rFonts w:asciiTheme="majorBidi" w:hAnsiTheme="majorBidi" w:cstheme="majorBidi"/>
        </w:rPr>
        <w:t>. Data tersebut kemudian dianalisis dengan rumus:</w:t>
      </w:r>
    </w:p>
    <w:p w14:paraId="308A767B" w14:textId="77777777" w:rsidR="0050762D" w:rsidRPr="00204771" w:rsidRDefault="0050762D" w:rsidP="00204771">
      <w:pPr>
        <w:pStyle w:val="ListParagraph"/>
        <w:spacing w:line="276" w:lineRule="auto"/>
        <w:jc w:val="both"/>
        <w:rPr>
          <w:rFonts w:asciiTheme="majorBidi" w:eastAsiaTheme="minorEastAsia" w:hAnsiTheme="majorBidi" w:cstheme="majorBidi"/>
          <w:lang w:val="en-US"/>
        </w:rPr>
      </w:pPr>
      <w:r w:rsidRPr="00204771">
        <w:rPr>
          <w:rFonts w:asciiTheme="majorBidi" w:hAnsiTheme="majorBidi" w:cstheme="majorBidi"/>
          <w:lang w:val="en-US"/>
        </w:rPr>
        <w:lastRenderedPageBreak/>
        <w:t xml:space="preserve">Hasil = </w:t>
      </w:r>
      <m:oMath>
        <m:f>
          <m:fPr>
            <m:ctrlPr>
              <w:rPr>
                <w:rFonts w:ascii="Cambria Math" w:hAnsi="Cambria Math" w:cstheme="majorBidi"/>
                <w:i/>
                <w:lang w:val="en-US"/>
              </w:rPr>
            </m:ctrlPr>
          </m:fPr>
          <m:num>
            <m:r>
              <w:rPr>
                <w:rFonts w:ascii="Cambria Math" w:hAnsi="Cambria Math" w:cstheme="majorBidi"/>
                <w:lang w:val="en-US"/>
              </w:rPr>
              <m:t>skor yang diperoleh</m:t>
            </m:r>
          </m:num>
          <m:den>
            <m:r>
              <w:rPr>
                <w:rFonts w:ascii="Cambria Math" w:hAnsi="Cambria Math" w:cstheme="majorBidi"/>
                <w:lang w:val="en-US"/>
              </w:rPr>
              <m:t>skor maksimal</m:t>
            </m:r>
          </m:den>
        </m:f>
      </m:oMath>
      <w:r w:rsidRPr="00204771">
        <w:rPr>
          <w:rFonts w:asciiTheme="majorBidi" w:eastAsiaTheme="minorEastAsia" w:hAnsiTheme="majorBidi" w:cstheme="majorBidi"/>
          <w:lang w:val="en-US"/>
        </w:rPr>
        <w:t xml:space="preserve"> x100% </w:t>
      </w:r>
    </w:p>
    <w:p w14:paraId="2E89A8D1" w14:textId="4F57481B" w:rsidR="006E6EE8" w:rsidRPr="00204771" w:rsidRDefault="0050762D" w:rsidP="00204771">
      <w:pPr>
        <w:pStyle w:val="ListParagraph"/>
        <w:spacing w:line="276" w:lineRule="auto"/>
        <w:jc w:val="center"/>
        <w:rPr>
          <w:rFonts w:asciiTheme="majorBidi" w:hAnsiTheme="majorBidi" w:cstheme="majorBidi"/>
        </w:rPr>
      </w:pPr>
      <w:r w:rsidRPr="00204771">
        <w:rPr>
          <w:rFonts w:asciiTheme="majorBidi" w:hAnsiTheme="majorBidi" w:cstheme="majorBidi"/>
        </w:rPr>
        <w:t>Tabel 1. Kategori Kelayakan Produk Media Video Animasi</w:t>
      </w:r>
    </w:p>
    <w:tbl>
      <w:tblPr>
        <w:tblStyle w:val="TableGrid"/>
        <w:tblW w:w="0" w:type="auto"/>
        <w:tblInd w:w="720" w:type="dxa"/>
        <w:tblLook w:val="04A0" w:firstRow="1" w:lastRow="0" w:firstColumn="1" w:lastColumn="0" w:noHBand="0" w:noVBand="1"/>
      </w:tblPr>
      <w:tblGrid>
        <w:gridCol w:w="3957"/>
        <w:gridCol w:w="3998"/>
      </w:tblGrid>
      <w:tr w:rsidR="0050762D" w:rsidRPr="00204771" w14:paraId="3CFEC517" w14:textId="77777777" w:rsidTr="002961AB">
        <w:tc>
          <w:tcPr>
            <w:tcW w:w="4131" w:type="dxa"/>
          </w:tcPr>
          <w:p w14:paraId="7CFA1DDD" w14:textId="3B00AC0B" w:rsidR="0050762D" w:rsidRPr="00204771" w:rsidRDefault="0050762D"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Skor</w:t>
            </w:r>
          </w:p>
        </w:tc>
        <w:tc>
          <w:tcPr>
            <w:tcW w:w="4160" w:type="dxa"/>
          </w:tcPr>
          <w:p w14:paraId="22589FFF" w14:textId="5BBABE51" w:rsidR="0050762D" w:rsidRPr="00204771" w:rsidRDefault="0050762D"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 xml:space="preserve">Kategori </w:t>
            </w:r>
          </w:p>
        </w:tc>
      </w:tr>
      <w:tr w:rsidR="0050762D" w:rsidRPr="00204771" w14:paraId="28B0860E" w14:textId="77777777" w:rsidTr="002961AB">
        <w:tc>
          <w:tcPr>
            <w:tcW w:w="4131" w:type="dxa"/>
          </w:tcPr>
          <w:p w14:paraId="14DBD9D3" w14:textId="487D7C67" w:rsidR="0050762D" w:rsidRPr="00204771" w:rsidRDefault="0050762D"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81%-100%</w:t>
            </w:r>
          </w:p>
        </w:tc>
        <w:tc>
          <w:tcPr>
            <w:tcW w:w="4160" w:type="dxa"/>
          </w:tcPr>
          <w:p w14:paraId="51403EA8" w14:textId="3958038F" w:rsidR="0050762D" w:rsidRPr="00204771" w:rsidRDefault="002961AB"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Layak</w:t>
            </w:r>
          </w:p>
        </w:tc>
      </w:tr>
      <w:tr w:rsidR="0050762D" w:rsidRPr="00204771" w14:paraId="64D60D29" w14:textId="77777777" w:rsidTr="002961AB">
        <w:tc>
          <w:tcPr>
            <w:tcW w:w="4131" w:type="dxa"/>
          </w:tcPr>
          <w:p w14:paraId="50FDB8C2" w14:textId="3FC31EF4" w:rsidR="0050762D" w:rsidRPr="00204771" w:rsidRDefault="002961AB"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61%-80%</w:t>
            </w:r>
          </w:p>
        </w:tc>
        <w:tc>
          <w:tcPr>
            <w:tcW w:w="4160" w:type="dxa"/>
          </w:tcPr>
          <w:p w14:paraId="30A5D480" w14:textId="36527B82" w:rsidR="0050762D" w:rsidRPr="00204771" w:rsidRDefault="002961AB"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Cukup layak</w:t>
            </w:r>
          </w:p>
        </w:tc>
      </w:tr>
      <w:tr w:rsidR="0050762D" w:rsidRPr="00204771" w14:paraId="3823F5B6" w14:textId="77777777" w:rsidTr="002961AB">
        <w:tc>
          <w:tcPr>
            <w:tcW w:w="4131" w:type="dxa"/>
          </w:tcPr>
          <w:p w14:paraId="43F82D36" w14:textId="26A8E03F" w:rsidR="0050762D" w:rsidRPr="00204771" w:rsidRDefault="002961AB"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41%-60%</w:t>
            </w:r>
          </w:p>
        </w:tc>
        <w:tc>
          <w:tcPr>
            <w:tcW w:w="4160" w:type="dxa"/>
          </w:tcPr>
          <w:p w14:paraId="22EB4E34" w14:textId="409B5830" w:rsidR="0050762D" w:rsidRPr="00204771" w:rsidRDefault="002961AB"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Kurang layak</w:t>
            </w:r>
          </w:p>
        </w:tc>
      </w:tr>
    </w:tbl>
    <w:p w14:paraId="4BECB01D" w14:textId="0A680070" w:rsidR="00B21166" w:rsidRPr="00204771" w:rsidRDefault="00B21166" w:rsidP="00204771">
      <w:pPr>
        <w:spacing w:line="276" w:lineRule="auto"/>
        <w:rPr>
          <w:rFonts w:asciiTheme="majorBidi" w:hAnsiTheme="majorBidi" w:cstheme="majorBidi"/>
          <w:lang w:val="en-US"/>
        </w:rPr>
      </w:pPr>
      <w:r w:rsidRPr="00204771">
        <w:rPr>
          <w:rFonts w:asciiTheme="majorBidi" w:hAnsiTheme="majorBidi" w:cstheme="majorBidi"/>
          <w:b/>
          <w:bCs/>
          <w:lang w:val="en-US"/>
        </w:rPr>
        <w:tab/>
      </w:r>
      <w:r w:rsidRPr="00204771">
        <w:rPr>
          <w:rFonts w:asciiTheme="majorBidi" w:hAnsiTheme="majorBidi" w:cstheme="majorBidi"/>
          <w:lang w:val="en-US"/>
        </w:rPr>
        <w:t>Dibawah ini merupakan rumus N-Gain</w:t>
      </w:r>
    </w:p>
    <w:p w14:paraId="271F7EF9" w14:textId="7C5B9364" w:rsidR="00B21166" w:rsidRPr="00204771" w:rsidRDefault="00B21166" w:rsidP="00204771">
      <w:pPr>
        <w:spacing w:line="276" w:lineRule="auto"/>
        <w:rPr>
          <w:rFonts w:asciiTheme="majorBidi" w:eastAsiaTheme="minorEastAsia" w:hAnsiTheme="majorBidi" w:cstheme="majorBidi"/>
          <w:lang w:val="en-US"/>
        </w:rPr>
      </w:pPr>
      <w:r w:rsidRPr="00204771">
        <w:rPr>
          <w:rFonts w:asciiTheme="majorBidi" w:hAnsiTheme="majorBidi" w:cstheme="majorBidi"/>
          <w:lang w:val="en-US"/>
        </w:rPr>
        <w:tab/>
        <w:t xml:space="preserve">N-Gain = </w:t>
      </w:r>
      <m:oMath>
        <m:f>
          <m:fPr>
            <m:ctrlPr>
              <w:rPr>
                <w:rFonts w:ascii="Cambria Math" w:hAnsi="Cambria Math" w:cstheme="majorBidi"/>
                <w:i/>
                <w:lang w:val="en-US"/>
              </w:rPr>
            </m:ctrlPr>
          </m:fPr>
          <m:num>
            <m:r>
              <w:rPr>
                <w:rFonts w:ascii="Cambria Math" w:hAnsi="Cambria Math" w:cstheme="majorBidi"/>
                <w:lang w:val="en-US"/>
              </w:rPr>
              <m:t>(posttest-pretest)</m:t>
            </m:r>
          </m:num>
          <m:den>
            <m:r>
              <w:rPr>
                <w:rFonts w:ascii="Cambria Math" w:hAnsi="Cambria Math" w:cstheme="majorBidi"/>
                <w:lang w:val="en-US"/>
              </w:rPr>
              <m:t>(100-pretest)</m:t>
            </m:r>
          </m:den>
        </m:f>
        <m:r>
          <w:rPr>
            <w:rFonts w:ascii="Cambria Math" w:hAnsi="Cambria Math" w:cstheme="majorBidi"/>
            <w:lang w:val="en-US"/>
          </w:rPr>
          <m:t>x 100</m:t>
        </m:r>
      </m:oMath>
    </w:p>
    <w:p w14:paraId="0687CFE5" w14:textId="369E7CF2" w:rsidR="00504E9E" w:rsidRPr="00204771" w:rsidRDefault="00504E9E" w:rsidP="00204771">
      <w:pPr>
        <w:spacing w:line="276" w:lineRule="auto"/>
        <w:rPr>
          <w:rFonts w:asciiTheme="majorBidi" w:eastAsiaTheme="minorEastAsia" w:hAnsiTheme="majorBidi" w:cstheme="majorBidi"/>
          <w:lang w:val="en-US"/>
        </w:rPr>
      </w:pPr>
      <w:r w:rsidRPr="00204771">
        <w:rPr>
          <w:rFonts w:asciiTheme="majorBidi" w:eastAsiaTheme="minorEastAsia" w:hAnsiTheme="majorBidi" w:cstheme="majorBidi"/>
          <w:lang w:val="en-US"/>
        </w:rPr>
        <w:t>Adapula dibawah ini merupakan tabel untuk mengkategorikan hasil penelitian sebagai berikut:</w:t>
      </w:r>
    </w:p>
    <w:p w14:paraId="1FB62A4D" w14:textId="27FF9C0D" w:rsidR="00504E9E" w:rsidRPr="00204771" w:rsidRDefault="00504E9E" w:rsidP="00204771">
      <w:pPr>
        <w:spacing w:line="276" w:lineRule="auto"/>
        <w:jc w:val="center"/>
        <w:rPr>
          <w:rFonts w:asciiTheme="majorBidi" w:eastAsiaTheme="minorEastAsia" w:hAnsiTheme="majorBidi" w:cstheme="majorBidi"/>
          <w:lang w:val="en-US"/>
        </w:rPr>
      </w:pPr>
      <w:r w:rsidRPr="00204771">
        <w:rPr>
          <w:rFonts w:asciiTheme="majorBidi" w:eastAsiaTheme="minorEastAsia" w:hAnsiTheme="majorBidi" w:cstheme="majorBidi"/>
          <w:lang w:val="en-US"/>
        </w:rPr>
        <w:t>Tabel 2. Kriteria data N-Gain</w:t>
      </w:r>
    </w:p>
    <w:tbl>
      <w:tblPr>
        <w:tblStyle w:val="TableGrid"/>
        <w:tblW w:w="0" w:type="auto"/>
        <w:tblInd w:w="1440" w:type="dxa"/>
        <w:tblLook w:val="04A0" w:firstRow="1" w:lastRow="0" w:firstColumn="1" w:lastColumn="0" w:noHBand="0" w:noVBand="1"/>
      </w:tblPr>
      <w:tblGrid>
        <w:gridCol w:w="3594"/>
        <w:gridCol w:w="3641"/>
      </w:tblGrid>
      <w:tr w:rsidR="00504E9E" w:rsidRPr="00204771" w14:paraId="1FECA006" w14:textId="77777777" w:rsidTr="00E34EBF">
        <w:tc>
          <w:tcPr>
            <w:tcW w:w="4247" w:type="dxa"/>
          </w:tcPr>
          <w:p w14:paraId="4A1D6787" w14:textId="77777777" w:rsidR="00504E9E" w:rsidRPr="00204771" w:rsidRDefault="00504E9E" w:rsidP="00204771">
            <w:pPr>
              <w:pStyle w:val="ListParagraph"/>
              <w:spacing w:line="276" w:lineRule="auto"/>
              <w:ind w:left="0"/>
              <w:jc w:val="center"/>
              <w:rPr>
                <w:rFonts w:asciiTheme="majorBidi" w:hAnsiTheme="majorBidi" w:cstheme="majorBidi"/>
                <w:b/>
                <w:bCs/>
                <w:lang w:val="en-US"/>
              </w:rPr>
            </w:pPr>
            <w:r w:rsidRPr="00204771">
              <w:rPr>
                <w:rFonts w:asciiTheme="majorBidi" w:hAnsiTheme="majorBidi" w:cstheme="majorBidi"/>
                <w:b/>
                <w:bCs/>
                <w:lang w:val="en-US"/>
              </w:rPr>
              <w:t>Kriteria</w:t>
            </w:r>
          </w:p>
        </w:tc>
        <w:tc>
          <w:tcPr>
            <w:tcW w:w="4247" w:type="dxa"/>
          </w:tcPr>
          <w:p w14:paraId="65198ABF" w14:textId="77777777" w:rsidR="00504E9E" w:rsidRPr="00204771" w:rsidRDefault="00504E9E" w:rsidP="00204771">
            <w:pPr>
              <w:pStyle w:val="ListParagraph"/>
              <w:spacing w:line="276" w:lineRule="auto"/>
              <w:ind w:left="0"/>
              <w:jc w:val="center"/>
              <w:rPr>
                <w:rFonts w:asciiTheme="majorBidi" w:hAnsiTheme="majorBidi" w:cstheme="majorBidi"/>
                <w:b/>
                <w:bCs/>
                <w:lang w:val="en-US"/>
              </w:rPr>
            </w:pPr>
            <w:r w:rsidRPr="00204771">
              <w:rPr>
                <w:rFonts w:asciiTheme="majorBidi" w:hAnsiTheme="majorBidi" w:cstheme="majorBidi"/>
                <w:b/>
                <w:bCs/>
                <w:lang w:val="en-US"/>
              </w:rPr>
              <w:t>Persentase N-Gain</w:t>
            </w:r>
          </w:p>
        </w:tc>
      </w:tr>
      <w:tr w:rsidR="00504E9E" w:rsidRPr="00204771" w14:paraId="4AF3A0B6" w14:textId="77777777" w:rsidTr="00E34EBF">
        <w:tc>
          <w:tcPr>
            <w:tcW w:w="4247" w:type="dxa"/>
          </w:tcPr>
          <w:p w14:paraId="53C3C977" w14:textId="77777777" w:rsidR="00504E9E" w:rsidRPr="00204771" w:rsidRDefault="00504E9E"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Tinggi</w:t>
            </w:r>
          </w:p>
        </w:tc>
        <w:tc>
          <w:tcPr>
            <w:tcW w:w="4247" w:type="dxa"/>
          </w:tcPr>
          <w:p w14:paraId="1914B86B" w14:textId="77777777" w:rsidR="00504E9E" w:rsidRPr="00204771" w:rsidRDefault="00504E9E"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100-71%</w:t>
            </w:r>
          </w:p>
        </w:tc>
      </w:tr>
      <w:tr w:rsidR="00504E9E" w:rsidRPr="00204771" w14:paraId="2A5F5AF2" w14:textId="77777777" w:rsidTr="00E34EBF">
        <w:tc>
          <w:tcPr>
            <w:tcW w:w="4247" w:type="dxa"/>
          </w:tcPr>
          <w:p w14:paraId="7F6936A9" w14:textId="77777777" w:rsidR="00504E9E" w:rsidRPr="00204771" w:rsidRDefault="00504E9E"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Sedang</w:t>
            </w:r>
          </w:p>
        </w:tc>
        <w:tc>
          <w:tcPr>
            <w:tcW w:w="4247" w:type="dxa"/>
          </w:tcPr>
          <w:p w14:paraId="0262FBB7" w14:textId="77777777" w:rsidR="00504E9E" w:rsidRPr="00204771" w:rsidRDefault="00504E9E"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70-31%</w:t>
            </w:r>
          </w:p>
        </w:tc>
      </w:tr>
      <w:tr w:rsidR="00504E9E" w:rsidRPr="00204771" w14:paraId="42CCC720" w14:textId="77777777" w:rsidTr="00E34EBF">
        <w:tc>
          <w:tcPr>
            <w:tcW w:w="4247" w:type="dxa"/>
          </w:tcPr>
          <w:p w14:paraId="2730C9FD" w14:textId="77777777" w:rsidR="00504E9E" w:rsidRPr="00204771" w:rsidRDefault="00504E9E"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Kurang</w:t>
            </w:r>
          </w:p>
        </w:tc>
        <w:tc>
          <w:tcPr>
            <w:tcW w:w="4247" w:type="dxa"/>
          </w:tcPr>
          <w:p w14:paraId="15C1B1C0" w14:textId="77777777" w:rsidR="00504E9E" w:rsidRPr="00204771" w:rsidRDefault="00504E9E" w:rsidP="00204771">
            <w:pPr>
              <w:pStyle w:val="ListParagraph"/>
              <w:spacing w:line="276" w:lineRule="auto"/>
              <w:ind w:left="0"/>
              <w:jc w:val="center"/>
              <w:rPr>
                <w:rFonts w:asciiTheme="majorBidi" w:hAnsiTheme="majorBidi" w:cstheme="majorBidi"/>
                <w:lang w:val="en-US"/>
              </w:rPr>
            </w:pPr>
            <w:r w:rsidRPr="00204771">
              <w:rPr>
                <w:rFonts w:asciiTheme="majorBidi" w:hAnsiTheme="majorBidi" w:cstheme="majorBidi"/>
                <w:lang w:val="en-US"/>
              </w:rPr>
              <w:t>30-1%</w:t>
            </w:r>
          </w:p>
        </w:tc>
      </w:tr>
    </w:tbl>
    <w:p w14:paraId="1412762B" w14:textId="77777777" w:rsidR="00504E9E" w:rsidRPr="00204771" w:rsidRDefault="00504E9E" w:rsidP="00204771">
      <w:pPr>
        <w:spacing w:line="360" w:lineRule="auto"/>
        <w:jc w:val="center"/>
        <w:rPr>
          <w:rFonts w:asciiTheme="majorBidi" w:eastAsiaTheme="minorEastAsia" w:hAnsiTheme="majorBidi" w:cstheme="majorBidi"/>
          <w:lang w:val="en-US"/>
        </w:rPr>
      </w:pPr>
    </w:p>
    <w:p w14:paraId="3BFA5CC4" w14:textId="71ABC103" w:rsidR="00B21166" w:rsidRPr="00645DDE" w:rsidRDefault="002D41AC" w:rsidP="00B21166">
      <w:pPr>
        <w:rPr>
          <w:rFonts w:asciiTheme="majorBidi" w:hAnsiTheme="majorBidi" w:cstheme="majorBidi"/>
          <w:b/>
          <w:bCs/>
          <w:sz w:val="28"/>
          <w:szCs w:val="28"/>
          <w:lang w:val="en-US"/>
        </w:rPr>
      </w:pPr>
      <w:r w:rsidRPr="00645DDE">
        <w:rPr>
          <w:rFonts w:asciiTheme="majorBidi" w:hAnsiTheme="majorBidi" w:cstheme="majorBidi"/>
          <w:b/>
          <w:bCs/>
          <w:sz w:val="28"/>
          <w:szCs w:val="28"/>
          <w:lang w:val="en-US"/>
        </w:rPr>
        <w:t>HASIL DAN PEMBAHASAN</w:t>
      </w:r>
    </w:p>
    <w:p w14:paraId="351F8E8C" w14:textId="4302B9EE" w:rsidR="00610734" w:rsidRPr="00204771" w:rsidRDefault="002D41AC" w:rsidP="00204771">
      <w:pPr>
        <w:spacing w:line="276" w:lineRule="auto"/>
        <w:jc w:val="both"/>
        <w:rPr>
          <w:rFonts w:asciiTheme="majorBidi" w:hAnsiTheme="majorBidi" w:cstheme="majorBidi"/>
        </w:rPr>
      </w:pPr>
      <w:r w:rsidRPr="00204771">
        <w:rPr>
          <w:rFonts w:asciiTheme="majorBidi" w:hAnsiTheme="majorBidi" w:cstheme="majorBidi"/>
          <w:lang w:val="en-US"/>
        </w:rPr>
        <w:t xml:space="preserve">Proses pembuatan Video </w:t>
      </w:r>
      <w:r w:rsidRPr="00204771">
        <w:rPr>
          <w:rFonts w:asciiTheme="majorBidi" w:hAnsiTheme="majorBidi" w:cstheme="majorBidi"/>
          <w:i/>
          <w:iCs/>
          <w:lang w:val="en-US"/>
        </w:rPr>
        <w:t xml:space="preserve">Education </w:t>
      </w:r>
      <w:r w:rsidRPr="00204771">
        <w:rPr>
          <w:rFonts w:asciiTheme="majorBidi" w:hAnsiTheme="majorBidi" w:cstheme="majorBidi"/>
          <w:lang w:val="en-US"/>
        </w:rPr>
        <w:t xml:space="preserve">ini menggunakan model pengembangan ADDIE yaitu </w:t>
      </w:r>
      <w:r w:rsidRPr="00204771">
        <w:rPr>
          <w:rFonts w:asciiTheme="majorBidi" w:hAnsiTheme="majorBidi" w:cstheme="majorBidi"/>
        </w:rPr>
        <w:t>Analysis, Design, Development, Implementation dan Evaluation</w:t>
      </w:r>
    </w:p>
    <w:p w14:paraId="2273CA13" w14:textId="78FDA291" w:rsidR="002D41AC" w:rsidRPr="00204771" w:rsidRDefault="002D41AC" w:rsidP="00204771">
      <w:pPr>
        <w:pStyle w:val="ListParagraph"/>
        <w:numPr>
          <w:ilvl w:val="0"/>
          <w:numId w:val="1"/>
        </w:numPr>
        <w:spacing w:line="276" w:lineRule="auto"/>
        <w:jc w:val="both"/>
        <w:rPr>
          <w:rFonts w:asciiTheme="majorBidi" w:hAnsiTheme="majorBidi" w:cstheme="majorBidi"/>
          <w:i/>
          <w:iCs/>
          <w:lang w:val="en-US"/>
        </w:rPr>
      </w:pPr>
      <w:r w:rsidRPr="00204771">
        <w:rPr>
          <w:rFonts w:asciiTheme="majorBidi" w:hAnsiTheme="majorBidi" w:cstheme="majorBidi"/>
          <w:lang w:val="en-US"/>
        </w:rPr>
        <w:t xml:space="preserve">Analysis </w:t>
      </w:r>
    </w:p>
    <w:p w14:paraId="03E4C2B4" w14:textId="106C7496" w:rsidR="000F6B9A" w:rsidRPr="00204771" w:rsidRDefault="000F6B9A" w:rsidP="00204771">
      <w:pPr>
        <w:pStyle w:val="ListParagraph"/>
        <w:spacing w:line="276" w:lineRule="auto"/>
        <w:jc w:val="both"/>
        <w:rPr>
          <w:rFonts w:asciiTheme="majorBidi" w:hAnsiTheme="majorBidi" w:cstheme="majorBidi"/>
          <w:lang w:val="en-US"/>
        </w:rPr>
      </w:pPr>
      <w:r w:rsidRPr="00204771">
        <w:rPr>
          <w:rFonts w:asciiTheme="majorBidi" w:hAnsiTheme="majorBidi" w:cstheme="majorBidi"/>
          <w:lang w:val="en-US"/>
        </w:rPr>
        <w:t xml:space="preserve">Tahap </w:t>
      </w:r>
      <w:r w:rsidR="002D41AC" w:rsidRPr="00204771">
        <w:rPr>
          <w:rFonts w:asciiTheme="majorBidi" w:hAnsiTheme="majorBidi" w:cstheme="majorBidi"/>
          <w:lang w:val="en-US"/>
        </w:rPr>
        <w:t>Analisys</w:t>
      </w:r>
      <w:r w:rsidRPr="00204771">
        <w:rPr>
          <w:rFonts w:asciiTheme="majorBidi" w:hAnsiTheme="majorBidi" w:cstheme="majorBidi"/>
        </w:rPr>
        <w:t>, dalam penelitian ini terdapat tiga jenis analisis, yaitu a) analisis kebutuhan, b) analisis fasilitas sekolah, dan c) analisis mata pelajaran. Tahap ini di lakukan dengan cara observasi ke sekolah dan melakukan wawancara terkait dengan permasalahan-permasalahan yang di alami dalam proses pembelajaran, serta mencari tahu sarana dan prasarana yang dimiliki oleh sekolah</w:t>
      </w:r>
    </w:p>
    <w:p w14:paraId="4FB01F66" w14:textId="2BC16201" w:rsidR="002D41AC" w:rsidRPr="00204771" w:rsidRDefault="002D41AC" w:rsidP="00204771">
      <w:pPr>
        <w:pStyle w:val="ListParagraph"/>
        <w:numPr>
          <w:ilvl w:val="0"/>
          <w:numId w:val="1"/>
        </w:numPr>
        <w:spacing w:line="276" w:lineRule="auto"/>
        <w:jc w:val="both"/>
        <w:rPr>
          <w:rFonts w:asciiTheme="majorBidi" w:hAnsiTheme="majorBidi" w:cstheme="majorBidi"/>
          <w:lang w:val="en-US"/>
        </w:rPr>
      </w:pPr>
      <w:r w:rsidRPr="00204771">
        <w:rPr>
          <w:rFonts w:asciiTheme="majorBidi" w:hAnsiTheme="majorBidi" w:cstheme="majorBidi"/>
          <w:lang w:val="en-US"/>
        </w:rPr>
        <w:t>Design</w:t>
      </w:r>
    </w:p>
    <w:p w14:paraId="34D98D17" w14:textId="697CC245" w:rsidR="000F6B9A" w:rsidRPr="00204771" w:rsidRDefault="000F6B9A" w:rsidP="00204771">
      <w:pPr>
        <w:pStyle w:val="ListParagraph"/>
        <w:spacing w:line="276" w:lineRule="auto"/>
        <w:jc w:val="both"/>
        <w:rPr>
          <w:rFonts w:asciiTheme="majorBidi" w:hAnsiTheme="majorBidi" w:cstheme="majorBidi"/>
        </w:rPr>
      </w:pPr>
      <w:r w:rsidRPr="00204771">
        <w:rPr>
          <w:rFonts w:asciiTheme="majorBidi" w:hAnsiTheme="majorBidi" w:cstheme="majorBidi"/>
        </w:rPr>
        <w:t xml:space="preserve">Tahap Desain, </w:t>
      </w:r>
      <w:r w:rsidRPr="00204771">
        <w:rPr>
          <w:rFonts w:asciiTheme="majorBidi" w:hAnsiTheme="majorBidi" w:cstheme="majorBidi"/>
          <w:lang w:val="en-US"/>
        </w:rPr>
        <w:t>yaitu</w:t>
      </w:r>
      <w:r w:rsidRPr="00204771">
        <w:rPr>
          <w:rFonts w:asciiTheme="majorBidi" w:hAnsiTheme="majorBidi" w:cstheme="majorBidi"/>
        </w:rPr>
        <w:t xml:space="preserve"> mendesain produk </w:t>
      </w:r>
      <w:r w:rsidRPr="00204771">
        <w:rPr>
          <w:rFonts w:asciiTheme="majorBidi" w:hAnsiTheme="majorBidi" w:cstheme="majorBidi"/>
          <w:lang w:val="en-US"/>
        </w:rPr>
        <w:t xml:space="preserve">yang </w:t>
      </w:r>
      <w:r w:rsidRPr="00204771">
        <w:rPr>
          <w:rFonts w:asciiTheme="majorBidi" w:hAnsiTheme="majorBidi" w:cstheme="majorBidi"/>
        </w:rPr>
        <w:t xml:space="preserve">dilakukan melalui tiga tahapan, yang pertama membuat </w:t>
      </w:r>
      <w:r w:rsidRPr="00204771">
        <w:rPr>
          <w:rFonts w:asciiTheme="majorBidi" w:hAnsiTheme="majorBidi" w:cstheme="majorBidi"/>
          <w:lang w:val="en-US"/>
        </w:rPr>
        <w:t>rancangan</w:t>
      </w:r>
      <w:r w:rsidRPr="00204771">
        <w:rPr>
          <w:rFonts w:asciiTheme="majorBidi" w:hAnsiTheme="majorBidi" w:cstheme="majorBidi"/>
        </w:rPr>
        <w:t xml:space="preserve"> pengembangan. Kedua menetapkan software yang digunakan</w:t>
      </w:r>
      <w:r w:rsidRPr="00204771">
        <w:rPr>
          <w:rFonts w:asciiTheme="majorBidi" w:hAnsiTheme="majorBidi" w:cstheme="majorBidi"/>
          <w:lang w:val="en-US"/>
        </w:rPr>
        <w:t xml:space="preserve"> dalam membuat video. K</w:t>
      </w:r>
      <w:r w:rsidRPr="00204771">
        <w:rPr>
          <w:rFonts w:asciiTheme="majorBidi" w:hAnsiTheme="majorBidi" w:cstheme="majorBidi"/>
        </w:rPr>
        <w:t>etiga merancang naskah dari video yang akan dikembangkan.</w:t>
      </w:r>
    </w:p>
    <w:p w14:paraId="2881E305" w14:textId="7D90CC6E" w:rsidR="002D41AC" w:rsidRPr="00204771" w:rsidRDefault="002D41AC" w:rsidP="00204771">
      <w:pPr>
        <w:pStyle w:val="ListParagraph"/>
        <w:numPr>
          <w:ilvl w:val="0"/>
          <w:numId w:val="1"/>
        </w:numPr>
        <w:spacing w:line="276" w:lineRule="auto"/>
        <w:jc w:val="both"/>
        <w:rPr>
          <w:rFonts w:asciiTheme="majorBidi" w:hAnsiTheme="majorBidi" w:cstheme="majorBidi"/>
          <w:i/>
          <w:iCs/>
          <w:lang w:val="en-US"/>
        </w:rPr>
      </w:pPr>
      <w:r w:rsidRPr="00204771">
        <w:rPr>
          <w:rFonts w:asciiTheme="majorBidi" w:hAnsiTheme="majorBidi" w:cstheme="majorBidi"/>
          <w:lang w:val="en-US"/>
        </w:rPr>
        <w:t>Development</w:t>
      </w:r>
    </w:p>
    <w:p w14:paraId="36FFA67A" w14:textId="4EB32519" w:rsidR="000F6B9A" w:rsidRPr="00204771" w:rsidRDefault="000F6B9A" w:rsidP="00204771">
      <w:pPr>
        <w:pStyle w:val="ListParagraph"/>
        <w:spacing w:line="276" w:lineRule="auto"/>
        <w:jc w:val="both"/>
        <w:rPr>
          <w:rFonts w:asciiTheme="majorBidi" w:hAnsiTheme="majorBidi" w:cstheme="majorBidi"/>
          <w:lang w:val="en-US"/>
        </w:rPr>
      </w:pPr>
      <w:r w:rsidRPr="00204771">
        <w:rPr>
          <w:rFonts w:asciiTheme="majorBidi" w:hAnsiTheme="majorBidi" w:cstheme="majorBidi"/>
        </w:rPr>
        <w:t xml:space="preserve">Tahap Pengembangan, tahap ini merupakan tahapan untuk menyusun materi </w:t>
      </w:r>
      <w:r w:rsidRPr="00204771">
        <w:rPr>
          <w:rFonts w:asciiTheme="majorBidi" w:hAnsiTheme="majorBidi" w:cstheme="majorBidi"/>
          <w:lang w:val="en-US"/>
        </w:rPr>
        <w:t xml:space="preserve">dan bahan </w:t>
      </w:r>
      <w:r w:rsidRPr="00204771">
        <w:rPr>
          <w:rFonts w:asciiTheme="majorBidi" w:hAnsiTheme="majorBidi" w:cstheme="majorBidi"/>
        </w:rPr>
        <w:t xml:space="preserve">yang telah disiapkan </w:t>
      </w:r>
      <w:r w:rsidRPr="00204771">
        <w:rPr>
          <w:rFonts w:asciiTheme="majorBidi" w:hAnsiTheme="majorBidi" w:cstheme="majorBidi"/>
          <w:lang w:val="en-US"/>
        </w:rPr>
        <w:t>untuk proses</w:t>
      </w:r>
      <w:r w:rsidRPr="00204771">
        <w:rPr>
          <w:rFonts w:asciiTheme="majorBidi" w:hAnsiTheme="majorBidi" w:cstheme="majorBidi"/>
        </w:rPr>
        <w:t xml:space="preserve"> pembuatan video pembelajaran</w:t>
      </w:r>
      <w:r w:rsidRPr="00204771">
        <w:rPr>
          <w:rFonts w:asciiTheme="majorBidi" w:hAnsiTheme="majorBidi" w:cstheme="majorBidi"/>
          <w:lang w:val="en-US"/>
        </w:rPr>
        <w:t xml:space="preserve">. Kemudian, </w:t>
      </w:r>
      <w:r w:rsidRPr="00204771">
        <w:rPr>
          <w:rFonts w:asciiTheme="majorBidi" w:hAnsiTheme="majorBidi" w:cstheme="majorBidi"/>
        </w:rPr>
        <w:t>dilanjutkan dengan proses editing video sampai dengan finishing.</w:t>
      </w:r>
    </w:p>
    <w:p w14:paraId="315FFE54" w14:textId="77777777" w:rsidR="000F6B9A" w:rsidRPr="00204771" w:rsidRDefault="002D41AC" w:rsidP="00204771">
      <w:pPr>
        <w:pStyle w:val="ListParagraph"/>
        <w:numPr>
          <w:ilvl w:val="0"/>
          <w:numId w:val="1"/>
        </w:numPr>
        <w:spacing w:line="276" w:lineRule="auto"/>
        <w:jc w:val="both"/>
        <w:rPr>
          <w:rFonts w:asciiTheme="majorBidi" w:hAnsiTheme="majorBidi" w:cstheme="majorBidi"/>
          <w:i/>
          <w:iCs/>
          <w:lang w:val="en-US"/>
        </w:rPr>
      </w:pPr>
      <w:r w:rsidRPr="00204771">
        <w:rPr>
          <w:rFonts w:asciiTheme="majorBidi" w:hAnsiTheme="majorBidi" w:cstheme="majorBidi"/>
          <w:lang w:val="en-US"/>
        </w:rPr>
        <w:t>Implementation</w:t>
      </w:r>
    </w:p>
    <w:p w14:paraId="459B1EDC" w14:textId="10F1D600" w:rsidR="000F6B9A" w:rsidRPr="00204771" w:rsidRDefault="000F6B9A" w:rsidP="00204771">
      <w:pPr>
        <w:pStyle w:val="ListParagraph"/>
        <w:spacing w:line="276" w:lineRule="auto"/>
        <w:jc w:val="both"/>
        <w:rPr>
          <w:rFonts w:asciiTheme="majorBidi" w:hAnsiTheme="majorBidi" w:cstheme="majorBidi"/>
        </w:rPr>
      </w:pPr>
      <w:r w:rsidRPr="00204771">
        <w:rPr>
          <w:rFonts w:asciiTheme="majorBidi" w:hAnsiTheme="majorBidi" w:cstheme="majorBidi"/>
        </w:rPr>
        <w:t xml:space="preserve">Tahap Implementasi, dalam </w:t>
      </w:r>
      <w:r w:rsidRPr="00204771">
        <w:rPr>
          <w:rFonts w:asciiTheme="majorBidi" w:hAnsiTheme="majorBidi" w:cstheme="majorBidi"/>
          <w:lang w:val="en-US"/>
        </w:rPr>
        <w:t>tahap ini,</w:t>
      </w:r>
      <w:r w:rsidRPr="00204771">
        <w:rPr>
          <w:rFonts w:asciiTheme="majorBidi" w:hAnsiTheme="majorBidi" w:cstheme="majorBidi"/>
        </w:rPr>
        <w:t xml:space="preserve"> </w:t>
      </w:r>
      <w:r w:rsidRPr="00204771">
        <w:rPr>
          <w:rFonts w:asciiTheme="majorBidi" w:hAnsiTheme="majorBidi" w:cstheme="majorBidi"/>
          <w:lang w:val="en-US"/>
        </w:rPr>
        <w:t xml:space="preserve">dilakukan implementasi sesuai urutan, </w:t>
      </w:r>
      <w:r w:rsidRPr="00204771">
        <w:rPr>
          <w:rFonts w:asciiTheme="majorBidi" w:hAnsiTheme="majorBidi" w:cstheme="majorBidi"/>
        </w:rPr>
        <w:t>yaitu dilakukan</w:t>
      </w:r>
      <w:r w:rsidRPr="00204771">
        <w:rPr>
          <w:rFonts w:asciiTheme="majorBidi" w:hAnsiTheme="majorBidi" w:cstheme="majorBidi"/>
          <w:lang w:val="en-US"/>
        </w:rPr>
        <w:t xml:space="preserve"> </w:t>
      </w:r>
      <w:r w:rsidRPr="00204771">
        <w:rPr>
          <w:rFonts w:asciiTheme="majorBidi" w:hAnsiTheme="majorBidi" w:cstheme="majorBidi"/>
        </w:rPr>
        <w:t>uji coba yang meliputi: ahli isi mata pelajaran, uji ahli media pembelajaran, ahli desain pembelajaran,</w:t>
      </w:r>
      <w:r w:rsidRPr="00204771">
        <w:rPr>
          <w:rFonts w:asciiTheme="majorBidi" w:hAnsiTheme="majorBidi" w:cstheme="majorBidi"/>
          <w:lang w:val="en-US"/>
        </w:rPr>
        <w:t>.</w:t>
      </w:r>
      <w:r w:rsidRPr="00204771">
        <w:rPr>
          <w:rFonts w:asciiTheme="majorBidi" w:hAnsiTheme="majorBidi" w:cstheme="majorBidi"/>
        </w:rPr>
        <w:t xml:space="preserve"> </w:t>
      </w:r>
    </w:p>
    <w:p w14:paraId="4050CD34" w14:textId="2F140F74" w:rsidR="002D41AC" w:rsidRPr="00204771" w:rsidRDefault="002D41AC" w:rsidP="00204771">
      <w:pPr>
        <w:pStyle w:val="ListParagraph"/>
        <w:numPr>
          <w:ilvl w:val="0"/>
          <w:numId w:val="1"/>
        </w:numPr>
        <w:spacing w:line="276" w:lineRule="auto"/>
        <w:jc w:val="both"/>
        <w:rPr>
          <w:rFonts w:asciiTheme="majorBidi" w:hAnsiTheme="majorBidi" w:cstheme="majorBidi"/>
          <w:i/>
          <w:iCs/>
          <w:lang w:val="en-US"/>
        </w:rPr>
      </w:pPr>
      <w:r w:rsidRPr="00204771">
        <w:rPr>
          <w:rFonts w:asciiTheme="majorBidi" w:hAnsiTheme="majorBidi" w:cstheme="majorBidi"/>
          <w:lang w:val="en-US"/>
        </w:rPr>
        <w:t xml:space="preserve">Evaluation </w:t>
      </w:r>
    </w:p>
    <w:p w14:paraId="52304F86" w14:textId="53D65F21" w:rsidR="000F6B9A" w:rsidRPr="00204771" w:rsidRDefault="000F6B9A" w:rsidP="00204771">
      <w:pPr>
        <w:pStyle w:val="ListParagraph"/>
        <w:spacing w:line="276" w:lineRule="auto"/>
        <w:jc w:val="both"/>
        <w:rPr>
          <w:rFonts w:asciiTheme="majorBidi" w:hAnsiTheme="majorBidi" w:cstheme="majorBidi"/>
          <w:lang w:val="en-US"/>
        </w:rPr>
      </w:pPr>
      <w:r w:rsidRPr="00204771">
        <w:rPr>
          <w:rFonts w:asciiTheme="majorBidi" w:hAnsiTheme="majorBidi" w:cstheme="majorBidi"/>
          <w:lang w:val="en-US"/>
        </w:rPr>
        <w:t xml:space="preserve">Tahap Evaluasi, dilakukan setelah melakukan uji coba secara berurutan yang didapatkan melalui </w:t>
      </w:r>
      <w:r w:rsidRPr="00204771">
        <w:rPr>
          <w:rFonts w:asciiTheme="majorBidi" w:hAnsiTheme="majorBidi" w:cstheme="majorBidi"/>
        </w:rPr>
        <w:t xml:space="preserve">uji coba yang meliputi: uji ahli media pembelajaran, ahli desain pembelajaran, uji coba kelompok </w:t>
      </w:r>
      <w:r w:rsidRPr="00204771">
        <w:rPr>
          <w:rFonts w:asciiTheme="majorBidi" w:hAnsiTheme="majorBidi" w:cstheme="majorBidi"/>
          <w:lang w:val="en-US"/>
        </w:rPr>
        <w:t>dikelas</w:t>
      </w:r>
      <w:r w:rsidR="00555800" w:rsidRPr="00204771">
        <w:rPr>
          <w:rFonts w:asciiTheme="majorBidi" w:hAnsiTheme="majorBidi" w:cstheme="majorBidi"/>
          <w:lang w:val="en-US"/>
        </w:rPr>
        <w:t xml:space="preserve"> </w:t>
      </w:r>
      <w:r w:rsidR="00555800" w:rsidRPr="00204771">
        <w:rPr>
          <w:rFonts w:asciiTheme="majorBidi" w:hAnsiTheme="majorBidi" w:cstheme="majorBidi"/>
          <w:lang w:val="en-US"/>
        </w:rPr>
        <w:fldChar w:fldCharType="begin" w:fldLock="1"/>
      </w:r>
      <w:r w:rsidR="00555800" w:rsidRPr="00204771">
        <w:rPr>
          <w:rFonts w:asciiTheme="majorBidi" w:hAnsiTheme="majorBidi" w:cstheme="majorBidi"/>
          <w:lang w:val="en-US"/>
        </w:rPr>
        <w:instrText>ADDIN CSL_CITATION {"citationItems":[{"id":"ITEM-1","itemData":{"abstract":"The growth of educational research as one of scientific research has come to the state where the researchers in this field make their studies to generate a model for better educational practices. One of the most outstanding model designs is Research and Development (R&amp;D) Method by Borg &amp; Gall (1983), nevertheless, the widely use of this method prompts a question whether it is the only proper method in educational research. This paper is aimed to discuss in depth the R&amp;D Method in some educational research by comparing the simplified steps and characteristics in those research. This paper also provides some alternatives of model design for educational research in which the usage and its implementation are adjusted in accordance to the research context and researchers characteristics.","author":[{"dropping-particle":"","family":"Gustiani","given":"Sri","non-dropping-particle":"","parse-names":false,"suffix":""}],"container-title":"Holistics Journal","id":"ITEM-1","issue":"2","issued":{"date-parts":[["2019"]]},"page":"12-22","title":"Research and Development (R&amp;D) Method As a Model Design in Educational Research and Its Alternatives","type":"article-journal","volume":"11"},"uris":["http://www.mendeley.com/documents/?uuid=4d2186a5-9763-4aef-8565-bda300497ba5"]}],"mendeley":{"formattedCitation":"(Gustiani, 2019)","plainTextFormattedCitation":"(Gustiani, 2019)"},"properties":{"noteIndex":0},"schema":"https://github.com/citation-style-language/schema/raw/master/csl-citation.json"}</w:instrText>
      </w:r>
      <w:r w:rsidR="00555800" w:rsidRPr="00204771">
        <w:rPr>
          <w:rFonts w:asciiTheme="majorBidi" w:hAnsiTheme="majorBidi" w:cstheme="majorBidi"/>
          <w:lang w:val="en-US"/>
        </w:rPr>
        <w:fldChar w:fldCharType="separate"/>
      </w:r>
      <w:r w:rsidR="00555800" w:rsidRPr="00204771">
        <w:rPr>
          <w:rFonts w:asciiTheme="majorBidi" w:hAnsiTheme="majorBidi" w:cstheme="majorBidi"/>
          <w:noProof/>
          <w:lang w:val="en-US"/>
        </w:rPr>
        <w:t>(Gustiani, 2019)</w:t>
      </w:r>
      <w:r w:rsidR="00555800" w:rsidRPr="00204771">
        <w:rPr>
          <w:rFonts w:asciiTheme="majorBidi" w:hAnsiTheme="majorBidi" w:cstheme="majorBidi"/>
          <w:lang w:val="en-US"/>
        </w:rPr>
        <w:fldChar w:fldCharType="end"/>
      </w:r>
      <w:r w:rsidRPr="00204771">
        <w:rPr>
          <w:rFonts w:asciiTheme="majorBidi" w:hAnsiTheme="majorBidi" w:cstheme="majorBidi"/>
          <w:lang w:val="en-US"/>
        </w:rPr>
        <w:t>.</w:t>
      </w:r>
    </w:p>
    <w:p w14:paraId="2A166E2D" w14:textId="703734CF" w:rsidR="003E1C4B" w:rsidRPr="00204771" w:rsidRDefault="000F6B9A" w:rsidP="00204771">
      <w:pPr>
        <w:pStyle w:val="ListParagraph"/>
        <w:spacing w:line="276" w:lineRule="auto"/>
        <w:jc w:val="both"/>
        <w:rPr>
          <w:rFonts w:asciiTheme="majorBidi" w:hAnsiTheme="majorBidi" w:cstheme="majorBidi"/>
          <w:lang w:val="en-US"/>
        </w:rPr>
      </w:pPr>
      <w:r w:rsidRPr="00204771">
        <w:rPr>
          <w:rFonts w:asciiTheme="majorBidi" w:hAnsiTheme="majorBidi" w:cstheme="majorBidi"/>
        </w:rPr>
        <w:lastRenderedPageBreak/>
        <w:t>Hasil validitas pengembangan video pembelajaran menurut, uji ahli desain pembelajaran, uji ahli media pembelajaran</w:t>
      </w:r>
      <w:r w:rsidR="002961AB" w:rsidRPr="00204771">
        <w:rPr>
          <w:rFonts w:asciiTheme="majorBidi" w:hAnsiTheme="majorBidi" w:cstheme="majorBidi"/>
          <w:lang w:val="en-US"/>
        </w:rPr>
        <w:t xml:space="preserve">, </w:t>
      </w:r>
      <w:r w:rsidRPr="00204771">
        <w:rPr>
          <w:rFonts w:asciiTheme="majorBidi" w:hAnsiTheme="majorBidi" w:cstheme="majorBidi"/>
        </w:rPr>
        <w:t xml:space="preserve">validitas lebih rinci dapat dilihat pada tabel </w:t>
      </w:r>
      <w:r w:rsidR="000B396B" w:rsidRPr="00204771">
        <w:rPr>
          <w:rFonts w:asciiTheme="majorBidi" w:hAnsiTheme="majorBidi" w:cstheme="majorBidi"/>
          <w:lang w:val="en-US"/>
        </w:rPr>
        <w:t>2</w:t>
      </w:r>
      <w:r w:rsidRPr="00204771">
        <w:rPr>
          <w:rFonts w:asciiTheme="majorBidi" w:hAnsiTheme="majorBidi" w:cstheme="majorBidi"/>
        </w:rPr>
        <w:t xml:space="preserve"> berikut</w:t>
      </w:r>
      <w:r w:rsidR="00811BA8" w:rsidRPr="00204771">
        <w:rPr>
          <w:rFonts w:asciiTheme="majorBidi" w:hAnsiTheme="majorBidi" w:cstheme="majorBidi"/>
          <w:lang w:val="en-US"/>
        </w:rPr>
        <w:t>.</w:t>
      </w:r>
    </w:p>
    <w:p w14:paraId="137C4C29" w14:textId="2043B6A7" w:rsidR="002961AB" w:rsidRPr="00204771" w:rsidRDefault="002961AB" w:rsidP="00204771">
      <w:pPr>
        <w:pStyle w:val="ListParagraph"/>
        <w:spacing w:line="276" w:lineRule="auto"/>
        <w:jc w:val="center"/>
        <w:rPr>
          <w:rFonts w:asciiTheme="majorBidi" w:hAnsiTheme="majorBidi" w:cstheme="majorBidi"/>
          <w:lang w:val="en-US"/>
        </w:rPr>
      </w:pPr>
      <w:r w:rsidRPr="00204771">
        <w:rPr>
          <w:rFonts w:asciiTheme="majorBidi" w:hAnsiTheme="majorBidi" w:cstheme="majorBidi"/>
          <w:lang w:val="en-US"/>
        </w:rPr>
        <w:t xml:space="preserve">Tabel </w:t>
      </w:r>
      <w:r w:rsidR="00590D86" w:rsidRPr="00204771">
        <w:rPr>
          <w:rFonts w:asciiTheme="majorBidi" w:hAnsiTheme="majorBidi" w:cstheme="majorBidi"/>
          <w:lang w:val="en-US"/>
        </w:rPr>
        <w:t>3.</w:t>
      </w:r>
      <w:r w:rsidRPr="00204771">
        <w:rPr>
          <w:rFonts w:asciiTheme="majorBidi" w:hAnsiTheme="majorBidi" w:cstheme="majorBidi"/>
          <w:lang w:val="en-US"/>
        </w:rPr>
        <w:t xml:space="preserve"> Hasil Uji Validasi desain dan media pembelajaran</w:t>
      </w:r>
    </w:p>
    <w:tbl>
      <w:tblPr>
        <w:tblStyle w:val="TableGrid"/>
        <w:tblW w:w="5000" w:type="pct"/>
        <w:tblLook w:val="04A0" w:firstRow="1" w:lastRow="0" w:firstColumn="1" w:lastColumn="0" w:noHBand="0" w:noVBand="1"/>
      </w:tblPr>
      <w:tblGrid>
        <w:gridCol w:w="856"/>
        <w:gridCol w:w="5425"/>
        <w:gridCol w:w="2394"/>
      </w:tblGrid>
      <w:tr w:rsidR="00811BA8" w:rsidRPr="00204771" w14:paraId="5B9A34E7" w14:textId="77777777" w:rsidTr="003E1C4B">
        <w:tc>
          <w:tcPr>
            <w:tcW w:w="493" w:type="pct"/>
          </w:tcPr>
          <w:p w14:paraId="50B2B38D" w14:textId="2E25669D" w:rsidR="00811BA8" w:rsidRPr="00204771" w:rsidRDefault="00811BA8" w:rsidP="00204771">
            <w:pPr>
              <w:spacing w:line="276" w:lineRule="auto"/>
              <w:rPr>
                <w:rFonts w:asciiTheme="majorBidi" w:hAnsiTheme="majorBidi" w:cstheme="majorBidi"/>
              </w:rPr>
            </w:pPr>
            <w:r w:rsidRPr="00204771">
              <w:rPr>
                <w:rFonts w:asciiTheme="majorBidi" w:hAnsiTheme="majorBidi" w:cstheme="majorBidi"/>
              </w:rPr>
              <w:t xml:space="preserve">No. </w:t>
            </w:r>
          </w:p>
        </w:tc>
        <w:tc>
          <w:tcPr>
            <w:tcW w:w="3127" w:type="pct"/>
          </w:tcPr>
          <w:p w14:paraId="704752E6" w14:textId="352A3B63" w:rsidR="00811BA8" w:rsidRPr="00204771" w:rsidRDefault="00811BA8"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Subjek uji coba</w:t>
            </w:r>
          </w:p>
        </w:tc>
        <w:tc>
          <w:tcPr>
            <w:tcW w:w="1380" w:type="pct"/>
          </w:tcPr>
          <w:p w14:paraId="729F129E" w14:textId="5F3D5CE6" w:rsidR="00811BA8" w:rsidRPr="00204771" w:rsidRDefault="00811BA8"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Hasil validitas</w:t>
            </w:r>
            <w:r w:rsidR="003E1C4B" w:rsidRPr="00204771">
              <w:rPr>
                <w:rFonts w:asciiTheme="majorBidi" w:hAnsiTheme="majorBidi" w:cstheme="majorBidi"/>
                <w:lang w:val="en-US"/>
              </w:rPr>
              <w:t xml:space="preserve"> %</w:t>
            </w:r>
          </w:p>
        </w:tc>
      </w:tr>
      <w:tr w:rsidR="00811BA8" w:rsidRPr="00204771" w14:paraId="1F19C434" w14:textId="77777777" w:rsidTr="003E1C4B">
        <w:tc>
          <w:tcPr>
            <w:tcW w:w="493" w:type="pct"/>
          </w:tcPr>
          <w:p w14:paraId="45EC6559" w14:textId="581BE42D" w:rsidR="00811BA8" w:rsidRPr="00204771" w:rsidRDefault="00811BA8" w:rsidP="00204771">
            <w:pPr>
              <w:spacing w:line="276" w:lineRule="auto"/>
              <w:rPr>
                <w:rFonts w:asciiTheme="majorBidi" w:hAnsiTheme="majorBidi" w:cstheme="majorBidi"/>
              </w:rPr>
            </w:pPr>
            <w:r w:rsidRPr="00204771">
              <w:rPr>
                <w:rFonts w:asciiTheme="majorBidi" w:hAnsiTheme="majorBidi" w:cstheme="majorBidi"/>
              </w:rPr>
              <w:t>1.</w:t>
            </w:r>
          </w:p>
        </w:tc>
        <w:tc>
          <w:tcPr>
            <w:tcW w:w="3127" w:type="pct"/>
          </w:tcPr>
          <w:p w14:paraId="04032828" w14:textId="6E6EDAD2" w:rsidR="00811BA8" w:rsidRPr="00204771" w:rsidRDefault="003E1C4B" w:rsidP="00204771">
            <w:pPr>
              <w:pStyle w:val="ListParagraph"/>
              <w:spacing w:line="276" w:lineRule="auto"/>
              <w:ind w:left="0"/>
              <w:jc w:val="both"/>
              <w:rPr>
                <w:rFonts w:asciiTheme="majorBidi" w:hAnsiTheme="majorBidi" w:cstheme="majorBidi"/>
                <w:i/>
                <w:iCs/>
                <w:lang w:val="en-US"/>
              </w:rPr>
            </w:pPr>
            <w:r w:rsidRPr="00204771">
              <w:rPr>
                <w:rFonts w:asciiTheme="majorBidi" w:hAnsiTheme="majorBidi" w:cstheme="majorBidi"/>
              </w:rPr>
              <w:t>uji ahli desain pembelajaran</w:t>
            </w:r>
          </w:p>
        </w:tc>
        <w:tc>
          <w:tcPr>
            <w:tcW w:w="1380" w:type="pct"/>
          </w:tcPr>
          <w:p w14:paraId="18F8E299" w14:textId="5021D18C" w:rsidR="00811BA8" w:rsidRPr="00204771" w:rsidRDefault="003E1C4B"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88%</w:t>
            </w:r>
          </w:p>
        </w:tc>
      </w:tr>
      <w:tr w:rsidR="00811BA8" w:rsidRPr="00204771" w14:paraId="65317D3B" w14:textId="77777777" w:rsidTr="003E1C4B">
        <w:trPr>
          <w:trHeight w:val="125"/>
        </w:trPr>
        <w:tc>
          <w:tcPr>
            <w:tcW w:w="493" w:type="pct"/>
          </w:tcPr>
          <w:p w14:paraId="703353CD" w14:textId="4D79E390" w:rsidR="00811BA8" w:rsidRPr="00204771" w:rsidRDefault="00811BA8" w:rsidP="00204771">
            <w:pPr>
              <w:spacing w:line="276" w:lineRule="auto"/>
              <w:rPr>
                <w:rFonts w:asciiTheme="majorBidi" w:hAnsiTheme="majorBidi" w:cstheme="majorBidi"/>
              </w:rPr>
            </w:pPr>
            <w:r w:rsidRPr="00204771">
              <w:rPr>
                <w:rFonts w:asciiTheme="majorBidi" w:hAnsiTheme="majorBidi" w:cstheme="majorBidi"/>
              </w:rPr>
              <w:t>2.</w:t>
            </w:r>
          </w:p>
        </w:tc>
        <w:tc>
          <w:tcPr>
            <w:tcW w:w="3127" w:type="pct"/>
          </w:tcPr>
          <w:p w14:paraId="7C22DB40" w14:textId="0B69DAE2" w:rsidR="00811BA8" w:rsidRPr="00204771" w:rsidRDefault="003E1C4B" w:rsidP="00204771">
            <w:pPr>
              <w:pStyle w:val="ListParagraph"/>
              <w:spacing w:line="276" w:lineRule="auto"/>
              <w:ind w:left="0"/>
              <w:jc w:val="both"/>
              <w:rPr>
                <w:rFonts w:asciiTheme="majorBidi" w:hAnsiTheme="majorBidi" w:cstheme="majorBidi"/>
                <w:i/>
                <w:iCs/>
                <w:lang w:val="en-US"/>
              </w:rPr>
            </w:pPr>
            <w:r w:rsidRPr="00204771">
              <w:rPr>
                <w:rFonts w:asciiTheme="majorBidi" w:hAnsiTheme="majorBidi" w:cstheme="majorBidi"/>
              </w:rPr>
              <w:t>uji ahli media pembelajaran</w:t>
            </w:r>
          </w:p>
        </w:tc>
        <w:tc>
          <w:tcPr>
            <w:tcW w:w="1380" w:type="pct"/>
          </w:tcPr>
          <w:p w14:paraId="60422926" w14:textId="103C1D1F" w:rsidR="00811BA8" w:rsidRPr="00204771" w:rsidRDefault="003E1C4B" w:rsidP="00204771">
            <w:pPr>
              <w:pStyle w:val="ListParagraph"/>
              <w:spacing w:line="276" w:lineRule="auto"/>
              <w:ind w:left="0"/>
              <w:jc w:val="both"/>
              <w:rPr>
                <w:rFonts w:asciiTheme="majorBidi" w:hAnsiTheme="majorBidi" w:cstheme="majorBidi"/>
                <w:lang w:val="en-US"/>
              </w:rPr>
            </w:pPr>
            <w:r w:rsidRPr="00204771">
              <w:rPr>
                <w:rFonts w:asciiTheme="majorBidi" w:hAnsiTheme="majorBidi" w:cstheme="majorBidi"/>
                <w:lang w:val="en-US"/>
              </w:rPr>
              <w:t>85%</w:t>
            </w:r>
          </w:p>
        </w:tc>
      </w:tr>
    </w:tbl>
    <w:p w14:paraId="0CD5E8EE" w14:textId="7DA13252" w:rsidR="00504E9E" w:rsidRPr="00204771" w:rsidRDefault="003E1C4B" w:rsidP="00204771">
      <w:pPr>
        <w:spacing w:line="276" w:lineRule="auto"/>
        <w:ind w:firstLine="720"/>
        <w:jc w:val="both"/>
        <w:rPr>
          <w:rFonts w:asciiTheme="majorBidi" w:hAnsiTheme="majorBidi" w:cstheme="majorBidi"/>
        </w:rPr>
      </w:pPr>
      <w:r w:rsidRPr="00204771">
        <w:rPr>
          <w:rFonts w:asciiTheme="majorBidi" w:hAnsiTheme="majorBidi" w:cstheme="majorBidi"/>
        </w:rPr>
        <w:t xml:space="preserve">Berdasarkan hasil Uji Validasi ahli desain pembelajaran dan Uji ahli medi pembelajaran, </w:t>
      </w:r>
      <w:r w:rsidR="002961AB" w:rsidRPr="00204771">
        <w:rPr>
          <w:rFonts w:asciiTheme="majorBidi" w:hAnsiTheme="majorBidi" w:cstheme="majorBidi"/>
        </w:rPr>
        <w:t xml:space="preserve">diperoleh 88%  dari uji ahli desain pembelajaran dan diperoleh 85% dari uji ahli media pembelajaran yang berarti Video </w:t>
      </w:r>
      <w:r w:rsidR="002961AB" w:rsidRPr="00204771">
        <w:rPr>
          <w:rFonts w:asciiTheme="majorBidi" w:hAnsiTheme="majorBidi" w:cstheme="majorBidi"/>
          <w:i/>
          <w:iCs/>
        </w:rPr>
        <w:t>Education</w:t>
      </w:r>
      <w:r w:rsidR="002961AB" w:rsidRPr="00204771">
        <w:rPr>
          <w:rFonts w:asciiTheme="majorBidi" w:hAnsiTheme="majorBidi" w:cstheme="majorBidi"/>
        </w:rPr>
        <w:t xml:space="preserve"> mendapatkan hasil dengan kategori layak </w:t>
      </w:r>
      <w:r w:rsidR="00C81A3C" w:rsidRPr="00204771">
        <w:rPr>
          <w:rFonts w:asciiTheme="majorBidi" w:hAnsiTheme="majorBidi" w:cstheme="majorBidi"/>
        </w:rPr>
        <w:t xml:space="preserve">/ valid </w:t>
      </w:r>
      <w:r w:rsidR="002961AB" w:rsidRPr="00204771">
        <w:rPr>
          <w:rFonts w:asciiTheme="majorBidi" w:hAnsiTheme="majorBidi" w:cstheme="majorBidi"/>
        </w:rPr>
        <w:t>dan siap dipakai jika nantinya akan diterapkan kepada siswa.</w:t>
      </w:r>
      <w:r w:rsidR="00B21166" w:rsidRPr="00204771">
        <w:rPr>
          <w:rFonts w:asciiTheme="majorBidi" w:hAnsiTheme="majorBidi" w:cstheme="majorBidi"/>
        </w:rPr>
        <w:t>Pada analisis Uji N-G</w:t>
      </w:r>
      <w:r w:rsidR="00FD0EA4" w:rsidRPr="00204771">
        <w:rPr>
          <w:rFonts w:asciiTheme="majorBidi" w:hAnsiTheme="majorBidi" w:cstheme="majorBidi"/>
        </w:rPr>
        <w:t xml:space="preserve">ain akan diujikan pada 35 siswa. berdasarkan penelitian didapatkan nilai </w:t>
      </w:r>
      <w:r w:rsidR="00FD0EA4" w:rsidRPr="00204771">
        <w:rPr>
          <w:rFonts w:asciiTheme="majorBidi" w:hAnsiTheme="majorBidi" w:cstheme="majorBidi"/>
          <w:i/>
          <w:iCs/>
        </w:rPr>
        <w:t>pretest</w:t>
      </w:r>
      <w:r w:rsidR="00FD0EA4" w:rsidRPr="00204771">
        <w:rPr>
          <w:rFonts w:asciiTheme="majorBidi" w:hAnsiTheme="majorBidi" w:cstheme="majorBidi"/>
        </w:rPr>
        <w:t xml:space="preserve"> dengan nilai rata-rata 65 dan </w:t>
      </w:r>
      <w:r w:rsidR="00FD0EA4" w:rsidRPr="00204771">
        <w:rPr>
          <w:rFonts w:asciiTheme="majorBidi" w:hAnsiTheme="majorBidi" w:cstheme="majorBidi"/>
          <w:i/>
          <w:iCs/>
        </w:rPr>
        <w:t>posttest</w:t>
      </w:r>
      <w:r w:rsidR="00FD0EA4" w:rsidRPr="00204771">
        <w:rPr>
          <w:rFonts w:asciiTheme="majorBidi" w:hAnsiTheme="majorBidi" w:cstheme="majorBidi"/>
        </w:rPr>
        <w:t xml:space="preserve"> dengan nilai rata-rata 80.</w:t>
      </w:r>
      <w:r w:rsidR="00504E9E" w:rsidRPr="00204771">
        <w:rPr>
          <w:rFonts w:asciiTheme="majorBidi" w:hAnsiTheme="majorBidi" w:cstheme="majorBidi"/>
        </w:rPr>
        <w:t xml:space="preserve"> </w:t>
      </w:r>
      <w:r w:rsidR="00504E9E" w:rsidRPr="00204771">
        <w:rPr>
          <w:rFonts w:asciiTheme="majorBidi" w:hAnsiTheme="majorBidi" w:cstheme="majorBidi"/>
          <w:lang w:val="en-US"/>
        </w:rPr>
        <w:t xml:space="preserve">Maka diperoleh nilai </w:t>
      </w:r>
      <w:r w:rsidR="00586CA1" w:rsidRPr="00204771">
        <w:rPr>
          <w:rFonts w:asciiTheme="majorBidi" w:hAnsiTheme="majorBidi" w:cstheme="majorBidi"/>
          <w:lang w:val="en-US"/>
        </w:rPr>
        <w:t>N-Gain sebesar 62,5% dan masuk kedalam kriteria sedang</w:t>
      </w:r>
      <w:r w:rsidR="00CA5B30" w:rsidRPr="00204771">
        <w:rPr>
          <w:rFonts w:asciiTheme="majorBidi" w:hAnsiTheme="majorBidi" w:cstheme="majorBidi"/>
          <w:lang w:val="en-US"/>
        </w:rPr>
        <w:t xml:space="preserve"> yang menunjukkan bahwa Video Animasi sebagai media pembelajaran cukup efektif diterapkan pada siswa.</w:t>
      </w:r>
    </w:p>
    <w:p w14:paraId="2782E391" w14:textId="747C1B42" w:rsidR="00692343" w:rsidRPr="00CC4540" w:rsidRDefault="002961AB" w:rsidP="00692343">
      <w:pPr>
        <w:jc w:val="both"/>
        <w:rPr>
          <w:rFonts w:asciiTheme="majorBidi" w:hAnsiTheme="majorBidi" w:cstheme="majorBidi"/>
          <w:b/>
          <w:bCs/>
          <w:sz w:val="28"/>
          <w:szCs w:val="28"/>
        </w:rPr>
      </w:pPr>
      <w:r w:rsidRPr="00CC4540">
        <w:rPr>
          <w:rFonts w:asciiTheme="majorBidi" w:hAnsiTheme="majorBidi" w:cstheme="majorBidi"/>
          <w:b/>
          <w:bCs/>
          <w:sz w:val="28"/>
          <w:szCs w:val="28"/>
        </w:rPr>
        <w:t>KES</w:t>
      </w:r>
      <w:r w:rsidR="00CA5B30" w:rsidRPr="00CC4540">
        <w:rPr>
          <w:rFonts w:asciiTheme="majorBidi" w:hAnsiTheme="majorBidi" w:cstheme="majorBidi"/>
          <w:b/>
          <w:bCs/>
          <w:sz w:val="28"/>
          <w:szCs w:val="28"/>
        </w:rPr>
        <w:t>I</w:t>
      </w:r>
      <w:r w:rsidRPr="00CC4540">
        <w:rPr>
          <w:rFonts w:asciiTheme="majorBidi" w:hAnsiTheme="majorBidi" w:cstheme="majorBidi"/>
          <w:b/>
          <w:bCs/>
          <w:sz w:val="28"/>
          <w:szCs w:val="28"/>
        </w:rPr>
        <w:t>MPULAN</w:t>
      </w:r>
    </w:p>
    <w:p w14:paraId="0FCD5EE1" w14:textId="59C9AD7E" w:rsidR="002961AB" w:rsidRPr="00204771" w:rsidRDefault="002961AB" w:rsidP="00204771">
      <w:pPr>
        <w:spacing w:line="276" w:lineRule="auto"/>
        <w:ind w:firstLine="720"/>
        <w:jc w:val="both"/>
        <w:rPr>
          <w:rFonts w:asciiTheme="majorBidi" w:hAnsiTheme="majorBidi" w:cstheme="majorBidi"/>
          <w:b/>
          <w:bCs/>
          <w:sz w:val="28"/>
          <w:szCs w:val="28"/>
        </w:rPr>
      </w:pPr>
      <w:r w:rsidRPr="00CC4540">
        <w:rPr>
          <w:rFonts w:asciiTheme="majorBidi" w:hAnsiTheme="majorBidi" w:cstheme="majorBidi"/>
          <w:sz w:val="24"/>
          <w:szCs w:val="24"/>
        </w:rPr>
        <w:t xml:space="preserve">Berdasarkan </w:t>
      </w:r>
      <w:r w:rsidR="00586CA1" w:rsidRPr="00CC4540">
        <w:rPr>
          <w:rFonts w:asciiTheme="majorBidi" w:hAnsiTheme="majorBidi" w:cstheme="majorBidi"/>
          <w:sz w:val="24"/>
          <w:szCs w:val="24"/>
        </w:rPr>
        <w:t xml:space="preserve">hasil penelitian, ditemukan bahwa </w:t>
      </w:r>
      <w:r w:rsidRPr="00CC4540">
        <w:rPr>
          <w:rFonts w:asciiTheme="majorBidi" w:hAnsiTheme="majorBidi" w:cstheme="majorBidi"/>
          <w:sz w:val="24"/>
          <w:szCs w:val="24"/>
        </w:rPr>
        <w:t xml:space="preserve">uji validasi terhadaVideo </w:t>
      </w:r>
      <w:r w:rsidR="00692343" w:rsidRPr="00CC4540">
        <w:rPr>
          <w:rFonts w:asciiTheme="majorBidi" w:hAnsiTheme="majorBidi" w:cstheme="majorBidi"/>
          <w:sz w:val="24"/>
          <w:szCs w:val="24"/>
        </w:rPr>
        <w:t xml:space="preserve">Animasi </w:t>
      </w:r>
      <w:r w:rsidR="00204771" w:rsidRPr="00204771">
        <w:rPr>
          <w:rFonts w:asciiTheme="majorBidi" w:hAnsiTheme="majorBidi" w:cstheme="majorBidi"/>
          <w:sz w:val="24"/>
          <w:szCs w:val="24"/>
        </w:rPr>
        <w:t xml:space="preserve">diperoleh </w:t>
      </w:r>
      <w:r w:rsidR="00692343" w:rsidRPr="00CC4540">
        <w:rPr>
          <w:rFonts w:asciiTheme="majorBidi" w:hAnsiTheme="majorBidi" w:cstheme="majorBidi"/>
          <w:sz w:val="24"/>
          <w:szCs w:val="24"/>
        </w:rPr>
        <w:t xml:space="preserve">pada uji ahli desain pembelajaran mencapai 88% pada uji ahli media pembelajaran mencapai 85% dan </w:t>
      </w:r>
      <w:r w:rsidRPr="00CC4540">
        <w:rPr>
          <w:rFonts w:asciiTheme="majorBidi" w:hAnsiTheme="majorBidi" w:cstheme="majorBidi"/>
          <w:sz w:val="24"/>
          <w:szCs w:val="24"/>
        </w:rPr>
        <w:t>menghasilkan kategori “</w:t>
      </w:r>
      <w:r w:rsidR="00C81A3C" w:rsidRPr="00CC4540">
        <w:rPr>
          <w:rFonts w:asciiTheme="majorBidi" w:hAnsiTheme="majorBidi" w:cstheme="majorBidi"/>
          <w:sz w:val="24"/>
          <w:szCs w:val="24"/>
        </w:rPr>
        <w:t xml:space="preserve">layak/ </w:t>
      </w:r>
      <w:r w:rsidRPr="00CC4540">
        <w:rPr>
          <w:rFonts w:asciiTheme="majorBidi" w:hAnsiTheme="majorBidi" w:cstheme="majorBidi"/>
          <w:sz w:val="24"/>
          <w:szCs w:val="24"/>
        </w:rPr>
        <w:t xml:space="preserve">valid” dari ahli </w:t>
      </w:r>
      <w:r w:rsidR="00C81A3C" w:rsidRPr="00CC4540">
        <w:rPr>
          <w:rFonts w:asciiTheme="majorBidi" w:hAnsiTheme="majorBidi" w:cstheme="majorBidi"/>
          <w:sz w:val="24"/>
          <w:szCs w:val="24"/>
        </w:rPr>
        <w:t>desain</w:t>
      </w:r>
      <w:r w:rsidRPr="00CC4540">
        <w:rPr>
          <w:rFonts w:asciiTheme="majorBidi" w:hAnsiTheme="majorBidi" w:cstheme="majorBidi"/>
          <w:sz w:val="24"/>
          <w:szCs w:val="24"/>
        </w:rPr>
        <w:t xml:space="preserve"> dan ahli media</w:t>
      </w:r>
      <w:r w:rsidR="00C81A3C" w:rsidRPr="00CC4540">
        <w:rPr>
          <w:rFonts w:asciiTheme="majorBidi" w:hAnsiTheme="majorBidi" w:cstheme="majorBidi"/>
          <w:sz w:val="24"/>
          <w:szCs w:val="24"/>
        </w:rPr>
        <w:t xml:space="preserve"> dan siap digunakan untuk</w:t>
      </w:r>
      <w:r w:rsidRPr="00CC4540">
        <w:rPr>
          <w:rFonts w:asciiTheme="majorBidi" w:hAnsiTheme="majorBidi" w:cstheme="majorBidi"/>
          <w:sz w:val="24"/>
          <w:szCs w:val="24"/>
        </w:rPr>
        <w:t xml:space="preserve"> </w:t>
      </w:r>
      <w:r w:rsidR="00C81A3C" w:rsidRPr="00CC4540">
        <w:rPr>
          <w:rFonts w:asciiTheme="majorBidi" w:hAnsiTheme="majorBidi" w:cstheme="majorBidi"/>
          <w:sz w:val="24"/>
          <w:szCs w:val="24"/>
        </w:rPr>
        <w:t>di</w:t>
      </w:r>
      <w:r w:rsidRPr="00CC4540">
        <w:rPr>
          <w:rFonts w:asciiTheme="majorBidi" w:hAnsiTheme="majorBidi" w:cstheme="majorBidi"/>
          <w:sz w:val="24"/>
          <w:szCs w:val="24"/>
        </w:rPr>
        <w:t>implementasi</w:t>
      </w:r>
      <w:r w:rsidR="00C81A3C" w:rsidRPr="00CC4540">
        <w:rPr>
          <w:rFonts w:asciiTheme="majorBidi" w:hAnsiTheme="majorBidi" w:cstheme="majorBidi"/>
          <w:sz w:val="24"/>
          <w:szCs w:val="24"/>
        </w:rPr>
        <w:t>kan kepada siswa</w:t>
      </w:r>
      <w:r w:rsidR="00A91DAC" w:rsidRPr="00CC4540">
        <w:rPr>
          <w:rFonts w:asciiTheme="majorBidi" w:hAnsiTheme="majorBidi" w:cstheme="majorBidi"/>
          <w:sz w:val="24"/>
          <w:szCs w:val="24"/>
        </w:rPr>
        <w:t>.</w:t>
      </w:r>
      <w:r w:rsidR="00204771" w:rsidRPr="00204771">
        <w:rPr>
          <w:rFonts w:asciiTheme="majorBidi" w:hAnsiTheme="majorBidi" w:cstheme="majorBidi"/>
          <w:sz w:val="24"/>
          <w:szCs w:val="24"/>
        </w:rPr>
        <w:t xml:space="preserve"> Kemudian, pada uji efektivitas, menggunakan uji N-Gain dan diperoleh nilai sebesar 62,5%  dan masuk kedalam kategori sedang yang menunjukkan bahwa Video Animasi sebagai media pembelajaran cukup efektif pada saat diterapkan kepada siswa</w:t>
      </w:r>
    </w:p>
    <w:p w14:paraId="46F2498A" w14:textId="2E2B6647" w:rsidR="00645DDE" w:rsidRPr="00204771" w:rsidRDefault="00645DDE" w:rsidP="00645DDE">
      <w:pPr>
        <w:jc w:val="both"/>
        <w:rPr>
          <w:rFonts w:asciiTheme="majorBidi" w:hAnsiTheme="majorBidi" w:cstheme="majorBidi"/>
          <w:sz w:val="24"/>
          <w:szCs w:val="24"/>
        </w:rPr>
      </w:pPr>
    </w:p>
    <w:p w14:paraId="51FF7BBF" w14:textId="513B32F1" w:rsidR="00645DDE" w:rsidRPr="00204771" w:rsidRDefault="00645DDE" w:rsidP="00645DDE">
      <w:pPr>
        <w:jc w:val="both"/>
        <w:rPr>
          <w:rFonts w:asciiTheme="majorBidi" w:hAnsiTheme="majorBidi" w:cstheme="majorBidi"/>
          <w:sz w:val="24"/>
          <w:szCs w:val="24"/>
        </w:rPr>
      </w:pPr>
    </w:p>
    <w:p w14:paraId="671E183F" w14:textId="08951AC8" w:rsidR="00645DDE" w:rsidRPr="00204771" w:rsidRDefault="00645DDE" w:rsidP="00645DDE">
      <w:pPr>
        <w:jc w:val="both"/>
        <w:rPr>
          <w:rFonts w:asciiTheme="majorBidi" w:hAnsiTheme="majorBidi" w:cstheme="majorBidi"/>
          <w:sz w:val="24"/>
          <w:szCs w:val="24"/>
        </w:rPr>
      </w:pPr>
    </w:p>
    <w:p w14:paraId="0AE85A87" w14:textId="581E51E5" w:rsidR="00645DDE" w:rsidRPr="00204771" w:rsidRDefault="00645DDE" w:rsidP="00645DDE">
      <w:pPr>
        <w:jc w:val="both"/>
        <w:rPr>
          <w:rFonts w:asciiTheme="majorBidi" w:hAnsiTheme="majorBidi" w:cstheme="majorBidi"/>
          <w:sz w:val="24"/>
          <w:szCs w:val="24"/>
        </w:rPr>
      </w:pPr>
    </w:p>
    <w:p w14:paraId="1E389E8E" w14:textId="7D275CCA" w:rsidR="00A91DAC" w:rsidRPr="00204771" w:rsidRDefault="00A91DAC" w:rsidP="00645DDE">
      <w:pPr>
        <w:jc w:val="both"/>
        <w:rPr>
          <w:rFonts w:asciiTheme="majorBidi" w:hAnsiTheme="majorBidi" w:cstheme="majorBidi"/>
          <w:sz w:val="24"/>
          <w:szCs w:val="24"/>
        </w:rPr>
      </w:pPr>
    </w:p>
    <w:p w14:paraId="6A1F9BDB" w14:textId="66B8B5C3" w:rsidR="00A91DAC" w:rsidRPr="00204771" w:rsidRDefault="00A91DAC" w:rsidP="00645DDE">
      <w:pPr>
        <w:jc w:val="both"/>
        <w:rPr>
          <w:rFonts w:asciiTheme="majorBidi" w:hAnsiTheme="majorBidi" w:cstheme="majorBidi"/>
          <w:sz w:val="24"/>
          <w:szCs w:val="24"/>
        </w:rPr>
      </w:pPr>
    </w:p>
    <w:p w14:paraId="5721D507" w14:textId="47F6498E" w:rsidR="00EF3319" w:rsidRPr="00204771" w:rsidRDefault="00EF3319" w:rsidP="00645DDE">
      <w:pPr>
        <w:jc w:val="both"/>
        <w:rPr>
          <w:rFonts w:asciiTheme="majorBidi" w:hAnsiTheme="majorBidi" w:cstheme="majorBidi"/>
          <w:sz w:val="24"/>
          <w:szCs w:val="24"/>
        </w:rPr>
      </w:pPr>
    </w:p>
    <w:p w14:paraId="4E70A886" w14:textId="52FDF1A6" w:rsidR="00EF3319" w:rsidRPr="00204771" w:rsidRDefault="00EF3319" w:rsidP="00645DDE">
      <w:pPr>
        <w:jc w:val="both"/>
        <w:rPr>
          <w:rFonts w:asciiTheme="majorBidi" w:hAnsiTheme="majorBidi" w:cstheme="majorBidi"/>
          <w:sz w:val="24"/>
          <w:szCs w:val="24"/>
        </w:rPr>
      </w:pPr>
    </w:p>
    <w:p w14:paraId="732C4664" w14:textId="04956969" w:rsidR="00EF3319" w:rsidRPr="00204771" w:rsidRDefault="00EF3319" w:rsidP="00645DDE">
      <w:pPr>
        <w:jc w:val="both"/>
        <w:rPr>
          <w:rFonts w:asciiTheme="majorBidi" w:hAnsiTheme="majorBidi" w:cstheme="majorBidi"/>
          <w:sz w:val="24"/>
          <w:szCs w:val="24"/>
        </w:rPr>
      </w:pPr>
    </w:p>
    <w:p w14:paraId="72F99704" w14:textId="6C23654B" w:rsidR="00EF3319" w:rsidRPr="00204771" w:rsidRDefault="00EF3319" w:rsidP="00645DDE">
      <w:pPr>
        <w:jc w:val="both"/>
        <w:rPr>
          <w:rFonts w:asciiTheme="majorBidi" w:hAnsiTheme="majorBidi" w:cstheme="majorBidi"/>
          <w:sz w:val="24"/>
          <w:szCs w:val="24"/>
        </w:rPr>
      </w:pPr>
    </w:p>
    <w:p w14:paraId="60C5C9D5" w14:textId="2911AF5D" w:rsidR="00165D2D" w:rsidRDefault="00165D2D" w:rsidP="00645DDE">
      <w:pPr>
        <w:jc w:val="both"/>
        <w:rPr>
          <w:rFonts w:asciiTheme="majorBidi" w:hAnsiTheme="majorBidi" w:cstheme="majorBidi"/>
          <w:sz w:val="24"/>
          <w:szCs w:val="24"/>
        </w:rPr>
      </w:pPr>
    </w:p>
    <w:p w14:paraId="26814E8A" w14:textId="49AED01C" w:rsidR="00204771" w:rsidRDefault="00204771" w:rsidP="00645DDE">
      <w:pPr>
        <w:jc w:val="both"/>
        <w:rPr>
          <w:rFonts w:asciiTheme="majorBidi" w:hAnsiTheme="majorBidi" w:cstheme="majorBidi"/>
          <w:sz w:val="24"/>
          <w:szCs w:val="24"/>
        </w:rPr>
      </w:pPr>
    </w:p>
    <w:p w14:paraId="5272A30E" w14:textId="77777777" w:rsidR="00204771" w:rsidRPr="00204771" w:rsidRDefault="00204771" w:rsidP="00645DDE">
      <w:pPr>
        <w:jc w:val="both"/>
        <w:rPr>
          <w:rFonts w:asciiTheme="majorBidi" w:hAnsiTheme="majorBidi" w:cstheme="majorBidi"/>
          <w:sz w:val="24"/>
          <w:szCs w:val="24"/>
        </w:rPr>
      </w:pPr>
    </w:p>
    <w:p w14:paraId="10CB0391" w14:textId="77777777" w:rsidR="00555800" w:rsidRPr="00204771" w:rsidRDefault="00555800" w:rsidP="00645DDE">
      <w:pPr>
        <w:jc w:val="both"/>
        <w:rPr>
          <w:rFonts w:asciiTheme="majorBidi" w:hAnsiTheme="majorBidi" w:cstheme="majorBidi"/>
          <w:sz w:val="24"/>
          <w:szCs w:val="24"/>
        </w:rPr>
      </w:pPr>
    </w:p>
    <w:p w14:paraId="2048125B" w14:textId="34254AA0" w:rsidR="00520280" w:rsidRPr="00610734" w:rsidRDefault="00547B09" w:rsidP="005E2808">
      <w:pPr>
        <w:jc w:val="center"/>
        <w:rPr>
          <w:rFonts w:asciiTheme="majorBidi" w:hAnsiTheme="majorBidi" w:cstheme="majorBidi"/>
          <w:b/>
          <w:bCs/>
          <w:sz w:val="24"/>
          <w:szCs w:val="24"/>
          <w:lang w:val="en-US"/>
        </w:rPr>
      </w:pPr>
      <w:r w:rsidRPr="00610734">
        <w:rPr>
          <w:rFonts w:asciiTheme="majorBidi" w:hAnsiTheme="majorBidi" w:cstheme="majorBidi"/>
          <w:b/>
          <w:bCs/>
          <w:sz w:val="24"/>
          <w:szCs w:val="24"/>
          <w:lang w:val="en-US"/>
        </w:rPr>
        <w:lastRenderedPageBreak/>
        <w:t>DAFTAR PUSTAKA</w:t>
      </w:r>
    </w:p>
    <w:p w14:paraId="2FE2A660" w14:textId="1BEC506E" w:rsidR="00555800" w:rsidRPr="00555800" w:rsidRDefault="0052028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 xml:space="preserve">ADDIN Mendeley Bibliography CSL_BIBLIOGRAPHY </w:instrText>
      </w:r>
      <w:r>
        <w:rPr>
          <w:rFonts w:asciiTheme="majorBidi" w:hAnsiTheme="majorBidi" w:cstheme="majorBidi"/>
          <w:sz w:val="24"/>
          <w:szCs w:val="24"/>
          <w:lang w:val="en-US"/>
        </w:rPr>
        <w:fldChar w:fldCharType="separate"/>
      </w:r>
      <w:r w:rsidR="00555800" w:rsidRPr="00555800">
        <w:rPr>
          <w:rFonts w:ascii="Times New Roman" w:hAnsi="Times New Roman" w:cs="Times New Roman"/>
          <w:noProof/>
          <w:sz w:val="24"/>
          <w:szCs w:val="24"/>
        </w:rPr>
        <w:t xml:space="preserve">Afif, N. (2019). Pengajaran dan Pembelajaran di Era Digital. </w:t>
      </w:r>
      <w:r w:rsidR="00555800" w:rsidRPr="00555800">
        <w:rPr>
          <w:rFonts w:ascii="Times New Roman" w:hAnsi="Times New Roman" w:cs="Times New Roman"/>
          <w:i/>
          <w:iCs/>
          <w:noProof/>
          <w:sz w:val="24"/>
          <w:szCs w:val="24"/>
        </w:rPr>
        <w:t>IQ (Ilmu Al-Qur’an): Jurnal Pendidikan Islam</w:t>
      </w:r>
      <w:r w:rsidR="00555800" w:rsidRPr="00555800">
        <w:rPr>
          <w:rFonts w:ascii="Times New Roman" w:hAnsi="Times New Roman" w:cs="Times New Roman"/>
          <w:noProof/>
          <w:sz w:val="24"/>
          <w:szCs w:val="24"/>
        </w:rPr>
        <w:t xml:space="preserve">, </w:t>
      </w:r>
      <w:r w:rsidR="00555800" w:rsidRPr="00555800">
        <w:rPr>
          <w:rFonts w:ascii="Times New Roman" w:hAnsi="Times New Roman" w:cs="Times New Roman"/>
          <w:i/>
          <w:iCs/>
          <w:noProof/>
          <w:sz w:val="24"/>
          <w:szCs w:val="24"/>
        </w:rPr>
        <w:t>2</w:t>
      </w:r>
      <w:r w:rsidR="00555800" w:rsidRPr="00555800">
        <w:rPr>
          <w:rFonts w:ascii="Times New Roman" w:hAnsi="Times New Roman" w:cs="Times New Roman"/>
          <w:noProof/>
          <w:sz w:val="24"/>
          <w:szCs w:val="24"/>
        </w:rPr>
        <w:t>(01), 117–129. https://doi.org/10.37542/iq.v2i01.28</w:t>
      </w:r>
    </w:p>
    <w:p w14:paraId="2515730A"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Andrasari, N. A. (2022). Media Pembelajaran Video Animasi Berbasis Kinemaster Bagi Guru Sd. </w:t>
      </w:r>
      <w:r w:rsidRPr="00555800">
        <w:rPr>
          <w:rFonts w:ascii="Times New Roman" w:hAnsi="Times New Roman" w:cs="Times New Roman"/>
          <w:i/>
          <w:iCs/>
          <w:noProof/>
          <w:sz w:val="24"/>
          <w:szCs w:val="24"/>
        </w:rPr>
        <w:t>Jurnal Kajian Pendidikan Dasar</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7</w:t>
      </w:r>
      <w:r w:rsidRPr="00555800">
        <w:rPr>
          <w:rFonts w:ascii="Times New Roman" w:hAnsi="Times New Roman" w:cs="Times New Roman"/>
          <w:noProof/>
          <w:sz w:val="24"/>
          <w:szCs w:val="24"/>
        </w:rPr>
        <w:t>(1), 36–44.</w:t>
      </w:r>
    </w:p>
    <w:p w14:paraId="42EB0905"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Fahmi, M., Ahmad, K. I., &amp; Satrio, A. (2023). </w:t>
      </w:r>
      <w:r w:rsidRPr="00555800">
        <w:rPr>
          <w:rFonts w:ascii="Times New Roman" w:hAnsi="Times New Roman" w:cs="Times New Roman"/>
          <w:i/>
          <w:iCs/>
          <w:noProof/>
          <w:sz w:val="24"/>
          <w:szCs w:val="24"/>
        </w:rPr>
        <w:t>PENGEMBANGAN VIDEO PEMBELAJARAN IPS MATERI INTERAKSI SOSIAL UNTUK MENINGKATKAN HASIL BELAJAR SISWA KELAS VII SMP NEGERI 23 BANJARMASIN</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4</w:t>
      </w:r>
      <w:r w:rsidRPr="00555800">
        <w:rPr>
          <w:rFonts w:ascii="Times New Roman" w:hAnsi="Times New Roman" w:cs="Times New Roman"/>
          <w:noProof/>
          <w:sz w:val="24"/>
          <w:szCs w:val="24"/>
        </w:rPr>
        <w:t>(2).</w:t>
      </w:r>
    </w:p>
    <w:p w14:paraId="4DC5DC1B"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Gustiani, S. (2019). Research and Development (R&amp;D) Method As a Model Design in Educational Research and Its Alternatives. </w:t>
      </w:r>
      <w:r w:rsidRPr="00555800">
        <w:rPr>
          <w:rFonts w:ascii="Times New Roman" w:hAnsi="Times New Roman" w:cs="Times New Roman"/>
          <w:i/>
          <w:iCs/>
          <w:noProof/>
          <w:sz w:val="24"/>
          <w:szCs w:val="24"/>
        </w:rPr>
        <w:t>Holistics Journal</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11</w:t>
      </w:r>
      <w:r w:rsidRPr="00555800">
        <w:rPr>
          <w:rFonts w:ascii="Times New Roman" w:hAnsi="Times New Roman" w:cs="Times New Roman"/>
          <w:noProof/>
          <w:sz w:val="24"/>
          <w:szCs w:val="24"/>
        </w:rPr>
        <w:t>(2), 12–22.</w:t>
      </w:r>
    </w:p>
    <w:p w14:paraId="3A99E91A"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Hake, R. R. (1999). </w:t>
      </w:r>
      <w:r w:rsidRPr="00555800">
        <w:rPr>
          <w:rFonts w:ascii="Times New Roman" w:hAnsi="Times New Roman" w:cs="Times New Roman"/>
          <w:i/>
          <w:iCs/>
          <w:noProof/>
          <w:sz w:val="24"/>
          <w:szCs w:val="24"/>
        </w:rPr>
        <w:t>Analyzing change/gain scores</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16</w:t>
      </w:r>
      <w:r w:rsidRPr="00555800">
        <w:rPr>
          <w:rFonts w:ascii="Times New Roman" w:hAnsi="Times New Roman" w:cs="Times New Roman"/>
          <w:noProof/>
          <w:sz w:val="24"/>
          <w:szCs w:val="24"/>
        </w:rPr>
        <w:t>(7), 1–4.</w:t>
      </w:r>
    </w:p>
    <w:p w14:paraId="3D90567F"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Hardianti, H., &amp; Asri, W. K. (2017). Keefektifan Penggunaan Media Video Dalam Keterampilan Menulis Karangan Sederhana Bahasa Jerman Siswa Kelas Xii Ipa Sma Negeri 11 Makassar. </w:t>
      </w:r>
      <w:r w:rsidRPr="00555800">
        <w:rPr>
          <w:rFonts w:ascii="Times New Roman" w:hAnsi="Times New Roman" w:cs="Times New Roman"/>
          <w:i/>
          <w:iCs/>
          <w:noProof/>
          <w:sz w:val="24"/>
          <w:szCs w:val="24"/>
        </w:rPr>
        <w:t>Eralingua: Jurnal Pendidikan Bahasa Asing Dan Sastra</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1</w:t>
      </w:r>
      <w:r w:rsidRPr="00555800">
        <w:rPr>
          <w:rFonts w:ascii="Times New Roman" w:hAnsi="Times New Roman" w:cs="Times New Roman"/>
          <w:noProof/>
          <w:sz w:val="24"/>
          <w:szCs w:val="24"/>
        </w:rPr>
        <w:t>(2), 123–130. https://doi.org/10.26858/eralingua.v1i2.4408</w:t>
      </w:r>
    </w:p>
    <w:p w14:paraId="65532DFC"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Hendi, A., Caswita, C., &amp; Haenilah, E. Y. (2020). Pengembangan Media Pembelajaran Interaktif Berbasis Strategi Metakognitif untuk Meningkatkan Kemampuan Berpikir Kritis siswa. </w:t>
      </w:r>
      <w:r w:rsidRPr="00555800">
        <w:rPr>
          <w:rFonts w:ascii="Times New Roman" w:hAnsi="Times New Roman" w:cs="Times New Roman"/>
          <w:i/>
          <w:iCs/>
          <w:noProof/>
          <w:sz w:val="24"/>
          <w:szCs w:val="24"/>
        </w:rPr>
        <w:t>Jurnal Cendekia : Jurnal Pendidikan Matematika</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4</w:t>
      </w:r>
      <w:r w:rsidRPr="00555800">
        <w:rPr>
          <w:rFonts w:ascii="Times New Roman" w:hAnsi="Times New Roman" w:cs="Times New Roman"/>
          <w:noProof/>
          <w:sz w:val="24"/>
          <w:szCs w:val="24"/>
        </w:rPr>
        <w:t>(2), 823–834. https://doi.org/10.31004/cendekia.v4i2.310</w:t>
      </w:r>
    </w:p>
    <w:p w14:paraId="4318134F"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Hermawan, I. (2019). </w:t>
      </w:r>
      <w:r w:rsidRPr="00555800">
        <w:rPr>
          <w:rFonts w:ascii="Times New Roman" w:hAnsi="Times New Roman" w:cs="Times New Roman"/>
          <w:i/>
          <w:iCs/>
          <w:noProof/>
          <w:sz w:val="24"/>
          <w:szCs w:val="24"/>
        </w:rPr>
        <w:t>Metodologi Penelitian Pendidikan ( Kualitatif, Kuantitatif dan Mixed Method )</w:t>
      </w:r>
      <w:r w:rsidRPr="00555800">
        <w:rPr>
          <w:rFonts w:ascii="Times New Roman" w:hAnsi="Times New Roman" w:cs="Times New Roman"/>
          <w:noProof/>
          <w:sz w:val="24"/>
          <w:szCs w:val="24"/>
        </w:rPr>
        <w:t>.</w:t>
      </w:r>
    </w:p>
    <w:p w14:paraId="0DA993B8"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Mulyatiningsih, E. (2016). </w:t>
      </w:r>
      <w:r w:rsidRPr="00555800">
        <w:rPr>
          <w:rFonts w:ascii="Times New Roman" w:hAnsi="Times New Roman" w:cs="Times New Roman"/>
          <w:i/>
          <w:iCs/>
          <w:noProof/>
          <w:sz w:val="24"/>
          <w:szCs w:val="24"/>
        </w:rPr>
        <w:t>PENGEMBANGAN MODEL PEMBELAJARAN Endang Mulyatiningsih</w:t>
      </w:r>
      <w:r w:rsidRPr="00555800">
        <w:rPr>
          <w:rFonts w:ascii="Times New Roman" w:hAnsi="Times New Roman" w:cs="Times New Roman"/>
          <w:noProof/>
          <w:sz w:val="24"/>
          <w:szCs w:val="24"/>
        </w:rPr>
        <w:t>.</w:t>
      </w:r>
    </w:p>
    <w:p w14:paraId="3D94C167"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Pradana, B. G. V., &amp; Pratama, Y. M. (2022). </w:t>
      </w:r>
      <w:r w:rsidRPr="00555800">
        <w:rPr>
          <w:rFonts w:ascii="Times New Roman" w:hAnsi="Times New Roman" w:cs="Times New Roman"/>
          <w:i/>
          <w:iCs/>
          <w:noProof/>
          <w:sz w:val="24"/>
          <w:szCs w:val="24"/>
        </w:rPr>
        <w:t>Peran Digitalisasi Media Pembelajaran Terhadap Kualitas Pembelajaran</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13</w:t>
      </w:r>
      <w:r w:rsidRPr="00555800">
        <w:rPr>
          <w:rFonts w:ascii="Times New Roman" w:hAnsi="Times New Roman" w:cs="Times New Roman"/>
          <w:noProof/>
          <w:sz w:val="24"/>
          <w:szCs w:val="24"/>
        </w:rPr>
        <w:t>.</w:t>
      </w:r>
    </w:p>
    <w:p w14:paraId="0ECC51CE"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Purwati, R., Hobri, &amp; Fatahillah, A. (2016). </w:t>
      </w:r>
      <w:r w:rsidRPr="00555800">
        <w:rPr>
          <w:rFonts w:ascii="Times New Roman" w:hAnsi="Times New Roman" w:cs="Times New Roman"/>
          <w:i/>
          <w:iCs/>
          <w:noProof/>
          <w:sz w:val="24"/>
          <w:szCs w:val="24"/>
        </w:rPr>
        <w:t>ANALISIS KEMAMPUAN BERPIKIR KRITIS SISWA DALAM MENYELESAIKAN MASALAH PERSAMAAN KUADRAT PADA PEMBELAJARANMODEL CREATIVE PROBLEM SOLVING</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7</w:t>
      </w:r>
      <w:r w:rsidRPr="00555800">
        <w:rPr>
          <w:rFonts w:ascii="Times New Roman" w:hAnsi="Times New Roman" w:cs="Times New Roman"/>
          <w:noProof/>
          <w:sz w:val="24"/>
          <w:szCs w:val="24"/>
        </w:rPr>
        <w:t>(1), 84–93.</w:t>
      </w:r>
    </w:p>
    <w:p w14:paraId="4F6B06F4"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Rahadian, D. (2018). Pergeseran Paradigma Pembelajaran Pada Pendidikan Tinggi. </w:t>
      </w:r>
      <w:r w:rsidRPr="00555800">
        <w:rPr>
          <w:rFonts w:ascii="Times New Roman" w:hAnsi="Times New Roman" w:cs="Times New Roman"/>
          <w:i/>
          <w:iCs/>
          <w:noProof/>
          <w:sz w:val="24"/>
          <w:szCs w:val="24"/>
        </w:rPr>
        <w:t>Jurnal Petik</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2</w:t>
      </w:r>
      <w:r w:rsidRPr="00555800">
        <w:rPr>
          <w:rFonts w:ascii="Times New Roman" w:hAnsi="Times New Roman" w:cs="Times New Roman"/>
          <w:noProof/>
          <w:sz w:val="24"/>
          <w:szCs w:val="24"/>
        </w:rPr>
        <w:t>(1), 1. https://doi.org/10.31980/jpetik.v2i1.60</w:t>
      </w:r>
    </w:p>
    <w:p w14:paraId="57F6A48B"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Sapriyahi. (2019). Media Pembelajaran Dalam Proses Belajar Mengajar. </w:t>
      </w:r>
      <w:r w:rsidRPr="00555800">
        <w:rPr>
          <w:rFonts w:ascii="Times New Roman" w:hAnsi="Times New Roman" w:cs="Times New Roman"/>
          <w:i/>
          <w:iCs/>
          <w:noProof/>
          <w:sz w:val="24"/>
          <w:szCs w:val="24"/>
        </w:rPr>
        <w:t>Prosiding Seminar Nasional Pendidikan FKIP</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2</w:t>
      </w:r>
      <w:r w:rsidRPr="00555800">
        <w:rPr>
          <w:rFonts w:ascii="Times New Roman" w:hAnsi="Times New Roman" w:cs="Times New Roman"/>
          <w:noProof/>
          <w:sz w:val="24"/>
          <w:szCs w:val="24"/>
        </w:rPr>
        <w:t>(1), 470–477. https://doi.org/10.35446/diklatreview.v3i1.349</w:t>
      </w:r>
    </w:p>
    <w:p w14:paraId="2C134389"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Siregar, N. P., &amp; Andhany, E. (2020). Pengaruh Model Pembelajaran Numbered Head Together Dan Realistics Mathematic Education Terhadap Kemampuan Berpikir Kritis Dan Kemampuan Pemecahan Masalah Matematis Siswa Di Sma Negeri 11 Medan. </w:t>
      </w:r>
      <w:r w:rsidRPr="00555800">
        <w:rPr>
          <w:rFonts w:ascii="Times New Roman" w:hAnsi="Times New Roman" w:cs="Times New Roman"/>
          <w:i/>
          <w:iCs/>
          <w:noProof/>
          <w:sz w:val="24"/>
          <w:szCs w:val="24"/>
        </w:rPr>
        <w:t>AXIOM : Jurnal Pendidikan Dan Matematika</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9</w:t>
      </w:r>
      <w:r w:rsidRPr="00555800">
        <w:rPr>
          <w:rFonts w:ascii="Times New Roman" w:hAnsi="Times New Roman" w:cs="Times New Roman"/>
          <w:noProof/>
          <w:sz w:val="24"/>
          <w:szCs w:val="24"/>
        </w:rPr>
        <w:t>(1), 99. https://doi.org/10.30821/axiom.v9i1.7253</w:t>
      </w:r>
    </w:p>
    <w:p w14:paraId="7A12ACD7"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Sufyan, Q. A., &amp; Ghofur, A. (2022). Pemanfaatan Digitalisasi Pendidikan Dalam Pengembangan Karakter Peserta Didik. </w:t>
      </w:r>
      <w:r w:rsidRPr="00555800">
        <w:rPr>
          <w:rFonts w:ascii="Times New Roman" w:hAnsi="Times New Roman" w:cs="Times New Roman"/>
          <w:i/>
          <w:iCs/>
          <w:noProof/>
          <w:sz w:val="24"/>
          <w:szCs w:val="24"/>
        </w:rPr>
        <w:t>MUBTADI: Jurnal Pendidikan Ibtidaiyah</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4</w:t>
      </w:r>
      <w:r w:rsidRPr="00555800">
        <w:rPr>
          <w:rFonts w:ascii="Times New Roman" w:hAnsi="Times New Roman" w:cs="Times New Roman"/>
          <w:noProof/>
          <w:sz w:val="24"/>
          <w:szCs w:val="24"/>
        </w:rPr>
        <w:t>(1), 62–71. https://doi.org/10.19105/mubtadi.v4i1.6531</w:t>
      </w:r>
    </w:p>
    <w:p w14:paraId="397DBEA6"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Sulkipani, S., Suganda, V. A., &amp; Nurdiansyah, E. (2019). Analisis Tingkat Validitas Bahan Ajar Berbasis Lingkungan Pada Mata Kuliah Pendidikan Kewarganegaraan. </w:t>
      </w:r>
      <w:r w:rsidRPr="00555800">
        <w:rPr>
          <w:rFonts w:ascii="Times New Roman" w:hAnsi="Times New Roman" w:cs="Times New Roman"/>
          <w:i/>
          <w:iCs/>
          <w:noProof/>
          <w:sz w:val="24"/>
          <w:szCs w:val="24"/>
        </w:rPr>
        <w:lastRenderedPageBreak/>
        <w:t>Jurnal Pendidikan Kewarganegaraan</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9</w:t>
      </w:r>
      <w:r w:rsidRPr="00555800">
        <w:rPr>
          <w:rFonts w:ascii="Times New Roman" w:hAnsi="Times New Roman" w:cs="Times New Roman"/>
          <w:noProof/>
          <w:sz w:val="24"/>
          <w:szCs w:val="24"/>
        </w:rPr>
        <w:t>(2), 19. https://doi.org/10.20527/kewarganegaraan.v9i2.7549</w:t>
      </w:r>
    </w:p>
    <w:p w14:paraId="2807BA9A"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Tangmo, M. M., Fonkeng, P., George, E., &amp; Atem, N. S. (2021). </w:t>
      </w:r>
      <w:r w:rsidRPr="00555800">
        <w:rPr>
          <w:rFonts w:ascii="Times New Roman" w:hAnsi="Times New Roman" w:cs="Times New Roman"/>
          <w:i/>
          <w:iCs/>
          <w:noProof/>
          <w:sz w:val="24"/>
          <w:szCs w:val="24"/>
        </w:rPr>
        <w:t>Digitalization of Higher Education Delivery Processes and the Effectiveness of State University in Cameroon</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4</w:t>
      </w:r>
      <w:r w:rsidRPr="00555800">
        <w:rPr>
          <w:rFonts w:ascii="Times New Roman" w:hAnsi="Times New Roman" w:cs="Times New Roman"/>
          <w:noProof/>
          <w:sz w:val="24"/>
          <w:szCs w:val="24"/>
        </w:rPr>
        <w:t>(6), 300–320.</w:t>
      </w:r>
    </w:p>
    <w:p w14:paraId="4B8E66AF"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Usman, H., &amp; Akbar, P. S. (2011). Pengantar Statistik. In </w:t>
      </w:r>
      <w:r w:rsidRPr="00555800">
        <w:rPr>
          <w:rFonts w:ascii="Times New Roman" w:hAnsi="Times New Roman" w:cs="Times New Roman"/>
          <w:i/>
          <w:iCs/>
          <w:noProof/>
          <w:sz w:val="24"/>
          <w:szCs w:val="24"/>
        </w:rPr>
        <w:t>(Jakarta: Pt Buni Aksara)</w:t>
      </w:r>
      <w:r w:rsidRPr="00555800">
        <w:rPr>
          <w:rFonts w:ascii="Times New Roman" w:hAnsi="Times New Roman" w:cs="Times New Roman"/>
          <w:noProof/>
          <w:sz w:val="24"/>
          <w:szCs w:val="24"/>
        </w:rPr>
        <w:t>.</w:t>
      </w:r>
    </w:p>
    <w:p w14:paraId="31061F04"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55800">
        <w:rPr>
          <w:rFonts w:ascii="Times New Roman" w:hAnsi="Times New Roman" w:cs="Times New Roman"/>
          <w:noProof/>
          <w:sz w:val="24"/>
          <w:szCs w:val="24"/>
        </w:rPr>
        <w:t xml:space="preserve">Utami, D. R. R. B. (2023). Pengembangan video kesehatan reproduksi sebagai media edukasi siswa SMP. </w:t>
      </w:r>
      <w:r w:rsidRPr="00555800">
        <w:rPr>
          <w:rFonts w:ascii="Times New Roman" w:hAnsi="Times New Roman" w:cs="Times New Roman"/>
          <w:i/>
          <w:iCs/>
          <w:noProof/>
          <w:sz w:val="24"/>
          <w:szCs w:val="24"/>
        </w:rPr>
        <w:t>Health Science Journal</w:t>
      </w:r>
      <w:r w:rsidRPr="00555800">
        <w:rPr>
          <w:rFonts w:ascii="Times New Roman" w:hAnsi="Times New Roman" w:cs="Times New Roman"/>
          <w:noProof/>
          <w:sz w:val="24"/>
          <w:szCs w:val="24"/>
        </w:rPr>
        <w:t xml:space="preserve">, </w:t>
      </w:r>
      <w:r w:rsidRPr="00555800">
        <w:rPr>
          <w:rFonts w:ascii="Times New Roman" w:hAnsi="Times New Roman" w:cs="Times New Roman"/>
          <w:i/>
          <w:iCs/>
          <w:noProof/>
          <w:sz w:val="24"/>
          <w:szCs w:val="24"/>
        </w:rPr>
        <w:t>6</w:t>
      </w:r>
      <w:r w:rsidRPr="00555800">
        <w:rPr>
          <w:rFonts w:ascii="Times New Roman" w:hAnsi="Times New Roman" w:cs="Times New Roman"/>
          <w:noProof/>
          <w:sz w:val="24"/>
          <w:szCs w:val="24"/>
        </w:rPr>
        <w:t>(2), 73–83. https://doi.org/10.34305/jikbh.v14i01.664</w:t>
      </w:r>
    </w:p>
    <w:p w14:paraId="52E0B551" w14:textId="77777777" w:rsidR="00555800" w:rsidRPr="00555800" w:rsidRDefault="00555800" w:rsidP="00204771">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555800">
        <w:rPr>
          <w:rFonts w:ascii="Times New Roman" w:hAnsi="Times New Roman" w:cs="Times New Roman"/>
          <w:noProof/>
          <w:sz w:val="24"/>
          <w:szCs w:val="24"/>
        </w:rPr>
        <w:t xml:space="preserve">Yudianto, A. (2017). Penerapan Video Sebagai Media Pembelajaran. </w:t>
      </w:r>
      <w:r w:rsidRPr="00555800">
        <w:rPr>
          <w:rFonts w:ascii="Times New Roman" w:hAnsi="Times New Roman" w:cs="Times New Roman"/>
          <w:i/>
          <w:iCs/>
          <w:noProof/>
          <w:sz w:val="24"/>
          <w:szCs w:val="24"/>
        </w:rPr>
        <w:t>Seminar Nasional Pendidikan 2017</w:t>
      </w:r>
      <w:r w:rsidRPr="00555800">
        <w:rPr>
          <w:rFonts w:ascii="Times New Roman" w:hAnsi="Times New Roman" w:cs="Times New Roman"/>
          <w:noProof/>
          <w:sz w:val="24"/>
          <w:szCs w:val="24"/>
        </w:rPr>
        <w:t>, 234–237.</w:t>
      </w:r>
    </w:p>
    <w:p w14:paraId="5B8CD474" w14:textId="044DFF99" w:rsidR="00520280" w:rsidRPr="004E6836" w:rsidRDefault="00520280" w:rsidP="00204771">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fldChar w:fldCharType="end"/>
      </w:r>
    </w:p>
    <w:sectPr w:rsidR="00520280" w:rsidRPr="004E6836" w:rsidSect="00645DDE">
      <w:headerReference w:type="first" r:id="rId9"/>
      <w:pgSz w:w="11906" w:h="16838" w:code="9"/>
      <w:pgMar w:top="1440" w:right="1440" w:bottom="1440" w:left="200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2FC4A" w14:textId="77777777" w:rsidR="00421EFE" w:rsidRDefault="00421EFE" w:rsidP="00CC4540">
      <w:pPr>
        <w:spacing w:after="0" w:line="240" w:lineRule="auto"/>
      </w:pPr>
      <w:r>
        <w:separator/>
      </w:r>
    </w:p>
  </w:endnote>
  <w:endnote w:type="continuationSeparator" w:id="0">
    <w:p w14:paraId="465824D9" w14:textId="77777777" w:rsidR="00421EFE" w:rsidRDefault="00421EFE" w:rsidP="00CC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204D4" w14:textId="77777777" w:rsidR="00421EFE" w:rsidRDefault="00421EFE" w:rsidP="00CC4540">
      <w:pPr>
        <w:spacing w:after="0" w:line="240" w:lineRule="auto"/>
      </w:pPr>
      <w:r>
        <w:separator/>
      </w:r>
    </w:p>
  </w:footnote>
  <w:footnote w:type="continuationSeparator" w:id="0">
    <w:p w14:paraId="5C9C3EE2" w14:textId="77777777" w:rsidR="00421EFE" w:rsidRDefault="00421EFE" w:rsidP="00CC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FDF8" w14:textId="77777777" w:rsidR="00CC4540" w:rsidRPr="00CC4540" w:rsidRDefault="00CC454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91182"/>
    <w:multiLevelType w:val="hybridMultilevel"/>
    <w:tmpl w:val="D5F4AD4A"/>
    <w:lvl w:ilvl="0" w:tplc="FF703B04">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06D7"/>
    <w:rsid w:val="000A72A8"/>
    <w:rsid w:val="000B396B"/>
    <w:rsid w:val="000D4A38"/>
    <w:rsid w:val="000F6B9A"/>
    <w:rsid w:val="00165D2D"/>
    <w:rsid w:val="001762C6"/>
    <w:rsid w:val="001A0012"/>
    <w:rsid w:val="001E3440"/>
    <w:rsid w:val="00204771"/>
    <w:rsid w:val="0025086E"/>
    <w:rsid w:val="00263C6F"/>
    <w:rsid w:val="00286DF9"/>
    <w:rsid w:val="002961AB"/>
    <w:rsid w:val="002A5857"/>
    <w:rsid w:val="002D41AC"/>
    <w:rsid w:val="002E6A0E"/>
    <w:rsid w:val="002F786A"/>
    <w:rsid w:val="003265BC"/>
    <w:rsid w:val="003E1C4B"/>
    <w:rsid w:val="00421EFE"/>
    <w:rsid w:val="004E6836"/>
    <w:rsid w:val="004F678C"/>
    <w:rsid w:val="00504E9E"/>
    <w:rsid w:val="0050762D"/>
    <w:rsid w:val="00520280"/>
    <w:rsid w:val="0052551C"/>
    <w:rsid w:val="00547B09"/>
    <w:rsid w:val="00555800"/>
    <w:rsid w:val="00586CA1"/>
    <w:rsid w:val="00590D86"/>
    <w:rsid w:val="005E2808"/>
    <w:rsid w:val="00610734"/>
    <w:rsid w:val="00645DDE"/>
    <w:rsid w:val="00692343"/>
    <w:rsid w:val="006C574C"/>
    <w:rsid w:val="006E6EE8"/>
    <w:rsid w:val="00735E08"/>
    <w:rsid w:val="00777D37"/>
    <w:rsid w:val="007B5AC8"/>
    <w:rsid w:val="00811BA8"/>
    <w:rsid w:val="00863F41"/>
    <w:rsid w:val="00871A86"/>
    <w:rsid w:val="009442A9"/>
    <w:rsid w:val="009D3E62"/>
    <w:rsid w:val="009E7AF6"/>
    <w:rsid w:val="00A906D7"/>
    <w:rsid w:val="00A91DAC"/>
    <w:rsid w:val="00AD12D5"/>
    <w:rsid w:val="00AF6676"/>
    <w:rsid w:val="00B21166"/>
    <w:rsid w:val="00B64E34"/>
    <w:rsid w:val="00BF67D5"/>
    <w:rsid w:val="00C81A3C"/>
    <w:rsid w:val="00CA5B30"/>
    <w:rsid w:val="00CC4540"/>
    <w:rsid w:val="00D567C2"/>
    <w:rsid w:val="00D943AD"/>
    <w:rsid w:val="00D945A3"/>
    <w:rsid w:val="00DB443E"/>
    <w:rsid w:val="00EC60C7"/>
    <w:rsid w:val="00EC6189"/>
    <w:rsid w:val="00EF3319"/>
    <w:rsid w:val="00F02002"/>
    <w:rsid w:val="00F57AD2"/>
    <w:rsid w:val="00F678E8"/>
    <w:rsid w:val="00F92DAF"/>
    <w:rsid w:val="00FC3271"/>
    <w:rsid w:val="00FD0EA4"/>
    <w:rsid w:val="00FD2E6E"/>
    <w:rsid w:val="00FE5E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963A"/>
  <w15:chartTrackingRefBased/>
  <w15:docId w15:val="{130ECE55-83BF-4C2F-B33E-CB2DFBBB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DF9"/>
    <w:rPr>
      <w:color w:val="0000FF"/>
      <w:u w:val="single"/>
    </w:rPr>
  </w:style>
  <w:style w:type="character" w:styleId="Emphasis">
    <w:name w:val="Emphasis"/>
    <w:basedOn w:val="DefaultParagraphFont"/>
    <w:uiPriority w:val="20"/>
    <w:qFormat/>
    <w:rsid w:val="00286DF9"/>
    <w:rPr>
      <w:i/>
      <w:iCs/>
    </w:rPr>
  </w:style>
  <w:style w:type="paragraph" w:styleId="NormalWeb">
    <w:name w:val="Normal (Web)"/>
    <w:basedOn w:val="Normal"/>
    <w:uiPriority w:val="99"/>
    <w:unhideWhenUsed/>
    <w:rsid w:val="00286DF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2D41AC"/>
    <w:pPr>
      <w:ind w:left="720"/>
      <w:contextualSpacing/>
    </w:pPr>
  </w:style>
  <w:style w:type="table" w:styleId="TableGrid">
    <w:name w:val="Table Grid"/>
    <w:basedOn w:val="TableNormal"/>
    <w:uiPriority w:val="39"/>
    <w:rsid w:val="0081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11B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811B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0B396B"/>
    <w:rPr>
      <w:color w:val="808080"/>
    </w:rPr>
  </w:style>
  <w:style w:type="character" w:customStyle="1" w:styleId="ts-alignment-element">
    <w:name w:val="ts-alignment-element"/>
    <w:basedOn w:val="DefaultParagraphFont"/>
    <w:rsid w:val="00645DDE"/>
  </w:style>
  <w:style w:type="character" w:customStyle="1" w:styleId="ts-alignment-element-highlighted">
    <w:name w:val="ts-alignment-element-highlighted"/>
    <w:basedOn w:val="DefaultParagraphFont"/>
    <w:rsid w:val="00645DDE"/>
  </w:style>
  <w:style w:type="character" w:styleId="FollowedHyperlink">
    <w:name w:val="FollowedHyperlink"/>
    <w:basedOn w:val="DefaultParagraphFont"/>
    <w:uiPriority w:val="99"/>
    <w:semiHidden/>
    <w:unhideWhenUsed/>
    <w:rsid w:val="00B21166"/>
    <w:rPr>
      <w:color w:val="954F72" w:themeColor="followedHyperlink"/>
      <w:u w:val="single"/>
    </w:rPr>
  </w:style>
  <w:style w:type="paragraph" w:styleId="HTMLPreformatted">
    <w:name w:val="HTML Preformatted"/>
    <w:basedOn w:val="Normal"/>
    <w:link w:val="HTMLPreformattedChar"/>
    <w:uiPriority w:val="99"/>
    <w:semiHidden/>
    <w:unhideWhenUsed/>
    <w:rsid w:val="00EF3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EF3319"/>
    <w:rPr>
      <w:rFonts w:ascii="Courier New" w:eastAsia="Times New Roman" w:hAnsi="Courier New" w:cs="Courier New"/>
      <w:kern w:val="0"/>
      <w:sz w:val="20"/>
      <w:szCs w:val="20"/>
      <w:lang w:val="en-US"/>
    </w:rPr>
  </w:style>
  <w:style w:type="character" w:customStyle="1" w:styleId="y2iqfc">
    <w:name w:val="y2iqfc"/>
    <w:basedOn w:val="DefaultParagraphFont"/>
    <w:rsid w:val="00EF3319"/>
  </w:style>
  <w:style w:type="paragraph" w:styleId="Header">
    <w:name w:val="header"/>
    <w:basedOn w:val="Normal"/>
    <w:link w:val="HeaderChar"/>
    <w:uiPriority w:val="99"/>
    <w:unhideWhenUsed/>
    <w:rsid w:val="00CC4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540"/>
  </w:style>
  <w:style w:type="paragraph" w:styleId="Footer">
    <w:name w:val="footer"/>
    <w:basedOn w:val="Normal"/>
    <w:link w:val="FooterChar"/>
    <w:uiPriority w:val="99"/>
    <w:unhideWhenUsed/>
    <w:rsid w:val="00CC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603292">
      <w:bodyDiv w:val="1"/>
      <w:marLeft w:val="0"/>
      <w:marRight w:val="0"/>
      <w:marTop w:val="0"/>
      <w:marBottom w:val="0"/>
      <w:divBdr>
        <w:top w:val="none" w:sz="0" w:space="0" w:color="auto"/>
        <w:left w:val="none" w:sz="0" w:space="0" w:color="auto"/>
        <w:bottom w:val="none" w:sz="0" w:space="0" w:color="auto"/>
        <w:right w:val="none" w:sz="0" w:space="0" w:color="auto"/>
      </w:divBdr>
    </w:div>
    <w:div w:id="714739785">
      <w:bodyDiv w:val="1"/>
      <w:marLeft w:val="0"/>
      <w:marRight w:val="0"/>
      <w:marTop w:val="0"/>
      <w:marBottom w:val="0"/>
      <w:divBdr>
        <w:top w:val="none" w:sz="0" w:space="0" w:color="auto"/>
        <w:left w:val="none" w:sz="0" w:space="0" w:color="auto"/>
        <w:bottom w:val="none" w:sz="0" w:space="0" w:color="auto"/>
        <w:right w:val="none" w:sz="0" w:space="0" w:color="auto"/>
      </w:divBdr>
    </w:div>
    <w:div w:id="761878963">
      <w:bodyDiv w:val="1"/>
      <w:marLeft w:val="0"/>
      <w:marRight w:val="0"/>
      <w:marTop w:val="0"/>
      <w:marBottom w:val="0"/>
      <w:divBdr>
        <w:top w:val="none" w:sz="0" w:space="0" w:color="auto"/>
        <w:left w:val="none" w:sz="0" w:space="0" w:color="auto"/>
        <w:bottom w:val="none" w:sz="0" w:space="0" w:color="auto"/>
        <w:right w:val="none" w:sz="0" w:space="0" w:color="auto"/>
      </w:divBdr>
      <w:divsChild>
        <w:div w:id="877202544">
          <w:marLeft w:val="0"/>
          <w:marRight w:val="0"/>
          <w:marTop w:val="0"/>
          <w:marBottom w:val="0"/>
          <w:divBdr>
            <w:top w:val="none" w:sz="0" w:space="0" w:color="auto"/>
            <w:left w:val="none" w:sz="0" w:space="0" w:color="auto"/>
            <w:bottom w:val="none" w:sz="0" w:space="0" w:color="auto"/>
            <w:right w:val="none" w:sz="0" w:space="0" w:color="auto"/>
          </w:divBdr>
          <w:divsChild>
            <w:div w:id="1560091624">
              <w:marLeft w:val="0"/>
              <w:marRight w:val="0"/>
              <w:marTop w:val="0"/>
              <w:marBottom w:val="0"/>
              <w:divBdr>
                <w:top w:val="none" w:sz="0" w:space="0" w:color="auto"/>
                <w:left w:val="none" w:sz="0" w:space="0" w:color="auto"/>
                <w:bottom w:val="none" w:sz="0" w:space="0" w:color="auto"/>
                <w:right w:val="none" w:sz="0" w:space="0" w:color="auto"/>
              </w:divBdr>
              <w:divsChild>
                <w:div w:id="525018457">
                  <w:marLeft w:val="0"/>
                  <w:marRight w:val="0"/>
                  <w:marTop w:val="0"/>
                  <w:marBottom w:val="0"/>
                  <w:divBdr>
                    <w:top w:val="none" w:sz="0" w:space="0" w:color="auto"/>
                    <w:left w:val="none" w:sz="0" w:space="0" w:color="auto"/>
                    <w:bottom w:val="none" w:sz="0" w:space="0" w:color="auto"/>
                    <w:right w:val="none" w:sz="0" w:space="0" w:color="auto"/>
                  </w:divBdr>
                  <w:divsChild>
                    <w:div w:id="1575775761">
                      <w:marLeft w:val="0"/>
                      <w:marRight w:val="0"/>
                      <w:marTop w:val="0"/>
                      <w:marBottom w:val="0"/>
                      <w:divBdr>
                        <w:top w:val="none" w:sz="0" w:space="0" w:color="auto"/>
                        <w:left w:val="none" w:sz="0" w:space="0" w:color="auto"/>
                        <w:bottom w:val="none" w:sz="0" w:space="0" w:color="auto"/>
                        <w:right w:val="none" w:sz="0" w:space="0" w:color="auto"/>
                      </w:divBdr>
                      <w:divsChild>
                        <w:div w:id="534730757">
                          <w:marLeft w:val="0"/>
                          <w:marRight w:val="0"/>
                          <w:marTop w:val="0"/>
                          <w:marBottom w:val="0"/>
                          <w:divBdr>
                            <w:top w:val="none" w:sz="0" w:space="0" w:color="auto"/>
                            <w:left w:val="none" w:sz="0" w:space="0" w:color="auto"/>
                            <w:bottom w:val="none" w:sz="0" w:space="0" w:color="auto"/>
                            <w:right w:val="none" w:sz="0" w:space="0" w:color="auto"/>
                          </w:divBdr>
                          <w:divsChild>
                            <w:div w:id="1819687564">
                              <w:marLeft w:val="0"/>
                              <w:marRight w:val="0"/>
                              <w:marTop w:val="0"/>
                              <w:marBottom w:val="0"/>
                              <w:divBdr>
                                <w:top w:val="none" w:sz="0" w:space="0" w:color="auto"/>
                                <w:left w:val="none" w:sz="0" w:space="0" w:color="auto"/>
                                <w:bottom w:val="none" w:sz="0" w:space="0" w:color="auto"/>
                                <w:right w:val="none" w:sz="0" w:space="0" w:color="auto"/>
                              </w:divBdr>
                              <w:divsChild>
                                <w:div w:id="85856393">
                                  <w:marLeft w:val="0"/>
                                  <w:marRight w:val="0"/>
                                  <w:marTop w:val="0"/>
                                  <w:marBottom w:val="0"/>
                                  <w:divBdr>
                                    <w:top w:val="none" w:sz="0" w:space="0" w:color="auto"/>
                                    <w:left w:val="none" w:sz="0" w:space="0" w:color="auto"/>
                                    <w:bottom w:val="none" w:sz="0" w:space="0" w:color="auto"/>
                                    <w:right w:val="none" w:sz="0" w:space="0" w:color="auto"/>
                                  </w:divBdr>
                                  <w:divsChild>
                                    <w:div w:id="752356503">
                                      <w:marLeft w:val="0"/>
                                      <w:marRight w:val="0"/>
                                      <w:marTop w:val="0"/>
                                      <w:marBottom w:val="0"/>
                                      <w:divBdr>
                                        <w:top w:val="none" w:sz="0" w:space="0" w:color="auto"/>
                                        <w:left w:val="none" w:sz="0" w:space="0" w:color="auto"/>
                                        <w:bottom w:val="none" w:sz="0" w:space="0" w:color="auto"/>
                                        <w:right w:val="none" w:sz="0" w:space="0" w:color="auto"/>
                                      </w:divBdr>
                                      <w:divsChild>
                                        <w:div w:id="1231572798">
                                          <w:marLeft w:val="0"/>
                                          <w:marRight w:val="0"/>
                                          <w:marTop w:val="0"/>
                                          <w:marBottom w:val="0"/>
                                          <w:divBdr>
                                            <w:top w:val="none" w:sz="0" w:space="0" w:color="auto"/>
                                            <w:left w:val="none" w:sz="0" w:space="0" w:color="auto"/>
                                            <w:bottom w:val="none" w:sz="0" w:space="0" w:color="auto"/>
                                            <w:right w:val="none" w:sz="0" w:space="0" w:color="auto"/>
                                          </w:divBdr>
                                          <w:divsChild>
                                            <w:div w:id="813063039">
                                              <w:marLeft w:val="0"/>
                                              <w:marRight w:val="0"/>
                                              <w:marTop w:val="0"/>
                                              <w:marBottom w:val="0"/>
                                              <w:divBdr>
                                                <w:top w:val="none" w:sz="0" w:space="0" w:color="auto"/>
                                                <w:left w:val="none" w:sz="0" w:space="0" w:color="auto"/>
                                                <w:bottom w:val="none" w:sz="0" w:space="0" w:color="auto"/>
                                                <w:right w:val="none" w:sz="0" w:space="0" w:color="auto"/>
                                              </w:divBdr>
                                              <w:divsChild>
                                                <w:div w:id="182134091">
                                                  <w:marLeft w:val="0"/>
                                                  <w:marRight w:val="0"/>
                                                  <w:marTop w:val="0"/>
                                                  <w:marBottom w:val="0"/>
                                                  <w:divBdr>
                                                    <w:top w:val="none" w:sz="0" w:space="0" w:color="auto"/>
                                                    <w:left w:val="none" w:sz="0" w:space="0" w:color="auto"/>
                                                    <w:bottom w:val="none" w:sz="0" w:space="0" w:color="auto"/>
                                                    <w:right w:val="none" w:sz="0" w:space="0" w:color="auto"/>
                                                  </w:divBdr>
                                                  <w:divsChild>
                                                    <w:div w:id="1533767488">
                                                      <w:marLeft w:val="0"/>
                                                      <w:marRight w:val="0"/>
                                                      <w:marTop w:val="0"/>
                                                      <w:marBottom w:val="0"/>
                                                      <w:divBdr>
                                                        <w:top w:val="none" w:sz="0" w:space="0" w:color="auto"/>
                                                        <w:left w:val="none" w:sz="0" w:space="0" w:color="auto"/>
                                                        <w:bottom w:val="none" w:sz="0" w:space="0" w:color="auto"/>
                                                        <w:right w:val="none" w:sz="0" w:space="0" w:color="auto"/>
                                                      </w:divBdr>
                                                      <w:divsChild>
                                                        <w:div w:id="1963880318">
                                                          <w:marLeft w:val="0"/>
                                                          <w:marRight w:val="0"/>
                                                          <w:marTop w:val="0"/>
                                                          <w:marBottom w:val="0"/>
                                                          <w:divBdr>
                                                            <w:top w:val="none" w:sz="0" w:space="0" w:color="auto"/>
                                                            <w:left w:val="none" w:sz="0" w:space="0" w:color="auto"/>
                                                            <w:bottom w:val="none" w:sz="0" w:space="0" w:color="auto"/>
                                                            <w:right w:val="none" w:sz="0" w:space="0" w:color="auto"/>
                                                          </w:divBdr>
                                                          <w:divsChild>
                                                            <w:div w:id="1556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142464">
      <w:bodyDiv w:val="1"/>
      <w:marLeft w:val="0"/>
      <w:marRight w:val="0"/>
      <w:marTop w:val="0"/>
      <w:marBottom w:val="0"/>
      <w:divBdr>
        <w:top w:val="none" w:sz="0" w:space="0" w:color="auto"/>
        <w:left w:val="none" w:sz="0" w:space="0" w:color="auto"/>
        <w:bottom w:val="none" w:sz="0" w:space="0" w:color="auto"/>
        <w:right w:val="none" w:sz="0" w:space="0" w:color="auto"/>
      </w:divBdr>
      <w:divsChild>
        <w:div w:id="721295526">
          <w:marLeft w:val="0"/>
          <w:marRight w:val="0"/>
          <w:marTop w:val="0"/>
          <w:marBottom w:val="0"/>
          <w:divBdr>
            <w:top w:val="none" w:sz="0" w:space="0" w:color="auto"/>
            <w:left w:val="none" w:sz="0" w:space="0" w:color="auto"/>
            <w:bottom w:val="none" w:sz="0" w:space="0" w:color="auto"/>
            <w:right w:val="none" w:sz="0" w:space="0" w:color="auto"/>
          </w:divBdr>
          <w:divsChild>
            <w:div w:id="414396110">
              <w:marLeft w:val="0"/>
              <w:marRight w:val="0"/>
              <w:marTop w:val="0"/>
              <w:marBottom w:val="0"/>
              <w:divBdr>
                <w:top w:val="none" w:sz="0" w:space="0" w:color="auto"/>
                <w:left w:val="none" w:sz="0" w:space="0" w:color="auto"/>
                <w:bottom w:val="none" w:sz="0" w:space="0" w:color="auto"/>
                <w:right w:val="none" w:sz="0" w:space="0" w:color="auto"/>
              </w:divBdr>
              <w:divsChild>
                <w:div w:id="1930625185">
                  <w:marLeft w:val="0"/>
                  <w:marRight w:val="0"/>
                  <w:marTop w:val="0"/>
                  <w:marBottom w:val="0"/>
                  <w:divBdr>
                    <w:top w:val="none" w:sz="0" w:space="0" w:color="auto"/>
                    <w:left w:val="none" w:sz="0" w:space="0" w:color="auto"/>
                    <w:bottom w:val="none" w:sz="0" w:space="0" w:color="auto"/>
                    <w:right w:val="none" w:sz="0" w:space="0" w:color="auto"/>
                  </w:divBdr>
                  <w:divsChild>
                    <w:div w:id="214388284">
                      <w:marLeft w:val="0"/>
                      <w:marRight w:val="0"/>
                      <w:marTop w:val="0"/>
                      <w:marBottom w:val="0"/>
                      <w:divBdr>
                        <w:top w:val="none" w:sz="0" w:space="0" w:color="auto"/>
                        <w:left w:val="none" w:sz="0" w:space="0" w:color="auto"/>
                        <w:bottom w:val="none" w:sz="0" w:space="0" w:color="auto"/>
                        <w:right w:val="none" w:sz="0" w:space="0" w:color="auto"/>
                      </w:divBdr>
                      <w:divsChild>
                        <w:div w:id="403571422">
                          <w:marLeft w:val="0"/>
                          <w:marRight w:val="0"/>
                          <w:marTop w:val="0"/>
                          <w:marBottom w:val="0"/>
                          <w:divBdr>
                            <w:top w:val="none" w:sz="0" w:space="0" w:color="auto"/>
                            <w:left w:val="none" w:sz="0" w:space="0" w:color="auto"/>
                            <w:bottom w:val="none" w:sz="0" w:space="0" w:color="auto"/>
                            <w:right w:val="none" w:sz="0" w:space="0" w:color="auto"/>
                          </w:divBdr>
                          <w:divsChild>
                            <w:div w:id="1367026992">
                              <w:marLeft w:val="0"/>
                              <w:marRight w:val="0"/>
                              <w:marTop w:val="0"/>
                              <w:marBottom w:val="0"/>
                              <w:divBdr>
                                <w:top w:val="none" w:sz="0" w:space="0" w:color="auto"/>
                                <w:left w:val="none" w:sz="0" w:space="0" w:color="auto"/>
                                <w:bottom w:val="none" w:sz="0" w:space="0" w:color="auto"/>
                                <w:right w:val="none" w:sz="0" w:space="0" w:color="auto"/>
                              </w:divBdr>
                              <w:divsChild>
                                <w:div w:id="1197308148">
                                  <w:marLeft w:val="0"/>
                                  <w:marRight w:val="0"/>
                                  <w:marTop w:val="0"/>
                                  <w:marBottom w:val="0"/>
                                  <w:divBdr>
                                    <w:top w:val="none" w:sz="0" w:space="0" w:color="auto"/>
                                    <w:left w:val="none" w:sz="0" w:space="0" w:color="auto"/>
                                    <w:bottom w:val="none" w:sz="0" w:space="0" w:color="auto"/>
                                    <w:right w:val="none" w:sz="0" w:space="0" w:color="auto"/>
                                  </w:divBdr>
                                  <w:divsChild>
                                    <w:div w:id="362176540">
                                      <w:marLeft w:val="0"/>
                                      <w:marRight w:val="0"/>
                                      <w:marTop w:val="0"/>
                                      <w:marBottom w:val="0"/>
                                      <w:divBdr>
                                        <w:top w:val="none" w:sz="0" w:space="0" w:color="auto"/>
                                        <w:left w:val="none" w:sz="0" w:space="0" w:color="auto"/>
                                        <w:bottom w:val="none" w:sz="0" w:space="0" w:color="auto"/>
                                        <w:right w:val="none" w:sz="0" w:space="0" w:color="auto"/>
                                      </w:divBdr>
                                      <w:divsChild>
                                        <w:div w:id="91750757">
                                          <w:marLeft w:val="0"/>
                                          <w:marRight w:val="0"/>
                                          <w:marTop w:val="0"/>
                                          <w:marBottom w:val="0"/>
                                          <w:divBdr>
                                            <w:top w:val="none" w:sz="0" w:space="0" w:color="auto"/>
                                            <w:left w:val="none" w:sz="0" w:space="0" w:color="auto"/>
                                            <w:bottom w:val="none" w:sz="0" w:space="0" w:color="auto"/>
                                            <w:right w:val="none" w:sz="0" w:space="0" w:color="auto"/>
                                          </w:divBdr>
                                          <w:divsChild>
                                            <w:div w:id="1259026983">
                                              <w:marLeft w:val="0"/>
                                              <w:marRight w:val="0"/>
                                              <w:marTop w:val="0"/>
                                              <w:marBottom w:val="0"/>
                                              <w:divBdr>
                                                <w:top w:val="none" w:sz="0" w:space="0" w:color="auto"/>
                                                <w:left w:val="none" w:sz="0" w:space="0" w:color="auto"/>
                                                <w:bottom w:val="none" w:sz="0" w:space="0" w:color="auto"/>
                                                <w:right w:val="none" w:sz="0" w:space="0" w:color="auto"/>
                                              </w:divBdr>
                                              <w:divsChild>
                                                <w:div w:id="864290134">
                                                  <w:marLeft w:val="0"/>
                                                  <w:marRight w:val="0"/>
                                                  <w:marTop w:val="0"/>
                                                  <w:marBottom w:val="0"/>
                                                  <w:divBdr>
                                                    <w:top w:val="none" w:sz="0" w:space="0" w:color="auto"/>
                                                    <w:left w:val="none" w:sz="0" w:space="0" w:color="auto"/>
                                                    <w:bottom w:val="none" w:sz="0" w:space="0" w:color="auto"/>
                                                    <w:right w:val="none" w:sz="0" w:space="0" w:color="auto"/>
                                                  </w:divBdr>
                                                  <w:divsChild>
                                                    <w:div w:id="534998405">
                                                      <w:marLeft w:val="0"/>
                                                      <w:marRight w:val="0"/>
                                                      <w:marTop w:val="0"/>
                                                      <w:marBottom w:val="0"/>
                                                      <w:divBdr>
                                                        <w:top w:val="none" w:sz="0" w:space="0" w:color="auto"/>
                                                        <w:left w:val="none" w:sz="0" w:space="0" w:color="auto"/>
                                                        <w:bottom w:val="none" w:sz="0" w:space="0" w:color="auto"/>
                                                        <w:right w:val="none" w:sz="0" w:space="0" w:color="auto"/>
                                                      </w:divBdr>
                                                      <w:divsChild>
                                                        <w:div w:id="915555514">
                                                          <w:marLeft w:val="0"/>
                                                          <w:marRight w:val="0"/>
                                                          <w:marTop w:val="0"/>
                                                          <w:marBottom w:val="0"/>
                                                          <w:divBdr>
                                                            <w:top w:val="none" w:sz="0" w:space="0" w:color="auto"/>
                                                            <w:left w:val="none" w:sz="0" w:space="0" w:color="auto"/>
                                                            <w:bottom w:val="none" w:sz="0" w:space="0" w:color="auto"/>
                                                            <w:right w:val="none" w:sz="0" w:space="0" w:color="auto"/>
                                                          </w:divBdr>
                                                          <w:divsChild>
                                                            <w:div w:id="3314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1446394">
      <w:bodyDiv w:val="1"/>
      <w:marLeft w:val="0"/>
      <w:marRight w:val="0"/>
      <w:marTop w:val="0"/>
      <w:marBottom w:val="0"/>
      <w:divBdr>
        <w:top w:val="none" w:sz="0" w:space="0" w:color="auto"/>
        <w:left w:val="none" w:sz="0" w:space="0" w:color="auto"/>
        <w:bottom w:val="none" w:sz="0" w:space="0" w:color="auto"/>
        <w:right w:val="none" w:sz="0" w:space="0" w:color="auto"/>
      </w:divBdr>
      <w:divsChild>
        <w:div w:id="1880312115">
          <w:marLeft w:val="0"/>
          <w:marRight w:val="0"/>
          <w:marTop w:val="0"/>
          <w:marBottom w:val="0"/>
          <w:divBdr>
            <w:top w:val="none" w:sz="0" w:space="0" w:color="auto"/>
            <w:left w:val="none" w:sz="0" w:space="0" w:color="auto"/>
            <w:bottom w:val="none" w:sz="0" w:space="0" w:color="auto"/>
            <w:right w:val="none" w:sz="0" w:space="0" w:color="auto"/>
          </w:divBdr>
          <w:divsChild>
            <w:div w:id="1264460298">
              <w:marLeft w:val="0"/>
              <w:marRight w:val="0"/>
              <w:marTop w:val="0"/>
              <w:marBottom w:val="0"/>
              <w:divBdr>
                <w:top w:val="none" w:sz="0" w:space="0" w:color="auto"/>
                <w:left w:val="none" w:sz="0" w:space="0" w:color="auto"/>
                <w:bottom w:val="none" w:sz="0" w:space="0" w:color="auto"/>
                <w:right w:val="none" w:sz="0" w:space="0" w:color="auto"/>
              </w:divBdr>
              <w:divsChild>
                <w:div w:id="132648899">
                  <w:marLeft w:val="0"/>
                  <w:marRight w:val="0"/>
                  <w:marTop w:val="0"/>
                  <w:marBottom w:val="0"/>
                  <w:divBdr>
                    <w:top w:val="none" w:sz="0" w:space="0" w:color="auto"/>
                    <w:left w:val="none" w:sz="0" w:space="0" w:color="auto"/>
                    <w:bottom w:val="none" w:sz="0" w:space="0" w:color="auto"/>
                    <w:right w:val="none" w:sz="0" w:space="0" w:color="auto"/>
                  </w:divBdr>
                  <w:divsChild>
                    <w:div w:id="1276061949">
                      <w:marLeft w:val="0"/>
                      <w:marRight w:val="0"/>
                      <w:marTop w:val="0"/>
                      <w:marBottom w:val="0"/>
                      <w:divBdr>
                        <w:top w:val="none" w:sz="0" w:space="0" w:color="auto"/>
                        <w:left w:val="none" w:sz="0" w:space="0" w:color="auto"/>
                        <w:bottom w:val="none" w:sz="0" w:space="0" w:color="auto"/>
                        <w:right w:val="none" w:sz="0" w:space="0" w:color="auto"/>
                      </w:divBdr>
                      <w:divsChild>
                        <w:div w:id="2129615423">
                          <w:marLeft w:val="0"/>
                          <w:marRight w:val="0"/>
                          <w:marTop w:val="0"/>
                          <w:marBottom w:val="0"/>
                          <w:divBdr>
                            <w:top w:val="none" w:sz="0" w:space="0" w:color="auto"/>
                            <w:left w:val="none" w:sz="0" w:space="0" w:color="auto"/>
                            <w:bottom w:val="none" w:sz="0" w:space="0" w:color="auto"/>
                            <w:right w:val="none" w:sz="0" w:space="0" w:color="auto"/>
                          </w:divBdr>
                          <w:divsChild>
                            <w:div w:id="151217039">
                              <w:marLeft w:val="0"/>
                              <w:marRight w:val="0"/>
                              <w:marTop w:val="0"/>
                              <w:marBottom w:val="0"/>
                              <w:divBdr>
                                <w:top w:val="none" w:sz="0" w:space="0" w:color="auto"/>
                                <w:left w:val="none" w:sz="0" w:space="0" w:color="auto"/>
                                <w:bottom w:val="none" w:sz="0" w:space="0" w:color="auto"/>
                                <w:right w:val="none" w:sz="0" w:space="0" w:color="auto"/>
                              </w:divBdr>
                              <w:divsChild>
                                <w:div w:id="881674966">
                                  <w:marLeft w:val="0"/>
                                  <w:marRight w:val="0"/>
                                  <w:marTop w:val="0"/>
                                  <w:marBottom w:val="0"/>
                                  <w:divBdr>
                                    <w:top w:val="none" w:sz="0" w:space="0" w:color="auto"/>
                                    <w:left w:val="none" w:sz="0" w:space="0" w:color="auto"/>
                                    <w:bottom w:val="none" w:sz="0" w:space="0" w:color="auto"/>
                                    <w:right w:val="none" w:sz="0" w:space="0" w:color="auto"/>
                                  </w:divBdr>
                                  <w:divsChild>
                                    <w:div w:id="224218976">
                                      <w:marLeft w:val="0"/>
                                      <w:marRight w:val="0"/>
                                      <w:marTop w:val="0"/>
                                      <w:marBottom w:val="0"/>
                                      <w:divBdr>
                                        <w:top w:val="none" w:sz="0" w:space="0" w:color="auto"/>
                                        <w:left w:val="none" w:sz="0" w:space="0" w:color="auto"/>
                                        <w:bottom w:val="none" w:sz="0" w:space="0" w:color="auto"/>
                                        <w:right w:val="none" w:sz="0" w:space="0" w:color="auto"/>
                                      </w:divBdr>
                                      <w:divsChild>
                                        <w:div w:id="811599619">
                                          <w:marLeft w:val="0"/>
                                          <w:marRight w:val="0"/>
                                          <w:marTop w:val="0"/>
                                          <w:marBottom w:val="0"/>
                                          <w:divBdr>
                                            <w:top w:val="none" w:sz="0" w:space="0" w:color="auto"/>
                                            <w:left w:val="none" w:sz="0" w:space="0" w:color="auto"/>
                                            <w:bottom w:val="none" w:sz="0" w:space="0" w:color="auto"/>
                                            <w:right w:val="none" w:sz="0" w:space="0" w:color="auto"/>
                                          </w:divBdr>
                                          <w:divsChild>
                                            <w:div w:id="1623658481">
                                              <w:marLeft w:val="0"/>
                                              <w:marRight w:val="0"/>
                                              <w:marTop w:val="0"/>
                                              <w:marBottom w:val="0"/>
                                              <w:divBdr>
                                                <w:top w:val="none" w:sz="0" w:space="0" w:color="auto"/>
                                                <w:left w:val="none" w:sz="0" w:space="0" w:color="auto"/>
                                                <w:bottom w:val="none" w:sz="0" w:space="0" w:color="auto"/>
                                                <w:right w:val="none" w:sz="0" w:space="0" w:color="auto"/>
                                              </w:divBdr>
                                              <w:divsChild>
                                                <w:div w:id="295917033">
                                                  <w:marLeft w:val="0"/>
                                                  <w:marRight w:val="0"/>
                                                  <w:marTop w:val="0"/>
                                                  <w:marBottom w:val="0"/>
                                                  <w:divBdr>
                                                    <w:top w:val="none" w:sz="0" w:space="0" w:color="auto"/>
                                                    <w:left w:val="none" w:sz="0" w:space="0" w:color="auto"/>
                                                    <w:bottom w:val="none" w:sz="0" w:space="0" w:color="auto"/>
                                                    <w:right w:val="none" w:sz="0" w:space="0" w:color="auto"/>
                                                  </w:divBdr>
                                                  <w:divsChild>
                                                    <w:div w:id="732001001">
                                                      <w:marLeft w:val="0"/>
                                                      <w:marRight w:val="0"/>
                                                      <w:marTop w:val="0"/>
                                                      <w:marBottom w:val="0"/>
                                                      <w:divBdr>
                                                        <w:top w:val="none" w:sz="0" w:space="0" w:color="auto"/>
                                                        <w:left w:val="none" w:sz="0" w:space="0" w:color="auto"/>
                                                        <w:bottom w:val="none" w:sz="0" w:space="0" w:color="auto"/>
                                                        <w:right w:val="none" w:sz="0" w:space="0" w:color="auto"/>
                                                      </w:divBdr>
                                                      <w:divsChild>
                                                        <w:div w:id="281308606">
                                                          <w:marLeft w:val="0"/>
                                                          <w:marRight w:val="0"/>
                                                          <w:marTop w:val="0"/>
                                                          <w:marBottom w:val="0"/>
                                                          <w:divBdr>
                                                            <w:top w:val="none" w:sz="0" w:space="0" w:color="auto"/>
                                                            <w:left w:val="none" w:sz="0" w:space="0" w:color="auto"/>
                                                            <w:bottom w:val="none" w:sz="0" w:space="0" w:color="auto"/>
                                                            <w:right w:val="none" w:sz="0" w:space="0" w:color="auto"/>
                                                          </w:divBdr>
                                                          <w:divsChild>
                                                            <w:div w:id="163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133754">
      <w:bodyDiv w:val="1"/>
      <w:marLeft w:val="0"/>
      <w:marRight w:val="0"/>
      <w:marTop w:val="0"/>
      <w:marBottom w:val="0"/>
      <w:divBdr>
        <w:top w:val="none" w:sz="0" w:space="0" w:color="auto"/>
        <w:left w:val="none" w:sz="0" w:space="0" w:color="auto"/>
        <w:bottom w:val="none" w:sz="0" w:space="0" w:color="auto"/>
        <w:right w:val="none" w:sz="0" w:space="0" w:color="auto"/>
      </w:divBdr>
      <w:divsChild>
        <w:div w:id="1684941869">
          <w:marLeft w:val="-108"/>
          <w:marRight w:val="0"/>
          <w:marTop w:val="0"/>
          <w:marBottom w:val="0"/>
          <w:divBdr>
            <w:top w:val="none" w:sz="0" w:space="0" w:color="auto"/>
            <w:left w:val="none" w:sz="0" w:space="0" w:color="auto"/>
            <w:bottom w:val="none" w:sz="0" w:space="0" w:color="auto"/>
            <w:right w:val="none" w:sz="0" w:space="0" w:color="auto"/>
          </w:divBdr>
        </w:div>
      </w:divsChild>
    </w:div>
    <w:div w:id="1415971928">
      <w:bodyDiv w:val="1"/>
      <w:marLeft w:val="0"/>
      <w:marRight w:val="0"/>
      <w:marTop w:val="0"/>
      <w:marBottom w:val="0"/>
      <w:divBdr>
        <w:top w:val="none" w:sz="0" w:space="0" w:color="auto"/>
        <w:left w:val="none" w:sz="0" w:space="0" w:color="auto"/>
        <w:bottom w:val="none" w:sz="0" w:space="0" w:color="auto"/>
        <w:right w:val="none" w:sz="0" w:space="0" w:color="auto"/>
      </w:divBdr>
    </w:div>
    <w:div w:id="1604798315">
      <w:bodyDiv w:val="1"/>
      <w:marLeft w:val="0"/>
      <w:marRight w:val="0"/>
      <w:marTop w:val="0"/>
      <w:marBottom w:val="0"/>
      <w:divBdr>
        <w:top w:val="none" w:sz="0" w:space="0" w:color="auto"/>
        <w:left w:val="none" w:sz="0" w:space="0" w:color="auto"/>
        <w:bottom w:val="none" w:sz="0" w:space="0" w:color="auto"/>
        <w:right w:val="none" w:sz="0" w:space="0" w:color="auto"/>
      </w:divBdr>
    </w:div>
    <w:div w:id="1606227367">
      <w:bodyDiv w:val="1"/>
      <w:marLeft w:val="0"/>
      <w:marRight w:val="0"/>
      <w:marTop w:val="0"/>
      <w:marBottom w:val="0"/>
      <w:divBdr>
        <w:top w:val="none" w:sz="0" w:space="0" w:color="auto"/>
        <w:left w:val="none" w:sz="0" w:space="0" w:color="auto"/>
        <w:bottom w:val="none" w:sz="0" w:space="0" w:color="auto"/>
        <w:right w:val="none" w:sz="0" w:space="0" w:color="auto"/>
      </w:divBdr>
      <w:divsChild>
        <w:div w:id="1320688564">
          <w:marLeft w:val="0"/>
          <w:marRight w:val="0"/>
          <w:marTop w:val="0"/>
          <w:marBottom w:val="0"/>
          <w:divBdr>
            <w:top w:val="none" w:sz="0" w:space="0" w:color="auto"/>
            <w:left w:val="none" w:sz="0" w:space="0" w:color="auto"/>
            <w:bottom w:val="none" w:sz="0" w:space="0" w:color="auto"/>
            <w:right w:val="none" w:sz="0" w:space="0" w:color="auto"/>
          </w:divBdr>
          <w:divsChild>
            <w:div w:id="1949848213">
              <w:marLeft w:val="0"/>
              <w:marRight w:val="0"/>
              <w:marTop w:val="0"/>
              <w:marBottom w:val="0"/>
              <w:divBdr>
                <w:top w:val="none" w:sz="0" w:space="0" w:color="auto"/>
                <w:left w:val="none" w:sz="0" w:space="0" w:color="auto"/>
                <w:bottom w:val="none" w:sz="0" w:space="0" w:color="auto"/>
                <w:right w:val="none" w:sz="0" w:space="0" w:color="auto"/>
              </w:divBdr>
              <w:divsChild>
                <w:div w:id="1938782496">
                  <w:marLeft w:val="0"/>
                  <w:marRight w:val="0"/>
                  <w:marTop w:val="0"/>
                  <w:marBottom w:val="0"/>
                  <w:divBdr>
                    <w:top w:val="none" w:sz="0" w:space="0" w:color="auto"/>
                    <w:left w:val="none" w:sz="0" w:space="0" w:color="auto"/>
                    <w:bottom w:val="none" w:sz="0" w:space="0" w:color="auto"/>
                    <w:right w:val="none" w:sz="0" w:space="0" w:color="auto"/>
                  </w:divBdr>
                  <w:divsChild>
                    <w:div w:id="1556118680">
                      <w:marLeft w:val="0"/>
                      <w:marRight w:val="0"/>
                      <w:marTop w:val="0"/>
                      <w:marBottom w:val="0"/>
                      <w:divBdr>
                        <w:top w:val="none" w:sz="0" w:space="0" w:color="auto"/>
                        <w:left w:val="none" w:sz="0" w:space="0" w:color="auto"/>
                        <w:bottom w:val="none" w:sz="0" w:space="0" w:color="auto"/>
                        <w:right w:val="none" w:sz="0" w:space="0" w:color="auto"/>
                      </w:divBdr>
                      <w:divsChild>
                        <w:div w:id="818831">
                          <w:marLeft w:val="0"/>
                          <w:marRight w:val="0"/>
                          <w:marTop w:val="0"/>
                          <w:marBottom w:val="0"/>
                          <w:divBdr>
                            <w:top w:val="none" w:sz="0" w:space="0" w:color="auto"/>
                            <w:left w:val="none" w:sz="0" w:space="0" w:color="auto"/>
                            <w:bottom w:val="none" w:sz="0" w:space="0" w:color="auto"/>
                            <w:right w:val="none" w:sz="0" w:space="0" w:color="auto"/>
                          </w:divBdr>
                          <w:divsChild>
                            <w:div w:id="280454094">
                              <w:marLeft w:val="0"/>
                              <w:marRight w:val="0"/>
                              <w:marTop w:val="0"/>
                              <w:marBottom w:val="0"/>
                              <w:divBdr>
                                <w:top w:val="none" w:sz="0" w:space="0" w:color="auto"/>
                                <w:left w:val="none" w:sz="0" w:space="0" w:color="auto"/>
                                <w:bottom w:val="none" w:sz="0" w:space="0" w:color="auto"/>
                                <w:right w:val="none" w:sz="0" w:space="0" w:color="auto"/>
                              </w:divBdr>
                              <w:divsChild>
                                <w:div w:id="1700160389">
                                  <w:marLeft w:val="0"/>
                                  <w:marRight w:val="0"/>
                                  <w:marTop w:val="0"/>
                                  <w:marBottom w:val="0"/>
                                  <w:divBdr>
                                    <w:top w:val="none" w:sz="0" w:space="0" w:color="auto"/>
                                    <w:left w:val="none" w:sz="0" w:space="0" w:color="auto"/>
                                    <w:bottom w:val="none" w:sz="0" w:space="0" w:color="auto"/>
                                    <w:right w:val="none" w:sz="0" w:space="0" w:color="auto"/>
                                  </w:divBdr>
                                  <w:divsChild>
                                    <w:div w:id="1500539714">
                                      <w:marLeft w:val="0"/>
                                      <w:marRight w:val="0"/>
                                      <w:marTop w:val="0"/>
                                      <w:marBottom w:val="0"/>
                                      <w:divBdr>
                                        <w:top w:val="none" w:sz="0" w:space="0" w:color="auto"/>
                                        <w:left w:val="none" w:sz="0" w:space="0" w:color="auto"/>
                                        <w:bottom w:val="none" w:sz="0" w:space="0" w:color="auto"/>
                                        <w:right w:val="none" w:sz="0" w:space="0" w:color="auto"/>
                                      </w:divBdr>
                                      <w:divsChild>
                                        <w:div w:id="1112018303">
                                          <w:marLeft w:val="0"/>
                                          <w:marRight w:val="0"/>
                                          <w:marTop w:val="0"/>
                                          <w:marBottom w:val="0"/>
                                          <w:divBdr>
                                            <w:top w:val="none" w:sz="0" w:space="0" w:color="auto"/>
                                            <w:left w:val="none" w:sz="0" w:space="0" w:color="auto"/>
                                            <w:bottom w:val="none" w:sz="0" w:space="0" w:color="auto"/>
                                            <w:right w:val="none" w:sz="0" w:space="0" w:color="auto"/>
                                          </w:divBdr>
                                          <w:divsChild>
                                            <w:div w:id="549654944">
                                              <w:marLeft w:val="0"/>
                                              <w:marRight w:val="0"/>
                                              <w:marTop w:val="0"/>
                                              <w:marBottom w:val="0"/>
                                              <w:divBdr>
                                                <w:top w:val="none" w:sz="0" w:space="0" w:color="auto"/>
                                                <w:left w:val="none" w:sz="0" w:space="0" w:color="auto"/>
                                                <w:bottom w:val="none" w:sz="0" w:space="0" w:color="auto"/>
                                                <w:right w:val="none" w:sz="0" w:space="0" w:color="auto"/>
                                              </w:divBdr>
                                              <w:divsChild>
                                                <w:div w:id="784814400">
                                                  <w:marLeft w:val="0"/>
                                                  <w:marRight w:val="0"/>
                                                  <w:marTop w:val="0"/>
                                                  <w:marBottom w:val="0"/>
                                                  <w:divBdr>
                                                    <w:top w:val="none" w:sz="0" w:space="0" w:color="auto"/>
                                                    <w:left w:val="none" w:sz="0" w:space="0" w:color="auto"/>
                                                    <w:bottom w:val="none" w:sz="0" w:space="0" w:color="auto"/>
                                                    <w:right w:val="none" w:sz="0" w:space="0" w:color="auto"/>
                                                  </w:divBdr>
                                                  <w:divsChild>
                                                    <w:div w:id="1825973255">
                                                      <w:marLeft w:val="0"/>
                                                      <w:marRight w:val="0"/>
                                                      <w:marTop w:val="0"/>
                                                      <w:marBottom w:val="0"/>
                                                      <w:divBdr>
                                                        <w:top w:val="none" w:sz="0" w:space="0" w:color="auto"/>
                                                        <w:left w:val="none" w:sz="0" w:space="0" w:color="auto"/>
                                                        <w:bottom w:val="none" w:sz="0" w:space="0" w:color="auto"/>
                                                        <w:right w:val="none" w:sz="0" w:space="0" w:color="auto"/>
                                                      </w:divBdr>
                                                      <w:divsChild>
                                                        <w:div w:id="1685549797">
                                                          <w:marLeft w:val="0"/>
                                                          <w:marRight w:val="0"/>
                                                          <w:marTop w:val="0"/>
                                                          <w:marBottom w:val="0"/>
                                                          <w:divBdr>
                                                            <w:top w:val="none" w:sz="0" w:space="0" w:color="auto"/>
                                                            <w:left w:val="none" w:sz="0" w:space="0" w:color="auto"/>
                                                            <w:bottom w:val="none" w:sz="0" w:space="0" w:color="auto"/>
                                                            <w:right w:val="none" w:sz="0" w:space="0" w:color="auto"/>
                                                          </w:divBdr>
                                                          <w:divsChild>
                                                            <w:div w:id="14716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038792">
      <w:bodyDiv w:val="1"/>
      <w:marLeft w:val="0"/>
      <w:marRight w:val="0"/>
      <w:marTop w:val="0"/>
      <w:marBottom w:val="0"/>
      <w:divBdr>
        <w:top w:val="none" w:sz="0" w:space="0" w:color="auto"/>
        <w:left w:val="none" w:sz="0" w:space="0" w:color="auto"/>
        <w:bottom w:val="none" w:sz="0" w:space="0" w:color="auto"/>
        <w:right w:val="none" w:sz="0" w:space="0" w:color="auto"/>
      </w:divBdr>
      <w:divsChild>
        <w:div w:id="1629430358">
          <w:marLeft w:val="0"/>
          <w:marRight w:val="0"/>
          <w:marTop w:val="0"/>
          <w:marBottom w:val="0"/>
          <w:divBdr>
            <w:top w:val="none" w:sz="0" w:space="0" w:color="auto"/>
            <w:left w:val="none" w:sz="0" w:space="0" w:color="auto"/>
            <w:bottom w:val="none" w:sz="0" w:space="0" w:color="auto"/>
            <w:right w:val="none" w:sz="0" w:space="0" w:color="auto"/>
          </w:divBdr>
          <w:divsChild>
            <w:div w:id="1079448857">
              <w:marLeft w:val="0"/>
              <w:marRight w:val="0"/>
              <w:marTop w:val="0"/>
              <w:marBottom w:val="0"/>
              <w:divBdr>
                <w:top w:val="none" w:sz="0" w:space="0" w:color="auto"/>
                <w:left w:val="none" w:sz="0" w:space="0" w:color="auto"/>
                <w:bottom w:val="none" w:sz="0" w:space="0" w:color="auto"/>
                <w:right w:val="none" w:sz="0" w:space="0" w:color="auto"/>
              </w:divBdr>
              <w:divsChild>
                <w:div w:id="467553560">
                  <w:marLeft w:val="0"/>
                  <w:marRight w:val="0"/>
                  <w:marTop w:val="0"/>
                  <w:marBottom w:val="0"/>
                  <w:divBdr>
                    <w:top w:val="none" w:sz="0" w:space="0" w:color="auto"/>
                    <w:left w:val="none" w:sz="0" w:space="0" w:color="auto"/>
                    <w:bottom w:val="none" w:sz="0" w:space="0" w:color="auto"/>
                    <w:right w:val="none" w:sz="0" w:space="0" w:color="auto"/>
                  </w:divBdr>
                  <w:divsChild>
                    <w:div w:id="398751132">
                      <w:marLeft w:val="0"/>
                      <w:marRight w:val="0"/>
                      <w:marTop w:val="0"/>
                      <w:marBottom w:val="0"/>
                      <w:divBdr>
                        <w:top w:val="none" w:sz="0" w:space="0" w:color="auto"/>
                        <w:left w:val="none" w:sz="0" w:space="0" w:color="auto"/>
                        <w:bottom w:val="none" w:sz="0" w:space="0" w:color="auto"/>
                        <w:right w:val="none" w:sz="0" w:space="0" w:color="auto"/>
                      </w:divBdr>
                      <w:divsChild>
                        <w:div w:id="829715628">
                          <w:marLeft w:val="0"/>
                          <w:marRight w:val="0"/>
                          <w:marTop w:val="0"/>
                          <w:marBottom w:val="0"/>
                          <w:divBdr>
                            <w:top w:val="none" w:sz="0" w:space="0" w:color="auto"/>
                            <w:left w:val="none" w:sz="0" w:space="0" w:color="auto"/>
                            <w:bottom w:val="none" w:sz="0" w:space="0" w:color="auto"/>
                            <w:right w:val="none" w:sz="0" w:space="0" w:color="auto"/>
                          </w:divBdr>
                          <w:divsChild>
                            <w:div w:id="1556887824">
                              <w:marLeft w:val="0"/>
                              <w:marRight w:val="0"/>
                              <w:marTop w:val="0"/>
                              <w:marBottom w:val="0"/>
                              <w:divBdr>
                                <w:top w:val="none" w:sz="0" w:space="0" w:color="auto"/>
                                <w:left w:val="none" w:sz="0" w:space="0" w:color="auto"/>
                                <w:bottom w:val="none" w:sz="0" w:space="0" w:color="auto"/>
                                <w:right w:val="none" w:sz="0" w:space="0" w:color="auto"/>
                              </w:divBdr>
                              <w:divsChild>
                                <w:div w:id="1209495856">
                                  <w:marLeft w:val="0"/>
                                  <w:marRight w:val="0"/>
                                  <w:marTop w:val="0"/>
                                  <w:marBottom w:val="0"/>
                                  <w:divBdr>
                                    <w:top w:val="none" w:sz="0" w:space="0" w:color="auto"/>
                                    <w:left w:val="none" w:sz="0" w:space="0" w:color="auto"/>
                                    <w:bottom w:val="none" w:sz="0" w:space="0" w:color="auto"/>
                                    <w:right w:val="none" w:sz="0" w:space="0" w:color="auto"/>
                                  </w:divBdr>
                                  <w:divsChild>
                                    <w:div w:id="2120710725">
                                      <w:marLeft w:val="0"/>
                                      <w:marRight w:val="0"/>
                                      <w:marTop w:val="0"/>
                                      <w:marBottom w:val="0"/>
                                      <w:divBdr>
                                        <w:top w:val="none" w:sz="0" w:space="0" w:color="auto"/>
                                        <w:left w:val="none" w:sz="0" w:space="0" w:color="auto"/>
                                        <w:bottom w:val="none" w:sz="0" w:space="0" w:color="auto"/>
                                        <w:right w:val="none" w:sz="0" w:space="0" w:color="auto"/>
                                      </w:divBdr>
                                      <w:divsChild>
                                        <w:div w:id="1518498527">
                                          <w:marLeft w:val="0"/>
                                          <w:marRight w:val="0"/>
                                          <w:marTop w:val="0"/>
                                          <w:marBottom w:val="0"/>
                                          <w:divBdr>
                                            <w:top w:val="none" w:sz="0" w:space="0" w:color="auto"/>
                                            <w:left w:val="none" w:sz="0" w:space="0" w:color="auto"/>
                                            <w:bottom w:val="none" w:sz="0" w:space="0" w:color="auto"/>
                                            <w:right w:val="none" w:sz="0" w:space="0" w:color="auto"/>
                                          </w:divBdr>
                                          <w:divsChild>
                                            <w:div w:id="272053881">
                                              <w:marLeft w:val="0"/>
                                              <w:marRight w:val="0"/>
                                              <w:marTop w:val="0"/>
                                              <w:marBottom w:val="0"/>
                                              <w:divBdr>
                                                <w:top w:val="none" w:sz="0" w:space="0" w:color="auto"/>
                                                <w:left w:val="none" w:sz="0" w:space="0" w:color="auto"/>
                                                <w:bottom w:val="none" w:sz="0" w:space="0" w:color="auto"/>
                                                <w:right w:val="none" w:sz="0" w:space="0" w:color="auto"/>
                                              </w:divBdr>
                                              <w:divsChild>
                                                <w:div w:id="828638455">
                                                  <w:marLeft w:val="0"/>
                                                  <w:marRight w:val="0"/>
                                                  <w:marTop w:val="0"/>
                                                  <w:marBottom w:val="0"/>
                                                  <w:divBdr>
                                                    <w:top w:val="none" w:sz="0" w:space="0" w:color="auto"/>
                                                    <w:left w:val="none" w:sz="0" w:space="0" w:color="auto"/>
                                                    <w:bottom w:val="none" w:sz="0" w:space="0" w:color="auto"/>
                                                    <w:right w:val="none" w:sz="0" w:space="0" w:color="auto"/>
                                                  </w:divBdr>
                                                  <w:divsChild>
                                                    <w:div w:id="204104495">
                                                      <w:marLeft w:val="0"/>
                                                      <w:marRight w:val="0"/>
                                                      <w:marTop w:val="0"/>
                                                      <w:marBottom w:val="0"/>
                                                      <w:divBdr>
                                                        <w:top w:val="none" w:sz="0" w:space="0" w:color="auto"/>
                                                        <w:left w:val="none" w:sz="0" w:space="0" w:color="auto"/>
                                                        <w:bottom w:val="none" w:sz="0" w:space="0" w:color="auto"/>
                                                        <w:right w:val="none" w:sz="0" w:space="0" w:color="auto"/>
                                                      </w:divBdr>
                                                      <w:divsChild>
                                                        <w:div w:id="676808439">
                                                          <w:marLeft w:val="0"/>
                                                          <w:marRight w:val="0"/>
                                                          <w:marTop w:val="0"/>
                                                          <w:marBottom w:val="0"/>
                                                          <w:divBdr>
                                                            <w:top w:val="none" w:sz="0" w:space="0" w:color="auto"/>
                                                            <w:left w:val="none" w:sz="0" w:space="0" w:color="auto"/>
                                                            <w:bottom w:val="none" w:sz="0" w:space="0" w:color="auto"/>
                                                            <w:right w:val="none" w:sz="0" w:space="0" w:color="auto"/>
                                                          </w:divBdr>
                                                          <w:divsChild>
                                                            <w:div w:id="13905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6392577">
      <w:bodyDiv w:val="1"/>
      <w:marLeft w:val="0"/>
      <w:marRight w:val="0"/>
      <w:marTop w:val="0"/>
      <w:marBottom w:val="0"/>
      <w:divBdr>
        <w:top w:val="none" w:sz="0" w:space="0" w:color="auto"/>
        <w:left w:val="none" w:sz="0" w:space="0" w:color="auto"/>
        <w:bottom w:val="none" w:sz="0" w:space="0" w:color="auto"/>
        <w:right w:val="none" w:sz="0" w:space="0" w:color="auto"/>
      </w:divBdr>
      <w:divsChild>
        <w:div w:id="388500510">
          <w:marLeft w:val="0"/>
          <w:marRight w:val="0"/>
          <w:marTop w:val="0"/>
          <w:marBottom w:val="0"/>
          <w:divBdr>
            <w:top w:val="none" w:sz="0" w:space="0" w:color="auto"/>
            <w:left w:val="none" w:sz="0" w:space="0" w:color="auto"/>
            <w:bottom w:val="none" w:sz="0" w:space="0" w:color="auto"/>
            <w:right w:val="none" w:sz="0" w:space="0" w:color="auto"/>
          </w:divBdr>
          <w:divsChild>
            <w:div w:id="987057281">
              <w:marLeft w:val="0"/>
              <w:marRight w:val="0"/>
              <w:marTop w:val="0"/>
              <w:marBottom w:val="0"/>
              <w:divBdr>
                <w:top w:val="none" w:sz="0" w:space="0" w:color="auto"/>
                <w:left w:val="none" w:sz="0" w:space="0" w:color="auto"/>
                <w:bottom w:val="none" w:sz="0" w:space="0" w:color="auto"/>
                <w:right w:val="none" w:sz="0" w:space="0" w:color="auto"/>
              </w:divBdr>
              <w:divsChild>
                <w:div w:id="1160732984">
                  <w:marLeft w:val="0"/>
                  <w:marRight w:val="0"/>
                  <w:marTop w:val="0"/>
                  <w:marBottom w:val="0"/>
                  <w:divBdr>
                    <w:top w:val="none" w:sz="0" w:space="0" w:color="auto"/>
                    <w:left w:val="none" w:sz="0" w:space="0" w:color="auto"/>
                    <w:bottom w:val="none" w:sz="0" w:space="0" w:color="auto"/>
                    <w:right w:val="none" w:sz="0" w:space="0" w:color="auto"/>
                  </w:divBdr>
                  <w:divsChild>
                    <w:div w:id="1456175521">
                      <w:marLeft w:val="0"/>
                      <w:marRight w:val="0"/>
                      <w:marTop w:val="0"/>
                      <w:marBottom w:val="0"/>
                      <w:divBdr>
                        <w:top w:val="none" w:sz="0" w:space="0" w:color="auto"/>
                        <w:left w:val="none" w:sz="0" w:space="0" w:color="auto"/>
                        <w:bottom w:val="none" w:sz="0" w:space="0" w:color="auto"/>
                        <w:right w:val="none" w:sz="0" w:space="0" w:color="auto"/>
                      </w:divBdr>
                      <w:divsChild>
                        <w:div w:id="624194083">
                          <w:marLeft w:val="0"/>
                          <w:marRight w:val="0"/>
                          <w:marTop w:val="0"/>
                          <w:marBottom w:val="0"/>
                          <w:divBdr>
                            <w:top w:val="none" w:sz="0" w:space="0" w:color="auto"/>
                            <w:left w:val="none" w:sz="0" w:space="0" w:color="auto"/>
                            <w:bottom w:val="none" w:sz="0" w:space="0" w:color="auto"/>
                            <w:right w:val="none" w:sz="0" w:space="0" w:color="auto"/>
                          </w:divBdr>
                          <w:divsChild>
                            <w:div w:id="1004628817">
                              <w:marLeft w:val="0"/>
                              <w:marRight w:val="0"/>
                              <w:marTop w:val="0"/>
                              <w:marBottom w:val="0"/>
                              <w:divBdr>
                                <w:top w:val="none" w:sz="0" w:space="0" w:color="auto"/>
                                <w:left w:val="none" w:sz="0" w:space="0" w:color="auto"/>
                                <w:bottom w:val="none" w:sz="0" w:space="0" w:color="auto"/>
                                <w:right w:val="none" w:sz="0" w:space="0" w:color="auto"/>
                              </w:divBdr>
                              <w:divsChild>
                                <w:div w:id="1986232017">
                                  <w:marLeft w:val="0"/>
                                  <w:marRight w:val="0"/>
                                  <w:marTop w:val="0"/>
                                  <w:marBottom w:val="0"/>
                                  <w:divBdr>
                                    <w:top w:val="none" w:sz="0" w:space="0" w:color="auto"/>
                                    <w:left w:val="none" w:sz="0" w:space="0" w:color="auto"/>
                                    <w:bottom w:val="none" w:sz="0" w:space="0" w:color="auto"/>
                                    <w:right w:val="none" w:sz="0" w:space="0" w:color="auto"/>
                                  </w:divBdr>
                                  <w:divsChild>
                                    <w:div w:id="269439468">
                                      <w:marLeft w:val="0"/>
                                      <w:marRight w:val="0"/>
                                      <w:marTop w:val="0"/>
                                      <w:marBottom w:val="0"/>
                                      <w:divBdr>
                                        <w:top w:val="none" w:sz="0" w:space="0" w:color="auto"/>
                                        <w:left w:val="none" w:sz="0" w:space="0" w:color="auto"/>
                                        <w:bottom w:val="none" w:sz="0" w:space="0" w:color="auto"/>
                                        <w:right w:val="none" w:sz="0" w:space="0" w:color="auto"/>
                                      </w:divBdr>
                                      <w:divsChild>
                                        <w:div w:id="1891918078">
                                          <w:marLeft w:val="0"/>
                                          <w:marRight w:val="0"/>
                                          <w:marTop w:val="0"/>
                                          <w:marBottom w:val="0"/>
                                          <w:divBdr>
                                            <w:top w:val="none" w:sz="0" w:space="0" w:color="auto"/>
                                            <w:left w:val="none" w:sz="0" w:space="0" w:color="auto"/>
                                            <w:bottom w:val="none" w:sz="0" w:space="0" w:color="auto"/>
                                            <w:right w:val="none" w:sz="0" w:space="0" w:color="auto"/>
                                          </w:divBdr>
                                          <w:divsChild>
                                            <w:div w:id="676885645">
                                              <w:marLeft w:val="0"/>
                                              <w:marRight w:val="0"/>
                                              <w:marTop w:val="0"/>
                                              <w:marBottom w:val="0"/>
                                              <w:divBdr>
                                                <w:top w:val="none" w:sz="0" w:space="0" w:color="auto"/>
                                                <w:left w:val="none" w:sz="0" w:space="0" w:color="auto"/>
                                                <w:bottom w:val="none" w:sz="0" w:space="0" w:color="auto"/>
                                                <w:right w:val="none" w:sz="0" w:space="0" w:color="auto"/>
                                              </w:divBdr>
                                              <w:divsChild>
                                                <w:div w:id="1942257230">
                                                  <w:marLeft w:val="0"/>
                                                  <w:marRight w:val="0"/>
                                                  <w:marTop w:val="0"/>
                                                  <w:marBottom w:val="0"/>
                                                  <w:divBdr>
                                                    <w:top w:val="none" w:sz="0" w:space="0" w:color="auto"/>
                                                    <w:left w:val="none" w:sz="0" w:space="0" w:color="auto"/>
                                                    <w:bottom w:val="none" w:sz="0" w:space="0" w:color="auto"/>
                                                    <w:right w:val="none" w:sz="0" w:space="0" w:color="auto"/>
                                                  </w:divBdr>
                                                  <w:divsChild>
                                                    <w:div w:id="1520898973">
                                                      <w:marLeft w:val="0"/>
                                                      <w:marRight w:val="0"/>
                                                      <w:marTop w:val="0"/>
                                                      <w:marBottom w:val="0"/>
                                                      <w:divBdr>
                                                        <w:top w:val="none" w:sz="0" w:space="0" w:color="auto"/>
                                                        <w:left w:val="none" w:sz="0" w:space="0" w:color="auto"/>
                                                        <w:bottom w:val="none" w:sz="0" w:space="0" w:color="auto"/>
                                                        <w:right w:val="none" w:sz="0" w:space="0" w:color="auto"/>
                                                      </w:divBdr>
                                                      <w:divsChild>
                                                        <w:div w:id="1665085502">
                                                          <w:marLeft w:val="0"/>
                                                          <w:marRight w:val="0"/>
                                                          <w:marTop w:val="0"/>
                                                          <w:marBottom w:val="0"/>
                                                          <w:divBdr>
                                                            <w:top w:val="none" w:sz="0" w:space="0" w:color="auto"/>
                                                            <w:left w:val="none" w:sz="0" w:space="0" w:color="auto"/>
                                                            <w:bottom w:val="none" w:sz="0" w:space="0" w:color="auto"/>
                                                            <w:right w:val="none" w:sz="0" w:space="0" w:color="auto"/>
                                                          </w:divBdr>
                                                          <w:divsChild>
                                                            <w:div w:id="1204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2190414">
      <w:bodyDiv w:val="1"/>
      <w:marLeft w:val="0"/>
      <w:marRight w:val="0"/>
      <w:marTop w:val="0"/>
      <w:marBottom w:val="0"/>
      <w:divBdr>
        <w:top w:val="none" w:sz="0" w:space="0" w:color="auto"/>
        <w:left w:val="none" w:sz="0" w:space="0" w:color="auto"/>
        <w:bottom w:val="none" w:sz="0" w:space="0" w:color="auto"/>
        <w:right w:val="none" w:sz="0" w:space="0" w:color="auto"/>
      </w:divBdr>
      <w:divsChild>
        <w:div w:id="581646736">
          <w:marLeft w:val="0"/>
          <w:marRight w:val="0"/>
          <w:marTop w:val="0"/>
          <w:marBottom w:val="0"/>
          <w:divBdr>
            <w:top w:val="none" w:sz="0" w:space="0" w:color="auto"/>
            <w:left w:val="none" w:sz="0" w:space="0" w:color="auto"/>
            <w:bottom w:val="none" w:sz="0" w:space="0" w:color="auto"/>
            <w:right w:val="none" w:sz="0" w:space="0" w:color="auto"/>
          </w:divBdr>
          <w:divsChild>
            <w:div w:id="1922786969">
              <w:marLeft w:val="0"/>
              <w:marRight w:val="0"/>
              <w:marTop w:val="0"/>
              <w:marBottom w:val="0"/>
              <w:divBdr>
                <w:top w:val="none" w:sz="0" w:space="0" w:color="auto"/>
                <w:left w:val="none" w:sz="0" w:space="0" w:color="auto"/>
                <w:bottom w:val="none" w:sz="0" w:space="0" w:color="auto"/>
                <w:right w:val="none" w:sz="0" w:space="0" w:color="auto"/>
              </w:divBdr>
              <w:divsChild>
                <w:div w:id="193425892">
                  <w:marLeft w:val="0"/>
                  <w:marRight w:val="0"/>
                  <w:marTop w:val="0"/>
                  <w:marBottom w:val="0"/>
                  <w:divBdr>
                    <w:top w:val="none" w:sz="0" w:space="0" w:color="auto"/>
                    <w:left w:val="none" w:sz="0" w:space="0" w:color="auto"/>
                    <w:bottom w:val="none" w:sz="0" w:space="0" w:color="auto"/>
                    <w:right w:val="none" w:sz="0" w:space="0" w:color="auto"/>
                  </w:divBdr>
                  <w:divsChild>
                    <w:div w:id="56167442">
                      <w:marLeft w:val="0"/>
                      <w:marRight w:val="0"/>
                      <w:marTop w:val="0"/>
                      <w:marBottom w:val="0"/>
                      <w:divBdr>
                        <w:top w:val="none" w:sz="0" w:space="0" w:color="auto"/>
                        <w:left w:val="none" w:sz="0" w:space="0" w:color="auto"/>
                        <w:bottom w:val="none" w:sz="0" w:space="0" w:color="auto"/>
                        <w:right w:val="none" w:sz="0" w:space="0" w:color="auto"/>
                      </w:divBdr>
                      <w:divsChild>
                        <w:div w:id="1791896082">
                          <w:marLeft w:val="0"/>
                          <w:marRight w:val="0"/>
                          <w:marTop w:val="0"/>
                          <w:marBottom w:val="0"/>
                          <w:divBdr>
                            <w:top w:val="none" w:sz="0" w:space="0" w:color="auto"/>
                            <w:left w:val="none" w:sz="0" w:space="0" w:color="auto"/>
                            <w:bottom w:val="none" w:sz="0" w:space="0" w:color="auto"/>
                            <w:right w:val="none" w:sz="0" w:space="0" w:color="auto"/>
                          </w:divBdr>
                          <w:divsChild>
                            <w:div w:id="1442071049">
                              <w:marLeft w:val="0"/>
                              <w:marRight w:val="0"/>
                              <w:marTop w:val="0"/>
                              <w:marBottom w:val="0"/>
                              <w:divBdr>
                                <w:top w:val="none" w:sz="0" w:space="0" w:color="auto"/>
                                <w:left w:val="none" w:sz="0" w:space="0" w:color="auto"/>
                                <w:bottom w:val="none" w:sz="0" w:space="0" w:color="auto"/>
                                <w:right w:val="none" w:sz="0" w:space="0" w:color="auto"/>
                              </w:divBdr>
                              <w:divsChild>
                                <w:div w:id="2095778692">
                                  <w:marLeft w:val="0"/>
                                  <w:marRight w:val="0"/>
                                  <w:marTop w:val="0"/>
                                  <w:marBottom w:val="0"/>
                                  <w:divBdr>
                                    <w:top w:val="none" w:sz="0" w:space="0" w:color="auto"/>
                                    <w:left w:val="none" w:sz="0" w:space="0" w:color="auto"/>
                                    <w:bottom w:val="none" w:sz="0" w:space="0" w:color="auto"/>
                                    <w:right w:val="none" w:sz="0" w:space="0" w:color="auto"/>
                                  </w:divBdr>
                                  <w:divsChild>
                                    <w:div w:id="1449353026">
                                      <w:marLeft w:val="0"/>
                                      <w:marRight w:val="0"/>
                                      <w:marTop w:val="0"/>
                                      <w:marBottom w:val="0"/>
                                      <w:divBdr>
                                        <w:top w:val="none" w:sz="0" w:space="0" w:color="auto"/>
                                        <w:left w:val="none" w:sz="0" w:space="0" w:color="auto"/>
                                        <w:bottom w:val="none" w:sz="0" w:space="0" w:color="auto"/>
                                        <w:right w:val="none" w:sz="0" w:space="0" w:color="auto"/>
                                      </w:divBdr>
                                      <w:divsChild>
                                        <w:div w:id="2143497548">
                                          <w:marLeft w:val="0"/>
                                          <w:marRight w:val="0"/>
                                          <w:marTop w:val="0"/>
                                          <w:marBottom w:val="0"/>
                                          <w:divBdr>
                                            <w:top w:val="none" w:sz="0" w:space="0" w:color="auto"/>
                                            <w:left w:val="none" w:sz="0" w:space="0" w:color="auto"/>
                                            <w:bottom w:val="none" w:sz="0" w:space="0" w:color="auto"/>
                                            <w:right w:val="none" w:sz="0" w:space="0" w:color="auto"/>
                                          </w:divBdr>
                                          <w:divsChild>
                                            <w:div w:id="1566261116">
                                              <w:marLeft w:val="0"/>
                                              <w:marRight w:val="0"/>
                                              <w:marTop w:val="0"/>
                                              <w:marBottom w:val="0"/>
                                              <w:divBdr>
                                                <w:top w:val="none" w:sz="0" w:space="0" w:color="auto"/>
                                                <w:left w:val="none" w:sz="0" w:space="0" w:color="auto"/>
                                                <w:bottom w:val="none" w:sz="0" w:space="0" w:color="auto"/>
                                                <w:right w:val="none" w:sz="0" w:space="0" w:color="auto"/>
                                              </w:divBdr>
                                              <w:divsChild>
                                                <w:div w:id="1771270234">
                                                  <w:marLeft w:val="0"/>
                                                  <w:marRight w:val="0"/>
                                                  <w:marTop w:val="0"/>
                                                  <w:marBottom w:val="0"/>
                                                  <w:divBdr>
                                                    <w:top w:val="none" w:sz="0" w:space="0" w:color="auto"/>
                                                    <w:left w:val="none" w:sz="0" w:space="0" w:color="auto"/>
                                                    <w:bottom w:val="none" w:sz="0" w:space="0" w:color="auto"/>
                                                    <w:right w:val="none" w:sz="0" w:space="0" w:color="auto"/>
                                                  </w:divBdr>
                                                  <w:divsChild>
                                                    <w:div w:id="296450800">
                                                      <w:marLeft w:val="0"/>
                                                      <w:marRight w:val="0"/>
                                                      <w:marTop w:val="0"/>
                                                      <w:marBottom w:val="0"/>
                                                      <w:divBdr>
                                                        <w:top w:val="none" w:sz="0" w:space="0" w:color="auto"/>
                                                        <w:left w:val="none" w:sz="0" w:space="0" w:color="auto"/>
                                                        <w:bottom w:val="none" w:sz="0" w:space="0" w:color="auto"/>
                                                        <w:right w:val="none" w:sz="0" w:space="0" w:color="auto"/>
                                                      </w:divBdr>
                                                      <w:divsChild>
                                                        <w:div w:id="1095443482">
                                                          <w:marLeft w:val="0"/>
                                                          <w:marRight w:val="0"/>
                                                          <w:marTop w:val="0"/>
                                                          <w:marBottom w:val="0"/>
                                                          <w:divBdr>
                                                            <w:top w:val="none" w:sz="0" w:space="0" w:color="auto"/>
                                                            <w:left w:val="none" w:sz="0" w:space="0" w:color="auto"/>
                                                            <w:bottom w:val="none" w:sz="0" w:space="0" w:color="auto"/>
                                                            <w:right w:val="none" w:sz="0" w:space="0" w:color="auto"/>
                                                          </w:divBdr>
                                                          <w:divsChild>
                                                            <w:div w:id="10504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87974">
      <w:bodyDiv w:val="1"/>
      <w:marLeft w:val="0"/>
      <w:marRight w:val="0"/>
      <w:marTop w:val="0"/>
      <w:marBottom w:val="0"/>
      <w:divBdr>
        <w:top w:val="none" w:sz="0" w:space="0" w:color="auto"/>
        <w:left w:val="none" w:sz="0" w:space="0" w:color="auto"/>
        <w:bottom w:val="none" w:sz="0" w:space="0" w:color="auto"/>
        <w:right w:val="none" w:sz="0" w:space="0" w:color="auto"/>
      </w:divBdr>
      <w:divsChild>
        <w:div w:id="822355146">
          <w:marLeft w:val="-108"/>
          <w:marRight w:val="0"/>
          <w:marTop w:val="0"/>
          <w:marBottom w:val="0"/>
          <w:divBdr>
            <w:top w:val="none" w:sz="0" w:space="0" w:color="auto"/>
            <w:left w:val="none" w:sz="0" w:space="0" w:color="auto"/>
            <w:bottom w:val="none" w:sz="0" w:space="0" w:color="auto"/>
            <w:right w:val="none" w:sz="0" w:space="0" w:color="auto"/>
          </w:divBdr>
        </w:div>
      </w:divsChild>
    </w:div>
    <w:div w:id="20781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EA04-4F91-42F8-9FC3-1431FFF5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8100</Words>
  <Characters>46170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Ikhsannudin1245@gmail.com</dc:creator>
  <cp:keywords/>
  <dc:description/>
  <cp:lastModifiedBy>Ikhsannudin1245@gmail.com</cp:lastModifiedBy>
  <cp:revision>19</cp:revision>
  <dcterms:created xsi:type="dcterms:W3CDTF">2023-06-26T02:35:00Z</dcterms:created>
  <dcterms:modified xsi:type="dcterms:W3CDTF">2024-01-09T12:55:00Z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656db4d4-3ca3-3c66-9273-7045d3d51782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