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sz w:val="20"/>
        </w:rPr>
      </w:pPr>
      <w:r>
        <w:rPr/>
        <w:pict>
          <v:line style="position:absolute;mso-position-horizontal-relative:page;mso-position-vertical-relative:page;z-index:15729664" from="56.700001pt,149.949997pt" to="500.400001pt,149.949997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176" from="57.200001pt,76.849998pt" to="500.900001pt,76.849998pt" stroked="true" strokeweight=".75pt" strokecolor="#000000">
            <v:stroke dashstyle="solid"/>
            <w10:wrap type="none"/>
          </v:line>
        </w:pict>
      </w:r>
    </w:p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Heading1"/>
        <w:ind w:left="3113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969263</wp:posOffset>
            </wp:positionH>
            <wp:positionV relativeFrom="paragraph">
              <wp:posOffset>-138933</wp:posOffset>
            </wp:positionV>
            <wp:extent cx="643128" cy="6553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8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Jurnal</w:t>
      </w:r>
      <w:r>
        <w:rPr>
          <w:spacing w:val="-4"/>
        </w:rPr>
        <w:t> </w:t>
      </w:r>
      <w:r>
        <w:rPr/>
        <w:t>Pendidikan Agama</w:t>
      </w:r>
      <w:r>
        <w:rPr>
          <w:spacing w:val="-7"/>
        </w:rPr>
        <w:t> </w:t>
      </w:r>
      <w:r>
        <w:rPr/>
        <w:t>Islam</w:t>
      </w:r>
    </w:p>
    <w:p>
      <w:pPr>
        <w:pStyle w:val="BodyText"/>
        <w:spacing w:before="211"/>
        <w:ind w:left="2083"/>
        <w:jc w:val="left"/>
      </w:pPr>
      <w:r>
        <w:rPr/>
        <w:t>Journal</w:t>
      </w:r>
      <w:r>
        <w:rPr>
          <w:spacing w:val="-12"/>
        </w:rPr>
        <w:t> </w:t>
      </w:r>
      <w:r>
        <w:rPr/>
        <w:t>Homepage</w:t>
      </w:r>
      <w:r>
        <w:rPr>
          <w:spacing w:val="-14"/>
        </w:rPr>
        <w:t> </w:t>
      </w:r>
      <w:r>
        <w:rPr/>
        <w:t>:</w:t>
      </w:r>
      <w:r>
        <w:rPr>
          <w:spacing w:val="-11"/>
        </w:rPr>
        <w:t> </w:t>
      </w:r>
      <w:hyperlink r:id="rId10">
        <w:r>
          <w:rPr>
            <w:color w:val="0000FF"/>
            <w:u w:val="single" w:color="0000FF"/>
          </w:rPr>
          <w:t>https://journal.uniga.ac.id/index.php/JPAI</w:t>
        </w:r>
      </w:hyperlink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Heading1"/>
        <w:spacing w:line="242" w:lineRule="auto" w:before="206"/>
        <w:ind w:right="1678"/>
        <w:jc w:val="center"/>
      </w:pPr>
      <w:r>
        <w:rPr/>
        <w:t>Peran</w:t>
      </w:r>
      <w:r>
        <w:rPr>
          <w:spacing w:val="-4"/>
        </w:rPr>
        <w:t> </w:t>
      </w:r>
      <w:r>
        <w:rPr/>
        <w:t>Kepemimpinan</w:t>
      </w:r>
      <w:r>
        <w:rPr>
          <w:spacing w:val="-3"/>
        </w:rPr>
        <w:t> </w:t>
      </w:r>
      <w:r>
        <w:rPr/>
        <w:t>Kepala</w:t>
      </w:r>
      <w:r>
        <w:rPr>
          <w:spacing w:val="-3"/>
        </w:rPr>
        <w:t> </w:t>
      </w:r>
      <w:r>
        <w:rPr/>
        <w:t>Sekolah</w:t>
      </w:r>
      <w:r>
        <w:rPr>
          <w:spacing w:val="-6"/>
        </w:rPr>
        <w:t> </w:t>
      </w:r>
      <w:r>
        <w:rPr/>
        <w:t>Di</w:t>
      </w:r>
      <w:r>
        <w:rPr>
          <w:spacing w:val="-67"/>
        </w:rPr>
        <w:t> </w:t>
      </w:r>
      <w:r>
        <w:rPr/>
        <w:t>Era</w:t>
      </w:r>
      <w:r>
        <w:rPr>
          <w:spacing w:val="-3"/>
        </w:rPr>
        <w:t> </w:t>
      </w:r>
      <w:r>
        <w:rPr/>
        <w:t>5.0</w:t>
      </w:r>
    </w:p>
    <w:p>
      <w:pPr>
        <w:pStyle w:val="BodyText"/>
        <w:tabs>
          <w:tab w:pos="5439" w:val="left" w:leader="none"/>
        </w:tabs>
        <w:spacing w:before="241"/>
        <w:ind w:left="2801" w:right="2079" w:hanging="286"/>
        <w:jc w:val="left"/>
      </w:pPr>
      <w:r>
        <w:rPr/>
        <w:t>Nadwah</w:t>
      </w:r>
      <w:r>
        <w:rPr>
          <w:spacing w:val="-2"/>
        </w:rPr>
        <w:t> </w:t>
      </w:r>
      <w:r>
        <w:rPr/>
        <w:t>Hidayatul</w:t>
      </w:r>
      <w:r>
        <w:rPr>
          <w:spacing w:val="-4"/>
        </w:rPr>
        <w:t> </w:t>
      </w:r>
      <w:r>
        <w:rPr/>
        <w:t>Mardiyyah</w:t>
        <w:tab/>
      </w:r>
      <w:r>
        <w:rPr>
          <w:spacing w:val="-1"/>
        </w:rPr>
        <w:t>Program</w:t>
      </w:r>
      <w:r>
        <w:rPr>
          <w:spacing w:val="-52"/>
        </w:rPr>
        <w:t> </w:t>
      </w:r>
      <w:r>
        <w:rPr/>
        <w:t>Studi</w:t>
      </w:r>
      <w:r>
        <w:rPr>
          <w:spacing w:val="-7"/>
        </w:rPr>
        <w:t> </w:t>
      </w:r>
      <w:r>
        <w:rPr/>
        <w:t>Manajemen</w:t>
      </w:r>
      <w:r>
        <w:rPr>
          <w:spacing w:val="-11"/>
        </w:rPr>
        <w:t> </w:t>
      </w:r>
      <w:r>
        <w:rPr/>
        <w:t>Pendidikan</w:t>
      </w:r>
      <w:r>
        <w:rPr>
          <w:spacing w:val="-8"/>
        </w:rPr>
        <w:t> </w:t>
      </w:r>
      <w:r>
        <w:rPr/>
        <w:t>Islam</w:t>
      </w:r>
    </w:p>
    <w:p>
      <w:pPr>
        <w:pStyle w:val="BodyText"/>
        <w:spacing w:before="3"/>
        <w:ind w:left="1670" w:right="1668"/>
        <w:jc w:val="center"/>
      </w:pPr>
      <w:r>
        <w:rPr/>
        <w:t>Pascasarjana Universitas Islam Negeri Bandung</w:t>
      </w:r>
      <w:r>
        <w:rPr>
          <w:spacing w:val="-53"/>
        </w:rPr>
        <w:t> </w:t>
      </w:r>
      <w:r>
        <w:rPr/>
        <w:t>Korespondensi:</w:t>
      </w:r>
      <w:r>
        <w:rPr>
          <w:spacing w:val="-12"/>
        </w:rPr>
        <w:t> </w:t>
      </w:r>
      <w:hyperlink r:id="rId11">
        <w:r>
          <w:rPr>
            <w:color w:val="0000FF"/>
            <w:u w:val="single" w:color="0000FF"/>
          </w:rPr>
          <w:t>nadwahdada@gmail.com</w:t>
        </w:r>
      </w:hyperlink>
    </w:p>
    <w:p>
      <w:pPr>
        <w:pStyle w:val="BodyText"/>
        <w:spacing w:before="5"/>
        <w:ind w:left="0"/>
        <w:jc w:val="left"/>
        <w:rPr>
          <w:sz w:val="9"/>
        </w:rPr>
      </w:pPr>
      <w:r>
        <w:rPr/>
        <w:pict>
          <v:shape style="position:absolute;margin-left:221.449997pt;margin-top:7.791406pt;width:113.25pt;height:.1pt;mso-position-horizontal-relative:page;mso-position-vertical-relative:paragraph;z-index:-15728640;mso-wrap-distance-left:0;mso-wrap-distance-right:0" coordorigin="4429,156" coordsize="2265,0" path="m4429,156l6694,156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  <w:jc w:val="left"/>
        <w:rPr>
          <w:sz w:val="11"/>
        </w:rPr>
      </w:pPr>
    </w:p>
    <w:p>
      <w:pPr>
        <w:spacing w:before="92"/>
        <w:ind w:left="1670" w:right="1428" w:firstLine="0"/>
        <w:jc w:val="center"/>
        <w:rPr>
          <w:b/>
          <w:sz w:val="18"/>
        </w:rPr>
      </w:pPr>
      <w:r>
        <w:rPr>
          <w:b/>
          <w:sz w:val="18"/>
        </w:rPr>
        <w:t>ARTICLE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HISTORY</w:t>
      </w:r>
    </w:p>
    <w:p>
      <w:pPr>
        <w:pStyle w:val="BodyText"/>
        <w:spacing w:before="6"/>
        <w:ind w:left="0"/>
        <w:jc w:val="left"/>
        <w:rPr>
          <w:b/>
          <w:sz w:val="14"/>
        </w:rPr>
      </w:pPr>
      <w:r>
        <w:rPr/>
        <w:pict>
          <v:shape style="position:absolute;margin-left:220.949997pt;margin-top:10.726416pt;width:113.25pt;height:.1pt;mso-position-horizontal-relative:page;mso-position-vertical-relative:paragraph;z-index:-15728128;mso-wrap-distance-left:0;mso-wrap-distance-right:0" coordorigin="4419,215" coordsize="2265,0" path="m4419,215l6684,21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tabs>
          <w:tab w:pos="3036" w:val="left" w:leader="none"/>
          <w:tab w:pos="6258" w:val="left" w:leader="none"/>
        </w:tabs>
        <w:spacing w:before="0"/>
        <w:ind w:left="110" w:right="0" w:firstLine="0"/>
        <w:jc w:val="both"/>
        <w:rPr>
          <w:sz w:val="16"/>
        </w:rPr>
      </w:pPr>
      <w:r>
        <w:rPr>
          <w:sz w:val="16"/>
        </w:rPr>
        <w:t>Received:</w:t>
      </w:r>
      <w:r>
        <w:rPr>
          <w:spacing w:val="32"/>
          <w:sz w:val="16"/>
        </w:rPr>
        <w:t> </w:t>
      </w:r>
      <w:r>
        <w:rPr>
          <w:sz w:val="16"/>
        </w:rPr>
        <w:t>January</w:t>
      </w:r>
      <w:r>
        <w:rPr>
          <w:spacing w:val="-4"/>
          <w:sz w:val="16"/>
        </w:rPr>
        <w:t> </w:t>
      </w:r>
      <w:r>
        <w:rPr>
          <w:sz w:val="16"/>
        </w:rPr>
        <w:t>12,</w:t>
      </w:r>
      <w:r>
        <w:rPr>
          <w:spacing w:val="-3"/>
          <w:sz w:val="16"/>
        </w:rPr>
        <w:t> </w:t>
      </w:r>
      <w:r>
        <w:rPr>
          <w:sz w:val="16"/>
        </w:rPr>
        <w:t>2023</w:t>
        <w:tab/>
        <w:t>Revised:</w:t>
      </w:r>
      <w:r>
        <w:rPr>
          <w:spacing w:val="36"/>
          <w:sz w:val="16"/>
        </w:rPr>
        <w:t> </w:t>
      </w:r>
      <w:r>
        <w:rPr>
          <w:sz w:val="16"/>
        </w:rPr>
        <w:t>February</w:t>
      </w:r>
      <w:r>
        <w:rPr>
          <w:spacing w:val="-4"/>
          <w:sz w:val="16"/>
        </w:rPr>
        <w:t> </w:t>
      </w:r>
      <w:r>
        <w:rPr>
          <w:sz w:val="16"/>
        </w:rPr>
        <w:t>20,</w:t>
      </w:r>
      <w:r>
        <w:rPr>
          <w:spacing w:val="-2"/>
          <w:sz w:val="16"/>
        </w:rPr>
        <w:t> </w:t>
      </w:r>
      <w:r>
        <w:rPr>
          <w:sz w:val="16"/>
        </w:rPr>
        <w:t>2023</w:t>
        <w:tab/>
        <w:t>Accepted:</w:t>
      </w:r>
      <w:r>
        <w:rPr>
          <w:spacing w:val="-2"/>
          <w:sz w:val="16"/>
        </w:rPr>
        <w:t> </w:t>
      </w:r>
      <w:r>
        <w:rPr>
          <w:sz w:val="16"/>
        </w:rPr>
        <w:t>March</w:t>
      </w:r>
      <w:r>
        <w:rPr>
          <w:spacing w:val="-4"/>
          <w:sz w:val="16"/>
        </w:rPr>
        <w:t> </w:t>
      </w:r>
      <w:r>
        <w:rPr>
          <w:sz w:val="16"/>
        </w:rPr>
        <w:t>30,</w:t>
      </w:r>
      <w:r>
        <w:rPr>
          <w:spacing w:val="-3"/>
          <w:sz w:val="16"/>
        </w:rPr>
        <w:t> </w:t>
      </w:r>
      <w:r>
        <w:rPr>
          <w:sz w:val="16"/>
        </w:rPr>
        <w:t>2023</w:t>
      </w:r>
    </w:p>
    <w:p>
      <w:pPr>
        <w:pStyle w:val="BodyText"/>
        <w:spacing w:before="9"/>
        <w:ind w:left="0"/>
        <w:jc w:val="left"/>
        <w:rPr>
          <w:sz w:val="15"/>
        </w:rPr>
      </w:pPr>
    </w:p>
    <w:p>
      <w:pPr>
        <w:pStyle w:val="Heading2"/>
        <w:ind w:left="1670" w:right="1670"/>
        <w:jc w:val="center"/>
      </w:pPr>
      <w:r>
        <w:rPr/>
        <w:t>Abstract</w:t>
      </w:r>
    </w:p>
    <w:p>
      <w:pPr>
        <w:pStyle w:val="BodyText"/>
        <w:spacing w:before="7"/>
        <w:ind w:left="0"/>
        <w:jc w:val="left"/>
        <w:rPr>
          <w:b/>
          <w:sz w:val="21"/>
        </w:rPr>
      </w:pPr>
    </w:p>
    <w:p>
      <w:pPr>
        <w:pStyle w:val="BodyText"/>
        <w:spacing w:before="1"/>
        <w:ind w:right="100" w:firstLine="4"/>
      </w:pPr>
      <w:r>
        <w:rPr/>
        <w:t>In this study, it discusses the Leadership Role of the Principal in the 5.0 Era. This study</w:t>
      </w:r>
      <w:r>
        <w:rPr>
          <w:spacing w:val="1"/>
        </w:rPr>
        <w:t> </w:t>
      </w:r>
      <w:r>
        <w:rPr/>
        <w:t>uses a qualitative research method which is an emphasis in the analysis on descriptive data</w:t>
      </w:r>
      <w:r>
        <w:rPr>
          <w:spacing w:val="1"/>
        </w:rPr>
        <w:t> </w:t>
      </w:r>
      <w:r>
        <w:rPr/>
        <w:t>in the form of words which are of course observed. researchers use formal research objects</w:t>
      </w:r>
      <w:r>
        <w:rPr>
          <w:spacing w:val="1"/>
        </w:rPr>
        <w:t> </w:t>
      </w:r>
      <w:r>
        <w:rPr/>
        <w:t>and materials. The formal object in this study is in the form of a data, while in the material</w:t>
      </w:r>
      <w:r>
        <w:rPr>
          <w:spacing w:val="1"/>
        </w:rPr>
        <w:t> </w:t>
      </w:r>
      <w:r>
        <w:rPr/>
        <w:t>object, it is in the form of a source in a data. According to these results, it can be concluded</w:t>
      </w:r>
      <w:r>
        <w:rPr>
          <w:spacing w:val="-52"/>
        </w:rPr>
        <w:t> </w:t>
      </w:r>
      <w:r>
        <w:rPr/>
        <w:t>that a leader in an educational institution must be able to follow all aspects of digital</w:t>
      </w:r>
      <w:r>
        <w:rPr>
          <w:spacing w:val="1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stages</w:t>
      </w:r>
      <w:r>
        <w:rPr>
          <w:spacing w:val="1"/>
        </w:rPr>
        <w:t> </w:t>
      </w:r>
      <w:r>
        <w:rPr/>
        <w:t>left</w:t>
      </w:r>
      <w:r>
        <w:rPr>
          <w:spacing w:val="1"/>
        </w:rPr>
        <w:t> </w:t>
      </w:r>
      <w:r>
        <w:rPr/>
        <w:t>behind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aspect.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leader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educational institution is a factor in the success or failure of an educational institution. So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progress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increasingly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technology.</w:t>
      </w:r>
    </w:p>
    <w:p>
      <w:pPr>
        <w:pStyle w:val="BodyText"/>
        <w:spacing w:before="199"/>
        <w:ind w:left="120"/>
      </w:pPr>
      <w:r>
        <w:rPr>
          <w:spacing w:val="-5"/>
        </w:rPr>
        <w:t>Keywords:</w:t>
      </w:r>
      <w:r>
        <w:rPr>
          <w:spacing w:val="-6"/>
        </w:rPr>
        <w:t> </w:t>
      </w:r>
      <w:r>
        <w:rPr>
          <w:spacing w:val="-5"/>
        </w:rPr>
        <w:t>The</w:t>
      </w:r>
      <w:r>
        <w:rPr>
          <w:spacing w:val="-14"/>
        </w:rPr>
        <w:t> </w:t>
      </w:r>
      <w:r>
        <w:rPr>
          <w:spacing w:val="-4"/>
        </w:rPr>
        <w:t>Role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Leadership,</w:t>
      </w:r>
      <w:r>
        <w:rPr>
          <w:spacing w:val="-12"/>
        </w:rPr>
        <w:t> </w:t>
      </w:r>
      <w:r>
        <w:rPr>
          <w:spacing w:val="-4"/>
        </w:rPr>
        <w:t>Digital</w:t>
      </w:r>
      <w:r>
        <w:rPr>
          <w:spacing w:val="-11"/>
        </w:rPr>
        <w:t> </w:t>
      </w:r>
      <w:r>
        <w:rPr>
          <w:spacing w:val="-4"/>
        </w:rPr>
        <w:t>Era</w:t>
      </w:r>
      <w:r>
        <w:rPr>
          <w:spacing w:val="-11"/>
        </w:rPr>
        <w:t> </w:t>
      </w:r>
      <w:r>
        <w:rPr>
          <w:spacing w:val="-4"/>
        </w:rPr>
        <w:t>5.0</w:t>
      </w:r>
    </w:p>
    <w:p>
      <w:pPr>
        <w:pStyle w:val="BodyText"/>
        <w:spacing w:before="6"/>
        <w:ind w:left="0"/>
        <w:jc w:val="left"/>
      </w:pPr>
    </w:p>
    <w:p>
      <w:pPr>
        <w:pStyle w:val="Heading2"/>
        <w:ind w:left="1670" w:right="1664"/>
        <w:jc w:val="center"/>
      </w:pPr>
      <w:r>
        <w:rPr/>
        <w:t>Abstrak</w:t>
      </w:r>
    </w:p>
    <w:p>
      <w:pPr>
        <w:pStyle w:val="BodyText"/>
        <w:spacing w:before="6"/>
        <w:ind w:left="0"/>
        <w:jc w:val="left"/>
        <w:rPr>
          <w:b/>
          <w:sz w:val="29"/>
        </w:rPr>
      </w:pPr>
    </w:p>
    <w:p>
      <w:pPr>
        <w:pStyle w:val="BodyText"/>
      </w:pPr>
      <w:r>
        <w:rPr/>
        <w:t>Dalam</w:t>
      </w:r>
      <w:r>
        <w:rPr>
          <w:spacing w:val="-5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ini membahan</w:t>
      </w:r>
      <w:r>
        <w:rPr>
          <w:spacing w:val="-1"/>
        </w:rPr>
        <w:t> </w:t>
      </w:r>
      <w:r>
        <w:rPr/>
        <w:t>mengenai Peran</w:t>
      </w:r>
      <w:r>
        <w:rPr>
          <w:spacing w:val="-3"/>
        </w:rPr>
        <w:t> </w:t>
      </w:r>
      <w:r>
        <w:rPr/>
        <w:t>Kepemimpinan</w:t>
      </w:r>
      <w:r>
        <w:rPr>
          <w:spacing w:val="-1"/>
        </w:rPr>
        <w:t> </w:t>
      </w:r>
      <w:r>
        <w:rPr/>
        <w:t>Kepala</w:t>
      </w:r>
      <w:r>
        <w:rPr>
          <w:spacing w:val="-1"/>
        </w:rPr>
        <w:t> </w:t>
      </w:r>
      <w:r>
        <w:rPr/>
        <w:t>Sekolah</w:t>
      </w:r>
      <w:r>
        <w:rPr>
          <w:spacing w:val="-6"/>
        </w:rPr>
        <w:t> </w:t>
      </w:r>
      <w:r>
        <w:rPr/>
        <w:t>Di Era</w:t>
      </w:r>
    </w:p>
    <w:p>
      <w:pPr>
        <w:pStyle w:val="BodyText"/>
        <w:spacing w:line="276" w:lineRule="auto" w:before="42"/>
        <w:ind w:right="104"/>
      </w:pPr>
      <w:r>
        <w:rPr/>
        <w:t>5.0.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motode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kualitatis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-52"/>
        </w:rPr>
        <w:t> </w:t>
      </w:r>
      <w:r>
        <w:rPr/>
        <w:t>penekanan dalam analisis pada sebuah data deskriptif dengan berbentuk kata yang tentunya</w:t>
      </w:r>
      <w:r>
        <w:rPr>
          <w:spacing w:val="-52"/>
        </w:rPr>
        <w:t> </w:t>
      </w:r>
      <w:r>
        <w:rPr/>
        <w:t>diamati. peneliti menggunakan objek penelitian formal serta material. Objek formal pada</w:t>
      </w:r>
      <w:r>
        <w:rPr>
          <w:spacing w:val="1"/>
        </w:rPr>
        <w:t> </w:t>
      </w:r>
      <w:r>
        <w:rPr/>
        <w:t>penelitian ini dengan berbentuk sebuah data Sedangkan dalam objek material, berbentuk</w:t>
      </w:r>
      <w:r>
        <w:rPr>
          <w:spacing w:val="1"/>
        </w:rPr>
        <w:t> </w:t>
      </w:r>
      <w:r>
        <w:rPr/>
        <w:t>sumber dalam sebuah data. Menurut hasil ini bisa disimpulkan yakni seorang pemimpin</w:t>
      </w:r>
      <w:r>
        <w:rPr>
          <w:spacing w:val="1"/>
        </w:rPr>
        <w:t> </w:t>
      </w:r>
      <w:r>
        <w:rPr/>
        <w:t>dalam suatu Lembaga pendidikan harus bisa mengikuti seluruh aspek dalam perkembangan</w:t>
      </w:r>
      <w:r>
        <w:rPr>
          <w:spacing w:val="-52"/>
        </w:rPr>
        <w:t> </w:t>
      </w:r>
      <w:r>
        <w:rPr/>
        <w:t>digital,</w:t>
      </w:r>
      <w:r>
        <w:rPr>
          <w:spacing w:val="6"/>
        </w:rPr>
        <w:t> </w:t>
      </w:r>
      <w:r>
        <w:rPr/>
        <w:t>hingga</w:t>
      </w:r>
      <w:r>
        <w:rPr>
          <w:spacing w:val="6"/>
        </w:rPr>
        <w:t> </w:t>
      </w:r>
      <w:r>
        <w:rPr/>
        <w:t>tidak</w:t>
      </w:r>
      <w:r>
        <w:rPr>
          <w:spacing w:val="4"/>
        </w:rPr>
        <w:t> </w:t>
      </w:r>
      <w:r>
        <w:rPr/>
        <w:t>adanya</w:t>
      </w:r>
      <w:r>
        <w:rPr>
          <w:spacing w:val="6"/>
        </w:rPr>
        <w:t> </w:t>
      </w:r>
      <w:r>
        <w:rPr/>
        <w:t>tahapan</w:t>
      </w:r>
      <w:r>
        <w:rPr>
          <w:spacing w:val="4"/>
        </w:rPr>
        <w:t> </w:t>
      </w:r>
      <w:r>
        <w:rPr/>
        <w:t>yang</w:t>
      </w:r>
      <w:r>
        <w:rPr>
          <w:spacing w:val="4"/>
        </w:rPr>
        <w:t> </w:t>
      </w:r>
      <w:r>
        <w:rPr/>
        <w:t>tertinggal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berbagai</w:t>
      </w:r>
      <w:r>
        <w:rPr>
          <w:spacing w:val="7"/>
        </w:rPr>
        <w:t> </w:t>
      </w:r>
      <w:r>
        <w:rPr/>
        <w:t>aspek</w:t>
      </w:r>
      <w:r>
        <w:rPr>
          <w:spacing w:val="4"/>
        </w:rPr>
        <w:t> </w:t>
      </w:r>
      <w:r>
        <w:rPr/>
        <w:t>manapun.</w:t>
      </w:r>
    </w:p>
    <w:p>
      <w:pPr>
        <w:spacing w:after="0" w:line="276" w:lineRule="auto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0320" w:h="14580"/>
          <w:pgMar w:header="1136" w:footer="1142" w:top="1440" w:bottom="1260" w:left="1020" w:right="1020"/>
          <w:pgNumType w:start="1"/>
        </w:sectPr>
      </w:pPr>
    </w:p>
    <w:p>
      <w:pPr>
        <w:pStyle w:val="BodyText"/>
        <w:spacing w:line="276" w:lineRule="auto" w:before="87"/>
        <w:ind w:right="102"/>
      </w:pPr>
      <w:r>
        <w:rPr/>
        <w:t>Seorang pemimpin dalam sebuah Lembaga pendidikan inilah menjadikan faktor sukses</w:t>
      </w:r>
      <w:r>
        <w:rPr>
          <w:spacing w:val="1"/>
        </w:rPr>
        <w:t> </w:t>
      </w:r>
      <w:r>
        <w:rPr/>
        <w:t>tidaknya sebuah Lembaga pendidikan tersebut. Sehingga hal ini dapat dijadikan sebuah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meningkatakan</w:t>
      </w:r>
      <w:r>
        <w:rPr>
          <w:spacing w:val="1"/>
        </w:rPr>
        <w:t> </w:t>
      </w:r>
      <w:r>
        <w:rPr/>
        <w:t>kemajuan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pesat.</w:t>
      </w:r>
    </w:p>
    <w:p>
      <w:pPr>
        <w:pStyle w:val="BodyText"/>
        <w:spacing w:before="202"/>
      </w:pPr>
      <w:r>
        <w:rPr>
          <w:spacing w:val="-3"/>
        </w:rPr>
        <w:t>Kata</w:t>
      </w:r>
      <w:r>
        <w:rPr>
          <w:spacing w:val="-5"/>
        </w:rPr>
        <w:t> </w:t>
      </w:r>
      <w:r>
        <w:rPr>
          <w:spacing w:val="-3"/>
        </w:rPr>
        <w:t>kunci:</w:t>
      </w:r>
      <w:r>
        <w:rPr>
          <w:spacing w:val="-5"/>
        </w:rPr>
        <w:t> </w:t>
      </w:r>
      <w:r>
        <w:rPr>
          <w:spacing w:val="-3"/>
        </w:rPr>
        <w:t>Peran</w:t>
      </w:r>
      <w:r>
        <w:rPr>
          <w:spacing w:val="-10"/>
        </w:rPr>
        <w:t> </w:t>
      </w:r>
      <w:r>
        <w:rPr>
          <w:spacing w:val="-3"/>
        </w:rPr>
        <w:t>Kepemimpina,</w:t>
      </w:r>
      <w:r>
        <w:rPr>
          <w:spacing w:val="-10"/>
        </w:rPr>
        <w:t> </w:t>
      </w:r>
      <w:r>
        <w:rPr>
          <w:spacing w:val="-3"/>
        </w:rPr>
        <w:t>Era</w:t>
      </w:r>
      <w:r>
        <w:rPr>
          <w:spacing w:val="-8"/>
        </w:rPr>
        <w:t> </w:t>
      </w:r>
      <w:r>
        <w:rPr>
          <w:spacing w:val="-2"/>
        </w:rPr>
        <w:t>Digital</w:t>
      </w:r>
      <w:r>
        <w:rPr>
          <w:spacing w:val="-9"/>
        </w:rPr>
        <w:t> </w:t>
      </w:r>
      <w:r>
        <w:rPr>
          <w:spacing w:val="-2"/>
        </w:rPr>
        <w:t>5.0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361"/>
        <w:jc w:val="left"/>
      </w:pPr>
      <w:r>
        <w:rPr/>
        <w:t>Pendahuluan</w:t>
      </w:r>
    </w:p>
    <w:p>
      <w:pPr>
        <w:pStyle w:val="BodyText"/>
        <w:spacing w:before="4"/>
        <w:ind w:left="0"/>
        <w:jc w:val="left"/>
        <w:rPr>
          <w:b/>
          <w:sz w:val="20"/>
        </w:rPr>
      </w:pPr>
    </w:p>
    <w:p>
      <w:pPr>
        <w:pStyle w:val="BodyText"/>
        <w:spacing w:line="276" w:lineRule="auto"/>
        <w:ind w:right="112" w:firstLine="328"/>
      </w:pPr>
      <w:r>
        <w:rPr/>
        <w:t>Lembaga</w:t>
      </w:r>
      <w:r>
        <w:rPr>
          <w:spacing w:val="1"/>
        </w:rPr>
        <w:t> </w:t>
      </w:r>
      <w:r>
        <w:rPr/>
        <w:t>pendidikana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berproses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menerima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peningkatanan dalam lingkungan di Lembaga tersebut. peran seorang kepala Lembaga</w:t>
      </w:r>
      <w:r>
        <w:rPr>
          <w:spacing w:val="1"/>
        </w:rPr>
        <w:t> </w:t>
      </w:r>
      <w:r>
        <w:rPr/>
        <w:t>pendidikan tidak hanya sekedar sebagai seorang pemimpin saja, namun seorang kepala</w:t>
      </w:r>
      <w:r>
        <w:rPr>
          <w:spacing w:val="1"/>
        </w:rPr>
        <w:t> </w:t>
      </w:r>
      <w:r>
        <w:rPr/>
        <w:t>Lembaga pendidikan memiliki peran sebagai administrator, supervisor ataupun sebagai</w:t>
      </w:r>
      <w:r>
        <w:rPr>
          <w:spacing w:val="1"/>
        </w:rPr>
        <w:t> </w:t>
      </w:r>
      <w:r>
        <w:rPr/>
        <w:t>seorang</w:t>
      </w:r>
      <w:r>
        <w:rPr>
          <w:spacing w:val="-3"/>
        </w:rPr>
        <w:t> </w:t>
      </w:r>
      <w:r>
        <w:rPr/>
        <w:t>fasilitator di</w:t>
      </w:r>
      <w:r>
        <w:rPr>
          <w:spacing w:val="-2"/>
        </w:rPr>
        <w:t> </w:t>
      </w:r>
      <w:r>
        <w:rPr/>
        <w:t>Lembaga pendidikan tersebut</w:t>
      </w:r>
    </w:p>
    <w:p>
      <w:pPr>
        <w:pStyle w:val="BodyText"/>
        <w:spacing w:line="276" w:lineRule="auto" w:before="2"/>
        <w:ind w:right="114" w:firstLine="328"/>
      </w:pPr>
      <w:r>
        <w:rPr/>
        <w:t>Lembaga pendidikan pada dasarnya adalah salah satu sebuah kebutuhan yang mendasar</w:t>
      </w:r>
      <w:r>
        <w:rPr>
          <w:spacing w:val="-52"/>
        </w:rPr>
        <w:t> </w:t>
      </w:r>
      <w:r>
        <w:rPr/>
        <w:t>yang sangat dibutuhkan oleh manusia dengan tujuan dapat meningkatkan sebuah kualitas</w:t>
      </w:r>
      <w:r>
        <w:rPr>
          <w:spacing w:val="1"/>
        </w:rPr>
        <w:t> </w:t>
      </w:r>
      <w:r>
        <w:rPr/>
        <w:t>yang ada dalam sumber daya manusia atau sering disebut dengan SDM. Dalam pencapaian</w:t>
      </w:r>
      <w:r>
        <w:rPr>
          <w:spacing w:val="-52"/>
        </w:rPr>
        <w:t> </w:t>
      </w:r>
      <w:r>
        <w:rPr/>
        <w:t>sebuah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kesejahteraan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generasi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maju</w:t>
      </w:r>
      <w:r>
        <w:rPr>
          <w:spacing w:val="55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Undang-undangan Nomor 20 pa tahun 2003 dengan Pasal</w:t>
      </w:r>
      <w:r>
        <w:rPr>
          <w:spacing w:val="55"/>
        </w:rPr>
        <w:t> </w:t>
      </w:r>
      <w:r>
        <w:rPr/>
        <w:t>1 ayat 1 mengenai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(SISDIKNAS)</w:t>
      </w:r>
      <w:r>
        <w:rPr>
          <w:spacing w:val="1"/>
        </w:rPr>
        <w:t> </w:t>
      </w:r>
      <w:r>
        <w:rPr/>
        <w:t>denan</w:t>
      </w:r>
      <w:r>
        <w:rPr>
          <w:spacing w:val="1"/>
        </w:rPr>
        <w:t> </w:t>
      </w:r>
      <w:r>
        <w:rPr/>
        <w:t>mengatakan “pendidikan adalah sebuah usaha secaa terencana ataupun sadar dengan tujuan</w:t>
      </w:r>
      <w:r>
        <w:rPr>
          <w:spacing w:val="-52"/>
        </w:rPr>
        <w:t> </w:t>
      </w:r>
      <w:r>
        <w:rPr/>
        <w:t>dapat menciptakan sebuah suasana belajar serta sebuah proses dalam pembelajran sehingga</w:t>
      </w:r>
      <w:r>
        <w:rPr>
          <w:spacing w:val="-52"/>
        </w:rPr>
        <w:t> </w:t>
      </w:r>
      <w:r>
        <w:rPr/>
        <w:t>peserta</w:t>
      </w:r>
      <w:r>
        <w:rPr>
          <w:spacing w:val="-3"/>
        </w:rPr>
        <w:t> </w:t>
      </w:r>
      <w:r>
        <w:rPr/>
        <w:t>didik</w:t>
      </w:r>
      <w:r>
        <w:rPr>
          <w:spacing w:val="-3"/>
        </w:rPr>
        <w:t> </w:t>
      </w:r>
      <w:r>
        <w:rPr/>
        <w:t>dapat berkembang</w:t>
      </w:r>
      <w:r>
        <w:rPr>
          <w:spacing w:val="-2"/>
        </w:rPr>
        <w:t> </w:t>
      </w:r>
      <w:r>
        <w:rPr/>
        <w:t>secara</w:t>
      </w:r>
      <w:r>
        <w:rPr>
          <w:spacing w:val="-1"/>
        </w:rPr>
        <w:t> </w:t>
      </w:r>
      <w:r>
        <w:rPr/>
        <w:t>aktif “</w:t>
      </w:r>
      <w:r>
        <w:rPr>
          <w:spacing w:val="-3"/>
        </w:rPr>
        <w:t> </w:t>
      </w:r>
      <w:r>
        <w:rPr/>
        <w:t>(Hotima and</w:t>
      </w:r>
      <w:r>
        <w:rPr>
          <w:spacing w:val="-1"/>
        </w:rPr>
        <w:t> </w:t>
      </w:r>
      <w:r>
        <w:rPr/>
        <w:t>Sa’diyah 2022)</w:t>
      </w:r>
    </w:p>
    <w:p>
      <w:pPr>
        <w:pStyle w:val="BodyText"/>
        <w:spacing w:line="276" w:lineRule="auto"/>
        <w:ind w:right="113" w:firstLine="328"/>
      </w:pPr>
      <w:r>
        <w:rPr/>
        <w:t>Peran seorang kepala Lembaga pendidikan tentu akan memberikan penentuan gagal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tidaknya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 tidak bisa menyelesaikan sebuah permasalahan yang terjadi dalam lingkungan</w:t>
      </w:r>
      <w:r>
        <w:rPr>
          <w:spacing w:val="1"/>
        </w:rPr>
        <w:t> </w:t>
      </w:r>
      <w:r>
        <w:rPr/>
        <w:t>sekolah dengan melalui sebuah kebijakan, tentu akan membuah seorang kepala lembaga</w:t>
      </w:r>
      <w:r>
        <w:rPr>
          <w:spacing w:val="1"/>
        </w:rPr>
        <w:t> </w:t>
      </w:r>
      <w:r>
        <w:rPr/>
        <w:t>pendidikan tersebut tidak berhasil dalam memimpin sebuah lembaga pendidikan tersebut.</w:t>
      </w:r>
      <w:r>
        <w:rPr>
          <w:spacing w:val="1"/>
        </w:rPr>
        <w:t> </w:t>
      </w:r>
      <w:r>
        <w:rPr/>
        <w:t>sebaliknya jika seorang kepala Lembaga pendidikan tersebut bertindak sesuai dengan visi</w:t>
      </w:r>
      <w:r>
        <w:rPr>
          <w:spacing w:val="1"/>
        </w:rPr>
        <w:t> </w:t>
      </w:r>
      <w:r>
        <w:rPr/>
        <w:t>serta misi yang sudah dibentuk sebelumnya tentu akan dinilai sebagai pemimpin yang</w:t>
      </w:r>
      <w:r>
        <w:rPr>
          <w:spacing w:val="1"/>
        </w:rPr>
        <w:t> </w:t>
      </w:r>
      <w:r>
        <w:rPr/>
        <w:t>sukses</w:t>
      </w:r>
      <w:r>
        <w:rPr>
          <w:spacing w:val="-1"/>
        </w:rPr>
        <w:t> </w:t>
      </w:r>
      <w:r>
        <w:rPr/>
        <w:t>dalam</w:t>
      </w:r>
      <w:r>
        <w:rPr>
          <w:spacing w:val="-4"/>
        </w:rPr>
        <w:t> </w:t>
      </w:r>
      <w:r>
        <w:rPr/>
        <w:t>jabatannya. (Munzir 2022)</w:t>
      </w:r>
    </w:p>
    <w:p>
      <w:pPr>
        <w:pStyle w:val="BodyText"/>
        <w:spacing w:line="276" w:lineRule="auto"/>
        <w:ind w:right="115" w:firstLine="328"/>
      </w:pPr>
      <w:r>
        <w:rPr/>
        <w:t>Seorang kepala Lembaga pendidikan yang bergerak secara professional tentu akan</w:t>
      </w:r>
      <w:r>
        <w:rPr>
          <w:spacing w:val="1"/>
        </w:rPr>
        <w:t> </w:t>
      </w:r>
      <w:r>
        <w:rPr/>
        <w:t>menerapkan sebuah nilai kepemimpinan yang baik hingga tidak ada peran yang keluar dari</w:t>
      </w:r>
      <w:r>
        <w:rPr>
          <w:spacing w:val="-52"/>
        </w:rPr>
        <w:t> </w:t>
      </w:r>
      <w:r>
        <w:rPr/>
        <w:t>posisi yang ditempatinya yakni sebagai seorang pemimpin disuatu Lembaga pendidikan.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memperngaruhi,</w:t>
      </w:r>
      <w:r>
        <w:rPr>
          <w:spacing w:val="1"/>
        </w:rPr>
        <w:t> </w:t>
      </w:r>
      <w:r>
        <w:rPr/>
        <w:t>menasehati,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menggerakan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anggota</w:t>
      </w:r>
      <w:r>
        <w:rPr>
          <w:spacing w:val="56"/>
        </w:rPr>
        <w:t> </w:t>
      </w:r>
      <w:r>
        <w:rPr/>
        <w:t>yang</w:t>
      </w:r>
      <w:r>
        <w:rPr>
          <w:spacing w:val="56"/>
        </w:rPr>
        <w:t> </w:t>
      </w:r>
      <w:r>
        <w:rPr/>
        <w:t>berada</w:t>
      </w:r>
      <w:r>
        <w:rPr>
          <w:spacing w:val="1"/>
        </w:rPr>
        <w:t> </w:t>
      </w:r>
      <w:r>
        <w:rPr/>
        <w:t>dilingkungan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pendidik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mencapai sebuah tujuan yang sudah disepakatinya secara baik dan jelas (Machali, Imam</w:t>
      </w:r>
      <w:r>
        <w:rPr>
          <w:spacing w:val="1"/>
        </w:rPr>
        <w:t> </w:t>
      </w:r>
      <w:r>
        <w:rPr/>
        <w:t>and</w:t>
      </w:r>
      <w:r>
        <w:rPr>
          <w:spacing w:val="52"/>
        </w:rPr>
        <w:t> </w:t>
      </w:r>
      <w:r>
        <w:rPr/>
        <w:t>Hidayat</w:t>
      </w:r>
      <w:r>
        <w:rPr>
          <w:spacing w:val="50"/>
        </w:rPr>
        <w:t> </w:t>
      </w:r>
      <w:r>
        <w:rPr/>
        <w:t>2016).</w:t>
      </w:r>
      <w:r>
        <w:rPr>
          <w:spacing w:val="52"/>
        </w:rPr>
        <w:t> </w:t>
      </w:r>
      <w:r>
        <w:rPr/>
        <w:t>Pada</w:t>
      </w:r>
      <w:r>
        <w:rPr>
          <w:spacing w:val="49"/>
        </w:rPr>
        <w:t> </w:t>
      </w:r>
      <w:r>
        <w:rPr/>
        <w:t>sebuah</w:t>
      </w:r>
      <w:r>
        <w:rPr>
          <w:spacing w:val="52"/>
        </w:rPr>
        <w:t> </w:t>
      </w:r>
      <w:r>
        <w:rPr/>
        <w:t>Lembaga</w:t>
      </w:r>
      <w:r>
        <w:rPr>
          <w:spacing w:val="53"/>
        </w:rPr>
        <w:t> </w:t>
      </w:r>
      <w:r>
        <w:rPr/>
        <w:t>pendidikan</w:t>
      </w:r>
      <w:r>
        <w:rPr>
          <w:spacing w:val="52"/>
        </w:rPr>
        <w:t> </w:t>
      </w:r>
      <w:r>
        <w:rPr/>
        <w:t>yang</w:t>
      </w:r>
      <w:r>
        <w:rPr>
          <w:spacing w:val="49"/>
        </w:rPr>
        <w:t> </w:t>
      </w:r>
      <w:r>
        <w:rPr/>
        <w:t>diperlukan</w:t>
      </w:r>
      <w:r>
        <w:rPr>
          <w:spacing w:val="53"/>
        </w:rPr>
        <w:t> </w:t>
      </w:r>
      <w:r>
        <w:rPr/>
        <w:t>adalah</w:t>
      </w:r>
      <w:r>
        <w:rPr>
          <w:spacing w:val="51"/>
        </w:rPr>
        <w:t> </w:t>
      </w:r>
      <w:r>
        <w:rPr/>
        <w:t>sebuah</w:t>
      </w:r>
    </w:p>
    <w:p>
      <w:pPr>
        <w:spacing w:after="0" w:line="276" w:lineRule="auto"/>
        <w:sectPr>
          <w:pgSz w:w="10320" w:h="14580"/>
          <w:pgMar w:header="1140" w:footer="1074" w:top="1440" w:bottom="1340" w:left="1020" w:right="1020"/>
        </w:sectPr>
      </w:pPr>
    </w:p>
    <w:p>
      <w:pPr>
        <w:pStyle w:val="BodyText"/>
        <w:spacing w:line="276" w:lineRule="auto" w:before="87"/>
        <w:ind w:right="113"/>
      </w:pPr>
      <w:r>
        <w:rPr/>
        <w:t>kemampuan untuk memanej serta keahilan untuk bisa mengerakan seluruh komponen yang</w:t>
      </w:r>
      <w:r>
        <w:rPr>
          <w:spacing w:val="-52"/>
        </w:rPr>
        <w:t> </w:t>
      </w:r>
      <w:r>
        <w:rPr/>
        <w:t>tersedia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55"/>
        </w:rPr>
        <w:t> </w:t>
      </w:r>
      <w:r>
        <w:rPr/>
        <w:t>kepala</w:t>
      </w:r>
      <w:r>
        <w:rPr>
          <w:spacing w:val="1"/>
        </w:rPr>
        <w:t> </w:t>
      </w:r>
      <w:r>
        <w:rPr/>
        <w:t>Lembaga pendidikan tersebut bisa mencapai sebuah visi serta misi yang sudah dibentuk</w:t>
      </w:r>
      <w:r>
        <w:rPr>
          <w:spacing w:val="1"/>
        </w:rPr>
        <w:t> </w:t>
      </w:r>
      <w:r>
        <w:rPr/>
        <w:t>sebelumnya.</w:t>
      </w:r>
    </w:p>
    <w:p>
      <w:pPr>
        <w:pStyle w:val="BodyText"/>
        <w:spacing w:line="276" w:lineRule="auto"/>
        <w:ind w:right="113" w:firstLine="328"/>
      </w:pPr>
      <w:r>
        <w:rPr/>
        <w:t>Semua orang memiliki hak untuk bisa memimpin, baik untuk kelompok atau dirinya</w:t>
      </w:r>
      <w:r>
        <w:rPr>
          <w:spacing w:val="1"/>
        </w:rPr>
        <w:t> </w:t>
      </w:r>
      <w:r>
        <w:rPr/>
        <w:t>sendiri. Sesuai yang tertera dalam UUD 1945 pada pasal 28 D ayat 3 menjelaskan bahwa</w:t>
      </w:r>
      <w:r>
        <w:rPr>
          <w:spacing w:val="1"/>
        </w:rPr>
        <w:t> </w:t>
      </w:r>
      <w:r>
        <w:rPr/>
        <w:t>seluruh warga negara memiliki hak untuk berkesempatan yang dalam sebuah pemerintahan</w:t>
      </w:r>
      <w:r>
        <w:rPr>
          <w:spacing w:val="-52"/>
        </w:rPr>
        <w:t> </w:t>
      </w:r>
      <w:r>
        <w:rPr/>
        <w:t>(Khasanah and Arifin 2017) oleh sebab itu baik tidaknya suatu lembaga pendidikan sangat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kepempimpinan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Lembaga</w:t>
      </w:r>
      <w:r>
        <w:rPr>
          <w:spacing w:val="56"/>
        </w:rPr>
        <w:t> </w:t>
      </w:r>
      <w:r>
        <w:rPr/>
        <w:t>pendidiakan</w:t>
      </w:r>
      <w:r>
        <w:rPr>
          <w:spacing w:val="-52"/>
        </w:rPr>
        <w:t> </w:t>
      </w:r>
      <w:r>
        <w:rPr/>
        <w:t>tersebut.</w:t>
      </w:r>
    </w:p>
    <w:p>
      <w:pPr>
        <w:pStyle w:val="BodyText"/>
        <w:spacing w:line="276" w:lineRule="auto"/>
        <w:ind w:right="112" w:firstLine="328"/>
      </w:pPr>
      <w:r>
        <w:rPr/>
        <w:t>Adanya kejadian pandemic Corona Virus 19 telah membuat sebuah pertanyaan yang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ekosistem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depan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55"/>
        </w:rPr>
        <w:t> </w:t>
      </w:r>
      <w:r>
        <w:rPr/>
        <w:t>hubungan</w:t>
      </w:r>
      <w:r>
        <w:rPr>
          <w:spacing w:val="55"/>
        </w:rPr>
        <w:t> </w:t>
      </w:r>
      <w:r>
        <w:rPr/>
        <w:t>antar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dalam aspek pendidikan,</w:t>
      </w:r>
      <w:r>
        <w:rPr>
          <w:spacing w:val="1"/>
        </w:rPr>
        <w:t> </w:t>
      </w:r>
      <w:r>
        <w:rPr/>
        <w:t>tantang harus</w:t>
      </w:r>
      <w:r>
        <w:rPr>
          <w:spacing w:val="1"/>
        </w:rPr>
        <w:t> </w:t>
      </w:r>
      <w:r>
        <w:rPr/>
        <w:t>siap untuk dihadapi</w:t>
      </w:r>
      <w:r>
        <w:rPr>
          <w:spacing w:val="55"/>
        </w:rPr>
        <w:t> </w:t>
      </w:r>
      <w:r>
        <w:rPr/>
        <w:t>dengan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yang baru</w:t>
      </w:r>
      <w:r>
        <w:rPr>
          <w:spacing w:val="1"/>
        </w:rPr>
        <w:t> </w:t>
      </w:r>
      <w:r>
        <w:rPr/>
        <w:t>yang 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digitalisasi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transformasi digital yang sering disebut dengan DT. Adanya sebuah digitalisasi dianggap</w:t>
      </w:r>
      <w:r>
        <w:rPr>
          <w:spacing w:val="1"/>
        </w:rPr>
        <w:t> </w:t>
      </w:r>
      <w:r>
        <w:rPr/>
        <w:t>dengan sebuah konsep yang memiliki aspek untuk dapat mempromosikan dalam segala</w:t>
      </w:r>
      <w:r>
        <w:rPr>
          <w:spacing w:val="1"/>
        </w:rPr>
        <w:t> </w:t>
      </w:r>
      <w:r>
        <w:rPr/>
        <w:t>bidang. Dengan adanya sebuah kemajuan teknologi yang semakin pesat termasuk adanya</w:t>
      </w:r>
      <w:r>
        <w:rPr>
          <w:spacing w:val="1"/>
        </w:rPr>
        <w:t> </w:t>
      </w:r>
      <w:r>
        <w:rPr/>
        <w:t>sebuah kecerdasan buatan atau sering disebut dengan AI yang memiliki banyak sekali</w:t>
      </w:r>
      <w:r>
        <w:rPr>
          <w:spacing w:val="1"/>
        </w:rPr>
        <w:t> </w:t>
      </w:r>
      <w:r>
        <w:rPr/>
        <w:t>manfaat yang bisa digunakan oleh public dengan sangat bebas dan luas. Dengan adanya AI</w:t>
      </w:r>
      <w:r>
        <w:rPr>
          <w:spacing w:val="-52"/>
        </w:rPr>
        <w:t> </w:t>
      </w:r>
      <w:r>
        <w:rPr/>
        <w:t>bisa membantu untuk meningkatkan sebuah advokasi ataupun sebuah kesadaran dengan</w:t>
      </w:r>
      <w:r>
        <w:rPr>
          <w:spacing w:val="1"/>
        </w:rPr>
        <w:t> </w:t>
      </w:r>
      <w:r>
        <w:rPr/>
        <w:t>lebih banyak untuk menyelesaikan sebuah permasalah yang sedang terjadi. Contohnya</w:t>
      </w:r>
      <w:r>
        <w:rPr>
          <w:spacing w:val="1"/>
        </w:rPr>
        <w:t> </w:t>
      </w:r>
      <w:r>
        <w:rPr/>
        <w:t>sebuah proyek dalam bidang sains. Yang dapat mengarahkan pada sebuah tata Kelola</w:t>
      </w:r>
      <w:r>
        <w:rPr>
          <w:spacing w:val="1"/>
        </w:rPr>
        <w:t> </w:t>
      </w:r>
      <w:r>
        <w:rPr/>
        <w:t>ataupun sebuah proses inovasi yang efektif dan efisien. Dengan adanya sebuah tantang</w:t>
      </w:r>
      <w:r>
        <w:rPr>
          <w:spacing w:val="1"/>
        </w:rPr>
        <w:t> </w:t>
      </w:r>
      <w:r>
        <w:rPr/>
        <w:t>mengenai transformasi digital baik sebuah keamanan dalam sebuah data namun masih</w:t>
      </w:r>
      <w:r>
        <w:rPr>
          <w:spacing w:val="1"/>
        </w:rPr>
        <w:t> </w:t>
      </w:r>
      <w:r>
        <w:rPr/>
        <w:t>adanya sebuah kesepakatan secara luas menyenai sebuah penyelaranasan digital. Dengan</w:t>
      </w:r>
      <w:r>
        <w:rPr>
          <w:spacing w:val="1"/>
        </w:rPr>
        <w:t> </w:t>
      </w:r>
      <w:r>
        <w:rPr/>
        <w:t>tidak adanya jalan untuk Kembali karna semakin maju dan adanya sebuah transisi digital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fakta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dipungkiri.</w:t>
      </w:r>
      <w:r>
        <w:rPr>
          <w:spacing w:val="1"/>
        </w:rPr>
        <w:t> </w:t>
      </w:r>
      <w:r>
        <w:rPr/>
        <w:t>(Carayannis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Morawska-</w:t>
      </w:r>
      <w:r>
        <w:rPr>
          <w:spacing w:val="1"/>
        </w:rPr>
        <w:t> </w:t>
      </w:r>
      <w:r>
        <w:rPr/>
        <w:t>Jancelewicz</w:t>
      </w:r>
      <w:r>
        <w:rPr>
          <w:spacing w:val="-2"/>
        </w:rPr>
        <w:t> </w:t>
      </w:r>
      <w:r>
        <w:rPr/>
        <w:t>2022)</w:t>
      </w:r>
    </w:p>
    <w:p>
      <w:pPr>
        <w:pStyle w:val="BodyText"/>
        <w:spacing w:line="276" w:lineRule="auto"/>
        <w:ind w:right="118" w:firstLine="328"/>
      </w:pPr>
      <w:r>
        <w:rPr/>
        <w:t>Oleh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peran</w:t>
      </w:r>
      <w:r>
        <w:rPr>
          <w:spacing w:val="55"/>
        </w:rPr>
        <w:t> </w:t>
      </w:r>
      <w:r>
        <w:rPr/>
        <w:t>kepemimpinan</w:t>
      </w:r>
      <w:r>
        <w:rPr>
          <w:spacing w:val="-52"/>
        </w:rPr>
        <w:t> </w:t>
      </w:r>
      <w:r>
        <w:rPr/>
        <w:t>kepala sekolah di era Multi education healthcare and entertainment dalam era 5.0 yang</w:t>
      </w:r>
      <w:r>
        <w:rPr>
          <w:spacing w:val="1"/>
        </w:rPr>
        <w:t> </w:t>
      </w:r>
      <w:r>
        <w:rPr/>
        <w:t>banyak sekali pengaruh serta dampak dalam seluruh komponen yang penting dilingkup</w:t>
      </w:r>
      <w:r>
        <w:rPr>
          <w:spacing w:val="1"/>
        </w:rPr>
        <w:t> </w:t>
      </w:r>
      <w:r>
        <w:rPr/>
        <w:t>pendidikan. Sehingga hal inilah yang dijadikan sebagai acuan untuk mengikut seluruh</w:t>
      </w:r>
      <w:r>
        <w:rPr>
          <w:spacing w:val="1"/>
        </w:rPr>
        <w:t> </w:t>
      </w:r>
      <w:r>
        <w:rPr/>
        <w:t>aspek</w:t>
      </w:r>
      <w:r>
        <w:rPr>
          <w:spacing w:val="-3"/>
        </w:rPr>
        <w:t> </w:t>
      </w:r>
      <w:r>
        <w:rPr/>
        <w:t>perkembangan digital.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361"/>
        <w:jc w:val="left"/>
      </w:pPr>
      <w:r>
        <w:rPr/>
        <w:t>Metodologi</w:t>
      </w:r>
    </w:p>
    <w:p>
      <w:pPr>
        <w:pStyle w:val="BodyText"/>
        <w:spacing w:before="4"/>
        <w:ind w:left="0"/>
        <w:jc w:val="left"/>
        <w:rPr>
          <w:b/>
          <w:sz w:val="20"/>
        </w:rPr>
      </w:pPr>
    </w:p>
    <w:p>
      <w:pPr>
        <w:pStyle w:val="BodyText"/>
        <w:ind w:right="104" w:firstLine="328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memakai</w:t>
      </w:r>
      <w:r>
        <w:rPr>
          <w:spacing w:val="1"/>
        </w:rPr>
        <w:t> </w:t>
      </w:r>
      <w:r>
        <w:rPr/>
        <w:t>motode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kualitatis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 penekanan dalam analisis pada sebuah data deskriptif dengan berbentuk kata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diamati.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</w:t>
      </w:r>
      <w:r>
        <w:rPr>
          <w:spacing w:val="56"/>
        </w:rPr>
        <w:t> </w:t>
      </w:r>
      <w:r>
        <w:rPr/>
        <w:t>analisis</w:t>
      </w:r>
      <w:r>
        <w:rPr>
          <w:spacing w:val="1"/>
        </w:rPr>
        <w:t> </w:t>
      </w:r>
      <w:r>
        <w:rPr/>
        <w:t>mengenai kajian Peran Kepemimpinan Kepala Sekolah di Era Digital 5.0. Oleh sebab itu</w:t>
      </w:r>
      <w:r>
        <w:rPr>
          <w:spacing w:val="1"/>
        </w:rPr>
        <w:t> </w:t>
      </w:r>
      <w:r>
        <w:rPr/>
        <w:t>analisi</w:t>
      </w:r>
      <w:r>
        <w:rPr>
          <w:spacing w:val="22"/>
        </w:rPr>
        <w:t> </w:t>
      </w:r>
      <w:r>
        <w:rPr/>
        <w:t>hal</w:t>
      </w:r>
      <w:r>
        <w:rPr>
          <w:spacing w:val="20"/>
        </w:rPr>
        <w:t> </w:t>
      </w:r>
      <w:r>
        <w:rPr/>
        <w:t>tersebut</w:t>
      </w:r>
      <w:r>
        <w:rPr>
          <w:spacing w:val="20"/>
        </w:rPr>
        <w:t> </w:t>
      </w:r>
      <w:r>
        <w:rPr/>
        <w:t>lebih</w:t>
      </w:r>
      <w:r>
        <w:rPr>
          <w:spacing w:val="17"/>
        </w:rPr>
        <w:t> </w:t>
      </w:r>
      <w:r>
        <w:rPr/>
        <w:t>mengfokuskan</w:t>
      </w:r>
      <w:r>
        <w:rPr>
          <w:spacing w:val="23"/>
        </w:rPr>
        <w:t> </w:t>
      </w:r>
      <w:r>
        <w:rPr/>
        <w:t>dalam</w:t>
      </w:r>
      <w:r>
        <w:rPr>
          <w:spacing w:val="18"/>
        </w:rPr>
        <w:t> </w:t>
      </w:r>
      <w:r>
        <w:rPr/>
        <w:t>sebuah</w:t>
      </w:r>
      <w:r>
        <w:rPr>
          <w:spacing w:val="22"/>
        </w:rPr>
        <w:t> </w:t>
      </w:r>
      <w:r>
        <w:rPr/>
        <w:t>penelitian</w:t>
      </w:r>
      <w:r>
        <w:rPr>
          <w:spacing w:val="22"/>
        </w:rPr>
        <w:t> </w:t>
      </w:r>
      <w:r>
        <w:rPr/>
        <w:t>kepustakaan</w:t>
      </w:r>
      <w:r>
        <w:rPr>
          <w:spacing w:val="17"/>
        </w:rPr>
        <w:t> </w:t>
      </w:r>
      <w:r>
        <w:rPr/>
        <w:t>atau</w:t>
      </w:r>
      <w:r>
        <w:rPr>
          <w:spacing w:val="27"/>
        </w:rPr>
        <w:t> </w:t>
      </w:r>
      <w:r>
        <w:rPr/>
        <w:t>sering</w:t>
      </w:r>
    </w:p>
    <w:p>
      <w:pPr>
        <w:spacing w:after="0"/>
        <w:sectPr>
          <w:pgSz w:w="10320" w:h="14580"/>
          <w:pgMar w:header="1136" w:footer="1142" w:top="1440" w:bottom="1340" w:left="1020" w:right="1020"/>
        </w:sectPr>
      </w:pPr>
    </w:p>
    <w:p>
      <w:pPr>
        <w:pStyle w:val="BodyText"/>
        <w:spacing w:before="87"/>
        <w:ind w:right="108"/>
      </w:pPr>
      <w:r>
        <w:rPr/>
        <w:t>disebut</w:t>
      </w:r>
      <w:r>
        <w:rPr>
          <w:spacing w:val="1"/>
        </w:rPr>
        <w:t> </w:t>
      </w:r>
      <w:r>
        <w:rPr/>
        <w:t>Library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menelaah,</w:t>
      </w:r>
      <w:r>
        <w:rPr>
          <w:spacing w:val="1"/>
        </w:rPr>
        <w:t> </w:t>
      </w:r>
      <w:r>
        <w:rPr/>
        <w:t>membaca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mengkaji baik buku ataupun tulisan yang memiliki hubungan dengan pembahasan yang</w:t>
      </w:r>
      <w:r>
        <w:rPr>
          <w:spacing w:val="1"/>
        </w:rPr>
        <w:t> </w:t>
      </w:r>
      <w:r>
        <w:rPr/>
        <w:t>dibahas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Zed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(Rahayu</w:t>
      </w:r>
      <w:r>
        <w:rPr>
          <w:spacing w:val="1"/>
        </w:rPr>
        <w:t> </w:t>
      </w:r>
      <w:r>
        <w:rPr/>
        <w:t>2020)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library</w:t>
      </w:r>
      <w:r>
        <w:rPr>
          <w:spacing w:val="1"/>
        </w:rPr>
        <w:t> </w:t>
      </w:r>
      <w:r>
        <w:rPr/>
        <w:t>research merupakan sebuah Pustaka atau bisa disebut sebagai kepustakaan sehingga bisa</w:t>
      </w:r>
      <w:r>
        <w:rPr>
          <w:spacing w:val="1"/>
        </w:rPr>
        <w:t> </w:t>
      </w:r>
      <w:r>
        <w:rPr/>
        <w:t>diterjemahkan sebagai sebuah barisan kegiatan yang tentunya memakai metode membaca,</w:t>
      </w:r>
      <w:r>
        <w:rPr>
          <w:spacing w:val="1"/>
        </w:rPr>
        <w:t> </w:t>
      </w:r>
      <w:r>
        <w:rPr/>
        <w:t>pengumpulan sebuah data pustka, serta dapat mencatat dan mengeloha data dalam sebuah</w:t>
      </w:r>
      <w:r>
        <w:rPr>
          <w:spacing w:val="1"/>
        </w:rPr>
        <w:t> </w:t>
      </w:r>
      <w:r>
        <w:rPr/>
        <w:t>penelitian.</w:t>
      </w:r>
    </w:p>
    <w:p>
      <w:pPr>
        <w:pStyle w:val="BodyText"/>
        <w:ind w:right="102" w:firstLine="328"/>
      </w:pPr>
      <w:r>
        <w:rPr/>
        <w:t>Dalam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Ibnu</w:t>
      </w:r>
      <w:r>
        <w:rPr>
          <w:spacing w:val="55"/>
        </w:rPr>
        <w:t> </w:t>
      </w:r>
      <w:r>
        <w:rPr/>
        <w:t>pada</w:t>
      </w:r>
      <w:r>
        <w:rPr>
          <w:spacing w:val="1"/>
        </w:rPr>
        <w:t> </w:t>
      </w:r>
      <w:r>
        <w:rPr/>
        <w:t>(Arifudin 2019) mengenai sebuah penelitian kualitatif merupakan sebuah penelitian dengan</w:t>
      </w:r>
      <w:r>
        <w:rPr>
          <w:spacing w:val="-52"/>
        </w:rPr>
        <w:t> </w:t>
      </w:r>
      <w:r>
        <w:rPr/>
        <w:t>data yang dituangkan dalam bentuk verbal serta dapat dianalisi dengan tidak menggunakan</w:t>
      </w:r>
      <w:r>
        <w:rPr>
          <w:spacing w:val="1"/>
        </w:rPr>
        <w:t> </w:t>
      </w:r>
      <w:r>
        <w:rPr/>
        <w:t>statistic.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penelitian yang pengolahan datanya berbentuk verbal, dengan tidak adanya sebuah angka</w:t>
      </w:r>
      <w:r>
        <w:rPr>
          <w:spacing w:val="1"/>
        </w:rPr>
        <w:t> </w:t>
      </w:r>
      <w:r>
        <w:rPr/>
        <w:t>serta</w:t>
      </w:r>
      <w:r>
        <w:rPr>
          <w:spacing w:val="-3"/>
        </w:rPr>
        <w:t> </w:t>
      </w:r>
      <w:r>
        <w:rPr/>
        <w:t>tidak</w:t>
      </w:r>
      <w:r>
        <w:rPr>
          <w:spacing w:val="-2"/>
        </w:rPr>
        <w:t> </w:t>
      </w:r>
      <w:r>
        <w:rPr/>
        <w:t>menggunakan analisi</w:t>
      </w:r>
      <w:r>
        <w:rPr>
          <w:spacing w:val="-1"/>
        </w:rPr>
        <w:t> </w:t>
      </w:r>
      <w:r>
        <w:rPr/>
        <w:t>statistic.</w:t>
      </w:r>
    </w:p>
    <w:p>
      <w:pPr>
        <w:pStyle w:val="BodyText"/>
        <w:ind w:right="106" w:firstLine="328"/>
      </w:pPr>
      <w:r>
        <w:rPr/>
        <w:t>Pada penelitian ini, peneliti menggunakan objek penelitian formal serta material. Objek</w:t>
      </w:r>
      <w:r>
        <w:rPr>
          <w:spacing w:val="-52"/>
        </w:rPr>
        <w:t> </w:t>
      </w:r>
      <w:r>
        <w:rPr/>
        <w:t>formal pada penelitian ini dengan berbentuk sebuah data, merupakan data yang memiliki</w:t>
      </w:r>
      <w:r>
        <w:rPr>
          <w:spacing w:val="1"/>
        </w:rPr>
        <w:t> </w:t>
      </w:r>
      <w:r>
        <w:rPr/>
        <w:t>hubungan dengan kajian yang sedang peneliti teliti, yakni Peran Kepemimpinan Kepala</w:t>
      </w:r>
      <w:r>
        <w:rPr>
          <w:spacing w:val="1"/>
        </w:rPr>
        <w:t> </w:t>
      </w:r>
      <w:r>
        <w:rPr/>
        <w:t>Sekolah di Era Digital 5.0. Sedangkan dalam objek material, berbentuk sumber data. Pada</w:t>
      </w:r>
      <w:r>
        <w:rPr>
          <w:spacing w:val="1"/>
        </w:rPr>
        <w:t> </w:t>
      </w:r>
      <w:r>
        <w:rPr/>
        <w:t>hal ini merupakan sebuah tinjauan kritis mengenai kajian yang peneliti sedang teliti yaitu</w:t>
      </w:r>
      <w:r>
        <w:rPr>
          <w:spacing w:val="1"/>
        </w:rPr>
        <w:t> </w:t>
      </w:r>
      <w:r>
        <w:rPr/>
        <w:t>Peran Kepemimpinan Kepala Sekolah di Era Digital 5.0. Teknik pengumpulan data dengan</w:t>
      </w:r>
      <w:r>
        <w:rPr>
          <w:spacing w:val="-52"/>
        </w:rPr>
        <w:t> </w:t>
      </w:r>
      <w:r>
        <w:rPr/>
        <w:t>memakai Teknik dokuemntasi yang merupakan dengan menggunakan survey kepustakaan</w:t>
      </w:r>
      <w:r>
        <w:rPr>
          <w:spacing w:val="1"/>
        </w:rPr>
        <w:t> </w:t>
      </w:r>
      <w:r>
        <w:rPr/>
        <w:t>dan mengumpulkan bahan literatur yang memiliki kaitan dengan Peran Kepemimpinan</w:t>
      </w:r>
      <w:r>
        <w:rPr>
          <w:spacing w:val="1"/>
        </w:rPr>
        <w:t> </w:t>
      </w:r>
      <w:r>
        <w:rPr/>
        <w:t>Kepala Sekolah di Era Digital 5.0. Menurut (Bahri 2021) pengumpulan data adalah sebuah</w:t>
      </w:r>
      <w:r>
        <w:rPr>
          <w:spacing w:val="1"/>
        </w:rPr>
        <w:t> </w:t>
      </w:r>
      <w:r>
        <w:rPr/>
        <w:t>Langkah yang strategis dalam sebuah penelitian sebab tujuan dalam penelitian merupakan</w:t>
      </w:r>
      <w:r>
        <w:rPr>
          <w:spacing w:val="1"/>
        </w:rPr>
        <w:t> </w:t>
      </w:r>
      <w:r>
        <w:rPr/>
        <w:t>pendapatan sebuah data, cara ataupun Teknik yang digunakan untuk pengumpulan data.</w:t>
      </w:r>
      <w:r>
        <w:rPr>
          <w:spacing w:val="1"/>
        </w:rPr>
        <w:t> </w:t>
      </w:r>
      <w:r>
        <w:rPr/>
        <w:t>Yang didalamnya dengan melalui observasi serta dokumentasi. Dalam analisi data tidak</w:t>
      </w:r>
      <w:r>
        <w:rPr>
          <w:spacing w:val="1"/>
        </w:rPr>
        <w:t> </w:t>
      </w:r>
      <w:r>
        <w:rPr/>
        <w:t>semata-mata dilaksanakan sesudah data dikumpulkan, namun pada saat pengumpulan data,</w:t>
      </w:r>
      <w:r>
        <w:rPr>
          <w:spacing w:val="-52"/>
        </w:rPr>
        <w:t> </w:t>
      </w:r>
      <w:r>
        <w:rPr/>
        <w:t>proses analisi sudah terlebih dahulu dilaksanakan. Peneliti memakai analisi kualitatif, yang</w:t>
      </w:r>
      <w:r>
        <w:rPr>
          <w:spacing w:val="1"/>
        </w:rPr>
        <w:t> </w:t>
      </w:r>
      <w:r>
        <w:rPr/>
        <w:t>artinya analisis dari sebuah data berpindah kepasa sebuah simpulan hasil analisis. Dengan</w:t>
      </w:r>
      <w:r>
        <w:rPr>
          <w:spacing w:val="1"/>
        </w:rPr>
        <w:t> </w:t>
      </w:r>
      <w:r>
        <w:rPr/>
        <w:t>mengguakan</w:t>
      </w:r>
      <w:r>
        <w:rPr>
          <w:spacing w:val="-1"/>
        </w:rPr>
        <w:t> </w:t>
      </w:r>
      <w:r>
        <w:rPr/>
        <w:t>pola kerangka berpikir induktif.</w:t>
      </w: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Heading2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361"/>
        <w:jc w:val="both"/>
      </w:pPr>
      <w:r>
        <w:rPr/>
        <w:t>Hasil</w:t>
      </w:r>
      <w:r>
        <w:rPr>
          <w:spacing w:val="-4"/>
        </w:rPr>
        <w:t> </w:t>
      </w:r>
      <w:r>
        <w:rPr/>
        <w:t>dan</w:t>
      </w:r>
      <w:r>
        <w:rPr>
          <w:spacing w:val="-8"/>
        </w:rPr>
        <w:t> </w:t>
      </w:r>
      <w:r>
        <w:rPr/>
        <w:t>Pembahasan</w:t>
      </w:r>
    </w:p>
    <w:p>
      <w:pPr>
        <w:spacing w:before="37"/>
        <w:ind w:left="110" w:right="0" w:firstLine="0"/>
        <w:jc w:val="both"/>
        <w:rPr>
          <w:b/>
          <w:sz w:val="22"/>
        </w:rPr>
      </w:pPr>
      <w:r>
        <w:rPr>
          <w:b/>
          <w:sz w:val="22"/>
        </w:rPr>
        <w:t>Peran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Kepemimpinan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Kepala Sekolah</w:t>
      </w:r>
    </w:p>
    <w:p>
      <w:pPr>
        <w:pStyle w:val="BodyText"/>
        <w:spacing w:before="33"/>
        <w:ind w:right="104" w:firstLine="328"/>
      </w:pPr>
      <w:r>
        <w:rPr/>
        <w:t>Seorang kepala Lembaga pendidikan adalah seorang yang dapat memandu segala hal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kelompoknya.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besar</w:t>
      </w:r>
      <w:r>
        <w:rPr>
          <w:spacing w:val="-52"/>
        </w:rPr>
        <w:t> </w:t>
      </w:r>
      <w:r>
        <w:rPr/>
        <w:t>dalam seluruh aspek yang berkaitan dengan Lembaga pendidikan itu sendiri. Termasuk</w:t>
      </w:r>
      <w:r>
        <w:rPr>
          <w:spacing w:val="1"/>
        </w:rPr>
        <w:t> </w:t>
      </w:r>
      <w:r>
        <w:rPr/>
        <w:t>dalam peningkatan</w:t>
      </w:r>
      <w:r>
        <w:rPr>
          <w:spacing w:val="1"/>
        </w:rPr>
        <w:t> </w:t>
      </w:r>
      <w:r>
        <w:rPr/>
        <w:t>kinerja seorang pendidik.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seorang kepala Lembaga</w:t>
      </w:r>
      <w:r>
        <w:rPr>
          <w:spacing w:val="1"/>
        </w:rPr>
        <w:t> </w:t>
      </w:r>
      <w:r>
        <w:rPr/>
        <w:t>pendidikan memiliki peran dalam memotivasi serta mengarahkan seluruh warga sekolah</w:t>
      </w:r>
      <w:r>
        <w:rPr>
          <w:spacing w:val="1"/>
        </w:rPr>
        <w:t> </w:t>
      </w:r>
      <w:r>
        <w:rPr/>
        <w:t>sehingga tercapainya sebuah tujuan yang sudah disepakati sebelumnya.setiap pemimpin</w:t>
      </w:r>
      <w:r>
        <w:rPr>
          <w:spacing w:val="1"/>
        </w:rPr>
        <w:t> </w:t>
      </w:r>
      <w:r>
        <w:rPr/>
        <w:t>Lembaga pendidikan tentunya memiliki ciri khasnya masing-masing yang tentunya akan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dekomkratisnya.</w:t>
      </w:r>
      <w:r>
        <w:rPr>
          <w:spacing w:val="1"/>
        </w:rPr>
        <w:t> </w:t>
      </w:r>
      <w:r>
        <w:rPr/>
        <w:t>(Hasibuan</w:t>
      </w:r>
      <w:r>
        <w:rPr>
          <w:spacing w:val="1"/>
        </w:rPr>
        <w:t> </w:t>
      </w:r>
      <w:r>
        <w:rPr/>
        <w:t>2006)</w:t>
      </w:r>
      <w:r>
        <w:rPr>
          <w:spacing w:val="1"/>
        </w:rPr>
        <w:t> </w:t>
      </w:r>
      <w:r>
        <w:rPr/>
        <w:t>mengemukakakn</w:t>
      </w:r>
      <w:r>
        <w:rPr>
          <w:spacing w:val="55"/>
        </w:rPr>
        <w:t> </w:t>
      </w:r>
      <w:r>
        <w:rPr/>
        <w:t>bahwa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partisipatif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mejalankan</w:t>
      </w:r>
      <w:r>
        <w:rPr>
          <w:spacing w:val="1"/>
        </w:rPr>
        <w:t> </w:t>
      </w:r>
      <w:r>
        <w:rPr/>
        <w:t>kepemimpinannya dengan persuasive, sehingga dapat terciptanya sebuah Kerjasama yang</w:t>
      </w:r>
      <w:r>
        <w:rPr>
          <w:spacing w:val="1"/>
        </w:rPr>
        <w:t> </w:t>
      </w:r>
      <w:r>
        <w:rPr/>
        <w:t>baik dengan</w:t>
      </w:r>
      <w:r>
        <w:rPr>
          <w:spacing w:val="1"/>
        </w:rPr>
        <w:t> </w:t>
      </w:r>
      <w:r>
        <w:rPr/>
        <w:t>menumbuhkan</w:t>
      </w:r>
      <w:r>
        <w:rPr>
          <w:spacing w:val="1"/>
        </w:rPr>
        <w:t> </w:t>
      </w:r>
      <w:r>
        <w:rPr/>
        <w:t>loyalitas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stafnya.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55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 memberikan sebuah dorongan motivasi terhadap seluruh stafnya sehingga seluruh</w:t>
      </w:r>
      <w:r>
        <w:rPr>
          <w:spacing w:val="1"/>
        </w:rPr>
        <w:t> </w:t>
      </w:r>
      <w:r>
        <w:rPr/>
        <w:t>stafnya</w:t>
      </w:r>
      <w:r>
        <w:rPr>
          <w:spacing w:val="-1"/>
        </w:rPr>
        <w:t> </w:t>
      </w:r>
      <w:r>
        <w:rPr/>
        <w:t>dapat memiliki rasa</w:t>
      </w:r>
      <w:r>
        <w:rPr>
          <w:spacing w:val="-3"/>
        </w:rPr>
        <w:t> </w:t>
      </w:r>
      <w:r>
        <w:rPr/>
        <w:t>tanggung</w:t>
      </w:r>
      <w:r>
        <w:rPr>
          <w:spacing w:val="-4"/>
        </w:rPr>
        <w:t> </w:t>
      </w:r>
      <w:r>
        <w:rPr/>
        <w:t>jawab yang</w:t>
      </w:r>
      <w:r>
        <w:rPr>
          <w:spacing w:val="-3"/>
        </w:rPr>
        <w:t> </w:t>
      </w:r>
      <w:r>
        <w:rPr/>
        <w:t>besar</w:t>
      </w:r>
      <w:r>
        <w:rPr>
          <w:spacing w:val="-3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kelolanya.</w:t>
      </w:r>
    </w:p>
    <w:p>
      <w:pPr>
        <w:spacing w:after="0"/>
        <w:sectPr>
          <w:headerReference w:type="even" r:id="rId12"/>
          <w:headerReference w:type="default" r:id="rId13"/>
          <w:footerReference w:type="even" r:id="rId14"/>
          <w:footerReference w:type="default" r:id="rId15"/>
          <w:pgSz w:w="10320" w:h="14580"/>
          <w:pgMar w:header="1136" w:footer="1142" w:top="1440" w:bottom="1340" w:left="1020" w:right="1020"/>
          <w:pgNumType w:start="4"/>
        </w:sectPr>
      </w:pPr>
    </w:p>
    <w:p>
      <w:pPr>
        <w:pStyle w:val="BodyText"/>
        <w:spacing w:before="87"/>
        <w:ind w:right="104" w:firstLine="384"/>
      </w:pP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bisa</w:t>
      </w:r>
      <w:r>
        <w:rPr>
          <w:spacing w:val="-52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sistemnya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terbuka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management.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 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 gaya yang memiliki kemampuan serta karakteristik yang dimilikinya. (Davis, Leon,</w:t>
      </w:r>
      <w:r>
        <w:rPr>
          <w:spacing w:val="-52"/>
        </w:rPr>
        <w:t> </w:t>
      </w:r>
      <w:r>
        <w:rPr/>
        <w:t>and Fultz 2013) Seorang kepala Lembaga pendiidkan memiliki peran sebagai seorang yang</w:t>
      </w:r>
      <w:r>
        <w:rPr>
          <w:spacing w:val="-52"/>
        </w:rPr>
        <w:t> </w:t>
      </w:r>
      <w:r>
        <w:rPr/>
        <w:t>bisa memanej, yang mampu untuk merencanakan dan mengawasi seluruh kegiatan 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diinginkan.</w:t>
      </w:r>
      <w:r>
        <w:rPr>
          <w:spacing w:val="-1"/>
        </w:rPr>
        <w:t> </w:t>
      </w:r>
      <w:r>
        <w:rPr/>
        <w:t>Seorang</w:t>
      </w:r>
      <w:r>
        <w:rPr>
          <w:spacing w:val="-3"/>
        </w:rPr>
        <w:t> </w:t>
      </w:r>
      <w:r>
        <w:rPr/>
        <w:t>manajer dalam</w:t>
      </w:r>
      <w:r>
        <w:rPr>
          <w:spacing w:val="-5"/>
        </w:rPr>
        <w:t> </w:t>
      </w:r>
      <w:r>
        <w:rPr/>
        <w:t>sebuah</w:t>
      </w:r>
      <w:r>
        <w:rPr>
          <w:spacing w:val="-1"/>
        </w:rPr>
        <w:t> </w:t>
      </w:r>
      <w:r>
        <w:rPr/>
        <w:t>Lembaga</w:t>
      </w:r>
      <w:r>
        <w:rPr>
          <w:spacing w:val="-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dibutuhkan,</w:t>
      </w:r>
    </w:p>
    <w:p>
      <w:pPr>
        <w:pStyle w:val="BodyText"/>
        <w:ind w:right="107" w:firstLine="328"/>
      </w:pPr>
      <w:r>
        <w:rPr/>
        <w:t>sehingg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memposisikan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wadah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dirancang</w:t>
      </w:r>
      <w:r>
        <w:rPr>
          <w:spacing w:val="1"/>
        </w:rPr>
        <w:t> </w:t>
      </w:r>
      <w:r>
        <w:rPr/>
        <w:t>sebelumnya bisa tercapai dengan baik. Lembaga pendidikan yang berkembang dengan</w:t>
      </w:r>
      <w:r>
        <w:rPr>
          <w:spacing w:val="1"/>
        </w:rPr>
        <w:t> </w:t>
      </w:r>
      <w:r>
        <w:rPr/>
        <w:t>seluruh komponennya dengan dapat mengembangkan serta membina seluruh sumber daya</w:t>
      </w:r>
      <w:r>
        <w:rPr>
          <w:spacing w:val="1"/>
        </w:rPr>
        <w:t> </w:t>
      </w:r>
      <w:r>
        <w:rPr/>
        <w:t>manusia tentu dibutuhkannya seorang manajer yang bisa merencanakan, pengorganisasian,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mecapai</w:t>
      </w:r>
      <w:r>
        <w:rPr>
          <w:spacing w:val="1"/>
        </w:rPr>
        <w:t> </w:t>
      </w:r>
      <w:r>
        <w:rPr/>
        <w:t>sebuah</w:t>
      </w:r>
      <w:r>
        <w:rPr>
          <w:spacing w:val="-3"/>
        </w:rPr>
        <w:t> </w:t>
      </w:r>
      <w:r>
        <w:rPr/>
        <w:t>tujuan yang</w:t>
      </w:r>
      <w:r>
        <w:rPr>
          <w:spacing w:val="-3"/>
        </w:rPr>
        <w:t> </w:t>
      </w:r>
      <w:r>
        <w:rPr/>
        <w:t>sudah</w:t>
      </w:r>
      <w:r>
        <w:rPr>
          <w:spacing w:val="-3"/>
        </w:rPr>
        <w:t> </w:t>
      </w:r>
      <w:r>
        <w:rPr/>
        <w:t>disepakati</w:t>
      </w:r>
      <w:r>
        <w:rPr>
          <w:spacing w:val="-2"/>
        </w:rPr>
        <w:t> </w:t>
      </w:r>
      <w:r>
        <w:rPr/>
        <w:t>sebelumnya</w:t>
      </w:r>
      <w:r>
        <w:rPr>
          <w:spacing w:val="-1"/>
        </w:rPr>
        <w:t> </w:t>
      </w:r>
      <w:r>
        <w:rPr/>
        <w:t>secara efektif dan</w:t>
      </w:r>
      <w:r>
        <w:rPr>
          <w:spacing w:val="-1"/>
        </w:rPr>
        <w:t> </w:t>
      </w:r>
      <w:r>
        <w:rPr/>
        <w:t>efisien.</w:t>
      </w:r>
    </w:p>
    <w:p>
      <w:pPr>
        <w:pStyle w:val="BodyText"/>
        <w:ind w:right="107" w:firstLine="328"/>
      </w:pPr>
      <w:r>
        <w:rPr/>
        <w:t>Seorang kepala Lembaga pendidikan dengan posisi sebagai seorang administrator yang</w:t>
      </w:r>
      <w:r>
        <w:rPr>
          <w:spacing w:val="1"/>
        </w:rPr>
        <w:t> </w:t>
      </w:r>
      <w:r>
        <w:rPr/>
        <w:t>mempunyai kaitan dengan seluruh kegiatan yang berada di lingkungan Lembaga pendidik</w:t>
      </w:r>
      <w:r>
        <w:rPr>
          <w:spacing w:val="1"/>
        </w:rPr>
        <w:t> </w:t>
      </w:r>
      <w:r>
        <w:rPr/>
        <w:t>tersebut dalam seluruh aspek yang berhubungan dengan warga sekolah.pendapat (Mulyasa</w:t>
      </w:r>
      <w:r>
        <w:rPr>
          <w:spacing w:val="1"/>
        </w:rPr>
        <w:t> </w:t>
      </w:r>
      <w:r>
        <w:rPr/>
        <w:t>2014) seorang kepala lembaga pendidikan wajib mempunyai sebuah kemampuan sehingga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kurikulum,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 hubungan erat dengan lembaga pendidikan tersebut dan dengan seluruh warga</w:t>
      </w:r>
      <w:r>
        <w:rPr>
          <w:spacing w:val="1"/>
        </w:rPr>
        <w:t> </w:t>
      </w:r>
      <w:r>
        <w:rPr/>
        <w:t>sekolah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lingkungan pendidikan tersebut.</w:t>
      </w:r>
    </w:p>
    <w:p>
      <w:pPr>
        <w:pStyle w:val="BodyText"/>
        <w:ind w:right="107" w:firstLine="328"/>
      </w:pPr>
      <w:r>
        <w:rPr/>
        <w:t>Seorang pemimpin dalam Lembaga pendidikan harus melaksanakan pengawasan dalam</w:t>
      </w:r>
      <w:r>
        <w:rPr>
          <w:spacing w:val="-52"/>
        </w:rPr>
        <w:t> </w:t>
      </w:r>
      <w:r>
        <w:rPr/>
        <w:t>segala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 tersebut, Ketika seorang pemimpin dalam Lembaga pendidikan melaksanakan</w:t>
      </w:r>
      <w:r>
        <w:rPr>
          <w:spacing w:val="1"/>
        </w:rPr>
        <w:t> </w:t>
      </w:r>
      <w:r>
        <w:rPr/>
        <w:t>pengawasan secara benar dan baik, maka dapat diketahui kelemahan serta kelebihan yang</w:t>
      </w:r>
      <w:r>
        <w:rPr>
          <w:spacing w:val="1"/>
        </w:rPr>
        <w:t> </w:t>
      </w:r>
      <w:r>
        <w:rPr/>
        <w:t>ada pada Lembaga pendidikan tersebut baik dalam aspek pendidik ataupun peserta didik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erat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 seorang pemimpin dalam Lembaga pendidikan tersebut tentu menjadikan seluruh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lingkungan</w:t>
      </w:r>
      <w:r>
        <w:rPr>
          <w:spacing w:val="-52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tersebut.</w:t>
      </w:r>
    </w:p>
    <w:p>
      <w:pPr>
        <w:pStyle w:val="BodyText"/>
        <w:ind w:right="105" w:firstLine="328"/>
      </w:pPr>
      <w:r>
        <w:rPr/>
        <w:t>Kepala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memposisikan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55"/>
        </w:rPr>
        <w:t> </w:t>
      </w:r>
      <w:r>
        <w:rPr/>
        <w:t>atau</w:t>
      </w:r>
      <w:r>
        <w:rPr>
          <w:spacing w:val="1"/>
        </w:rPr>
        <w:t> </w:t>
      </w:r>
      <w:r>
        <w:rPr/>
        <w:t>leader yang wajib memberikan pengawasan ataupun petunjuk untuk peningkatan seluruh</w:t>
      </w:r>
      <w:r>
        <w:rPr>
          <w:spacing w:val="1"/>
        </w:rPr>
        <w:t> </w:t>
      </w:r>
      <w:r>
        <w:rPr/>
        <w:t>aspek yang berkaitan dengan Lembaga pendidikan, baik secara online ataupun offline yang</w:t>
      </w:r>
      <w:r>
        <w:rPr>
          <w:spacing w:val="-52"/>
        </w:rPr>
        <w:t> </w:t>
      </w:r>
      <w:r>
        <w:rPr/>
        <w:t>tentunya memiliki pengaruh kepada progress kompetensi pendidik ataupun peserta didik</w:t>
      </w:r>
      <w:r>
        <w:rPr>
          <w:spacing w:val="1"/>
        </w:rPr>
        <w:t> </w:t>
      </w:r>
      <w:r>
        <w:rPr/>
        <w:t>dengan pengaruh dari gaya seorang pemimpin di Lembaga pendidikan tersebut. (Journal et</w:t>
      </w:r>
      <w:r>
        <w:rPr>
          <w:spacing w:val="1"/>
        </w:rPr>
        <w:t> </w:t>
      </w:r>
      <w:r>
        <w:rPr/>
        <w:t>al. 2022)</w:t>
      </w:r>
    </w:p>
    <w:p>
      <w:pPr>
        <w:pStyle w:val="BodyText"/>
        <w:ind w:right="105" w:firstLine="328"/>
      </w:pP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innovator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56"/>
        </w:rPr>
        <w:t> </w:t>
      </w:r>
      <w:r>
        <w:rPr/>
        <w:t>dalam</w:t>
      </w:r>
      <w:r>
        <w:rPr>
          <w:spacing w:val="1"/>
        </w:rPr>
        <w:t> </w:t>
      </w:r>
      <w:r>
        <w:rPr/>
        <w:t>lingkungannya. Serta selalu menggali pemikiran baru, mampu memberikan teladan yang</w:t>
      </w:r>
      <w:r>
        <w:rPr>
          <w:spacing w:val="1"/>
        </w:rPr>
        <w:t> </w:t>
      </w:r>
      <w:r>
        <w:rPr/>
        <w:t>benar, serta mampu menciptkan suasana yang baik dalam lingkungan Lembaga pendidikan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motivator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pendidik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pendidikannya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mempunyai strategi yang pas dengan tujuan sampainya maksud kepada penerima pesan</w:t>
      </w:r>
      <w:r>
        <w:rPr>
          <w:spacing w:val="1"/>
        </w:rPr>
        <w:t> </w:t>
      </w:r>
      <w:r>
        <w:rPr/>
        <w:t>baik sebagai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pendidik ataupun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 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tersebut, sehingga</w:t>
      </w:r>
      <w:r>
        <w:rPr>
          <w:spacing w:val="1"/>
        </w:rPr>
        <w:t> </w:t>
      </w:r>
      <w:r>
        <w:rPr/>
        <w:t>seluruh fungsi dalam Lembaga pendidikan tersebut berjalan sesuai dengan ketentuannya.</w:t>
      </w:r>
      <w:r>
        <w:rPr>
          <w:spacing w:val="1"/>
        </w:rPr>
        <w:t> </w:t>
      </w:r>
      <w:r>
        <w:rPr/>
        <w:t>(Nurkolis</w:t>
      </w:r>
      <w:r>
        <w:rPr>
          <w:spacing w:val="-1"/>
        </w:rPr>
        <w:t> </w:t>
      </w:r>
      <w:r>
        <w:rPr/>
        <w:t>2013)</w:t>
      </w:r>
    </w:p>
    <w:p>
      <w:pPr>
        <w:spacing w:after="0"/>
        <w:sectPr>
          <w:pgSz w:w="10320" w:h="14580"/>
          <w:pgMar w:header="1140" w:footer="1127" w:top="1440" w:bottom="1320" w:left="1020" w:right="1020"/>
        </w:sectPr>
      </w:pPr>
    </w:p>
    <w:p>
      <w:pPr>
        <w:pStyle w:val="BodyText"/>
        <w:spacing w:before="10"/>
        <w:ind w:left="0"/>
        <w:jc w:val="left"/>
        <w:rPr>
          <w:sz w:val="21"/>
        </w:rPr>
      </w:pPr>
    </w:p>
    <w:p>
      <w:pPr>
        <w:pStyle w:val="Heading2"/>
        <w:spacing w:before="92"/>
        <w:ind w:left="146"/>
      </w:pPr>
      <w:r>
        <w:rPr/>
        <w:t>Kepala</w:t>
      </w:r>
      <w:r>
        <w:rPr>
          <w:spacing w:val="-1"/>
        </w:rPr>
        <w:t> </w:t>
      </w:r>
      <w:r>
        <w:rPr/>
        <w:t>Sekolah</w:t>
      </w:r>
      <w:r>
        <w:rPr>
          <w:spacing w:val="-1"/>
        </w:rPr>
        <w:t> </w:t>
      </w:r>
      <w:r>
        <w:rPr/>
        <w:t>Di Era</w:t>
      </w:r>
      <w:r>
        <w:rPr>
          <w:spacing w:val="-1"/>
        </w:rPr>
        <w:t> </w:t>
      </w:r>
      <w:r>
        <w:rPr/>
        <w:t>5.0</w:t>
      </w:r>
    </w:p>
    <w:p>
      <w:pPr>
        <w:pStyle w:val="BodyText"/>
        <w:spacing w:before="7"/>
        <w:ind w:left="0"/>
        <w:jc w:val="left"/>
        <w:rPr>
          <w:b/>
          <w:sz w:val="21"/>
        </w:rPr>
      </w:pPr>
    </w:p>
    <w:p>
      <w:pPr>
        <w:pStyle w:val="BodyText"/>
        <w:ind w:right="110" w:firstLine="328"/>
      </w:pPr>
      <w:r>
        <w:rPr/>
        <w:t>Dalam kehidupan di masyarakat selalu adanya sebuah perubahan dari waktu kewaktu</w:t>
      </w:r>
      <w:r>
        <w:rPr>
          <w:spacing w:val="1"/>
        </w:rPr>
        <w:t> </w:t>
      </w:r>
      <w:r>
        <w:rPr/>
        <w:t>dengan proses yang cepat mengenai perkembangan teknologi digital 5.0 (A. Alexandru, M.</w:t>
      </w:r>
      <w:r>
        <w:rPr>
          <w:spacing w:val="-52"/>
        </w:rPr>
        <w:t> </w:t>
      </w:r>
      <w:r>
        <w:rPr/>
        <w:t>Ianculescu 2019) dalam sebuah transformasi digital dalam seluruh aspek pada kehidupan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revolusi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sebuah fleksibilitas dalam sebuah produksi dalam sebuah peningkatan, dimensi, maupun</w:t>
      </w:r>
      <w:r>
        <w:rPr>
          <w:spacing w:val="1"/>
        </w:rPr>
        <w:t> </w:t>
      </w:r>
      <w:r>
        <w:rPr/>
        <w:t>kecepatan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munculnya</w:t>
      </w:r>
      <w:r>
        <w:rPr>
          <w:spacing w:val="1"/>
        </w:rPr>
        <w:t> </w:t>
      </w:r>
      <w:r>
        <w:rPr/>
        <w:t>bisnis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mode</w:t>
      </w:r>
      <w:r>
        <w:rPr>
          <w:spacing w:val="1"/>
        </w:rPr>
        <w:t> </w:t>
      </w:r>
      <w:r>
        <w:rPr/>
        <w:t>terbaru.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revolusi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sudat</w:t>
      </w:r>
      <w:r>
        <w:rPr>
          <w:spacing w:val="1"/>
        </w:rPr>
        <w:t> </w:t>
      </w:r>
      <w:r>
        <w:rPr/>
        <w:t>menmunculkan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kemajuan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pengumpulan data yang memakai kecamatan sangat luas serta dengan mudah dapat diakses</w:t>
      </w:r>
      <w:r>
        <w:rPr>
          <w:spacing w:val="-52"/>
        </w:rPr>
        <w:t> </w:t>
      </w:r>
      <w:r>
        <w:rPr/>
        <w:t>oleh</w:t>
      </w:r>
      <w:r>
        <w:rPr>
          <w:spacing w:val="-3"/>
        </w:rPr>
        <w:t> </w:t>
      </w:r>
      <w:r>
        <w:rPr/>
        <w:t>seluruh masyarakat</w:t>
      </w:r>
      <w:r>
        <w:rPr>
          <w:spacing w:val="-2"/>
        </w:rPr>
        <w:t> </w:t>
      </w:r>
      <w:r>
        <w:rPr/>
        <w:t>(Oberer, B. and Erkollar</w:t>
      </w:r>
      <w:r>
        <w:rPr>
          <w:spacing w:val="-2"/>
        </w:rPr>
        <w:t> </w:t>
      </w:r>
      <w:r>
        <w:rPr/>
        <w:t>2018)</w:t>
      </w:r>
    </w:p>
    <w:p>
      <w:pPr>
        <w:pStyle w:val="BodyText"/>
        <w:spacing w:before="2"/>
        <w:ind w:right="114" w:firstLine="328"/>
      </w:pPr>
      <w:r>
        <w:rPr/>
        <w:t>Dalam sebuah teknologi digital yang sudah banyak merubah selurh aspek kehidupan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terakhir,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komunikasi,</w:t>
      </w:r>
      <w:r>
        <w:rPr>
          <w:spacing w:val="1"/>
        </w:rPr>
        <w:t> </w:t>
      </w:r>
      <w:r>
        <w:rPr/>
        <w:t>membaca,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berbelanja seluruh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melalui teknologi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pesat.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sebua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nantinya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mansuai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investasi</w:t>
      </w:r>
      <w:r>
        <w:rPr>
          <w:spacing w:val="1"/>
        </w:rPr>
        <w:t> </w:t>
      </w:r>
      <w:r>
        <w:rPr/>
        <w:t>ataupun</w:t>
      </w:r>
      <w:r>
        <w:rPr>
          <w:spacing w:val="-1"/>
        </w:rPr>
        <w:t> </w:t>
      </w:r>
      <w:r>
        <w:rPr/>
        <w:t>sebuah</w:t>
      </w:r>
      <w:r>
        <w:rPr>
          <w:spacing w:val="-3"/>
        </w:rPr>
        <w:t> </w:t>
      </w:r>
      <w:r>
        <w:rPr/>
        <w:t>peraturan</w:t>
      </w:r>
      <w:r>
        <w:rPr>
          <w:spacing w:val="-2"/>
        </w:rPr>
        <w:t> </w:t>
      </w:r>
      <w:r>
        <w:rPr/>
        <w:t>didalamnya (Medicine 2018)</w:t>
      </w:r>
    </w:p>
    <w:p>
      <w:pPr>
        <w:pStyle w:val="BodyText"/>
        <w:ind w:right="107" w:firstLine="328"/>
      </w:pPr>
      <w:r>
        <w:rPr/>
        <w:t>Efek dari sebuah perkembangan teknologi tersebut maka adanya sebuah permasalahan</w:t>
      </w:r>
      <w:r>
        <w:rPr>
          <w:spacing w:val="1"/>
        </w:rPr>
        <w:t> </w:t>
      </w:r>
      <w:r>
        <w:rPr/>
        <w:t>serta sebuah tantangan yang baru dengan konteks yang semaki lebih kompleks (Moos</w:t>
      </w:r>
      <w:r>
        <w:rPr>
          <w:spacing w:val="1"/>
        </w:rPr>
        <w:t> </w:t>
      </w:r>
      <w:r>
        <w:rPr/>
        <w:t>2003). Seorang kepala Lembaga pendidikan yang memiliki peran sebagai penanggung</w:t>
      </w:r>
      <w:r>
        <w:rPr>
          <w:spacing w:val="1"/>
        </w:rPr>
        <w:t> </w:t>
      </w:r>
      <w:r>
        <w:rPr/>
        <w:t>jawab dalam seluruh permasalahan yang ada dalam sebuah Lembaga pendidikan tersebut,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pesat</w:t>
      </w:r>
      <w:r>
        <w:rPr>
          <w:spacing w:val="1"/>
        </w:rPr>
        <w:t> </w:t>
      </w:r>
      <w:r>
        <w:rPr/>
        <w:t>(Ruiz</w:t>
      </w:r>
      <w:r>
        <w:rPr>
          <w:spacing w:val="1"/>
        </w:rPr>
        <w:t> </w:t>
      </w:r>
      <w:r>
        <w:rPr/>
        <w:t>2019).</w:t>
      </w:r>
      <w:r>
        <w:rPr>
          <w:spacing w:val="-52"/>
        </w:rPr>
        <w:t> </w:t>
      </w:r>
      <w:r>
        <w:rPr/>
        <w:t>Seorang pemimpin dalam Lembaga pendidikan tentu harus mempersiapkan reaksi dari</w:t>
      </w:r>
      <w:r>
        <w:rPr>
          <w:spacing w:val="1"/>
        </w:rPr>
        <w:t> </w:t>
      </w:r>
      <w:r>
        <w:rPr/>
        <w:t>pendidik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peserta</w:t>
      </w:r>
      <w:r>
        <w:rPr>
          <w:spacing w:val="1"/>
        </w:rPr>
        <w:t> </w:t>
      </w:r>
      <w:r>
        <w:rPr/>
        <w:t>didik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pesat.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tidaknya</w:t>
      </w:r>
      <w:r>
        <w:rPr>
          <w:spacing w:val="-52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berpatok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lemba</w:t>
      </w:r>
      <w:r>
        <w:rPr>
          <w:spacing w:val="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</w:t>
      </w:r>
      <w:r>
        <w:rPr>
          <w:spacing w:val="-2"/>
        </w:rPr>
        <w:t> </w:t>
      </w:r>
      <w:r>
        <w:rPr/>
        <w:t>suatu sekolah.</w:t>
      </w:r>
    </w:p>
    <w:p>
      <w:pPr>
        <w:pStyle w:val="BodyText"/>
        <w:ind w:right="108" w:firstLine="328"/>
      </w:pPr>
      <w:r>
        <w:rPr/>
        <w:t>Dalam kepemimpinan di era digital ini adalah sebuah seni untuk dapat mengarahkan,</w:t>
      </w:r>
      <w:r>
        <w:rPr>
          <w:spacing w:val="1"/>
        </w:rPr>
        <w:t> </w:t>
      </w:r>
      <w:r>
        <w:rPr/>
        <w:t>memulai adanya sebuah perubahan serta dapat mempengaruhi siapapun dengan melalui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informasi.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dimanfaatkan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meraih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pendidikan dimasa yang akan datang. Maka sebab itu diperlukannya sebuah kombinasi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bersumber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keterampilan,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pikir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perilaku yang bisa dimanfaatkan untuk melakukan sebuah perubahan dengan signifikat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pemnafaatan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perkembangannya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pesat.</w:t>
      </w:r>
      <w:r>
        <w:rPr>
          <w:spacing w:val="1"/>
        </w:rPr>
        <w:t> </w:t>
      </w:r>
      <w:r>
        <w:rPr/>
        <w:t>(Malang</w:t>
      </w:r>
      <w:r>
        <w:rPr>
          <w:spacing w:val="-2"/>
        </w:rPr>
        <w:t> </w:t>
      </w:r>
      <w:r>
        <w:rPr/>
        <w:t>2021)</w:t>
      </w:r>
    </w:p>
    <w:p>
      <w:pPr>
        <w:pStyle w:val="BodyText"/>
        <w:ind w:right="107" w:firstLine="328"/>
      </w:pPr>
      <w:r>
        <w:rPr/>
        <w:t>Pada sebuah situasi saat ini di era kepemimpinan digital adalah sebuah strategi yang</w:t>
      </w:r>
      <w:r>
        <w:rPr>
          <w:spacing w:val="1"/>
        </w:rPr>
        <w:t> </w:t>
      </w:r>
      <w:r>
        <w:rPr/>
        <w:t>bisa digunakan oleh kepala Lembaga pendidikan dengan tujuan dapat mengembangkan</w:t>
      </w:r>
      <w:r>
        <w:rPr>
          <w:spacing w:val="1"/>
        </w:rPr>
        <w:t> </w:t>
      </w:r>
      <w:r>
        <w:rPr/>
        <w:t>serta menciptakan sebuah progress yang besar baik dalam prestasi peserta didik ataupun</w:t>
      </w:r>
      <w:r>
        <w:rPr>
          <w:spacing w:val="1"/>
        </w:rPr>
        <w:t> </w:t>
      </w:r>
      <w:r>
        <w:rPr/>
        <w:t>keterampilan pendidik di lingkungan</w:t>
      </w:r>
      <w:r>
        <w:rPr>
          <w:spacing w:val="1"/>
        </w:rPr>
        <w:t> </w:t>
      </w:r>
      <w:r>
        <w:rPr/>
        <w:t>pendidikan itu sendiri. Seorang pemimpin dalam</w:t>
      </w:r>
      <w:r>
        <w:rPr>
          <w:spacing w:val="1"/>
        </w:rPr>
        <w:t> </w:t>
      </w:r>
      <w:r>
        <w:rPr/>
        <w:t>sebuah Lembaga pendidikan tentu aka memberikan sebuah fasilitas dalam pengembangan</w:t>
      </w:r>
      <w:r>
        <w:rPr>
          <w:spacing w:val="1"/>
        </w:rPr>
        <w:t> </w:t>
      </w:r>
      <w:r>
        <w:rPr/>
        <w:t>visi dengan tujuan dapat memberikan kemajuan dalam integrasi pada sebuah teknologi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komprehensif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menciptkan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lingkngan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terciptanya</w:t>
      </w:r>
      <w:r>
        <w:rPr>
          <w:spacing w:val="-1"/>
        </w:rPr>
        <w:t> </w:t>
      </w:r>
      <w:r>
        <w:rPr/>
        <w:t>sebuah visi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baik.</w:t>
      </w:r>
    </w:p>
    <w:p>
      <w:pPr>
        <w:spacing w:after="0"/>
        <w:sectPr>
          <w:pgSz w:w="10320" w:h="14580"/>
          <w:pgMar w:header="1136" w:footer="1142" w:top="1440" w:bottom="1340" w:left="1020" w:right="1020"/>
        </w:sectPr>
      </w:pPr>
    </w:p>
    <w:p>
      <w:pPr>
        <w:pStyle w:val="Heading2"/>
        <w:numPr>
          <w:ilvl w:val="0"/>
          <w:numId w:val="1"/>
        </w:numPr>
        <w:tabs>
          <w:tab w:pos="471" w:val="left" w:leader="none"/>
        </w:tabs>
        <w:spacing w:line="240" w:lineRule="auto" w:before="92" w:after="0"/>
        <w:ind w:left="470" w:right="0" w:hanging="361"/>
        <w:jc w:val="both"/>
      </w:pPr>
      <w:r>
        <w:rPr/>
        <w:t>Kesimpulan</w:t>
      </w:r>
    </w:p>
    <w:p>
      <w:pPr>
        <w:pStyle w:val="BodyText"/>
        <w:spacing w:before="4"/>
        <w:ind w:left="0"/>
        <w:jc w:val="left"/>
        <w:rPr>
          <w:b/>
          <w:sz w:val="20"/>
        </w:rPr>
      </w:pPr>
    </w:p>
    <w:p>
      <w:pPr>
        <w:pStyle w:val="BodyText"/>
        <w:spacing w:line="252" w:lineRule="exact"/>
      </w:pPr>
      <w:r>
        <w:rPr/>
        <w:t>Dalam</w:t>
      </w:r>
      <w:r>
        <w:rPr>
          <w:spacing w:val="-2"/>
        </w:rPr>
        <w:t> </w:t>
      </w:r>
      <w:r>
        <w:rPr/>
        <w:t>penjelasan</w:t>
      </w:r>
      <w:r>
        <w:rPr>
          <w:spacing w:val="2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diatas</w:t>
      </w:r>
      <w:r>
        <w:rPr>
          <w:spacing w:val="3"/>
        </w:rPr>
        <w:t> </w:t>
      </w:r>
      <w:r>
        <w:rPr/>
        <w:t>mengenai</w:t>
      </w:r>
      <w:r>
        <w:rPr>
          <w:spacing w:val="3"/>
        </w:rPr>
        <w:t> </w:t>
      </w:r>
      <w:r>
        <w:rPr/>
        <w:t>Peran Kepemimpinan</w:t>
      </w:r>
      <w:r>
        <w:rPr>
          <w:spacing w:val="3"/>
        </w:rPr>
        <w:t> </w:t>
      </w:r>
      <w:r>
        <w:rPr/>
        <w:t>Kepala</w:t>
      </w:r>
      <w:r>
        <w:rPr>
          <w:spacing w:val="2"/>
        </w:rPr>
        <w:t> </w:t>
      </w:r>
      <w:r>
        <w:rPr/>
        <w:t>Sekolah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Era</w:t>
      </w:r>
    </w:p>
    <w:p>
      <w:pPr>
        <w:pStyle w:val="BodyText"/>
        <w:ind w:right="105"/>
      </w:pPr>
      <w:r>
        <w:rPr/>
        <w:t>5.0 bisa disimpulkan bahwa seorang pemimpin di sebuah Lembaga pendidikan harus selalu</w:t>
      </w:r>
      <w:r>
        <w:rPr>
          <w:spacing w:val="-52"/>
        </w:rPr>
        <w:t> </w:t>
      </w:r>
      <w:r>
        <w:rPr/>
        <w:t>bisa memanfaat perkembangan teknologi digital dalam seluruh aspek pendidikan. Sehingga</w:t>
      </w:r>
      <w:r>
        <w:rPr>
          <w:spacing w:val="-52"/>
        </w:rPr>
        <w:t> </w:t>
      </w:r>
      <w:r>
        <w:rPr/>
        <w:t>dapat mempengaruhi, memberikan dukungan yang baik kepada seluruh warga sekolah baik</w:t>
      </w:r>
      <w:r>
        <w:rPr>
          <w:spacing w:val="-52"/>
        </w:rPr>
        <w:t> </w:t>
      </w:r>
      <w:r>
        <w:rPr/>
        <w:t>pendidik ataupun peserta didik dalam seluruh aspek., sehingga dapat tercapainya sebuah</w:t>
      </w:r>
      <w:r>
        <w:rPr>
          <w:spacing w:val="1"/>
        </w:rPr>
        <w:t> </w:t>
      </w:r>
      <w:r>
        <w:rPr/>
        <w:t>tujuan yang sebelumnya sudah disepakati secara Bersama dengan memanfaatkan teknologi</w:t>
      </w:r>
      <w:r>
        <w:rPr>
          <w:spacing w:val="1"/>
        </w:rPr>
        <w:t> </w:t>
      </w:r>
      <w:r>
        <w:rPr/>
        <w:t>digital yang</w:t>
      </w:r>
      <w:r>
        <w:rPr>
          <w:spacing w:val="-2"/>
        </w:rPr>
        <w:t> </w:t>
      </w:r>
      <w:r>
        <w:rPr/>
        <w:t>semakin pesat</w:t>
      </w:r>
      <w:r>
        <w:rPr>
          <w:spacing w:val="-2"/>
        </w:rPr>
        <w:t> </w:t>
      </w:r>
      <w:r>
        <w:rPr/>
        <w:t>dari</w:t>
      </w:r>
      <w:r>
        <w:rPr>
          <w:spacing w:val="-2"/>
        </w:rPr>
        <w:t> </w:t>
      </w:r>
      <w:r>
        <w:rPr/>
        <w:t>waktu ke</w:t>
      </w:r>
      <w:r>
        <w:rPr>
          <w:spacing w:val="-1"/>
        </w:rPr>
        <w:t> </w:t>
      </w:r>
      <w:r>
        <w:rPr/>
        <w:t>waktunya.</w:t>
      </w:r>
    </w:p>
    <w:p>
      <w:pPr>
        <w:pStyle w:val="BodyText"/>
        <w:spacing w:before="4"/>
        <w:ind w:left="0"/>
        <w:jc w:val="left"/>
      </w:pPr>
    </w:p>
    <w:p>
      <w:pPr>
        <w:pStyle w:val="Heading2"/>
        <w:ind w:left="110"/>
      </w:pPr>
      <w:r>
        <w:rPr/>
        <w:t>Daftar</w:t>
      </w:r>
      <w:r>
        <w:rPr>
          <w:spacing w:val="-7"/>
        </w:rPr>
        <w:t> </w:t>
      </w:r>
      <w:r>
        <w:rPr/>
        <w:t>Pustaka</w:t>
      </w:r>
    </w:p>
    <w:p>
      <w:pPr>
        <w:pStyle w:val="BodyText"/>
        <w:spacing w:line="276" w:lineRule="auto" w:before="197"/>
        <w:ind w:left="590" w:right="190" w:hanging="480"/>
      </w:pPr>
      <w:r>
        <w:rPr/>
        <w:t>A. Alexandru, M. Ianculescu, I. A. Marinescu and T. D. Popescu. 2019. “Shaping the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Citizen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Citizen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IoT</w:t>
      </w:r>
      <w:r>
        <w:rPr>
          <w:spacing w:val="1"/>
        </w:rPr>
        <w:t> </w:t>
      </w:r>
      <w:r>
        <w:rPr/>
        <w:t>Capabilities.”</w:t>
      </w:r>
      <w:r>
        <w:rPr>
          <w:spacing w:val="1"/>
        </w:rPr>
        <w:t> </w:t>
      </w:r>
      <w:r>
        <w:rPr/>
        <w:t>22nd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Computer</w:t>
      </w:r>
      <w:r>
        <w:rPr>
          <w:spacing w:val="1"/>
        </w:rPr>
        <w:t> </w:t>
      </w:r>
      <w:r>
        <w:rPr/>
        <w:t>Science,</w:t>
      </w:r>
      <w:r>
        <w:rPr>
          <w:spacing w:val="1"/>
        </w:rPr>
        <w:t> </w:t>
      </w:r>
      <w:r>
        <w:rPr/>
        <w:t>707–14.</w:t>
      </w:r>
      <w:r>
        <w:rPr>
          <w:spacing w:val="1"/>
        </w:rPr>
        <w:t> </w:t>
      </w:r>
      <w:r>
        <w:rPr/>
        <w:t>https://doi.org/10.1109/CSCS.2019.00126.</w:t>
      </w:r>
    </w:p>
    <w:p>
      <w:pPr>
        <w:pStyle w:val="BodyText"/>
        <w:spacing w:line="276" w:lineRule="auto" w:before="202"/>
        <w:ind w:left="590" w:right="192" w:hanging="480"/>
      </w:pPr>
      <w:r>
        <w:rPr/>
        <w:t>Arifudin, O. 2019. “Manajemen Sistem Penjaminan Mutu Internal (SPMI) Sebagai Upaya</w:t>
      </w:r>
      <w:r>
        <w:rPr>
          <w:spacing w:val="-52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Tinggi.”</w:t>
      </w:r>
      <w:r>
        <w:rPr>
          <w:spacing w:val="1"/>
        </w:rPr>
        <w:t> </w:t>
      </w:r>
      <w:r>
        <w:rPr/>
        <w:t>MEA</w:t>
      </w:r>
      <w:r>
        <w:rPr>
          <w:spacing w:val="1"/>
        </w:rPr>
        <w:t> </w:t>
      </w:r>
      <w:r>
        <w:rPr/>
        <w:t>(Manajemen,</w:t>
      </w:r>
      <w:r>
        <w:rPr>
          <w:spacing w:val="1"/>
        </w:rPr>
        <w:t> </w:t>
      </w:r>
      <w:r>
        <w:rPr/>
        <w:t>Ekonomi,</w:t>
      </w:r>
      <w:r>
        <w:rPr>
          <w:spacing w:val="56"/>
        </w:rPr>
        <w:t> </w:t>
      </w:r>
      <w:r>
        <w:rPr/>
        <w:t>&amp;</w:t>
      </w:r>
      <w:r>
        <w:rPr>
          <w:spacing w:val="1"/>
        </w:rPr>
        <w:t> </w:t>
      </w:r>
      <w:r>
        <w:rPr/>
        <w:t>Akuntansi)</w:t>
      </w:r>
      <w:r>
        <w:rPr>
          <w:spacing w:val="-1"/>
        </w:rPr>
        <w:t> </w:t>
      </w:r>
      <w:r>
        <w:rPr/>
        <w:t>3, no.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/>
        <w:t>161–69.</w:t>
      </w:r>
    </w:p>
    <w:p>
      <w:pPr>
        <w:pStyle w:val="BodyText"/>
        <w:spacing w:line="468" w:lineRule="auto" w:before="202"/>
        <w:ind w:right="296"/>
      </w:pPr>
      <w:r>
        <w:rPr/>
        <w:t>Bahri, A. S. 2021. Pengantar Penelitian Pendidikan (Sebuah Tinjauan Teori Dan Praktis).</w:t>
      </w:r>
      <w:r>
        <w:rPr>
          <w:spacing w:val="-52"/>
        </w:rPr>
        <w:t> </w:t>
      </w:r>
      <w:r>
        <w:rPr/>
        <w:t>Bandung: Widina Bhakti</w:t>
      </w:r>
      <w:r>
        <w:rPr>
          <w:spacing w:val="1"/>
        </w:rPr>
        <w:t> </w:t>
      </w:r>
      <w:r>
        <w:rPr/>
        <w:t>Persada.</w:t>
      </w:r>
    </w:p>
    <w:p>
      <w:pPr>
        <w:pStyle w:val="BodyText"/>
        <w:spacing w:line="276" w:lineRule="auto"/>
        <w:ind w:left="590" w:right="194" w:hanging="480"/>
      </w:pPr>
      <w:r>
        <w:rPr/>
        <w:t>Carayannis, Elias G., and Joanna Morawska-Jancelewicz. 2022. “The Futures of Europe:</w:t>
      </w:r>
      <w:r>
        <w:rPr>
          <w:spacing w:val="1"/>
        </w:rPr>
        <w:t> </w:t>
      </w:r>
      <w:r>
        <w:rPr/>
        <w:t>Society 5.0 and Industry 5.0 as</w:t>
      </w:r>
      <w:r>
        <w:rPr>
          <w:spacing w:val="1"/>
        </w:rPr>
        <w:t> </w:t>
      </w:r>
      <w:r>
        <w:rPr/>
        <w:t>Driving Forces</w:t>
      </w:r>
      <w:r>
        <w:rPr>
          <w:spacing w:val="1"/>
        </w:rPr>
        <w:t> </w:t>
      </w:r>
      <w:r>
        <w:rPr/>
        <w:t>of</w:t>
      </w:r>
      <w:r>
        <w:rPr>
          <w:spacing w:val="55"/>
        </w:rPr>
        <w:t> </w:t>
      </w:r>
      <w:r>
        <w:rPr/>
        <w:t>Future Universities.” Journal of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Economy</w:t>
      </w:r>
      <w:r>
        <w:rPr>
          <w:spacing w:val="-4"/>
        </w:rPr>
        <w:t> </w:t>
      </w:r>
      <w:r>
        <w:rPr/>
        <w:t>13,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4: 3445–71.</w:t>
      </w:r>
      <w:r>
        <w:rPr>
          <w:spacing w:val="-1"/>
        </w:rPr>
        <w:t> </w:t>
      </w:r>
      <w:r>
        <w:rPr/>
        <w:t>https://doi.org/10.1007/s13132-021-</w:t>
      </w:r>
    </w:p>
    <w:p>
      <w:pPr>
        <w:pStyle w:val="BodyText"/>
        <w:spacing w:before="203"/>
        <w:jc w:val="left"/>
      </w:pPr>
      <w:r>
        <w:rPr/>
        <w:t>00854-2.</w:t>
      </w:r>
    </w:p>
    <w:p>
      <w:pPr>
        <w:pStyle w:val="BodyText"/>
        <w:spacing w:before="9"/>
        <w:ind w:left="0"/>
        <w:jc w:val="left"/>
        <w:rPr>
          <w:sz w:val="20"/>
        </w:rPr>
      </w:pPr>
    </w:p>
    <w:p>
      <w:pPr>
        <w:pStyle w:val="BodyText"/>
        <w:spacing w:line="276" w:lineRule="auto"/>
        <w:ind w:left="590" w:right="194" w:hanging="480"/>
      </w:pPr>
      <w:r>
        <w:rPr/>
        <w:t>Davis, Stephen H, Ronald J Leon, and Miriam Fultz. 2013. “How Principals Learn to</w:t>
      </w:r>
      <w:r>
        <w:rPr>
          <w:spacing w:val="1"/>
        </w:rPr>
        <w:t> </w:t>
      </w:r>
      <w:r>
        <w:rPr/>
        <w:t>Lead: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Comparative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On-the-Job</w:t>
      </w:r>
      <w:r>
        <w:rPr>
          <w:spacing w:val="1"/>
        </w:rPr>
        <w:t> </w:t>
      </w:r>
      <w:r>
        <w:rPr/>
        <w:t>Experiences,</w:t>
      </w:r>
      <w:r>
        <w:rPr>
          <w:spacing w:val="1"/>
        </w:rPr>
        <w:t> </w:t>
      </w:r>
      <w:r>
        <w:rPr/>
        <w:t>Administrator</w:t>
      </w:r>
      <w:r>
        <w:rPr>
          <w:spacing w:val="1"/>
        </w:rPr>
        <w:t> </w:t>
      </w:r>
      <w:r>
        <w:rPr/>
        <w:t>Credential Programs, and the ISLLC Standards in the Development of Leadership</w:t>
      </w:r>
      <w:r>
        <w:rPr>
          <w:spacing w:val="1"/>
        </w:rPr>
        <w:t> </w:t>
      </w:r>
      <w:r>
        <w:rPr/>
        <w:t>Expertise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Urban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Principals.”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Educational Leadership Preparation 8, no.</w:t>
      </w:r>
      <w:r>
        <w:rPr>
          <w:spacing w:val="-3"/>
        </w:rPr>
        <w:t> </w:t>
      </w:r>
      <w:r>
        <w:rPr/>
        <w:t>1:</w:t>
      </w:r>
      <w:r>
        <w:rPr>
          <w:spacing w:val="1"/>
        </w:rPr>
        <w:t> </w:t>
      </w:r>
      <w:r>
        <w:rPr/>
        <w:t>1–33.</w:t>
      </w:r>
    </w:p>
    <w:p>
      <w:pPr>
        <w:pStyle w:val="BodyText"/>
        <w:spacing w:line="468" w:lineRule="auto" w:before="202"/>
        <w:ind w:right="427"/>
      </w:pPr>
      <w:r>
        <w:rPr/>
        <w:t>Hasibuan, Malayu S.P. 2006. Manajemen Dasar, Pengertian, Dan Masalah,Edisi Revisi.</w:t>
      </w:r>
      <w:r>
        <w:rPr>
          <w:spacing w:val="-53"/>
        </w:rPr>
        <w:t> </w:t>
      </w:r>
      <w:r>
        <w:rPr/>
        <w:t>Jakarta: Bumi</w:t>
      </w:r>
      <w:r>
        <w:rPr>
          <w:spacing w:val="1"/>
        </w:rPr>
        <w:t> </w:t>
      </w:r>
      <w:r>
        <w:rPr/>
        <w:t>Aksara.</w:t>
      </w:r>
    </w:p>
    <w:p>
      <w:pPr>
        <w:pStyle w:val="BodyText"/>
        <w:spacing w:line="276" w:lineRule="auto"/>
        <w:ind w:left="590" w:right="194" w:hanging="480"/>
      </w:pPr>
      <w:r>
        <w:rPr/>
        <w:t>Hotima,</w:t>
      </w:r>
      <w:r>
        <w:rPr>
          <w:spacing w:val="1"/>
        </w:rPr>
        <w:t> </w:t>
      </w:r>
      <w:r>
        <w:rPr/>
        <w:t>Hosiyatun,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Halimatus</w:t>
      </w:r>
      <w:r>
        <w:rPr>
          <w:spacing w:val="1"/>
        </w:rPr>
        <w:t> </w:t>
      </w:r>
      <w:r>
        <w:rPr/>
        <w:t>Sa’diyah.</w:t>
      </w:r>
      <w:r>
        <w:rPr>
          <w:spacing w:val="1"/>
        </w:rPr>
        <w:t> </w:t>
      </w:r>
      <w:r>
        <w:rPr/>
        <w:t>2022.</w:t>
      </w:r>
      <w:r>
        <w:rPr>
          <w:spacing w:val="1"/>
        </w:rPr>
        <w:t> </w:t>
      </w:r>
      <w:r>
        <w:rPr/>
        <w:t>“Kepemimpinan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SMK</w:t>
      </w:r>
      <w:r>
        <w:rPr>
          <w:spacing w:val="1"/>
        </w:rPr>
        <w:t> </w:t>
      </w:r>
      <w:r>
        <w:rPr/>
        <w:t>Al-Falah.”</w:t>
      </w:r>
      <w:r>
        <w:rPr>
          <w:spacing w:val="1"/>
        </w:rPr>
        <w:t> </w:t>
      </w:r>
      <w:r>
        <w:rPr/>
        <w:t>Nusantara</w:t>
      </w:r>
      <w:r>
        <w:rPr>
          <w:spacing w:val="1"/>
        </w:rPr>
        <w:t> </w:t>
      </w:r>
      <w:r>
        <w:rPr/>
        <w:t>Journal</w:t>
      </w:r>
      <w:r>
        <w:rPr>
          <w:spacing w:val="55"/>
        </w:rPr>
        <w:t> </w:t>
      </w:r>
      <w:r>
        <w:rPr/>
        <w:t>of</w:t>
      </w:r>
      <w:r>
        <w:rPr>
          <w:spacing w:val="1"/>
        </w:rPr>
        <w:t> </w:t>
      </w:r>
      <w:r>
        <w:rPr/>
        <w:t>Islamic</w:t>
      </w:r>
      <w:r>
        <w:rPr>
          <w:spacing w:val="-1"/>
        </w:rPr>
        <w:t> </w:t>
      </w:r>
      <w:r>
        <w:rPr/>
        <w:t>Studies</w:t>
      </w:r>
      <w:r>
        <w:rPr>
          <w:spacing w:val="-3"/>
        </w:rPr>
        <w:t> </w:t>
      </w:r>
      <w:r>
        <w:rPr/>
        <w:t>3,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1: 24–44.</w:t>
      </w:r>
      <w:r>
        <w:rPr>
          <w:spacing w:val="-1"/>
        </w:rPr>
        <w:t> </w:t>
      </w:r>
      <w:r>
        <w:rPr/>
        <w:t>https://doi.org/10.54471/njis.2022.3.1.24-44.</w:t>
      </w:r>
    </w:p>
    <w:p>
      <w:pPr>
        <w:spacing w:after="0" w:line="276" w:lineRule="auto"/>
        <w:sectPr>
          <w:pgSz w:w="10320" w:h="14580"/>
          <w:pgMar w:header="1140" w:footer="1127" w:top="1440" w:bottom="1340" w:left="1020" w:right="1020"/>
        </w:sectPr>
      </w:pPr>
    </w:p>
    <w:p>
      <w:pPr>
        <w:pStyle w:val="BodyText"/>
        <w:spacing w:before="84"/>
        <w:jc w:val="left"/>
      </w:pPr>
      <w:r>
        <w:rPr/>
        <w:t>Journal,</w:t>
      </w:r>
      <w:r>
        <w:rPr>
          <w:spacing w:val="-1"/>
        </w:rPr>
        <w:t> </w:t>
      </w:r>
      <w:r>
        <w:rPr/>
        <w:t>Abdurrauf, O</w:t>
      </w:r>
      <w:r>
        <w:rPr>
          <w:spacing w:val="-2"/>
        </w:rPr>
        <w:t> </w:t>
      </w:r>
      <w:r>
        <w:rPr/>
        <w:t>F</w:t>
      </w:r>
      <w:r>
        <w:rPr>
          <w:spacing w:val="1"/>
        </w:rPr>
        <w:t> </w:t>
      </w:r>
      <w:r>
        <w:rPr/>
        <w:t>Islamic,</w:t>
      </w:r>
      <w:r>
        <w:rPr>
          <w:spacing w:val="-1"/>
        </w:rPr>
        <w:t> </w:t>
      </w:r>
      <w:r>
        <w:rPr/>
        <w:t>Studies Arjis,</w:t>
      </w:r>
      <w:r>
        <w:rPr>
          <w:spacing w:val="-1"/>
        </w:rPr>
        <w:t> </w:t>
      </w:r>
      <w:r>
        <w:rPr/>
        <w:t>Satuan</w:t>
      </w:r>
      <w:r>
        <w:rPr>
          <w:spacing w:val="-2"/>
        </w:rPr>
        <w:t> </w:t>
      </w:r>
      <w:r>
        <w:rPr/>
        <w:t>Pendidikan,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Jenjang</w:t>
      </w:r>
      <w:r>
        <w:rPr>
          <w:spacing w:val="-3"/>
        </w:rPr>
        <w:t> </w:t>
      </w:r>
      <w:r>
        <w:rPr/>
        <w:t>Madrasah.</w:t>
      </w:r>
    </w:p>
    <w:p>
      <w:pPr>
        <w:pStyle w:val="BodyText"/>
        <w:spacing w:before="40"/>
        <w:ind w:left="590"/>
        <w:jc w:val="left"/>
      </w:pPr>
      <w:r>
        <w:rPr/>
        <w:t>2022.</w:t>
      </w:r>
      <w:r>
        <w:rPr>
          <w:spacing w:val="-1"/>
        </w:rPr>
        <w:t> </w:t>
      </w:r>
      <w:r>
        <w:rPr/>
        <w:t>“Setiani 1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Yuni Azura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Ridwan 3</w:t>
      </w:r>
      <w:r>
        <w:rPr>
          <w:spacing w:val="-1"/>
        </w:rPr>
        <w:t> </w:t>
      </w:r>
      <w:r>
        <w:rPr/>
        <w:t>,</w:t>
      </w:r>
      <w:r>
        <w:rPr>
          <w:spacing w:val="-3"/>
        </w:rPr>
        <w:t> </w:t>
      </w:r>
      <w:r>
        <w:rPr/>
        <w:t>Muhamad</w:t>
      </w:r>
      <w:r>
        <w:rPr>
          <w:spacing w:val="-1"/>
        </w:rPr>
        <w:t> </w:t>
      </w:r>
      <w:r>
        <w:rPr/>
        <w:t>Yusuf</w:t>
      </w:r>
      <w:r>
        <w:rPr>
          <w:spacing w:val="-1"/>
        </w:rPr>
        <w:t> </w:t>
      </w:r>
      <w:r>
        <w:rPr/>
        <w:t>4”</w:t>
      </w:r>
      <w:r>
        <w:rPr>
          <w:spacing w:val="-1"/>
        </w:rPr>
        <w:t> </w:t>
      </w:r>
      <w:r>
        <w:rPr/>
        <w:t>1,</w:t>
      </w:r>
      <w:r>
        <w:rPr>
          <w:spacing w:val="-1"/>
        </w:rPr>
        <w:t> </w:t>
      </w:r>
      <w:r>
        <w:rPr/>
        <w:t>no.</w:t>
      </w:r>
      <w:r>
        <w:rPr>
          <w:spacing w:val="-3"/>
        </w:rPr>
        <w:t> </w:t>
      </w:r>
      <w:r>
        <w:rPr/>
        <w:t>02:</w:t>
      </w:r>
    </w:p>
    <w:p>
      <w:pPr>
        <w:pStyle w:val="BodyText"/>
        <w:spacing w:before="9"/>
        <w:ind w:left="0"/>
        <w:jc w:val="left"/>
        <w:rPr>
          <w:sz w:val="20"/>
        </w:rPr>
      </w:pPr>
    </w:p>
    <w:p>
      <w:pPr>
        <w:pStyle w:val="BodyText"/>
        <w:jc w:val="left"/>
      </w:pPr>
      <w:r>
        <w:rPr/>
        <w:t>240–52.</w:t>
      </w:r>
    </w:p>
    <w:p>
      <w:pPr>
        <w:pStyle w:val="BodyText"/>
        <w:spacing w:before="9"/>
        <w:ind w:left="0"/>
        <w:jc w:val="left"/>
        <w:rPr>
          <w:sz w:val="20"/>
        </w:rPr>
      </w:pPr>
    </w:p>
    <w:p>
      <w:pPr>
        <w:pStyle w:val="BodyText"/>
        <w:spacing w:line="276" w:lineRule="auto"/>
        <w:ind w:left="590" w:right="190" w:hanging="480"/>
      </w:pPr>
      <w:r>
        <w:rPr/>
        <w:t>Khasanah, Sitin Nurul, and Zainal Arifin. 2017. “Kepemimpinan Siswi Dalam Penerapan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Religiusitas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Madrasah</w:t>
      </w:r>
      <w:r>
        <w:rPr>
          <w:spacing w:val="1"/>
        </w:rPr>
        <w:t> </w:t>
      </w:r>
      <w:r>
        <w:rPr/>
        <w:t>Mu’allimaat</w:t>
      </w:r>
      <w:r>
        <w:rPr>
          <w:spacing w:val="1"/>
        </w:rPr>
        <w:t> </w:t>
      </w:r>
      <w:r>
        <w:rPr/>
        <w:t>Muhammadiyah</w:t>
      </w:r>
      <w:r>
        <w:rPr>
          <w:spacing w:val="1"/>
        </w:rPr>
        <w:t> </w:t>
      </w:r>
      <w:r>
        <w:rPr/>
        <w:t>Yogyakarta.”</w:t>
      </w:r>
      <w:r>
        <w:rPr>
          <w:spacing w:val="-52"/>
        </w:rPr>
        <w:t> </w:t>
      </w:r>
      <w:r>
        <w:rPr/>
        <w:t>MANAGERIA:</w:t>
      </w:r>
      <w:r>
        <w:rPr>
          <w:spacing w:val="1"/>
        </w:rPr>
        <w:t> </w:t>
      </w:r>
      <w:r>
        <w:rPr/>
        <w:t>Jurnal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1:</w:t>
      </w:r>
      <w:r>
        <w:rPr>
          <w:spacing w:val="1"/>
        </w:rPr>
        <w:t> </w:t>
      </w:r>
      <w:r>
        <w:rPr/>
        <w:t>1–18.</w:t>
      </w:r>
      <w:r>
        <w:rPr>
          <w:spacing w:val="1"/>
        </w:rPr>
        <w:t> </w:t>
      </w:r>
      <w:r>
        <w:rPr/>
        <w:t>https://doi.org/10.14421/manageria.2017.21-01.</w:t>
      </w:r>
    </w:p>
    <w:p>
      <w:pPr>
        <w:pStyle w:val="BodyText"/>
        <w:spacing w:line="276" w:lineRule="auto" w:before="205"/>
        <w:ind w:left="590" w:right="197" w:hanging="480"/>
      </w:pPr>
      <w:r>
        <w:rPr/>
        <w:t>Machali,</w:t>
      </w:r>
      <w:r>
        <w:rPr>
          <w:spacing w:val="1"/>
        </w:rPr>
        <w:t> </w:t>
      </w:r>
      <w:r>
        <w:rPr/>
        <w:t>Imam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Hidayat,</w:t>
      </w:r>
      <w:r>
        <w:rPr>
          <w:spacing w:val="1"/>
        </w:rPr>
        <w:t> </w:t>
      </w:r>
      <w:r>
        <w:rPr/>
        <w:t>Ara.</w:t>
      </w:r>
      <w:r>
        <w:rPr>
          <w:spacing w:val="1"/>
        </w:rPr>
        <w:t> </w:t>
      </w:r>
      <w:r>
        <w:rPr/>
        <w:t>2016.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Handbook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EDUCATION</w:t>
      </w:r>
      <w:r>
        <w:rPr>
          <w:spacing w:val="-52"/>
        </w:rPr>
        <w:t> </w:t>
      </w:r>
      <w:r>
        <w:rPr/>
        <w:t>MANAGEMENT Teori Dan Praktik Pengelolaan Sekolah/Madrasah Di Indonesia.</w:t>
      </w:r>
      <w:r>
        <w:rPr>
          <w:spacing w:val="1"/>
        </w:rPr>
        <w:t> </w:t>
      </w:r>
      <w:r>
        <w:rPr/>
        <w:t>Jakarta:</w:t>
      </w:r>
      <w:r>
        <w:rPr>
          <w:spacing w:val="-5"/>
        </w:rPr>
        <w:t> </w:t>
      </w:r>
      <w:r>
        <w:rPr/>
        <w:t>PRENADAMEDIA</w:t>
      </w:r>
      <w:r>
        <w:rPr>
          <w:spacing w:val="-7"/>
        </w:rPr>
        <w:t> </w:t>
      </w:r>
      <w:r>
        <w:rPr/>
        <w:t>GROUP.</w:t>
      </w:r>
      <w:r>
        <w:rPr>
          <w:spacing w:val="-5"/>
        </w:rPr>
        <w:t> </w:t>
      </w:r>
      <w:r>
        <w:rPr/>
        <w:t>https://digilib.uin-suka.ac.id/id/eprint/24065/.</w:t>
      </w:r>
    </w:p>
    <w:p>
      <w:pPr>
        <w:pStyle w:val="BodyText"/>
        <w:spacing w:line="278" w:lineRule="auto" w:before="200"/>
        <w:ind w:left="590" w:right="196" w:hanging="480"/>
      </w:pPr>
      <w:r>
        <w:rPr/>
        <w:t>Malang, Universitas Islam. 2021. “Visi Kepemimpinan Digital Kepala Sekolah Dasar Di</w:t>
      </w:r>
      <w:r>
        <w:rPr>
          <w:spacing w:val="1"/>
        </w:rPr>
        <w:t> </w:t>
      </w:r>
      <w:r>
        <w:rPr/>
        <w:t>Era</w:t>
      </w:r>
      <w:r>
        <w:rPr>
          <w:spacing w:val="-4"/>
        </w:rPr>
        <w:t> </w:t>
      </w:r>
      <w:r>
        <w:rPr/>
        <w:t>Teknologi</w:t>
      </w:r>
      <w:r>
        <w:rPr>
          <w:spacing w:val="-2"/>
        </w:rPr>
        <w:t> </w:t>
      </w:r>
      <w:r>
        <w:rPr/>
        <w:t>Digital.”</w:t>
      </w:r>
      <w:r>
        <w:rPr>
          <w:spacing w:val="-2"/>
        </w:rPr>
        <w:t> </w:t>
      </w:r>
      <w:r>
        <w:rPr/>
        <w:t>ElementerIs:</w:t>
      </w:r>
      <w:r>
        <w:rPr>
          <w:spacing w:val="-1"/>
        </w:rPr>
        <w:t> </w:t>
      </w:r>
      <w:r>
        <w:rPr/>
        <w:t>Jurnal</w:t>
      </w:r>
      <w:r>
        <w:rPr>
          <w:spacing w:val="-1"/>
        </w:rPr>
        <w:t> </w:t>
      </w:r>
      <w:r>
        <w:rPr/>
        <w:t>Ilmiah</w:t>
      </w:r>
      <w:r>
        <w:rPr>
          <w:spacing w:val="-2"/>
        </w:rPr>
        <w:t> </w:t>
      </w:r>
      <w:r>
        <w:rPr/>
        <w:t>Pendidikan</w:t>
      </w:r>
      <w:r>
        <w:rPr>
          <w:spacing w:val="-2"/>
        </w:rPr>
        <w:t> </w:t>
      </w:r>
      <w:r>
        <w:rPr/>
        <w:t>Dasar</w:t>
      </w:r>
      <w:r>
        <w:rPr>
          <w:spacing w:val="-2"/>
        </w:rPr>
        <w:t> </w:t>
      </w:r>
      <w:r>
        <w:rPr/>
        <w:t>Islam</w:t>
      </w:r>
      <w:r>
        <w:rPr>
          <w:spacing w:val="-6"/>
        </w:rPr>
        <w:t> </w:t>
      </w:r>
      <w:r>
        <w:rPr/>
        <w:t>3:</w:t>
      </w:r>
      <w:r>
        <w:rPr>
          <w:spacing w:val="-1"/>
        </w:rPr>
        <w:t> </w:t>
      </w:r>
      <w:r>
        <w:rPr/>
        <w:t>1–13.</w:t>
      </w:r>
    </w:p>
    <w:p>
      <w:pPr>
        <w:pStyle w:val="BodyText"/>
        <w:spacing w:line="276" w:lineRule="auto" w:before="198"/>
        <w:ind w:left="590" w:right="204" w:hanging="480"/>
      </w:pPr>
      <w:r>
        <w:rPr/>
        <w:t>Medicine,</w:t>
      </w:r>
      <w:r>
        <w:rPr>
          <w:spacing w:val="56"/>
        </w:rPr>
        <w:t> </w:t>
      </w:r>
      <w:r>
        <w:rPr/>
        <w:t>D.</w:t>
      </w:r>
      <w:r>
        <w:rPr>
          <w:spacing w:val="56"/>
        </w:rPr>
        <w:t> </w:t>
      </w:r>
      <w:r>
        <w:rPr/>
        <w:t>2018.  </w:t>
      </w:r>
      <w:r>
        <w:rPr>
          <w:spacing w:val="1"/>
        </w:rPr>
        <w:t> </w:t>
      </w:r>
      <w:r>
        <w:rPr/>
        <w:t>“‘Digital  </w:t>
      </w:r>
      <w:r>
        <w:rPr>
          <w:spacing w:val="1"/>
        </w:rPr>
        <w:t> </w:t>
      </w:r>
      <w:r>
        <w:rPr/>
        <w:t>Clinical  </w:t>
      </w:r>
      <w:r>
        <w:rPr>
          <w:spacing w:val="1"/>
        </w:rPr>
        <w:t> </w:t>
      </w:r>
      <w:r>
        <w:rPr/>
        <w:t>Trials :  </w:t>
      </w:r>
      <w:r>
        <w:rPr>
          <w:spacing w:val="1"/>
        </w:rPr>
        <w:t> </w:t>
      </w:r>
      <w:r>
        <w:rPr/>
        <w:t>Creating  </w:t>
      </w:r>
      <w:r>
        <w:rPr>
          <w:spacing w:val="1"/>
        </w:rPr>
        <w:t> </w:t>
      </w:r>
      <w:r>
        <w:rPr/>
        <w:t>a  </w:t>
      </w:r>
      <w:r>
        <w:rPr>
          <w:spacing w:val="1"/>
        </w:rPr>
        <w:t> </w:t>
      </w:r>
      <w:r>
        <w:rPr/>
        <w:t>Vision  </w:t>
      </w:r>
      <w:r>
        <w:rPr>
          <w:spacing w:val="1"/>
        </w:rPr>
        <w:t> </w:t>
      </w:r>
      <w:r>
        <w:rPr/>
        <w:t>for  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Future.’”</w:t>
      </w:r>
      <w:r>
        <w:rPr>
          <w:spacing w:val="-1"/>
        </w:rPr>
        <w:t> </w:t>
      </w:r>
      <w:r>
        <w:rPr/>
        <w:t>https://doi.org/10.1038/s41746-019-0203-0.</w:t>
      </w:r>
    </w:p>
    <w:p>
      <w:pPr>
        <w:pStyle w:val="BodyText"/>
        <w:spacing w:before="203"/>
        <w:jc w:val="left"/>
      </w:pPr>
      <w:r>
        <w:rPr/>
        <w:t>Mulyasa,</w:t>
      </w:r>
      <w:r>
        <w:rPr>
          <w:spacing w:val="42"/>
        </w:rPr>
        <w:t> </w:t>
      </w:r>
      <w:r>
        <w:rPr/>
        <w:t>E.</w:t>
      </w:r>
      <w:r>
        <w:rPr>
          <w:spacing w:val="40"/>
        </w:rPr>
        <w:t> </w:t>
      </w:r>
      <w:r>
        <w:rPr/>
        <w:t>2014.</w:t>
      </w:r>
      <w:r>
        <w:rPr>
          <w:spacing w:val="39"/>
        </w:rPr>
        <w:t> </w:t>
      </w:r>
      <w:r>
        <w:rPr/>
        <w:t>Manajemen</w:t>
      </w:r>
      <w:r>
        <w:rPr>
          <w:spacing w:val="43"/>
        </w:rPr>
        <w:t> </w:t>
      </w:r>
      <w:r>
        <w:rPr/>
        <w:t>Berbasis</w:t>
      </w:r>
      <w:r>
        <w:rPr>
          <w:spacing w:val="40"/>
        </w:rPr>
        <w:t> </w:t>
      </w:r>
      <w:r>
        <w:rPr/>
        <w:t>Sekolah,</w:t>
      </w:r>
      <w:r>
        <w:rPr>
          <w:spacing w:val="41"/>
        </w:rPr>
        <w:t> </w:t>
      </w:r>
      <w:r>
        <w:rPr/>
        <w:t>Konsep,</w:t>
      </w:r>
      <w:r>
        <w:rPr>
          <w:spacing w:val="42"/>
        </w:rPr>
        <w:t> </w:t>
      </w:r>
      <w:r>
        <w:rPr/>
        <w:t>Strategi</w:t>
      </w:r>
      <w:r>
        <w:rPr>
          <w:spacing w:val="44"/>
        </w:rPr>
        <w:t> </w:t>
      </w:r>
      <w:r>
        <w:rPr/>
        <w:t>Dan</w:t>
      </w:r>
      <w:r>
        <w:rPr>
          <w:spacing w:val="42"/>
        </w:rPr>
        <w:t> </w:t>
      </w:r>
      <w:r>
        <w:rPr/>
        <w:t>Implementasi.</w:t>
      </w:r>
    </w:p>
    <w:p>
      <w:pPr>
        <w:pStyle w:val="BodyText"/>
        <w:spacing w:before="37"/>
        <w:ind w:left="590"/>
        <w:jc w:val="left"/>
      </w:pPr>
      <w:r>
        <w:rPr/>
        <w:t>Bandung:</w:t>
      </w:r>
      <w:r>
        <w:rPr>
          <w:spacing w:val="-1"/>
        </w:rPr>
        <w:t> </w:t>
      </w:r>
      <w:r>
        <w:rPr/>
        <w:t>Remaja</w:t>
      </w:r>
      <w:r>
        <w:rPr>
          <w:spacing w:val="-1"/>
        </w:rPr>
        <w:t> </w:t>
      </w:r>
      <w:r>
        <w:rPr/>
        <w:t>Rosdakarya.</w:t>
      </w:r>
    </w:p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BodyText"/>
        <w:spacing w:line="278" w:lineRule="auto"/>
        <w:ind w:left="590" w:right="198" w:hanging="480"/>
      </w:pPr>
      <w:r>
        <w:rPr/>
        <w:t>Munzir, Munzir. 2022. “Meningkatkan Mutu Pendidikan Islam.” Jurnal Guru Kita PGSD</w:t>
      </w:r>
      <w:r>
        <w:rPr>
          <w:spacing w:val="1"/>
        </w:rPr>
        <w:t> </w:t>
      </w:r>
      <w:r>
        <w:rPr/>
        <w:t>6,</w:t>
      </w:r>
      <w:r>
        <w:rPr>
          <w:spacing w:val="-1"/>
        </w:rPr>
        <w:t> </w:t>
      </w:r>
      <w:r>
        <w:rPr/>
        <w:t>no. 4:</w:t>
      </w:r>
      <w:r>
        <w:rPr>
          <w:spacing w:val="1"/>
        </w:rPr>
        <w:t> </w:t>
      </w:r>
      <w:r>
        <w:rPr/>
        <w:t>594. https://doi.org/10.24114/jgk.v6i4.39903.</w:t>
      </w:r>
    </w:p>
    <w:p>
      <w:pPr>
        <w:pStyle w:val="BodyText"/>
        <w:spacing w:line="276" w:lineRule="auto" w:before="198"/>
        <w:ind w:left="590" w:right="197" w:hanging="480"/>
      </w:pPr>
      <w:r>
        <w:rPr/>
        <w:t>Nurkolis.</w:t>
      </w:r>
      <w:r>
        <w:rPr>
          <w:spacing w:val="1"/>
        </w:rPr>
        <w:t> </w:t>
      </w:r>
      <w:r>
        <w:rPr/>
        <w:t>2013.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Sekolah,</w:t>
      </w:r>
      <w:r>
        <w:rPr>
          <w:spacing w:val="1"/>
        </w:rPr>
        <w:t> </w:t>
      </w:r>
      <w:r>
        <w:rPr/>
        <w:t>Teori,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Aplikasi.</w:t>
      </w:r>
      <w:r>
        <w:rPr>
          <w:spacing w:val="1"/>
        </w:rPr>
        <w:t> </w:t>
      </w:r>
      <w:r>
        <w:rPr/>
        <w:t>Jakarta:</w:t>
      </w:r>
      <w:r>
        <w:rPr>
          <w:spacing w:val="1"/>
        </w:rPr>
        <w:t> </w:t>
      </w:r>
      <w:r>
        <w:rPr/>
        <w:t>Gramedia</w:t>
      </w:r>
      <w:r>
        <w:rPr>
          <w:spacing w:val="-1"/>
        </w:rPr>
        <w:t> </w:t>
      </w:r>
      <w:r>
        <w:rPr/>
        <w:t>Widiasarana Indonesia.</w:t>
      </w:r>
    </w:p>
    <w:p>
      <w:pPr>
        <w:pStyle w:val="BodyText"/>
        <w:spacing w:line="276" w:lineRule="auto" w:before="200"/>
        <w:ind w:left="590" w:right="192" w:hanging="480"/>
      </w:pPr>
      <w:r>
        <w:rPr/>
        <w:t>Oberer, B. and Erkollar, A. 2018. “‘Leadership 4.0: Digital Leaders in the Age of Industry</w:t>
      </w:r>
      <w:r>
        <w:rPr>
          <w:spacing w:val="-52"/>
        </w:rPr>
        <w:t> </w:t>
      </w:r>
      <w:r>
        <w:rPr/>
        <w:t>4.0’,.”</w:t>
      </w:r>
      <w:r>
        <w:rPr>
          <w:spacing w:val="1"/>
        </w:rPr>
        <w:t> </w:t>
      </w:r>
      <w:r>
        <w:rPr/>
        <w:t>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7,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4:</w:t>
      </w:r>
      <w:r>
        <w:rPr>
          <w:spacing w:val="1"/>
        </w:rPr>
        <w:t> </w:t>
      </w:r>
      <w:r>
        <w:rPr/>
        <w:t>404–12.</w:t>
      </w:r>
      <w:r>
        <w:rPr>
          <w:spacing w:val="1"/>
        </w:rPr>
        <w:t> </w:t>
      </w:r>
      <w:r>
        <w:rPr/>
        <w:t>https://doi.org/10.33844/ijol.2018.60332.</w:t>
      </w:r>
    </w:p>
    <w:p>
      <w:pPr>
        <w:pStyle w:val="BodyText"/>
        <w:spacing w:line="278" w:lineRule="auto" w:before="203"/>
        <w:ind w:left="590" w:right="198" w:hanging="480"/>
      </w:pPr>
      <w:r>
        <w:rPr/>
        <w:t>Rahayu, Y. N. 2020. Program Linier (Teori Dan Aplikasi). Bandung: Widina Bhakti</w:t>
      </w:r>
      <w:r>
        <w:rPr>
          <w:spacing w:val="1"/>
        </w:rPr>
        <w:t> </w:t>
      </w:r>
      <w:r>
        <w:rPr/>
        <w:t>Persada.</w:t>
      </w:r>
    </w:p>
    <w:p>
      <w:pPr>
        <w:pStyle w:val="BodyText"/>
        <w:spacing w:line="276" w:lineRule="auto" w:before="198"/>
        <w:ind w:left="590" w:right="198" w:hanging="480"/>
      </w:pPr>
      <w:r>
        <w:rPr/>
        <w:t>Ruiz,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</w:t>
      </w:r>
      <w:r>
        <w:rPr>
          <w:spacing w:val="1"/>
        </w:rPr>
        <w:t> </w:t>
      </w:r>
      <w:r>
        <w:rPr/>
        <w:t>2019.</w:t>
      </w:r>
      <w:r>
        <w:rPr>
          <w:spacing w:val="1"/>
        </w:rPr>
        <w:t> </w:t>
      </w:r>
      <w:r>
        <w:rPr/>
        <w:t>“Implications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Vertical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Sustainable</w:t>
      </w:r>
      <w:r>
        <w:rPr>
          <w:spacing w:val="1"/>
        </w:rPr>
        <w:t> </w:t>
      </w:r>
      <w:r>
        <w:rPr/>
        <w:t>Development Implementation in Higher Education Institutions’.” Journal of Cleaner</w:t>
      </w:r>
      <w:r>
        <w:rPr>
          <w:spacing w:val="1"/>
        </w:rPr>
        <w:t> </w:t>
      </w:r>
      <w:r>
        <w:rPr/>
        <w:t>Production,</w:t>
      </w:r>
      <w:r>
        <w:rPr>
          <w:spacing w:val="-1"/>
        </w:rPr>
        <w:t> </w:t>
      </w:r>
      <w:r>
        <w:rPr/>
        <w:t>733–740.1.</w:t>
      </w:r>
      <w:r>
        <w:rPr>
          <w:spacing w:val="-3"/>
        </w:rPr>
        <w:t> </w:t>
      </w:r>
      <w:r>
        <w:rPr/>
        <w:t>https://doi.org/10.1016/j.jclepro.2019.07.022.</w:t>
      </w:r>
    </w:p>
    <w:sectPr>
      <w:pgSz w:w="10320" w:h="14580"/>
      <w:pgMar w:header="1136" w:footer="1142" w:top="14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3"/>
      </w:rPr>
    </w:pPr>
    <w:r>
      <w:rPr/>
      <w:pict>
        <v:shape style="position:absolute;margin-left:55.664001pt;margin-top:660.915955pt;width:90.9pt;height:12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47.459991pt;margin-top:660.915955pt;width:10.5pt;height:12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664001pt;margin-top:660.915955pt;width:10.5pt;height:12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69.390015pt;margin-top:660.915955pt;width:90.9pt;height:12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www.journal.uniga.ac.id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664001pt;margin-top:660.915955pt;width:10.5pt;height:12pt;mso-position-horizontal-relative:page;mso-position-vertical-relative:page;z-index:-1583974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69.390015pt;margin-top:660.915955pt;width:90.9pt;height:12pt;mso-position-horizontal-relative:page;mso-position-vertical-relative:page;z-index:-158392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www.journal.uniga.ac.id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64001pt;margin-top:660.915955pt;width:90.9pt;height:12pt;mso-position-horizontal-relative:page;mso-position-vertical-relative:page;z-index:-158387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hyperlink r:id="rId1">
                  <w:r>
                    <w:rPr>
                      <w:color w:val="0000FF"/>
                      <w:sz w:val="18"/>
                    </w:rPr>
                    <w:t>www.journal.uniga.ac.id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47.459991pt;margin-top:660.915955pt;width:10.5pt;height:12pt;mso-position-horizontal-relative:page;mso-position-vertical-relative:page;z-index:-1583820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64001pt;margin-top:56.019981pt;width:117.15pt;height:12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Jurnal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Pendidikan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Agama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Islam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660004pt;margin-top:56.019981pt;width:31.85pt;height:12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Nadwah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64001pt;margin-top:56.019981pt;width:31.85pt;height:12pt;mso-position-horizontal-relative:page;mso-position-vertical-relative:page;z-index:-158448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Nadwah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829987pt;margin-top:55.77998pt;width:116.8pt;height:12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Jurnal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Pendidikan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Agama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Islam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64001pt;margin-top:56.019981pt;width:31.85pt;height:12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Nadwah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829987pt;margin-top:55.77998pt;width:116.8pt;height:12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Jurnal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Pendidikan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Agama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Islam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64001pt;margin-top:56.019981pt;width:117.15pt;height:12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Jurnal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Pendidikan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Agama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Islam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660004pt;margin-top:56.019981pt;width:31.85pt;height:12pt;mso-position-horizontal-relative:page;mso-position-vertical-relative:page;z-index:-158402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Nadwah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67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7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hyperlink" Target="https://journal.uniga.ac.id/index.php/JPAI" TargetMode="External"/><Relationship Id="rId11" Type="http://schemas.openxmlformats.org/officeDocument/2006/relationships/hyperlink" Target="mailto:nadwahdada@gmail.com" TargetMode="Externa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a.ac.id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a.ac.id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a.ac.id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://www.journal.unig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Sariyati</dc:creator>
  <dc:title>Pengaruh Iklim Organisasi Sekolah dan Kepemimpinan Kepala Sekolah terhadap Manajemen Pembelajaran untuk Mewujudkan Kinerja Guru</dc:title>
  <dcterms:created xsi:type="dcterms:W3CDTF">2023-09-05T06:02:05Z</dcterms:created>
  <dcterms:modified xsi:type="dcterms:W3CDTF">2023-09-05T06:02:05Z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2023-09-05T00:00:00Z</vt:filetime>
  </property>
</Properties>
</file>