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3.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DAECD" w14:textId="4548DE7A" w:rsidR="00B92FB9" w:rsidRDefault="00273DA6" w:rsidP="00D270A2">
      <w:pPr>
        <w:spacing w:after="0" w:line="240" w:lineRule="auto"/>
        <w:ind w:left="720"/>
        <w:jc w:val="center"/>
        <w:rPr>
          <w:rFonts w:ascii="Times New Roman" w:hAnsi="Times New Roman" w:cs="Times New Roman"/>
          <w:b/>
          <w:sz w:val="24"/>
          <w:szCs w:val="24"/>
          <w:lang w:val="en-US"/>
        </w:rPr>
      </w:pPr>
      <w:bookmarkStart w:id="0" w:name="_Hlk120188791"/>
      <w:r>
        <w:rPr>
          <w:rFonts w:ascii="Times New Roman" w:hAnsi="Times New Roman" w:cs="Times New Roman"/>
          <w:b/>
          <w:sz w:val="24"/>
          <w:szCs w:val="24"/>
          <w:lang w:val="en-US"/>
        </w:rPr>
        <w:t>PENGARUH</w:t>
      </w:r>
      <w:r>
        <w:rPr>
          <w:rFonts w:ascii="Times New Roman" w:hAnsi="Times New Roman" w:cs="Times New Roman"/>
          <w:b/>
          <w:sz w:val="24"/>
          <w:szCs w:val="24"/>
        </w:rPr>
        <w:t xml:space="preserve"> </w:t>
      </w:r>
      <w:r>
        <w:rPr>
          <w:rFonts w:ascii="Times New Roman" w:hAnsi="Times New Roman" w:cs="Times New Roman"/>
          <w:b/>
          <w:iCs/>
          <w:sz w:val="24"/>
          <w:szCs w:val="24"/>
          <w:lang w:val="en-US"/>
        </w:rPr>
        <w:t>PAKAN SUPLEMEN</w:t>
      </w:r>
      <w:r>
        <w:rPr>
          <w:rFonts w:ascii="Times New Roman" w:hAnsi="Times New Roman" w:cs="Times New Roman"/>
          <w:b/>
          <w:sz w:val="24"/>
          <w:szCs w:val="24"/>
        </w:rPr>
        <w:t xml:space="preserve"> TERHADAP </w:t>
      </w:r>
      <w:r>
        <w:rPr>
          <w:rFonts w:ascii="Times New Roman" w:hAnsi="Times New Roman" w:cs="Times New Roman"/>
          <w:b/>
          <w:sz w:val="24"/>
          <w:szCs w:val="24"/>
          <w:lang w:val="en-US"/>
        </w:rPr>
        <w:t xml:space="preserve">KONSUMSI, KECERNAAN, DAN EFISIENSI PRODUKSI SUSU SAPI </w:t>
      </w:r>
      <w:r>
        <w:rPr>
          <w:rFonts w:ascii="Times New Roman" w:hAnsi="Times New Roman" w:cs="Times New Roman"/>
          <w:b/>
          <w:sz w:val="24"/>
          <w:szCs w:val="24"/>
        </w:rPr>
        <w:t>PERAH</w:t>
      </w:r>
      <w:r>
        <w:rPr>
          <w:rFonts w:ascii="Times New Roman" w:hAnsi="Times New Roman" w:cs="Times New Roman"/>
          <w:b/>
          <w:sz w:val="24"/>
          <w:szCs w:val="24"/>
          <w:lang w:val="en-US"/>
        </w:rPr>
        <w:t xml:space="preserve"> </w:t>
      </w:r>
      <w:r>
        <w:rPr>
          <w:rFonts w:ascii="Times New Roman" w:hAnsi="Times New Roman" w:cs="Times New Roman"/>
          <w:b/>
          <w:sz w:val="24"/>
          <w:szCs w:val="24"/>
        </w:rPr>
        <w:t>LAKTASI</w:t>
      </w:r>
      <w:r>
        <w:rPr>
          <w:rFonts w:ascii="Times New Roman" w:hAnsi="Times New Roman" w:cs="Times New Roman"/>
          <w:b/>
          <w:sz w:val="24"/>
          <w:szCs w:val="24"/>
          <w:lang w:val="en-US"/>
        </w:rPr>
        <w:t xml:space="preserve"> </w:t>
      </w:r>
      <w:r>
        <w:rPr>
          <w:rFonts w:ascii="Times New Roman" w:hAnsi="Times New Roman" w:cs="Times New Roman"/>
          <w:b/>
          <w:sz w:val="24"/>
          <w:szCs w:val="24"/>
        </w:rPr>
        <w:t xml:space="preserve">DI </w:t>
      </w:r>
      <w:r>
        <w:rPr>
          <w:rFonts w:ascii="Times New Roman" w:hAnsi="Times New Roman" w:cs="Times New Roman"/>
          <w:b/>
          <w:sz w:val="24"/>
          <w:szCs w:val="24"/>
          <w:lang w:val="en-US"/>
        </w:rPr>
        <w:t>KELOMPOK TERNAK BOJONG KAWUNG PASIR JAMB</w:t>
      </w:r>
      <w:r w:rsidR="00B70ACC">
        <w:rPr>
          <w:rFonts w:ascii="Times New Roman" w:hAnsi="Times New Roman" w:cs="Times New Roman"/>
          <w:b/>
          <w:sz w:val="24"/>
          <w:szCs w:val="24"/>
          <w:lang w:val="en-US"/>
        </w:rPr>
        <w:t>U</w:t>
      </w:r>
    </w:p>
    <w:p w14:paraId="40B59973" w14:textId="77777777" w:rsidR="00B92FB9" w:rsidRDefault="00B92FB9">
      <w:pPr>
        <w:spacing w:after="0" w:line="480" w:lineRule="exact"/>
        <w:rPr>
          <w:rFonts w:ascii="Times New Roman" w:hAnsi="Times New Roman" w:cs="Times New Roman"/>
          <w:b/>
          <w:sz w:val="24"/>
          <w:szCs w:val="24"/>
        </w:rPr>
      </w:pPr>
    </w:p>
    <w:p w14:paraId="11CC9F28" w14:textId="77777777" w:rsidR="00B92FB9" w:rsidRDefault="00B92FB9">
      <w:pPr>
        <w:spacing w:after="0" w:line="480" w:lineRule="exact"/>
        <w:rPr>
          <w:rFonts w:ascii="Times New Roman" w:hAnsi="Times New Roman" w:cs="Times New Roman"/>
          <w:b/>
          <w:sz w:val="24"/>
          <w:szCs w:val="24"/>
        </w:rPr>
      </w:pPr>
    </w:p>
    <w:p w14:paraId="720274DB" w14:textId="77777777" w:rsidR="00B92FB9" w:rsidRDefault="00B92FB9">
      <w:pPr>
        <w:spacing w:after="0" w:line="480" w:lineRule="exact"/>
        <w:jc w:val="center"/>
        <w:rPr>
          <w:rFonts w:ascii="Times New Roman" w:hAnsi="Times New Roman" w:cs="Times New Roman"/>
          <w:b/>
          <w:sz w:val="24"/>
          <w:szCs w:val="24"/>
          <w:lang w:val="en-US"/>
        </w:rPr>
      </w:pPr>
    </w:p>
    <w:p w14:paraId="6349DFA8" w14:textId="77777777" w:rsidR="00B92FB9" w:rsidRDefault="00000000">
      <w:pPr>
        <w:spacing w:after="0" w:line="480" w:lineRule="exact"/>
        <w:jc w:val="center"/>
        <w:rPr>
          <w:rFonts w:ascii="Times New Roman" w:hAnsi="Times New Roman" w:cs="Times New Roman"/>
          <w:b/>
          <w:sz w:val="24"/>
          <w:szCs w:val="24"/>
          <w:lang w:val="en-US"/>
        </w:rPr>
      </w:pPr>
      <w:r>
        <w:rPr>
          <w:rFonts w:ascii="Times New Roman" w:hAnsi="Times New Roman" w:cs="Times New Roman"/>
          <w:b/>
          <w:sz w:val="24"/>
          <w:szCs w:val="24"/>
          <w:lang w:val="en-US"/>
        </w:rPr>
        <w:t>SKRIPSI</w:t>
      </w:r>
    </w:p>
    <w:p w14:paraId="241611AA" w14:textId="77777777" w:rsidR="00B92FB9" w:rsidRDefault="00B92FB9">
      <w:pPr>
        <w:spacing w:after="0" w:line="480" w:lineRule="exact"/>
        <w:rPr>
          <w:rFonts w:ascii="Times New Roman" w:hAnsi="Times New Roman" w:cs="Times New Roman"/>
          <w:b/>
          <w:sz w:val="24"/>
          <w:szCs w:val="24"/>
          <w:u w:val="single"/>
        </w:rPr>
      </w:pPr>
    </w:p>
    <w:p w14:paraId="7DB0743B" w14:textId="77777777" w:rsidR="00B92FB9" w:rsidRDefault="00000000">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rPr>
        <w:t>ALEEFA DEVI SALSABILA</w:t>
      </w:r>
    </w:p>
    <w:p w14:paraId="7567F497" w14:textId="77777777" w:rsidR="00B92FB9" w:rsidRDefault="00B92FB9">
      <w:pPr>
        <w:spacing w:after="0" w:line="480" w:lineRule="exact"/>
        <w:jc w:val="center"/>
        <w:rPr>
          <w:rFonts w:ascii="Times New Roman" w:hAnsi="Times New Roman" w:cs="Times New Roman"/>
          <w:b/>
          <w:sz w:val="24"/>
          <w:szCs w:val="24"/>
        </w:rPr>
      </w:pPr>
    </w:p>
    <w:p w14:paraId="301F3A1F" w14:textId="77777777" w:rsidR="00B92FB9" w:rsidRDefault="00B92FB9">
      <w:pPr>
        <w:spacing w:after="0" w:line="480" w:lineRule="exact"/>
        <w:jc w:val="center"/>
        <w:rPr>
          <w:rFonts w:ascii="Times New Roman" w:hAnsi="Times New Roman" w:cs="Times New Roman"/>
          <w:b/>
          <w:sz w:val="24"/>
          <w:szCs w:val="24"/>
        </w:rPr>
      </w:pPr>
    </w:p>
    <w:p w14:paraId="39057514" w14:textId="77777777" w:rsidR="00B92FB9" w:rsidRDefault="00B92FB9">
      <w:pPr>
        <w:spacing w:after="0" w:line="480" w:lineRule="exact"/>
        <w:jc w:val="center"/>
        <w:rPr>
          <w:rFonts w:ascii="Times New Roman" w:hAnsi="Times New Roman" w:cs="Times New Roman"/>
          <w:b/>
          <w:sz w:val="24"/>
          <w:szCs w:val="24"/>
        </w:rPr>
      </w:pPr>
    </w:p>
    <w:p w14:paraId="2169547D" w14:textId="77777777" w:rsidR="00B92FB9" w:rsidRDefault="00B92FB9">
      <w:pPr>
        <w:spacing w:after="0" w:line="480" w:lineRule="exact"/>
        <w:jc w:val="center"/>
        <w:rPr>
          <w:rFonts w:ascii="Times New Roman" w:hAnsi="Times New Roman" w:cs="Times New Roman"/>
          <w:b/>
          <w:sz w:val="24"/>
          <w:szCs w:val="24"/>
        </w:rPr>
      </w:pPr>
    </w:p>
    <w:p w14:paraId="60DAF92E" w14:textId="77777777" w:rsidR="00B92FB9" w:rsidRDefault="00000000">
      <w:pPr>
        <w:spacing w:after="0" w:line="480" w:lineRule="exact"/>
        <w:jc w:val="center"/>
        <w:rPr>
          <w:rFonts w:ascii="Times New Roman" w:hAnsi="Times New Roman" w:cs="Times New Roman"/>
          <w:b/>
          <w:sz w:val="24"/>
          <w:szCs w:val="24"/>
        </w:rPr>
      </w:pPr>
      <w:r>
        <w:rPr>
          <w:rFonts w:ascii="Times New Roman" w:hAnsi="Times New Roman" w:cs="Times New Roman"/>
          <w:b/>
          <w:noProof/>
          <w:sz w:val="24"/>
          <w:szCs w:val="24"/>
          <w:lang w:eastAsia="id-ID"/>
        </w:rPr>
        <w:drawing>
          <wp:anchor distT="0" distB="0" distL="114300" distR="114300" simplePos="0" relativeHeight="251664384" behindDoc="0" locked="0" layoutInCell="1" allowOverlap="1" wp14:anchorId="1F4510F2" wp14:editId="37A7C9F0">
            <wp:simplePos x="0" y="0"/>
            <wp:positionH relativeFrom="margin">
              <wp:align>center</wp:align>
            </wp:positionH>
            <wp:positionV relativeFrom="margin">
              <wp:posOffset>3441700</wp:posOffset>
            </wp:positionV>
            <wp:extent cx="1590675" cy="1579245"/>
            <wp:effectExtent l="0" t="0" r="9525" b="190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8" cstate="print">
                      <a:extLst>
                        <a:ext uri="{28A0092B-C50C-407E-A947-70E740481C1C}">
                          <a14:useLocalDpi xmlns:a14="http://schemas.microsoft.com/office/drawing/2010/main" val="0"/>
                        </a:ext>
                      </a:extLst>
                    </a:blip>
                    <a:srcRect l="6103" t="6714" r="6003" b="6002"/>
                    <a:stretch>
                      <a:fillRect/>
                    </a:stretch>
                  </pic:blipFill>
                  <pic:spPr>
                    <a:xfrm>
                      <a:off x="0" y="0"/>
                      <a:ext cx="1590675" cy="1579245"/>
                    </a:xfrm>
                    <a:prstGeom prst="rect">
                      <a:avLst/>
                    </a:prstGeom>
                    <a:ln>
                      <a:noFill/>
                    </a:ln>
                  </pic:spPr>
                </pic:pic>
              </a:graphicData>
            </a:graphic>
          </wp:anchor>
        </w:drawing>
      </w:r>
    </w:p>
    <w:p w14:paraId="4B963546" w14:textId="77777777" w:rsidR="00B92FB9" w:rsidRDefault="00B92FB9">
      <w:pPr>
        <w:spacing w:after="0" w:line="480" w:lineRule="exact"/>
        <w:jc w:val="center"/>
        <w:rPr>
          <w:rFonts w:ascii="Times New Roman" w:hAnsi="Times New Roman" w:cs="Times New Roman"/>
          <w:b/>
          <w:sz w:val="24"/>
          <w:szCs w:val="24"/>
        </w:rPr>
      </w:pPr>
    </w:p>
    <w:p w14:paraId="5C8696EB" w14:textId="77777777" w:rsidR="00B92FB9" w:rsidRDefault="00B92FB9">
      <w:pPr>
        <w:spacing w:after="0" w:line="480" w:lineRule="exact"/>
        <w:jc w:val="center"/>
        <w:rPr>
          <w:rFonts w:ascii="Times New Roman" w:hAnsi="Times New Roman" w:cs="Times New Roman"/>
          <w:b/>
          <w:sz w:val="24"/>
          <w:szCs w:val="24"/>
        </w:rPr>
      </w:pPr>
    </w:p>
    <w:p w14:paraId="3258A311" w14:textId="77777777" w:rsidR="00B92FB9" w:rsidRDefault="00B92FB9">
      <w:pPr>
        <w:spacing w:after="0" w:line="480" w:lineRule="exact"/>
        <w:jc w:val="center"/>
        <w:rPr>
          <w:rFonts w:ascii="Times New Roman" w:hAnsi="Times New Roman" w:cs="Times New Roman"/>
          <w:b/>
          <w:sz w:val="24"/>
          <w:szCs w:val="24"/>
        </w:rPr>
      </w:pPr>
    </w:p>
    <w:p w14:paraId="0D749A05" w14:textId="77777777" w:rsidR="00B92FB9" w:rsidRDefault="00B92FB9">
      <w:pPr>
        <w:spacing w:after="0" w:line="480" w:lineRule="exact"/>
        <w:jc w:val="center"/>
        <w:rPr>
          <w:rFonts w:ascii="Times New Roman" w:hAnsi="Times New Roman" w:cs="Times New Roman"/>
          <w:b/>
          <w:sz w:val="24"/>
          <w:szCs w:val="24"/>
        </w:rPr>
      </w:pPr>
    </w:p>
    <w:p w14:paraId="4D45794C" w14:textId="77777777" w:rsidR="00B92FB9" w:rsidRDefault="00B92FB9">
      <w:pPr>
        <w:spacing w:after="0" w:line="480" w:lineRule="exact"/>
        <w:jc w:val="center"/>
        <w:rPr>
          <w:rFonts w:ascii="Times New Roman" w:hAnsi="Times New Roman" w:cs="Times New Roman"/>
          <w:b/>
          <w:sz w:val="24"/>
          <w:szCs w:val="24"/>
        </w:rPr>
      </w:pPr>
    </w:p>
    <w:p w14:paraId="7D4B3D62" w14:textId="77777777" w:rsidR="00B92FB9" w:rsidRDefault="00B92FB9">
      <w:pPr>
        <w:spacing w:after="0" w:line="480" w:lineRule="exact"/>
        <w:jc w:val="center"/>
        <w:rPr>
          <w:rFonts w:ascii="Times New Roman" w:hAnsi="Times New Roman" w:cs="Times New Roman"/>
          <w:b/>
          <w:sz w:val="24"/>
          <w:szCs w:val="24"/>
        </w:rPr>
      </w:pPr>
    </w:p>
    <w:p w14:paraId="4A7EE491" w14:textId="77777777" w:rsidR="00B92FB9" w:rsidRDefault="00B92FB9">
      <w:pPr>
        <w:spacing w:after="0" w:line="480" w:lineRule="exact"/>
        <w:rPr>
          <w:rFonts w:ascii="Times New Roman" w:hAnsi="Times New Roman" w:cs="Times New Roman"/>
          <w:b/>
          <w:sz w:val="24"/>
          <w:szCs w:val="24"/>
        </w:rPr>
      </w:pPr>
    </w:p>
    <w:p w14:paraId="01137435" w14:textId="77777777" w:rsidR="00B92FB9" w:rsidRDefault="00B92FB9">
      <w:pPr>
        <w:spacing w:after="0" w:line="480" w:lineRule="exact"/>
        <w:jc w:val="center"/>
        <w:rPr>
          <w:rFonts w:ascii="Times New Roman" w:hAnsi="Times New Roman" w:cs="Times New Roman"/>
          <w:b/>
          <w:sz w:val="24"/>
          <w:szCs w:val="24"/>
        </w:rPr>
      </w:pPr>
    </w:p>
    <w:p w14:paraId="625DCD73" w14:textId="77777777" w:rsidR="00B92FB9" w:rsidRDefault="00000000">
      <w:pPr>
        <w:spacing w:after="0" w:line="480" w:lineRule="exact"/>
        <w:jc w:val="center"/>
        <w:rPr>
          <w:rFonts w:ascii="Times New Roman" w:hAnsi="Times New Roman" w:cs="Times New Roman"/>
          <w:b/>
          <w:sz w:val="24"/>
          <w:szCs w:val="24"/>
        </w:rPr>
      </w:pPr>
      <w:r>
        <w:rPr>
          <w:rFonts w:ascii="Times New Roman" w:hAnsi="Times New Roman" w:cs="Times New Roman"/>
          <w:b/>
          <w:sz w:val="24"/>
          <w:szCs w:val="24"/>
        </w:rPr>
        <w:t>FAKULTAS PETERNAKAN</w:t>
      </w:r>
    </w:p>
    <w:p w14:paraId="439F9776" w14:textId="77777777" w:rsidR="00B92FB9" w:rsidRDefault="00000000">
      <w:pPr>
        <w:spacing w:after="0" w:line="480" w:lineRule="exact"/>
        <w:jc w:val="center"/>
        <w:rPr>
          <w:rFonts w:ascii="Times New Roman" w:hAnsi="Times New Roman" w:cs="Times New Roman"/>
          <w:b/>
          <w:sz w:val="24"/>
          <w:szCs w:val="24"/>
        </w:rPr>
      </w:pPr>
      <w:r>
        <w:rPr>
          <w:rFonts w:ascii="Times New Roman" w:hAnsi="Times New Roman" w:cs="Times New Roman"/>
          <w:b/>
          <w:sz w:val="24"/>
          <w:szCs w:val="24"/>
        </w:rPr>
        <w:t>UNIVERSITAS PADJADJARAN</w:t>
      </w:r>
    </w:p>
    <w:p w14:paraId="5C825146" w14:textId="77777777" w:rsidR="00B92FB9" w:rsidRDefault="00000000">
      <w:pPr>
        <w:spacing w:after="0" w:line="480" w:lineRule="exact"/>
        <w:jc w:val="center"/>
        <w:rPr>
          <w:rFonts w:ascii="Times New Roman" w:hAnsi="Times New Roman" w:cs="Times New Roman"/>
          <w:b/>
          <w:sz w:val="24"/>
          <w:szCs w:val="24"/>
        </w:rPr>
      </w:pPr>
      <w:r>
        <w:rPr>
          <w:rFonts w:ascii="Times New Roman" w:hAnsi="Times New Roman" w:cs="Times New Roman"/>
          <w:b/>
          <w:sz w:val="24"/>
          <w:szCs w:val="24"/>
        </w:rPr>
        <w:t>SUMEDANG</w:t>
      </w:r>
    </w:p>
    <w:p w14:paraId="07825FDA" w14:textId="77777777" w:rsidR="00B92FB9" w:rsidRDefault="00000000">
      <w:pPr>
        <w:spacing w:after="0" w:line="480" w:lineRule="exact"/>
        <w:jc w:val="center"/>
        <w:rPr>
          <w:rFonts w:ascii="Times New Roman" w:hAnsi="Times New Roman" w:cs="Times New Roman"/>
          <w:b/>
          <w:sz w:val="24"/>
          <w:szCs w:val="24"/>
          <w:lang w:val="en-US"/>
        </w:rPr>
        <w:sectPr w:rsidR="00B92FB9">
          <w:headerReference w:type="default" r:id="rId9"/>
          <w:footerReference w:type="default" r:id="rId10"/>
          <w:pgSz w:w="11906" w:h="16838"/>
          <w:pgMar w:top="2268" w:right="1701" w:bottom="2268" w:left="2268" w:header="708" w:footer="708" w:gutter="0"/>
          <w:cols w:space="708"/>
          <w:titlePg/>
          <w:docGrid w:linePitch="360"/>
        </w:sectPr>
      </w:pPr>
      <w:r>
        <w:rPr>
          <w:rFonts w:ascii="Times New Roman" w:hAnsi="Times New Roman" w:cs="Times New Roman"/>
          <w:b/>
          <w:sz w:val="24"/>
          <w:szCs w:val="24"/>
          <w:lang w:val="en-US"/>
        </w:rPr>
        <w:t>2023</w:t>
      </w:r>
    </w:p>
    <w:bookmarkEnd w:id="0"/>
    <w:p w14:paraId="54F4D885" w14:textId="078CA15D" w:rsidR="007075D1" w:rsidRDefault="007075D1" w:rsidP="007075D1">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PENGARUH</w:t>
      </w:r>
      <w:r>
        <w:rPr>
          <w:rFonts w:ascii="Times New Roman" w:hAnsi="Times New Roman" w:cs="Times New Roman"/>
          <w:b/>
          <w:sz w:val="24"/>
          <w:szCs w:val="24"/>
        </w:rPr>
        <w:t xml:space="preserve"> </w:t>
      </w:r>
      <w:r>
        <w:rPr>
          <w:rFonts w:ascii="Times New Roman" w:hAnsi="Times New Roman" w:cs="Times New Roman"/>
          <w:b/>
          <w:iCs/>
          <w:sz w:val="24"/>
          <w:szCs w:val="24"/>
          <w:lang w:val="en-US"/>
        </w:rPr>
        <w:t>PAKAN SUPLEMEN</w:t>
      </w:r>
      <w:r>
        <w:rPr>
          <w:rFonts w:ascii="Times New Roman" w:hAnsi="Times New Roman" w:cs="Times New Roman"/>
          <w:b/>
          <w:sz w:val="24"/>
          <w:szCs w:val="24"/>
        </w:rPr>
        <w:t xml:space="preserve"> TERHADAP </w:t>
      </w:r>
      <w:r>
        <w:rPr>
          <w:rFonts w:ascii="Times New Roman" w:hAnsi="Times New Roman" w:cs="Times New Roman"/>
          <w:b/>
          <w:sz w:val="24"/>
          <w:szCs w:val="24"/>
          <w:lang w:val="en-US"/>
        </w:rPr>
        <w:t xml:space="preserve">KONSUMSI, KECERNAAN, DAN EFISIENSI PRODUKSI SUSU SAPI </w:t>
      </w:r>
      <w:r>
        <w:rPr>
          <w:rFonts w:ascii="Times New Roman" w:hAnsi="Times New Roman" w:cs="Times New Roman"/>
          <w:b/>
          <w:sz w:val="24"/>
          <w:szCs w:val="24"/>
        </w:rPr>
        <w:t>PERAH</w:t>
      </w:r>
      <w:r>
        <w:rPr>
          <w:rFonts w:ascii="Times New Roman" w:hAnsi="Times New Roman" w:cs="Times New Roman"/>
          <w:b/>
          <w:sz w:val="24"/>
          <w:szCs w:val="24"/>
          <w:lang w:val="en-US"/>
        </w:rPr>
        <w:t xml:space="preserve"> </w:t>
      </w:r>
      <w:r>
        <w:rPr>
          <w:rFonts w:ascii="Times New Roman" w:hAnsi="Times New Roman" w:cs="Times New Roman"/>
          <w:b/>
          <w:sz w:val="24"/>
          <w:szCs w:val="24"/>
        </w:rPr>
        <w:t>LAKTASI</w:t>
      </w:r>
      <w:r>
        <w:rPr>
          <w:rFonts w:ascii="Times New Roman" w:hAnsi="Times New Roman" w:cs="Times New Roman"/>
          <w:b/>
          <w:sz w:val="24"/>
          <w:szCs w:val="24"/>
          <w:lang w:val="en-US"/>
        </w:rPr>
        <w:t xml:space="preserve"> </w:t>
      </w:r>
      <w:r>
        <w:rPr>
          <w:rFonts w:ascii="Times New Roman" w:hAnsi="Times New Roman" w:cs="Times New Roman"/>
          <w:b/>
          <w:sz w:val="24"/>
          <w:szCs w:val="24"/>
        </w:rPr>
        <w:t xml:space="preserve">DI </w:t>
      </w:r>
      <w:r>
        <w:rPr>
          <w:rFonts w:ascii="Times New Roman" w:hAnsi="Times New Roman" w:cs="Times New Roman"/>
          <w:b/>
          <w:sz w:val="24"/>
          <w:szCs w:val="24"/>
          <w:lang w:val="en-US"/>
        </w:rPr>
        <w:t>KELOMPOK TERNAK BOJONG KAWUNG PASIR JAMB</w:t>
      </w:r>
      <w:r w:rsidR="00B70ACC">
        <w:rPr>
          <w:rFonts w:ascii="Times New Roman" w:hAnsi="Times New Roman" w:cs="Times New Roman"/>
          <w:b/>
          <w:sz w:val="24"/>
          <w:szCs w:val="24"/>
          <w:lang w:val="en-US"/>
        </w:rPr>
        <w:t>U</w:t>
      </w:r>
    </w:p>
    <w:p w14:paraId="5DEDB85A" w14:textId="77777777" w:rsidR="00B92FB9" w:rsidRDefault="00B92FB9">
      <w:pPr>
        <w:spacing w:after="0" w:line="480" w:lineRule="exact"/>
        <w:rPr>
          <w:rFonts w:ascii="Times New Roman" w:hAnsi="Times New Roman" w:cs="Times New Roman"/>
          <w:b/>
          <w:sz w:val="24"/>
          <w:szCs w:val="24"/>
        </w:rPr>
      </w:pPr>
    </w:p>
    <w:p w14:paraId="03C649BD" w14:textId="77777777" w:rsidR="00B92FB9" w:rsidRDefault="00000000">
      <w:pPr>
        <w:spacing w:after="0" w:line="480" w:lineRule="exact"/>
        <w:jc w:val="center"/>
        <w:rPr>
          <w:rFonts w:ascii="Times New Roman" w:hAnsi="Times New Roman" w:cs="Times New Roman"/>
          <w:b/>
          <w:sz w:val="24"/>
          <w:szCs w:val="24"/>
          <w:lang w:val="en-US"/>
        </w:rPr>
      </w:pPr>
      <w:r>
        <w:rPr>
          <w:rFonts w:ascii="Times New Roman" w:hAnsi="Times New Roman" w:cs="Times New Roman"/>
          <w:b/>
          <w:sz w:val="24"/>
          <w:szCs w:val="24"/>
          <w:lang w:val="en-US"/>
        </w:rPr>
        <w:t>SKRIPSI</w:t>
      </w:r>
    </w:p>
    <w:p w14:paraId="69078BF5" w14:textId="77777777" w:rsidR="00B92FB9" w:rsidRDefault="00B92FB9">
      <w:pPr>
        <w:spacing w:after="0" w:line="480" w:lineRule="exact"/>
        <w:jc w:val="center"/>
        <w:rPr>
          <w:rFonts w:ascii="Times New Roman" w:hAnsi="Times New Roman" w:cs="Times New Roman"/>
          <w:b/>
          <w:sz w:val="24"/>
          <w:szCs w:val="24"/>
          <w:u w:val="single"/>
        </w:rPr>
      </w:pPr>
    </w:p>
    <w:p w14:paraId="61912DF6" w14:textId="77777777" w:rsidR="00B92FB9" w:rsidRDefault="00000000">
      <w:pPr>
        <w:spacing w:after="0" w:line="480" w:lineRule="exact"/>
        <w:jc w:val="center"/>
        <w:rPr>
          <w:rFonts w:ascii="Times New Roman" w:hAnsi="Times New Roman" w:cs="Times New Roman"/>
          <w:bCs/>
          <w:sz w:val="24"/>
          <w:szCs w:val="24"/>
          <w:lang w:val="en-US"/>
        </w:rPr>
      </w:pPr>
      <w:r>
        <w:rPr>
          <w:rFonts w:ascii="Times New Roman" w:hAnsi="Times New Roman" w:cs="Times New Roman"/>
          <w:bCs/>
          <w:sz w:val="24"/>
          <w:szCs w:val="24"/>
          <w:lang w:val="en-US"/>
        </w:rPr>
        <w:t>Diajukan untuk Menempuh Ujian Sarjana</w:t>
      </w:r>
    </w:p>
    <w:p w14:paraId="199D2F27" w14:textId="08E837B7" w:rsidR="00B92FB9" w:rsidRDefault="00000000">
      <w:pPr>
        <w:spacing w:after="0" w:line="480" w:lineRule="exact"/>
        <w:jc w:val="center"/>
        <w:rPr>
          <w:rFonts w:ascii="Times New Roman" w:hAnsi="Times New Roman" w:cs="Times New Roman"/>
          <w:bCs/>
          <w:sz w:val="24"/>
          <w:szCs w:val="24"/>
          <w:lang w:val="en-US"/>
        </w:rPr>
      </w:pPr>
      <w:r>
        <w:rPr>
          <w:rFonts w:ascii="Times New Roman" w:hAnsi="Times New Roman" w:cs="Times New Roman"/>
          <w:bCs/>
          <w:sz w:val="24"/>
          <w:szCs w:val="24"/>
          <w:lang w:val="en-US"/>
        </w:rPr>
        <w:t xml:space="preserve">pada Fakultas Peternakan </w:t>
      </w:r>
    </w:p>
    <w:p w14:paraId="3E26BD84" w14:textId="77777777" w:rsidR="00B92FB9" w:rsidRDefault="00000000">
      <w:pPr>
        <w:spacing w:after="0" w:line="480" w:lineRule="exact"/>
        <w:jc w:val="center"/>
        <w:rPr>
          <w:rFonts w:ascii="Times New Roman" w:hAnsi="Times New Roman" w:cs="Times New Roman"/>
          <w:bCs/>
          <w:sz w:val="24"/>
          <w:szCs w:val="24"/>
          <w:lang w:val="en-US"/>
        </w:rPr>
      </w:pPr>
      <w:r>
        <w:rPr>
          <w:rFonts w:ascii="Times New Roman" w:hAnsi="Times New Roman" w:cs="Times New Roman"/>
          <w:bCs/>
          <w:sz w:val="24"/>
          <w:szCs w:val="24"/>
          <w:lang w:val="en-US"/>
        </w:rPr>
        <w:t>Universitas Padjadjaran</w:t>
      </w:r>
    </w:p>
    <w:p w14:paraId="6F413C54" w14:textId="77777777" w:rsidR="00B92FB9" w:rsidRDefault="00B92FB9">
      <w:pPr>
        <w:spacing w:after="0" w:line="480" w:lineRule="exact"/>
        <w:jc w:val="center"/>
        <w:rPr>
          <w:rFonts w:ascii="Times New Roman" w:hAnsi="Times New Roman" w:cs="Times New Roman"/>
          <w:bCs/>
          <w:sz w:val="24"/>
          <w:szCs w:val="24"/>
          <w:lang w:val="en-US"/>
        </w:rPr>
      </w:pPr>
    </w:p>
    <w:p w14:paraId="34B45861" w14:textId="77777777" w:rsidR="00B92FB9" w:rsidRDefault="00B92FB9">
      <w:pPr>
        <w:spacing w:after="0" w:line="480" w:lineRule="exact"/>
        <w:rPr>
          <w:rFonts w:ascii="Times New Roman" w:hAnsi="Times New Roman" w:cs="Times New Roman"/>
          <w:bCs/>
          <w:sz w:val="24"/>
          <w:szCs w:val="24"/>
          <w:lang w:val="en-US"/>
        </w:rPr>
      </w:pPr>
    </w:p>
    <w:p w14:paraId="05AF5071" w14:textId="77777777" w:rsidR="00B92FB9" w:rsidRDefault="00000000">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rPr>
        <w:t>ALEEFA DEVI SALSABILA</w:t>
      </w:r>
    </w:p>
    <w:p w14:paraId="31ADB24E" w14:textId="77777777" w:rsidR="00B92FB9" w:rsidRDefault="0000000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NPM. 200110190232</w:t>
      </w:r>
    </w:p>
    <w:p w14:paraId="6F9E171A" w14:textId="77777777" w:rsidR="00B92FB9" w:rsidRDefault="00B92FB9">
      <w:pPr>
        <w:spacing w:after="0" w:line="480" w:lineRule="exact"/>
        <w:jc w:val="center"/>
        <w:rPr>
          <w:rFonts w:ascii="Times New Roman" w:hAnsi="Times New Roman" w:cs="Times New Roman"/>
          <w:b/>
          <w:sz w:val="24"/>
          <w:szCs w:val="24"/>
        </w:rPr>
      </w:pPr>
    </w:p>
    <w:p w14:paraId="1EE92633" w14:textId="77777777" w:rsidR="00B92FB9" w:rsidRDefault="00B92FB9">
      <w:pPr>
        <w:spacing w:after="0" w:line="480" w:lineRule="exact"/>
        <w:jc w:val="center"/>
        <w:rPr>
          <w:rFonts w:ascii="Times New Roman" w:hAnsi="Times New Roman" w:cs="Times New Roman"/>
          <w:b/>
          <w:sz w:val="24"/>
          <w:szCs w:val="24"/>
        </w:rPr>
      </w:pPr>
    </w:p>
    <w:p w14:paraId="716B3FC7" w14:textId="77777777" w:rsidR="00B92FB9" w:rsidRDefault="00000000">
      <w:pPr>
        <w:spacing w:after="0" w:line="480" w:lineRule="exact"/>
        <w:jc w:val="center"/>
        <w:rPr>
          <w:rFonts w:ascii="Times New Roman" w:hAnsi="Times New Roman" w:cs="Times New Roman"/>
          <w:b/>
          <w:sz w:val="24"/>
          <w:szCs w:val="24"/>
        </w:rPr>
      </w:pPr>
      <w:r>
        <w:rPr>
          <w:rFonts w:ascii="Times New Roman" w:hAnsi="Times New Roman" w:cs="Times New Roman"/>
          <w:b/>
          <w:noProof/>
          <w:sz w:val="24"/>
          <w:szCs w:val="24"/>
          <w:lang w:eastAsia="id-ID"/>
        </w:rPr>
        <w:drawing>
          <wp:anchor distT="0" distB="0" distL="114300" distR="114300" simplePos="0" relativeHeight="251659264" behindDoc="0" locked="0" layoutInCell="1" allowOverlap="1" wp14:anchorId="3AFAD49B" wp14:editId="43BAFEAC">
            <wp:simplePos x="0" y="0"/>
            <wp:positionH relativeFrom="margin">
              <wp:align>center</wp:align>
            </wp:positionH>
            <wp:positionV relativeFrom="margin">
              <wp:posOffset>4302125</wp:posOffset>
            </wp:positionV>
            <wp:extent cx="1590675" cy="1579245"/>
            <wp:effectExtent l="0" t="0" r="9525"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8" cstate="print">
                      <a:extLst>
                        <a:ext uri="{28A0092B-C50C-407E-A947-70E740481C1C}">
                          <a14:useLocalDpi xmlns:a14="http://schemas.microsoft.com/office/drawing/2010/main" val="0"/>
                        </a:ext>
                      </a:extLst>
                    </a:blip>
                    <a:srcRect l="6103" t="6714" r="6003" b="6002"/>
                    <a:stretch>
                      <a:fillRect/>
                    </a:stretch>
                  </pic:blipFill>
                  <pic:spPr>
                    <a:xfrm>
                      <a:off x="0" y="0"/>
                      <a:ext cx="1590675" cy="1579245"/>
                    </a:xfrm>
                    <a:prstGeom prst="rect">
                      <a:avLst/>
                    </a:prstGeom>
                    <a:ln>
                      <a:noFill/>
                    </a:ln>
                  </pic:spPr>
                </pic:pic>
              </a:graphicData>
            </a:graphic>
          </wp:anchor>
        </w:drawing>
      </w:r>
    </w:p>
    <w:p w14:paraId="3A7A998C" w14:textId="77777777" w:rsidR="00B92FB9" w:rsidRDefault="00B92FB9">
      <w:pPr>
        <w:spacing w:after="0" w:line="480" w:lineRule="exact"/>
        <w:jc w:val="center"/>
        <w:rPr>
          <w:rFonts w:ascii="Times New Roman" w:hAnsi="Times New Roman" w:cs="Times New Roman"/>
          <w:b/>
          <w:sz w:val="24"/>
          <w:szCs w:val="24"/>
        </w:rPr>
      </w:pPr>
    </w:p>
    <w:p w14:paraId="0C616B33" w14:textId="77777777" w:rsidR="00B92FB9" w:rsidRDefault="00B92FB9">
      <w:pPr>
        <w:spacing w:after="0" w:line="480" w:lineRule="exact"/>
        <w:jc w:val="center"/>
        <w:rPr>
          <w:rFonts w:ascii="Times New Roman" w:hAnsi="Times New Roman" w:cs="Times New Roman"/>
          <w:b/>
          <w:sz w:val="24"/>
          <w:szCs w:val="24"/>
        </w:rPr>
      </w:pPr>
    </w:p>
    <w:p w14:paraId="105A471E" w14:textId="77777777" w:rsidR="00B92FB9" w:rsidRDefault="00B92FB9">
      <w:pPr>
        <w:spacing w:after="0" w:line="480" w:lineRule="exact"/>
        <w:jc w:val="center"/>
        <w:rPr>
          <w:rFonts w:ascii="Times New Roman" w:hAnsi="Times New Roman" w:cs="Times New Roman"/>
          <w:b/>
          <w:sz w:val="24"/>
          <w:szCs w:val="24"/>
        </w:rPr>
      </w:pPr>
    </w:p>
    <w:p w14:paraId="7266F73A" w14:textId="77777777" w:rsidR="00B92FB9" w:rsidRDefault="00B92FB9">
      <w:pPr>
        <w:spacing w:after="0" w:line="480" w:lineRule="exact"/>
        <w:jc w:val="center"/>
        <w:rPr>
          <w:rFonts w:ascii="Times New Roman" w:hAnsi="Times New Roman" w:cs="Times New Roman"/>
          <w:b/>
          <w:sz w:val="24"/>
          <w:szCs w:val="24"/>
        </w:rPr>
      </w:pPr>
    </w:p>
    <w:p w14:paraId="73276826" w14:textId="77777777" w:rsidR="00B92FB9" w:rsidRDefault="00B92FB9">
      <w:pPr>
        <w:spacing w:after="0" w:line="480" w:lineRule="exact"/>
        <w:jc w:val="center"/>
        <w:rPr>
          <w:rFonts w:ascii="Times New Roman" w:hAnsi="Times New Roman" w:cs="Times New Roman"/>
          <w:b/>
          <w:sz w:val="24"/>
          <w:szCs w:val="24"/>
        </w:rPr>
      </w:pPr>
    </w:p>
    <w:p w14:paraId="49D37237" w14:textId="77777777" w:rsidR="00B92FB9" w:rsidRDefault="00B92FB9">
      <w:pPr>
        <w:spacing w:after="0" w:line="480" w:lineRule="exact"/>
        <w:jc w:val="center"/>
        <w:rPr>
          <w:rFonts w:ascii="Times New Roman" w:hAnsi="Times New Roman" w:cs="Times New Roman"/>
          <w:b/>
          <w:sz w:val="24"/>
          <w:szCs w:val="24"/>
        </w:rPr>
      </w:pPr>
    </w:p>
    <w:p w14:paraId="4FD17DEC" w14:textId="77777777" w:rsidR="00B92FB9" w:rsidRDefault="00B92FB9">
      <w:pPr>
        <w:spacing w:after="0" w:line="480" w:lineRule="exact"/>
        <w:jc w:val="center"/>
        <w:rPr>
          <w:rFonts w:ascii="Times New Roman" w:hAnsi="Times New Roman" w:cs="Times New Roman"/>
          <w:b/>
          <w:sz w:val="24"/>
          <w:szCs w:val="24"/>
        </w:rPr>
      </w:pPr>
    </w:p>
    <w:p w14:paraId="32D8ADB0" w14:textId="77777777" w:rsidR="00B92FB9" w:rsidRDefault="00000000">
      <w:pPr>
        <w:spacing w:after="0" w:line="480" w:lineRule="exact"/>
        <w:jc w:val="center"/>
        <w:rPr>
          <w:rFonts w:ascii="Times New Roman" w:hAnsi="Times New Roman" w:cs="Times New Roman"/>
          <w:b/>
          <w:sz w:val="24"/>
          <w:szCs w:val="24"/>
        </w:rPr>
      </w:pPr>
      <w:r>
        <w:rPr>
          <w:rFonts w:ascii="Times New Roman" w:hAnsi="Times New Roman" w:cs="Times New Roman"/>
          <w:b/>
          <w:sz w:val="24"/>
          <w:szCs w:val="24"/>
        </w:rPr>
        <w:t>FAKULTAS PETERNAKAN</w:t>
      </w:r>
    </w:p>
    <w:p w14:paraId="3D8C0271" w14:textId="77777777" w:rsidR="00B92FB9" w:rsidRDefault="00000000">
      <w:pPr>
        <w:spacing w:after="0" w:line="480" w:lineRule="exact"/>
        <w:jc w:val="center"/>
        <w:rPr>
          <w:rFonts w:ascii="Times New Roman" w:hAnsi="Times New Roman" w:cs="Times New Roman"/>
          <w:b/>
          <w:sz w:val="24"/>
          <w:szCs w:val="24"/>
        </w:rPr>
      </w:pPr>
      <w:r>
        <w:rPr>
          <w:rFonts w:ascii="Times New Roman" w:hAnsi="Times New Roman" w:cs="Times New Roman"/>
          <w:b/>
          <w:sz w:val="24"/>
          <w:szCs w:val="24"/>
        </w:rPr>
        <w:t>UNIVERSITAS PADJADJARAN</w:t>
      </w:r>
    </w:p>
    <w:p w14:paraId="3F468A29" w14:textId="77777777" w:rsidR="00B92FB9" w:rsidRDefault="00000000" w:rsidP="003B37CB">
      <w:pPr>
        <w:spacing w:after="0" w:line="480" w:lineRule="exact"/>
        <w:jc w:val="center"/>
        <w:rPr>
          <w:rFonts w:ascii="Times New Roman" w:hAnsi="Times New Roman" w:cs="Times New Roman"/>
          <w:b/>
          <w:sz w:val="24"/>
          <w:szCs w:val="24"/>
        </w:rPr>
      </w:pPr>
      <w:r>
        <w:rPr>
          <w:rFonts w:ascii="Times New Roman" w:hAnsi="Times New Roman" w:cs="Times New Roman"/>
          <w:b/>
          <w:sz w:val="24"/>
          <w:szCs w:val="24"/>
        </w:rPr>
        <w:t>SUMEDANG</w:t>
      </w:r>
    </w:p>
    <w:p w14:paraId="4EF1DC5F" w14:textId="5F5C5544" w:rsidR="00F13348" w:rsidRDefault="003B37CB" w:rsidP="003B37CB">
      <w:pPr>
        <w:spacing w:after="0" w:line="480" w:lineRule="exact"/>
        <w:jc w:val="center"/>
        <w:rPr>
          <w:rFonts w:ascii="Times New Roman" w:hAnsi="Times New Roman" w:cs="Times New Roman"/>
          <w:b/>
          <w:sz w:val="24"/>
          <w:szCs w:val="24"/>
          <w:lang w:val="en-US"/>
        </w:rPr>
      </w:pPr>
      <w:r>
        <w:rPr>
          <w:rFonts w:ascii="Times New Roman" w:hAnsi="Times New Roman" w:cs="Times New Roman"/>
          <w:b/>
          <w:sz w:val="24"/>
          <w:szCs w:val="24"/>
          <w:lang w:val="en-US"/>
        </w:rPr>
        <w:t>2023</w:t>
      </w:r>
    </w:p>
    <w:tbl>
      <w:tblPr>
        <w:tblStyle w:val="TableGrid1"/>
        <w:tblpPr w:leftFromText="180" w:rightFromText="180" w:vertAnchor="text" w:horzAnchor="margin" w:tblpY="-146"/>
        <w:tblW w:w="0" w:type="auto"/>
        <w:tblLook w:val="04A0" w:firstRow="1" w:lastRow="0" w:firstColumn="1" w:lastColumn="0" w:noHBand="0" w:noVBand="1"/>
      </w:tblPr>
      <w:tblGrid>
        <w:gridCol w:w="7927"/>
      </w:tblGrid>
      <w:tr w:rsidR="009B2B7C" w14:paraId="253DC256" w14:textId="77777777" w:rsidTr="00F57F0F">
        <w:trPr>
          <w:trHeight w:val="243"/>
        </w:trPr>
        <w:tc>
          <w:tcPr>
            <w:tcW w:w="79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A808736" w14:textId="3C65AD52" w:rsidR="00F57F0F" w:rsidRDefault="00F57F0F" w:rsidP="004E6546">
            <w:pPr>
              <w:spacing w:after="0" w:line="480" w:lineRule="exact"/>
              <w:rPr>
                <w:rFonts w:eastAsia="Times New Roman"/>
                <w:noProof/>
                <w:sz w:val="24"/>
                <w:szCs w:val="24"/>
                <w:lang w:val="en-US" w:eastAsia="zh-CN"/>
              </w:rPr>
            </w:pPr>
            <w:r>
              <w:rPr>
                <w:rFonts w:eastAsia="Times New Roman"/>
                <w:noProof/>
                <w:sz w:val="24"/>
                <w:szCs w:val="24"/>
                <w:lang w:val="en-US" w:eastAsia="zh-CN"/>
              </w:rPr>
              <w:lastRenderedPageBreak/>
              <w:drawing>
                <wp:anchor distT="0" distB="0" distL="114300" distR="114300" simplePos="0" relativeHeight="251759616" behindDoc="0" locked="0" layoutInCell="1" allowOverlap="1" wp14:anchorId="1A13B141" wp14:editId="2C5EB5F0">
                  <wp:simplePos x="0" y="0"/>
                  <wp:positionH relativeFrom="margin">
                    <wp:posOffset>-65405</wp:posOffset>
                  </wp:positionH>
                  <wp:positionV relativeFrom="margin">
                    <wp:posOffset>81280</wp:posOffset>
                  </wp:positionV>
                  <wp:extent cx="4987290" cy="6438900"/>
                  <wp:effectExtent l="0" t="0" r="3810" b="0"/>
                  <wp:wrapSquare wrapText="bothSides"/>
                  <wp:docPr id="16791105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110528" name="Picture 1679110528"/>
                          <pic:cNvPicPr/>
                        </pic:nvPicPr>
                        <pic:blipFill rotWithShape="1">
                          <a:blip r:embed="rId11" cstate="print">
                            <a:extLst>
                              <a:ext uri="{28A0092B-C50C-407E-A947-70E740481C1C}">
                                <a14:useLocalDpi xmlns:a14="http://schemas.microsoft.com/office/drawing/2010/main" val="0"/>
                              </a:ext>
                            </a:extLst>
                          </a:blip>
                          <a:srcRect l="18388" t="13312" r="12510" b="23811"/>
                          <a:stretch/>
                        </pic:blipFill>
                        <pic:spPr bwMode="auto">
                          <a:xfrm>
                            <a:off x="0" y="0"/>
                            <a:ext cx="4987290" cy="6438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6B9635A" w14:textId="1EBC646F" w:rsidR="009B2B7C" w:rsidRDefault="009B2B7C" w:rsidP="004E6546">
            <w:pPr>
              <w:spacing w:after="0" w:line="480" w:lineRule="exact"/>
              <w:rPr>
                <w:rFonts w:eastAsia="Times New Roman"/>
                <w:sz w:val="24"/>
                <w:szCs w:val="24"/>
                <w:lang w:val="en-US" w:eastAsia="zh-CN"/>
              </w:rPr>
            </w:pPr>
          </w:p>
          <w:p w14:paraId="6361426A" w14:textId="68498418" w:rsidR="009B2B7C" w:rsidRDefault="009B2B7C" w:rsidP="004E6546">
            <w:pPr>
              <w:spacing w:after="0" w:line="480" w:lineRule="exact"/>
              <w:jc w:val="both"/>
              <w:rPr>
                <w:rFonts w:eastAsia="Times New Roman"/>
                <w:sz w:val="24"/>
                <w:szCs w:val="24"/>
                <w:lang w:val="en-US" w:eastAsia="zh-CN"/>
              </w:rPr>
            </w:pPr>
          </w:p>
        </w:tc>
      </w:tr>
    </w:tbl>
    <w:p w14:paraId="175203D6" w14:textId="77777777" w:rsidR="004E6546" w:rsidRDefault="004E6546" w:rsidP="003A32AC">
      <w:pPr>
        <w:spacing w:after="0" w:line="240" w:lineRule="auto"/>
        <w:rPr>
          <w:rFonts w:ascii="Times New Roman" w:hAnsi="Times New Roman" w:cs="Times New Roman"/>
          <w:b/>
          <w:sz w:val="24"/>
          <w:szCs w:val="24"/>
          <w:lang w:val="en-US"/>
        </w:rPr>
      </w:pPr>
    </w:p>
    <w:p w14:paraId="388E1DE1" w14:textId="366172E4" w:rsidR="004E6546" w:rsidRDefault="00F57F0F" w:rsidP="003A32AC">
      <w:pPr>
        <w:spacing w:after="0" w:line="240" w:lineRule="auto"/>
        <w:rPr>
          <w:rFonts w:ascii="Times New Roman" w:hAnsi="Times New Roman" w:cs="Times New Roman"/>
          <w:b/>
          <w:sz w:val="24"/>
          <w:szCs w:val="24"/>
          <w:lang w:val="en-US"/>
        </w:rPr>
      </w:pPr>
      <w:r>
        <w:rPr>
          <w:rFonts w:ascii="Times New Roman" w:hAnsi="Times New Roman" w:cs="Times New Roman"/>
          <w:b/>
          <w:noProof/>
          <w:sz w:val="24"/>
          <w:szCs w:val="24"/>
          <w:lang w:val="en-US"/>
        </w:rPr>
        <mc:AlternateContent>
          <mc:Choice Requires="wps">
            <w:drawing>
              <wp:anchor distT="0" distB="0" distL="114300" distR="114300" simplePos="0" relativeHeight="251760640" behindDoc="0" locked="0" layoutInCell="1" allowOverlap="1" wp14:anchorId="53817449" wp14:editId="5BE94022">
                <wp:simplePos x="0" y="0"/>
                <wp:positionH relativeFrom="column">
                  <wp:posOffset>2293620</wp:posOffset>
                </wp:positionH>
                <wp:positionV relativeFrom="paragraph">
                  <wp:posOffset>834390</wp:posOffset>
                </wp:positionV>
                <wp:extent cx="406400" cy="368300"/>
                <wp:effectExtent l="0" t="0" r="12700" b="12700"/>
                <wp:wrapNone/>
                <wp:docPr id="1103875877" name="Rectangle 2"/>
                <wp:cNvGraphicFramePr/>
                <a:graphic xmlns:a="http://schemas.openxmlformats.org/drawingml/2006/main">
                  <a:graphicData uri="http://schemas.microsoft.com/office/word/2010/wordprocessingShape">
                    <wps:wsp>
                      <wps:cNvSpPr/>
                      <wps:spPr>
                        <a:xfrm>
                          <a:off x="0" y="0"/>
                          <a:ext cx="406400" cy="3683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3A07C9" id="Rectangle 2" o:spid="_x0000_s1026" style="position:absolute;margin-left:180.6pt;margin-top:65.7pt;width:32pt;height:29pt;z-index:251760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" fillcolor="white [3201]" strokecolor="white [3212]" strokeweight="2pt"/>
            </w:pict>
          </mc:Fallback>
        </mc:AlternateContent>
      </w:r>
    </w:p>
    <w:p w14:paraId="2A8F50F6" w14:textId="39C30693" w:rsidR="00B92FB9" w:rsidRDefault="00B92FB9" w:rsidP="003A32AC">
      <w:pPr>
        <w:spacing w:after="0" w:line="240" w:lineRule="auto"/>
        <w:rPr>
          <w:rFonts w:ascii="Times New Roman" w:hAnsi="Times New Roman" w:cs="Times New Roman"/>
          <w:b/>
          <w:sz w:val="24"/>
          <w:szCs w:val="24"/>
          <w:lang w:val="en-US"/>
        </w:rPr>
      </w:pPr>
    </w:p>
    <w:p w14:paraId="2D75546A" w14:textId="63166F1B" w:rsidR="00B70ACC" w:rsidRDefault="00B70ACC" w:rsidP="00B70ACC">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PENGARUH</w:t>
      </w:r>
      <w:r>
        <w:rPr>
          <w:rFonts w:ascii="Times New Roman" w:hAnsi="Times New Roman" w:cs="Times New Roman"/>
          <w:b/>
          <w:sz w:val="24"/>
          <w:szCs w:val="24"/>
        </w:rPr>
        <w:t xml:space="preserve"> </w:t>
      </w:r>
      <w:r>
        <w:rPr>
          <w:rFonts w:ascii="Times New Roman" w:hAnsi="Times New Roman" w:cs="Times New Roman"/>
          <w:b/>
          <w:iCs/>
          <w:sz w:val="24"/>
          <w:szCs w:val="24"/>
          <w:lang w:val="en-US"/>
        </w:rPr>
        <w:t>PAKAN SUPLEMEN</w:t>
      </w:r>
      <w:r>
        <w:rPr>
          <w:rFonts w:ascii="Times New Roman" w:hAnsi="Times New Roman" w:cs="Times New Roman"/>
          <w:b/>
          <w:sz w:val="24"/>
          <w:szCs w:val="24"/>
        </w:rPr>
        <w:t xml:space="preserve"> TERHADAP </w:t>
      </w:r>
      <w:r>
        <w:rPr>
          <w:rFonts w:ascii="Times New Roman" w:hAnsi="Times New Roman" w:cs="Times New Roman"/>
          <w:b/>
          <w:sz w:val="24"/>
          <w:szCs w:val="24"/>
          <w:lang w:val="en-US"/>
        </w:rPr>
        <w:t xml:space="preserve">KONSUMSI, KECERNAAN, DAN EFISIENSI PRODUKSI SUSU SAPI </w:t>
      </w:r>
      <w:r>
        <w:rPr>
          <w:rFonts w:ascii="Times New Roman" w:hAnsi="Times New Roman" w:cs="Times New Roman"/>
          <w:b/>
          <w:sz w:val="24"/>
          <w:szCs w:val="24"/>
        </w:rPr>
        <w:t>PERAH</w:t>
      </w:r>
      <w:r>
        <w:rPr>
          <w:rFonts w:ascii="Times New Roman" w:hAnsi="Times New Roman" w:cs="Times New Roman"/>
          <w:b/>
          <w:sz w:val="24"/>
          <w:szCs w:val="24"/>
          <w:lang w:val="en-US"/>
        </w:rPr>
        <w:t xml:space="preserve"> </w:t>
      </w:r>
      <w:r>
        <w:rPr>
          <w:rFonts w:ascii="Times New Roman" w:hAnsi="Times New Roman" w:cs="Times New Roman"/>
          <w:b/>
          <w:sz w:val="24"/>
          <w:szCs w:val="24"/>
        </w:rPr>
        <w:t>LAKTASI</w:t>
      </w:r>
      <w:r>
        <w:rPr>
          <w:rFonts w:ascii="Times New Roman" w:hAnsi="Times New Roman" w:cs="Times New Roman"/>
          <w:b/>
          <w:sz w:val="24"/>
          <w:szCs w:val="24"/>
          <w:lang w:val="en-US"/>
        </w:rPr>
        <w:t xml:space="preserve"> </w:t>
      </w:r>
      <w:r>
        <w:rPr>
          <w:rFonts w:ascii="Times New Roman" w:hAnsi="Times New Roman" w:cs="Times New Roman"/>
          <w:b/>
          <w:sz w:val="24"/>
          <w:szCs w:val="24"/>
        </w:rPr>
        <w:t xml:space="preserve">DI </w:t>
      </w:r>
      <w:r>
        <w:rPr>
          <w:rFonts w:ascii="Times New Roman" w:hAnsi="Times New Roman" w:cs="Times New Roman"/>
          <w:b/>
          <w:sz w:val="24"/>
          <w:szCs w:val="24"/>
          <w:lang w:val="en-US"/>
        </w:rPr>
        <w:t>KELOMPOK TERNAK BOJONG KAWUNG PASIR JAMBU</w:t>
      </w:r>
    </w:p>
    <w:p w14:paraId="4ACA3F11" w14:textId="77777777" w:rsidR="00B92FB9" w:rsidRDefault="00B92FB9">
      <w:pPr>
        <w:spacing w:after="0" w:line="480" w:lineRule="exact"/>
        <w:rPr>
          <w:rFonts w:ascii="Times New Roman" w:hAnsi="Times New Roman" w:cs="Times New Roman"/>
          <w:b/>
          <w:sz w:val="24"/>
          <w:szCs w:val="24"/>
        </w:rPr>
      </w:pPr>
    </w:p>
    <w:p w14:paraId="4BE247BE" w14:textId="77777777" w:rsidR="00B92FB9" w:rsidRDefault="00000000">
      <w:pPr>
        <w:spacing w:after="0" w:line="480" w:lineRule="exact"/>
        <w:jc w:val="center"/>
        <w:rPr>
          <w:rFonts w:ascii="Times New Roman" w:hAnsi="Times New Roman" w:cs="Times New Roman"/>
          <w:sz w:val="24"/>
          <w:szCs w:val="24"/>
        </w:rPr>
      </w:pPr>
      <w:r>
        <w:rPr>
          <w:rFonts w:ascii="Times New Roman" w:hAnsi="Times New Roman" w:cs="Times New Roman"/>
          <w:sz w:val="24"/>
          <w:szCs w:val="24"/>
        </w:rPr>
        <w:t>Oleh:</w:t>
      </w:r>
    </w:p>
    <w:p w14:paraId="42E71253" w14:textId="77777777" w:rsidR="00B92FB9" w:rsidRDefault="00000000">
      <w:pPr>
        <w:spacing w:after="0" w:line="480" w:lineRule="exact"/>
        <w:jc w:val="center"/>
        <w:rPr>
          <w:rFonts w:ascii="Times New Roman" w:hAnsi="Times New Roman" w:cs="Times New Roman"/>
          <w:b/>
          <w:sz w:val="24"/>
          <w:szCs w:val="24"/>
        </w:rPr>
      </w:pPr>
      <w:r>
        <w:rPr>
          <w:rFonts w:ascii="Times New Roman" w:hAnsi="Times New Roman" w:cs="Times New Roman"/>
          <w:b/>
          <w:sz w:val="24"/>
          <w:szCs w:val="24"/>
        </w:rPr>
        <w:t>ALEEFA DEVI SALSABILA</w:t>
      </w:r>
    </w:p>
    <w:p w14:paraId="40DE753B" w14:textId="5B03E5B5" w:rsidR="00B92FB9" w:rsidRDefault="00000000" w:rsidP="008F2FC9">
      <w:pPr>
        <w:spacing w:after="0" w:line="480" w:lineRule="exact"/>
        <w:jc w:val="center"/>
        <w:rPr>
          <w:rFonts w:ascii="Times New Roman" w:hAnsi="Times New Roman" w:cs="Times New Roman"/>
          <w:b/>
          <w:sz w:val="24"/>
          <w:szCs w:val="24"/>
        </w:rPr>
      </w:pPr>
      <w:r>
        <w:rPr>
          <w:rFonts w:ascii="Times New Roman" w:hAnsi="Times New Roman" w:cs="Times New Roman"/>
          <w:b/>
          <w:sz w:val="24"/>
          <w:szCs w:val="24"/>
        </w:rPr>
        <w:t>NPM. 200110190232</w:t>
      </w:r>
    </w:p>
    <w:p w14:paraId="1D53A621" w14:textId="77777777" w:rsidR="008F2FC9" w:rsidRDefault="008F2FC9" w:rsidP="00325D52">
      <w:pPr>
        <w:tabs>
          <w:tab w:val="left" w:pos="3544"/>
        </w:tabs>
        <w:spacing w:after="0" w:line="480" w:lineRule="exact"/>
        <w:ind w:firstLine="2977"/>
        <w:rPr>
          <w:rFonts w:ascii="Times New Roman" w:hAnsi="Times New Roman" w:cs="Times New Roman"/>
          <w:sz w:val="24"/>
          <w:szCs w:val="24"/>
          <w:lang w:val="en-US"/>
        </w:rPr>
      </w:pPr>
    </w:p>
    <w:p w14:paraId="314439B1" w14:textId="3F90492A" w:rsidR="00B92FB9" w:rsidRDefault="00000000" w:rsidP="00325D52">
      <w:pPr>
        <w:tabs>
          <w:tab w:val="left" w:pos="3544"/>
        </w:tabs>
        <w:spacing w:after="0" w:line="480" w:lineRule="exact"/>
        <w:ind w:firstLine="2977"/>
        <w:rPr>
          <w:rFonts w:ascii="Times New Roman" w:hAnsi="Times New Roman" w:cs="Times New Roman"/>
          <w:sz w:val="24"/>
          <w:szCs w:val="24"/>
          <w:lang w:val="en-US"/>
        </w:rPr>
      </w:pPr>
      <w:r>
        <w:rPr>
          <w:rFonts w:ascii="Times New Roman" w:hAnsi="Times New Roman" w:cs="Times New Roman"/>
          <w:sz w:val="24"/>
          <w:szCs w:val="24"/>
          <w:lang w:val="en-US"/>
        </w:rPr>
        <w:t>Menyetujui,</w:t>
      </w:r>
    </w:p>
    <w:p w14:paraId="21660C4D" w14:textId="337833FC" w:rsidR="00B92FB9" w:rsidRDefault="003B2D25">
      <w:pPr>
        <w:spacing w:after="0" w:line="480" w:lineRule="exact"/>
        <w:rPr>
          <w:rFonts w:ascii="Times New Roman" w:hAnsi="Times New Roman" w:cs="Times New Roman"/>
          <w:sz w:val="24"/>
          <w:szCs w:val="24"/>
        </w:rPr>
      </w:pPr>
      <w:r>
        <w:rPr>
          <w:noProof/>
          <w:lang w:eastAsia="id-ID"/>
        </w:rPr>
        <w:drawing>
          <wp:anchor distT="0" distB="0" distL="114300" distR="114300" simplePos="0" relativeHeight="251758592" behindDoc="0" locked="0" layoutInCell="1" allowOverlap="1" wp14:anchorId="43A4A4E6" wp14:editId="2FD469AE">
            <wp:simplePos x="0" y="0"/>
            <wp:positionH relativeFrom="margin">
              <wp:posOffset>1917700</wp:posOffset>
            </wp:positionH>
            <wp:positionV relativeFrom="paragraph">
              <wp:posOffset>126365</wp:posOffset>
            </wp:positionV>
            <wp:extent cx="1873250" cy="501015"/>
            <wp:effectExtent l="0" t="0" r="0" b="0"/>
            <wp:wrapNone/>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73250" cy="5010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F2A702" w14:textId="579CBFD5" w:rsidR="00B92FB9" w:rsidRDefault="00B92FB9">
      <w:pPr>
        <w:tabs>
          <w:tab w:val="left" w:pos="4536"/>
        </w:tabs>
        <w:spacing w:after="0" w:line="480" w:lineRule="exact"/>
        <w:rPr>
          <w:rFonts w:ascii="Times New Roman" w:hAnsi="Times New Roman" w:cs="Times New Roman"/>
          <w:sz w:val="24"/>
          <w:szCs w:val="24"/>
        </w:rPr>
      </w:pPr>
    </w:p>
    <w:p w14:paraId="11FDEB0B" w14:textId="37A4662B" w:rsidR="00B92FB9" w:rsidRDefault="00000000" w:rsidP="007075D1">
      <w:pPr>
        <w:tabs>
          <w:tab w:val="left" w:pos="2977"/>
        </w:tabs>
        <w:spacing w:after="0" w:line="240" w:lineRule="auto"/>
        <w:rPr>
          <w:rFonts w:ascii="Times New Roman" w:eastAsia="Calibri" w:hAnsi="Times New Roman" w:cs="Times New Roman"/>
          <w:sz w:val="24"/>
          <w:szCs w:val="24"/>
          <w:u w:val="single"/>
          <w:lang w:val="en-US"/>
        </w:rPr>
      </w:pPr>
      <w:r>
        <w:rPr>
          <w:rFonts w:ascii="Times New Roman" w:hAnsi="Times New Roman" w:cs="Times New Roman"/>
          <w:sz w:val="24"/>
          <w:szCs w:val="24"/>
        </w:rPr>
        <w:tab/>
      </w:r>
      <w:r>
        <w:rPr>
          <w:rFonts w:ascii="Times New Roman" w:eastAsia="Calibri" w:hAnsi="Times New Roman" w:cs="Times New Roman"/>
          <w:sz w:val="24"/>
          <w:szCs w:val="24"/>
          <w:u w:val="single"/>
          <w:lang w:val="en-US"/>
        </w:rPr>
        <w:t xml:space="preserve">Prof. Dr. Ir. </w:t>
      </w:r>
      <w:r w:rsidR="00B70ACC">
        <w:rPr>
          <w:rFonts w:ascii="Times New Roman" w:eastAsia="Calibri" w:hAnsi="Times New Roman" w:cs="Times New Roman"/>
          <w:sz w:val="24"/>
          <w:szCs w:val="24"/>
          <w:u w:val="single"/>
          <w:lang w:val="en-US"/>
        </w:rPr>
        <w:t>Uj</w:t>
      </w:r>
      <w:r w:rsidR="007075D1">
        <w:rPr>
          <w:rFonts w:ascii="Times New Roman" w:eastAsia="Calibri" w:hAnsi="Times New Roman" w:cs="Times New Roman"/>
          <w:sz w:val="24"/>
          <w:szCs w:val="24"/>
          <w:u w:val="single"/>
          <w:lang w:val="en-US"/>
        </w:rPr>
        <w:t>ang</w:t>
      </w:r>
      <w:r>
        <w:rPr>
          <w:rFonts w:ascii="Times New Roman" w:eastAsia="Calibri" w:hAnsi="Times New Roman" w:cs="Times New Roman"/>
          <w:sz w:val="24"/>
          <w:szCs w:val="24"/>
          <w:u w:val="single"/>
          <w:lang w:val="en-US"/>
        </w:rPr>
        <w:t xml:space="preserve"> Hidayat Tanuwiria, M.Si., IPU.</w:t>
      </w:r>
    </w:p>
    <w:p w14:paraId="7F89C78B" w14:textId="5E738356" w:rsidR="00B92FB9" w:rsidRDefault="00000000" w:rsidP="007075D1">
      <w:pPr>
        <w:tabs>
          <w:tab w:val="left" w:pos="2977"/>
        </w:tabs>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b/>
        <w:t>Pembimbing Utama</w:t>
      </w:r>
    </w:p>
    <w:p w14:paraId="63B9205F" w14:textId="642E1D41" w:rsidR="00B92FB9" w:rsidRDefault="00E2192D">
      <w:pPr>
        <w:tabs>
          <w:tab w:val="left" w:pos="3402"/>
        </w:tabs>
        <w:spacing w:after="0" w:line="480" w:lineRule="exact"/>
        <w:rPr>
          <w:rFonts w:ascii="Times New Roman" w:eastAsia="Calibri" w:hAnsi="Times New Roman" w:cs="Times New Roman"/>
          <w:sz w:val="24"/>
          <w:szCs w:val="24"/>
          <w:lang w:val="en-US"/>
        </w:rPr>
      </w:pPr>
      <w:r>
        <w:rPr>
          <w:noProof/>
        </w:rPr>
        <w:drawing>
          <wp:anchor distT="0" distB="0" distL="0" distR="0" simplePos="0" relativeHeight="251753472" behindDoc="0" locked="0" layoutInCell="1" allowOverlap="1" wp14:anchorId="682E1ACD" wp14:editId="4BE7B137">
            <wp:simplePos x="0" y="0"/>
            <wp:positionH relativeFrom="page">
              <wp:posOffset>3548380</wp:posOffset>
            </wp:positionH>
            <wp:positionV relativeFrom="paragraph">
              <wp:posOffset>50165</wp:posOffset>
            </wp:positionV>
            <wp:extent cx="2019574" cy="1076367"/>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3" cstate="print"/>
                    <a:stretch>
                      <a:fillRect/>
                    </a:stretch>
                  </pic:blipFill>
                  <pic:spPr>
                    <a:xfrm>
                      <a:off x="0" y="0"/>
                      <a:ext cx="2019574" cy="1076367"/>
                    </a:xfrm>
                    <a:prstGeom prst="rect">
                      <a:avLst/>
                    </a:prstGeom>
                  </pic:spPr>
                </pic:pic>
              </a:graphicData>
            </a:graphic>
          </wp:anchor>
        </w:drawing>
      </w:r>
    </w:p>
    <w:p w14:paraId="501BC689" w14:textId="77B48A64" w:rsidR="00B92FB9" w:rsidRDefault="00000000">
      <w:pPr>
        <w:tabs>
          <w:tab w:val="left" w:pos="3402"/>
        </w:tabs>
        <w:spacing w:after="0" w:line="480" w:lineRule="exact"/>
        <w:rPr>
          <w:rFonts w:ascii="Times New Roman" w:hAnsi="Times New Roman" w:cs="Times New Roman"/>
          <w:sz w:val="24"/>
          <w:szCs w:val="24"/>
          <w:lang w:val="en-US"/>
        </w:rPr>
      </w:pPr>
      <w:r>
        <w:rPr>
          <w:rFonts w:ascii="Times New Roman" w:eastAsia="Calibri" w:hAnsi="Times New Roman" w:cs="Times New Roman"/>
          <w:sz w:val="24"/>
          <w:szCs w:val="24"/>
          <w:lang w:val="en-US"/>
        </w:rPr>
        <w:tab/>
      </w:r>
    </w:p>
    <w:p w14:paraId="549C506F" w14:textId="2914A099" w:rsidR="00B92FB9" w:rsidRDefault="00000000" w:rsidP="007075D1">
      <w:pPr>
        <w:tabs>
          <w:tab w:val="center" w:pos="4962"/>
        </w:tabs>
        <w:spacing w:after="0" w:line="240" w:lineRule="auto"/>
        <w:rPr>
          <w:rFonts w:ascii="Times New Roman" w:eastAsia="Calibri" w:hAnsi="Times New Roman" w:cs="Times New Roman"/>
          <w:sz w:val="24"/>
          <w:szCs w:val="24"/>
          <w:u w:val="single"/>
          <w:lang w:val="en-US"/>
        </w:rPr>
      </w:pPr>
      <w:r>
        <w:rPr>
          <w:rFonts w:ascii="Times New Roman" w:eastAsia="Calibri" w:hAnsi="Times New Roman" w:cs="Times New Roman"/>
          <w:sz w:val="24"/>
          <w:szCs w:val="24"/>
          <w:lang w:val="en-US"/>
        </w:rPr>
        <w:tab/>
      </w:r>
      <w:r>
        <w:rPr>
          <w:rFonts w:ascii="Times New Roman" w:eastAsia="Calibri" w:hAnsi="Times New Roman" w:cs="Times New Roman"/>
          <w:sz w:val="24"/>
          <w:szCs w:val="24"/>
          <w:u w:val="single"/>
          <w:lang w:val="en-US"/>
        </w:rPr>
        <w:t>Dr. Ir. Didin Supriat Tasripin, M.Si., IPU.</w:t>
      </w:r>
    </w:p>
    <w:p w14:paraId="0BC683ED" w14:textId="77777777" w:rsidR="00B92FB9" w:rsidRDefault="00000000" w:rsidP="007075D1">
      <w:pPr>
        <w:tabs>
          <w:tab w:val="left" w:pos="2977"/>
        </w:tabs>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b/>
        <w:t>Pembimbing Anggota</w:t>
      </w:r>
    </w:p>
    <w:p w14:paraId="59BFC727" w14:textId="324F10A1" w:rsidR="00B92FB9" w:rsidRDefault="00B92FB9">
      <w:pPr>
        <w:tabs>
          <w:tab w:val="left" w:pos="3402"/>
        </w:tabs>
        <w:spacing w:after="0" w:line="240" w:lineRule="auto"/>
        <w:rPr>
          <w:rFonts w:ascii="Times New Roman" w:eastAsia="Calibri" w:hAnsi="Times New Roman" w:cs="Times New Roman"/>
          <w:sz w:val="24"/>
          <w:szCs w:val="24"/>
          <w:lang w:val="en-US"/>
        </w:rPr>
      </w:pPr>
    </w:p>
    <w:tbl>
      <w:tblPr>
        <w:tblW w:w="8119" w:type="dxa"/>
        <w:tblLook w:val="04A0" w:firstRow="1" w:lastRow="0" w:firstColumn="1" w:lastColumn="0" w:noHBand="0" w:noVBand="1"/>
      </w:tblPr>
      <w:tblGrid>
        <w:gridCol w:w="2991"/>
        <w:gridCol w:w="5128"/>
      </w:tblGrid>
      <w:tr w:rsidR="008F2FC9" w:rsidRPr="008F2FC9" w14:paraId="2620934D" w14:textId="77777777" w:rsidTr="00E17DC8">
        <w:tc>
          <w:tcPr>
            <w:tcW w:w="2991" w:type="dxa"/>
            <w:tcBorders>
              <w:top w:val="nil"/>
              <w:left w:val="nil"/>
              <w:bottom w:val="nil"/>
              <w:right w:val="nil"/>
            </w:tcBorders>
          </w:tcPr>
          <w:p w14:paraId="67ECD0A1" w14:textId="77777777" w:rsidR="008F2FC9" w:rsidRPr="008F2FC9" w:rsidRDefault="008F2FC9" w:rsidP="008F2FC9">
            <w:pPr>
              <w:tabs>
                <w:tab w:val="left" w:pos="2145"/>
              </w:tabs>
              <w:spacing w:after="0" w:line="240" w:lineRule="auto"/>
              <w:rPr>
                <w:rFonts w:ascii="Times New Roman" w:eastAsia="Times New Roman" w:hAnsi="Times New Roman" w:cs="Times New Roman"/>
                <w:sz w:val="24"/>
                <w:szCs w:val="24"/>
                <w:lang w:val="en-US"/>
              </w:rPr>
            </w:pPr>
          </w:p>
          <w:p w14:paraId="030CAF46" w14:textId="77777777" w:rsidR="008F2FC9" w:rsidRPr="008F2FC9" w:rsidRDefault="008F2FC9" w:rsidP="008F2FC9">
            <w:pPr>
              <w:tabs>
                <w:tab w:val="left" w:pos="2145"/>
              </w:tabs>
              <w:spacing w:after="0" w:line="240" w:lineRule="auto"/>
              <w:jc w:val="center"/>
              <w:rPr>
                <w:rFonts w:ascii="Times New Roman" w:eastAsia="Times New Roman" w:hAnsi="Times New Roman" w:cs="Times New Roman"/>
                <w:sz w:val="24"/>
                <w:szCs w:val="24"/>
                <w:lang w:val="en-US"/>
              </w:rPr>
            </w:pPr>
          </w:p>
          <w:p w14:paraId="18ACB5E6" w14:textId="77777777" w:rsidR="008F2FC9" w:rsidRPr="008F2FC9" w:rsidRDefault="008F2FC9" w:rsidP="008F2FC9">
            <w:pPr>
              <w:tabs>
                <w:tab w:val="left" w:pos="2145"/>
              </w:tabs>
              <w:spacing w:after="0" w:line="240" w:lineRule="auto"/>
              <w:jc w:val="both"/>
              <w:rPr>
                <w:rFonts w:ascii="Times New Roman" w:eastAsia="Times New Roman" w:hAnsi="Times New Roman" w:cs="Times New Roman"/>
                <w:sz w:val="24"/>
                <w:szCs w:val="24"/>
                <w:lang w:val="en-US"/>
              </w:rPr>
            </w:pPr>
            <w:r w:rsidRPr="008F2FC9">
              <w:rPr>
                <w:rFonts w:ascii="Times New Roman" w:eastAsia="Times New Roman" w:hAnsi="Times New Roman" w:cs="Times New Roman"/>
                <w:sz w:val="24"/>
                <w:szCs w:val="24"/>
                <w:lang w:val="en-US"/>
              </w:rPr>
              <w:t>Mengesahkan</w:t>
            </w:r>
          </w:p>
          <w:p w14:paraId="34CAE524" w14:textId="77777777" w:rsidR="008F2FC9" w:rsidRPr="008F2FC9" w:rsidRDefault="008F2FC9" w:rsidP="008F2FC9">
            <w:pPr>
              <w:spacing w:after="0" w:line="240" w:lineRule="auto"/>
              <w:jc w:val="both"/>
              <w:rPr>
                <w:rFonts w:ascii="Times New Roman" w:eastAsia="Times New Roman" w:hAnsi="Times New Roman" w:cs="Times New Roman"/>
                <w:sz w:val="24"/>
                <w:szCs w:val="24"/>
                <w:lang w:val="en-US"/>
              </w:rPr>
            </w:pPr>
          </w:p>
        </w:tc>
        <w:tc>
          <w:tcPr>
            <w:tcW w:w="5128" w:type="dxa"/>
            <w:tcBorders>
              <w:top w:val="nil"/>
              <w:left w:val="nil"/>
              <w:bottom w:val="nil"/>
              <w:right w:val="nil"/>
            </w:tcBorders>
          </w:tcPr>
          <w:p w14:paraId="60264189" w14:textId="77777777" w:rsidR="008F2FC9" w:rsidRPr="008F2FC9" w:rsidRDefault="008F2FC9" w:rsidP="008F2FC9">
            <w:pPr>
              <w:spacing w:after="0" w:line="240" w:lineRule="auto"/>
              <w:rPr>
                <w:rFonts w:ascii="Times New Roman" w:eastAsia="Times New Roman" w:hAnsi="Times New Roman" w:cs="Times New Roman"/>
                <w:sz w:val="24"/>
                <w:szCs w:val="24"/>
                <w:lang w:val="en-US"/>
              </w:rPr>
            </w:pPr>
          </w:p>
          <w:p w14:paraId="36AD0188" w14:textId="77777777" w:rsidR="008F2FC9" w:rsidRPr="008F2FC9" w:rsidRDefault="008F2FC9" w:rsidP="008F2FC9">
            <w:pPr>
              <w:tabs>
                <w:tab w:val="left" w:pos="2145"/>
              </w:tabs>
              <w:spacing w:after="0" w:line="240" w:lineRule="auto"/>
              <w:jc w:val="center"/>
              <w:rPr>
                <w:rFonts w:ascii="Times New Roman" w:eastAsia="Times New Roman" w:hAnsi="Times New Roman" w:cs="Times New Roman"/>
                <w:sz w:val="24"/>
                <w:szCs w:val="24"/>
                <w:lang w:val="en-US"/>
              </w:rPr>
            </w:pPr>
          </w:p>
        </w:tc>
      </w:tr>
      <w:tr w:rsidR="008F2FC9" w:rsidRPr="008F2FC9" w14:paraId="72168C33" w14:textId="77777777" w:rsidTr="00E17DC8">
        <w:trPr>
          <w:trHeight w:val="1455"/>
        </w:trPr>
        <w:tc>
          <w:tcPr>
            <w:tcW w:w="8119" w:type="dxa"/>
            <w:gridSpan w:val="2"/>
            <w:tcBorders>
              <w:top w:val="nil"/>
              <w:left w:val="nil"/>
              <w:bottom w:val="nil"/>
              <w:right w:val="nil"/>
            </w:tcBorders>
          </w:tcPr>
          <w:p w14:paraId="4ABFC318" w14:textId="77777777" w:rsidR="008F2FC9" w:rsidRPr="008F2FC9" w:rsidRDefault="008F2FC9" w:rsidP="008F2FC9">
            <w:pPr>
              <w:spacing w:after="0" w:line="240" w:lineRule="auto"/>
              <w:ind w:right="-17"/>
              <w:rPr>
                <w:rFonts w:ascii="Times New Roman" w:eastAsia="Times New Roman" w:hAnsi="Times New Roman" w:cs="Times New Roman"/>
                <w:color w:val="000000" w:themeColor="text1"/>
                <w:sz w:val="24"/>
                <w:szCs w:val="24"/>
                <w:u w:val="single"/>
                <w:lang w:val="en-US"/>
              </w:rPr>
            </w:pPr>
          </w:p>
          <w:p w14:paraId="2201BF73" w14:textId="77777777" w:rsidR="008F2FC9" w:rsidRPr="008F2FC9" w:rsidRDefault="008F2FC9" w:rsidP="008F2FC9">
            <w:pPr>
              <w:spacing w:after="0" w:line="240" w:lineRule="auto"/>
              <w:ind w:right="-17"/>
              <w:rPr>
                <w:rFonts w:ascii="Times New Roman" w:eastAsia="Times New Roman" w:hAnsi="Times New Roman" w:cs="Times New Roman"/>
                <w:color w:val="000000" w:themeColor="text1"/>
                <w:sz w:val="24"/>
                <w:szCs w:val="24"/>
                <w:u w:val="single"/>
                <w:lang w:val="en-US"/>
              </w:rPr>
            </w:pPr>
          </w:p>
          <w:p w14:paraId="381A6CC7" w14:textId="77777777" w:rsidR="008F2FC9" w:rsidRPr="008F2FC9" w:rsidRDefault="008F2FC9" w:rsidP="008F2FC9">
            <w:pPr>
              <w:spacing w:after="0" w:line="240" w:lineRule="auto"/>
              <w:ind w:right="-17"/>
              <w:rPr>
                <w:rFonts w:ascii="Times New Roman" w:eastAsia="Times New Roman" w:hAnsi="Times New Roman" w:cs="Times New Roman"/>
                <w:color w:val="000000" w:themeColor="text1"/>
                <w:sz w:val="24"/>
                <w:szCs w:val="24"/>
                <w:u w:val="single"/>
                <w:lang w:val="en-US"/>
              </w:rPr>
            </w:pPr>
            <w:r w:rsidRPr="008F2FC9">
              <w:rPr>
                <w:rFonts w:ascii="Times New Roman" w:eastAsia="Times New Roman" w:hAnsi="Times New Roman" w:cs="Times New Roman"/>
                <w:color w:val="000000" w:themeColor="text1"/>
                <w:sz w:val="24"/>
                <w:szCs w:val="24"/>
                <w:u w:val="single"/>
                <w:lang w:val="en-US"/>
              </w:rPr>
              <w:t>Dr. Ir. Heni Indrijani, S.Pt., M.Si., IPU.</w:t>
            </w:r>
          </w:p>
          <w:p w14:paraId="68CBEB80" w14:textId="77777777" w:rsidR="008F2FC9" w:rsidRPr="008F2FC9" w:rsidRDefault="008F2FC9" w:rsidP="008F2FC9">
            <w:pPr>
              <w:spacing w:after="0" w:line="240" w:lineRule="auto"/>
              <w:ind w:right="-17"/>
              <w:rPr>
                <w:rFonts w:ascii="Times New Roman" w:eastAsia="Times New Roman" w:hAnsi="Times New Roman" w:cs="Times New Roman"/>
                <w:sz w:val="24"/>
                <w:szCs w:val="24"/>
                <w:u w:val="single"/>
                <w:lang w:val="en-US"/>
              </w:rPr>
            </w:pPr>
            <w:r w:rsidRPr="008F2FC9">
              <w:rPr>
                <w:rFonts w:ascii="Times New Roman" w:eastAsia="Times New Roman" w:hAnsi="Times New Roman" w:cs="Times New Roman"/>
                <w:color w:val="000000" w:themeColor="text1"/>
                <w:sz w:val="24"/>
                <w:szCs w:val="24"/>
                <w:lang w:val="en-US"/>
              </w:rPr>
              <w:t>Ketua Panitia Sidang Sarjana</w:t>
            </w:r>
          </w:p>
        </w:tc>
      </w:tr>
      <w:tr w:rsidR="008F2FC9" w:rsidRPr="008F2FC9" w14:paraId="0D175C9A" w14:textId="77777777" w:rsidTr="00E17DC8">
        <w:trPr>
          <w:trHeight w:val="1734"/>
        </w:trPr>
        <w:tc>
          <w:tcPr>
            <w:tcW w:w="8119" w:type="dxa"/>
            <w:gridSpan w:val="2"/>
            <w:tcBorders>
              <w:top w:val="nil"/>
              <w:left w:val="nil"/>
              <w:bottom w:val="nil"/>
              <w:right w:val="nil"/>
            </w:tcBorders>
          </w:tcPr>
          <w:p w14:paraId="687E9415" w14:textId="77777777" w:rsidR="008F2FC9" w:rsidRPr="008F2FC9" w:rsidRDefault="008F2FC9" w:rsidP="008F2FC9">
            <w:pPr>
              <w:spacing w:after="0" w:line="240" w:lineRule="auto"/>
              <w:ind w:right="-15"/>
              <w:rPr>
                <w:rFonts w:ascii="Times New Roman" w:eastAsia="Times New Roman" w:hAnsi="Times New Roman" w:cs="Times New Roman"/>
                <w:sz w:val="24"/>
                <w:szCs w:val="24"/>
                <w:u w:val="single"/>
                <w:lang w:val="en-US"/>
              </w:rPr>
            </w:pPr>
          </w:p>
          <w:p w14:paraId="203D6B0E" w14:textId="77777777" w:rsidR="008F2FC9" w:rsidRPr="008F2FC9" w:rsidRDefault="008F2FC9" w:rsidP="008F2FC9">
            <w:pPr>
              <w:spacing w:after="0" w:line="240" w:lineRule="auto"/>
              <w:ind w:right="-15"/>
              <w:rPr>
                <w:rFonts w:ascii="Times New Roman" w:eastAsia="Times New Roman" w:hAnsi="Times New Roman" w:cs="Times New Roman"/>
                <w:sz w:val="24"/>
                <w:szCs w:val="24"/>
                <w:u w:val="single"/>
                <w:lang w:val="en-US"/>
              </w:rPr>
            </w:pPr>
          </w:p>
          <w:p w14:paraId="6F40BAEB" w14:textId="77777777" w:rsidR="008F2FC9" w:rsidRPr="008F2FC9" w:rsidRDefault="008F2FC9" w:rsidP="008F2FC9">
            <w:pPr>
              <w:spacing w:after="0" w:line="240" w:lineRule="auto"/>
              <w:rPr>
                <w:rFonts w:ascii="Times New Roman" w:eastAsia="Times New Roman" w:hAnsi="Times New Roman" w:cs="Times New Roman"/>
                <w:color w:val="000000" w:themeColor="text1"/>
                <w:sz w:val="24"/>
                <w:szCs w:val="24"/>
                <w:u w:val="single"/>
                <w:lang w:val="en-US"/>
              </w:rPr>
            </w:pPr>
            <w:r w:rsidRPr="008F2FC9">
              <w:rPr>
                <w:rFonts w:ascii="Times New Roman" w:eastAsia="Times New Roman" w:hAnsi="Times New Roman" w:cs="Times New Roman"/>
                <w:color w:val="000000" w:themeColor="text1"/>
                <w:sz w:val="24"/>
                <w:szCs w:val="24"/>
                <w:u w:val="single"/>
                <w:lang w:val="en-US"/>
              </w:rPr>
              <w:t>Dr. Ir. Rahmat Hidayat, S.Pt., M.Si., IPM.</w:t>
            </w:r>
          </w:p>
          <w:p w14:paraId="322CA34C" w14:textId="77777777" w:rsidR="008F2FC9" w:rsidRDefault="008F2FC9" w:rsidP="008F2FC9">
            <w:pPr>
              <w:spacing w:after="0" w:line="240" w:lineRule="auto"/>
              <w:rPr>
                <w:rFonts w:ascii="Times New Roman" w:eastAsia="Times New Roman" w:hAnsi="Times New Roman" w:cs="Times New Roman"/>
                <w:color w:val="000000" w:themeColor="text1"/>
                <w:sz w:val="24"/>
                <w:szCs w:val="24"/>
                <w:lang w:val="en-US"/>
              </w:rPr>
            </w:pPr>
            <w:r w:rsidRPr="008F2FC9">
              <w:rPr>
                <w:rFonts w:ascii="Times New Roman" w:eastAsia="Times New Roman" w:hAnsi="Times New Roman" w:cs="Times New Roman"/>
                <w:color w:val="000000" w:themeColor="text1"/>
                <w:sz w:val="24"/>
                <w:szCs w:val="24"/>
                <w:lang w:val="en-US"/>
              </w:rPr>
              <w:t>Dekan Fakultas Peternakan</w:t>
            </w:r>
          </w:p>
          <w:p w14:paraId="214FCA7A" w14:textId="0E481210" w:rsidR="008F2FC9" w:rsidRPr="008F2FC9" w:rsidRDefault="008F2FC9" w:rsidP="008F2FC9">
            <w:pPr>
              <w:rPr>
                <w:rFonts w:ascii="Times New Roman" w:eastAsia="Times New Roman" w:hAnsi="Times New Roman" w:cs="Times New Roman"/>
                <w:sz w:val="24"/>
                <w:szCs w:val="24"/>
                <w:lang w:val="en-US"/>
              </w:rPr>
            </w:pPr>
          </w:p>
        </w:tc>
      </w:tr>
    </w:tbl>
    <w:p w14:paraId="66A3BF88" w14:textId="3F5F93B4" w:rsidR="007075D1" w:rsidRPr="008F2FC9" w:rsidRDefault="008F2FC9" w:rsidP="008F2FC9">
      <w:pPr>
        <w:spacing w:after="0" w:line="240" w:lineRule="auto"/>
        <w:ind w:firstLine="142"/>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noProof/>
          <w:color w:val="000000" w:themeColor="text1"/>
          <w:sz w:val="24"/>
          <w:szCs w:val="24"/>
          <w:lang w:val="en-US"/>
        </w:rPr>
        <mc:AlternateContent>
          <mc:Choice Requires="wps">
            <w:drawing>
              <wp:anchor distT="0" distB="0" distL="114300" distR="114300" simplePos="0" relativeHeight="251762688" behindDoc="0" locked="0" layoutInCell="1" allowOverlap="1" wp14:anchorId="72D2B9E5" wp14:editId="050AA7A7">
                <wp:simplePos x="0" y="0"/>
                <wp:positionH relativeFrom="column">
                  <wp:posOffset>2323298</wp:posOffset>
                </wp:positionH>
                <wp:positionV relativeFrom="paragraph">
                  <wp:posOffset>860559</wp:posOffset>
                </wp:positionV>
                <wp:extent cx="415223" cy="279132"/>
                <wp:effectExtent l="0" t="0" r="23495" b="26035"/>
                <wp:wrapNone/>
                <wp:docPr id="1776828029" name="Rectangle 1"/>
                <wp:cNvGraphicFramePr/>
                <a:graphic xmlns:a="http://schemas.openxmlformats.org/drawingml/2006/main">
                  <a:graphicData uri="http://schemas.microsoft.com/office/word/2010/wordprocessingShape">
                    <wps:wsp>
                      <wps:cNvSpPr/>
                      <wps:spPr>
                        <a:xfrm>
                          <a:off x="0" y="0"/>
                          <a:ext cx="415223" cy="279132"/>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28F9E1" id="Rectangle 1" o:spid="_x0000_s1026" style="position:absolute;margin-left:182.95pt;margin-top:67.75pt;width:32.7pt;height:22pt;z-index:251762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" fillcolor="white [3201]" strokecolor="white [3212]" strokeweight="2pt"/>
            </w:pict>
          </mc:Fallback>
        </mc:AlternateContent>
      </w:r>
      <w:r>
        <w:rPr>
          <w:rFonts w:ascii="Times New Roman" w:eastAsia="Times New Roman" w:hAnsi="Times New Roman" w:cs="Times New Roman"/>
          <w:color w:val="000000" w:themeColor="text1"/>
          <w:sz w:val="24"/>
          <w:szCs w:val="24"/>
          <w:lang w:val="en-US"/>
        </w:rPr>
        <w:t xml:space="preserve">Tanggal Lulus: </w:t>
      </w:r>
      <w:r w:rsidR="00F57F0F">
        <w:rPr>
          <w:rFonts w:ascii="Times New Roman" w:hAnsi="Times New Roman" w:cs="Times New Roman"/>
          <w:b/>
          <w:noProof/>
          <w:sz w:val="24"/>
          <w:szCs w:val="24"/>
          <w:lang w:val="en-US"/>
        </w:rPr>
        <mc:AlternateContent>
          <mc:Choice Requires="wps">
            <w:drawing>
              <wp:anchor distT="0" distB="0" distL="114300" distR="114300" simplePos="0" relativeHeight="251761664" behindDoc="0" locked="0" layoutInCell="1" allowOverlap="1" wp14:anchorId="72A0FACE" wp14:editId="0E9152C1">
                <wp:simplePos x="0" y="0"/>
                <wp:positionH relativeFrom="column">
                  <wp:posOffset>2255520</wp:posOffset>
                </wp:positionH>
                <wp:positionV relativeFrom="paragraph">
                  <wp:posOffset>1097915</wp:posOffset>
                </wp:positionV>
                <wp:extent cx="482600" cy="330200"/>
                <wp:effectExtent l="0" t="0" r="12700" b="12700"/>
                <wp:wrapNone/>
                <wp:docPr id="1302942491" name="Rectangle 3"/>
                <wp:cNvGraphicFramePr/>
                <a:graphic xmlns:a="http://schemas.openxmlformats.org/drawingml/2006/main">
                  <a:graphicData uri="http://schemas.microsoft.com/office/word/2010/wordprocessingShape">
                    <wps:wsp>
                      <wps:cNvSpPr/>
                      <wps:spPr>
                        <a:xfrm>
                          <a:off x="0" y="0"/>
                          <a:ext cx="482600" cy="3302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E67293" id="Rectangle 3" o:spid="_x0000_s1026" style="position:absolute;margin-left:177.6pt;margin-top:86.45pt;width:38pt;height:26pt;z-index:251761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" fillcolor="white [3201]" strokecolor="white [3212]" strokeweight="2pt"/>
            </w:pict>
          </mc:Fallback>
        </mc:AlternateContent>
      </w:r>
      <w:r w:rsidR="007F4FAC">
        <w:rPr>
          <w:rFonts w:ascii="Times New Roman" w:hAnsi="Times New Roman" w:cs="Times New Roman"/>
          <w:b/>
          <w:noProof/>
          <w:sz w:val="24"/>
          <w:szCs w:val="24"/>
          <w:lang w:val="en-US"/>
        </w:rPr>
        <mc:AlternateContent>
          <mc:Choice Requires="wps">
            <w:drawing>
              <wp:anchor distT="0" distB="0" distL="114300" distR="114300" simplePos="0" relativeHeight="251742208" behindDoc="0" locked="0" layoutInCell="1" allowOverlap="1" wp14:anchorId="4C363139" wp14:editId="6F3023F6">
                <wp:simplePos x="0" y="0"/>
                <wp:positionH relativeFrom="margin">
                  <wp:align>center</wp:align>
                </wp:positionH>
                <wp:positionV relativeFrom="paragraph">
                  <wp:posOffset>1361948</wp:posOffset>
                </wp:positionV>
                <wp:extent cx="493776" cy="521208"/>
                <wp:effectExtent l="0" t="0" r="20955" b="12700"/>
                <wp:wrapNone/>
                <wp:docPr id="14014672" name="Rectangle 2"/>
                <wp:cNvGraphicFramePr/>
                <a:graphic xmlns:a="http://schemas.openxmlformats.org/drawingml/2006/main">
                  <a:graphicData uri="http://schemas.microsoft.com/office/word/2010/wordprocessingShape">
                    <wps:wsp>
                      <wps:cNvSpPr/>
                      <wps:spPr>
                        <a:xfrm>
                          <a:off x="0" y="0"/>
                          <a:ext cx="493776" cy="521208"/>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430BF2" id="Rectangle 2" o:spid="_x0000_s1026" style="position:absolute;margin-left:0;margin-top:107.25pt;width:38.9pt;height:41.05pt;z-index:251742208;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" fillcolor="white [3201]" strokecolor="white [3212]" strokeweight="2pt">
                <w10:wrap anchorx="margin"/>
              </v:rect>
            </w:pict>
          </mc:Fallback>
        </mc:AlternateContent>
      </w:r>
      <w:r w:rsidR="00875181">
        <w:rPr>
          <w:rFonts w:ascii="Times New Roman" w:eastAsia="Times New Roman" w:hAnsi="Times New Roman" w:cs="Times New Roman"/>
          <w:color w:val="000000" w:themeColor="text1"/>
          <w:sz w:val="24"/>
          <w:szCs w:val="24"/>
          <w:lang w:val="en-US"/>
        </w:rPr>
        <w:t>18 Juli 2023</w:t>
      </w:r>
    </w:p>
    <w:p w14:paraId="0F2FB3A3" w14:textId="38A9D6D7" w:rsidR="00B92FB9" w:rsidRPr="00B80233" w:rsidRDefault="00000000" w:rsidP="008A6FDF">
      <w:pPr>
        <w:pStyle w:val="Heading1"/>
        <w:spacing w:before="0" w:line="720" w:lineRule="auto"/>
        <w:jc w:val="center"/>
        <w:rPr>
          <w:rFonts w:ascii="Times New Roman" w:hAnsi="Times New Roman" w:cs="Times New Roman"/>
          <w:b/>
          <w:bCs/>
          <w:color w:val="000000" w:themeColor="text1"/>
          <w:sz w:val="24"/>
          <w:szCs w:val="24"/>
        </w:rPr>
      </w:pPr>
      <w:bookmarkStart w:id="1" w:name="_Toc138954630"/>
      <w:r w:rsidRPr="00B80233">
        <w:rPr>
          <w:rFonts w:ascii="Times New Roman" w:hAnsi="Times New Roman" w:cs="Times New Roman"/>
          <w:b/>
          <w:bCs/>
          <w:color w:val="000000" w:themeColor="text1"/>
          <w:sz w:val="24"/>
          <w:szCs w:val="24"/>
        </w:rPr>
        <w:lastRenderedPageBreak/>
        <w:t>KATA PENGANTAR</w:t>
      </w:r>
      <w:bookmarkEnd w:id="1"/>
    </w:p>
    <w:p w14:paraId="2B8E3C82" w14:textId="24880E53" w:rsidR="00B92FB9" w:rsidRPr="00393AEB" w:rsidRDefault="00000000">
      <w:pPr>
        <w:spacing w:after="0" w:line="480" w:lineRule="exact"/>
        <w:ind w:firstLine="709"/>
        <w:jc w:val="both"/>
        <w:rPr>
          <w:rFonts w:ascii="Times New Roman" w:eastAsia="Calibri" w:hAnsi="Times New Roman" w:cs="Times New Roman"/>
          <w:sz w:val="24"/>
          <w:szCs w:val="24"/>
          <w:lang w:val="en-US"/>
        </w:rPr>
      </w:pPr>
      <w:r w:rsidRPr="00393AEB">
        <w:rPr>
          <w:rFonts w:ascii="Times New Roman" w:hAnsi="Times New Roman" w:cs="Times New Roman"/>
          <w:sz w:val="24"/>
          <w:szCs w:val="24"/>
        </w:rPr>
        <w:t xml:space="preserve">Puji dan syukur </w:t>
      </w:r>
      <w:r w:rsidRPr="00393AEB">
        <w:rPr>
          <w:rFonts w:ascii="Times New Roman" w:hAnsi="Times New Roman" w:cs="Times New Roman"/>
          <w:sz w:val="24"/>
          <w:szCs w:val="24"/>
          <w:lang w:val="en-US"/>
        </w:rPr>
        <w:t>kehadirat</w:t>
      </w:r>
      <w:r w:rsidRPr="00393AEB">
        <w:rPr>
          <w:rFonts w:ascii="Times New Roman" w:hAnsi="Times New Roman" w:cs="Times New Roman"/>
          <w:sz w:val="24"/>
          <w:szCs w:val="24"/>
        </w:rPr>
        <w:t xml:space="preserve"> Allah </w:t>
      </w:r>
      <w:r w:rsidR="007075D1" w:rsidRPr="00393AEB">
        <w:rPr>
          <w:rFonts w:ascii="Times New Roman" w:hAnsi="Times New Roman" w:cs="Times New Roman"/>
          <w:i/>
          <w:iCs/>
          <w:sz w:val="24"/>
          <w:szCs w:val="24"/>
          <w:lang w:val="en-US"/>
        </w:rPr>
        <w:t>Subhanahu Wa Ta’ala</w:t>
      </w:r>
      <w:r w:rsidRPr="00393AEB">
        <w:rPr>
          <w:rFonts w:ascii="Times New Roman" w:hAnsi="Times New Roman" w:cs="Times New Roman"/>
          <w:sz w:val="24"/>
          <w:szCs w:val="24"/>
        </w:rPr>
        <w:t xml:space="preserve"> penulis panjatkan karena telah memberikan rahmat dan </w:t>
      </w:r>
      <w:r w:rsidRPr="00393AEB">
        <w:rPr>
          <w:rFonts w:ascii="Times New Roman" w:hAnsi="Times New Roman" w:cs="Times New Roman"/>
          <w:sz w:val="24"/>
          <w:szCs w:val="24"/>
          <w:lang w:val="en-US"/>
        </w:rPr>
        <w:t>karunianya</w:t>
      </w:r>
      <w:r w:rsidRPr="00393AEB">
        <w:rPr>
          <w:rFonts w:ascii="Times New Roman" w:hAnsi="Times New Roman" w:cs="Times New Roman"/>
          <w:sz w:val="24"/>
          <w:szCs w:val="24"/>
        </w:rPr>
        <w:t xml:space="preserve"> sehin</w:t>
      </w:r>
      <w:r w:rsidRPr="00393AEB">
        <w:rPr>
          <w:rFonts w:ascii="Times New Roman" w:hAnsi="Times New Roman" w:cs="Times New Roman"/>
          <w:sz w:val="24"/>
          <w:szCs w:val="24"/>
          <w:lang w:val="en-US"/>
        </w:rPr>
        <w:t>gga</w:t>
      </w:r>
      <w:r w:rsidRPr="00393AEB">
        <w:rPr>
          <w:rFonts w:ascii="Times New Roman" w:hAnsi="Times New Roman" w:cs="Times New Roman"/>
          <w:sz w:val="24"/>
          <w:szCs w:val="24"/>
        </w:rPr>
        <w:t xml:space="preserve"> penulis dapat menyelesaikan </w:t>
      </w:r>
      <w:r w:rsidRPr="00393AEB">
        <w:rPr>
          <w:rFonts w:ascii="Times New Roman" w:hAnsi="Times New Roman" w:cs="Times New Roman"/>
          <w:sz w:val="24"/>
          <w:szCs w:val="24"/>
          <w:lang w:val="en-US"/>
        </w:rPr>
        <w:t xml:space="preserve">penyusunan </w:t>
      </w:r>
      <w:r w:rsidR="007075D1" w:rsidRPr="00393AEB">
        <w:rPr>
          <w:rFonts w:ascii="Times New Roman" w:hAnsi="Times New Roman" w:cs="Times New Roman"/>
          <w:sz w:val="24"/>
          <w:szCs w:val="24"/>
          <w:lang w:val="en-US"/>
        </w:rPr>
        <w:t>skripsi</w:t>
      </w:r>
      <w:r w:rsidRPr="00393AEB">
        <w:rPr>
          <w:rFonts w:ascii="Times New Roman" w:hAnsi="Times New Roman" w:cs="Times New Roman"/>
          <w:sz w:val="24"/>
          <w:szCs w:val="24"/>
        </w:rPr>
        <w:t xml:space="preserve"> dengan judul “Pengaruh Pakan Suplemen </w:t>
      </w:r>
      <w:r w:rsidRPr="00393AEB">
        <w:rPr>
          <w:rFonts w:ascii="Times New Roman" w:hAnsi="Times New Roman" w:cs="Times New Roman"/>
          <w:sz w:val="24"/>
          <w:szCs w:val="24"/>
          <w:lang w:val="en-US"/>
        </w:rPr>
        <w:t>t</w:t>
      </w:r>
      <w:r w:rsidRPr="00393AEB">
        <w:rPr>
          <w:rFonts w:ascii="Times New Roman" w:hAnsi="Times New Roman" w:cs="Times New Roman"/>
          <w:sz w:val="24"/>
          <w:szCs w:val="24"/>
        </w:rPr>
        <w:t>erhadap Konsumsi</w:t>
      </w:r>
      <w:r w:rsidRPr="00393AEB">
        <w:rPr>
          <w:rFonts w:ascii="Times New Roman" w:hAnsi="Times New Roman" w:cs="Times New Roman"/>
          <w:sz w:val="24"/>
          <w:szCs w:val="24"/>
          <w:lang w:val="en-US"/>
        </w:rPr>
        <w:t xml:space="preserve">, </w:t>
      </w:r>
      <w:r w:rsidRPr="00393AEB">
        <w:rPr>
          <w:rFonts w:ascii="Times New Roman" w:hAnsi="Times New Roman" w:cs="Times New Roman"/>
          <w:sz w:val="24"/>
          <w:szCs w:val="24"/>
        </w:rPr>
        <w:t>Kecernaan</w:t>
      </w:r>
      <w:r w:rsidRPr="00393AEB">
        <w:rPr>
          <w:rFonts w:ascii="Times New Roman" w:hAnsi="Times New Roman" w:cs="Times New Roman"/>
          <w:sz w:val="24"/>
          <w:szCs w:val="24"/>
          <w:lang w:val="en-US"/>
        </w:rPr>
        <w:t xml:space="preserve">, dan </w:t>
      </w:r>
      <w:r w:rsidRPr="00393AEB">
        <w:rPr>
          <w:rFonts w:ascii="Times New Roman" w:hAnsi="Times New Roman" w:cs="Times New Roman"/>
          <w:sz w:val="24"/>
          <w:szCs w:val="24"/>
        </w:rPr>
        <w:t xml:space="preserve">Efisiensi Produksi Susu Sapi Perah Laktasi </w:t>
      </w:r>
      <w:r w:rsidRPr="00393AEB">
        <w:rPr>
          <w:rFonts w:ascii="Times New Roman" w:hAnsi="Times New Roman" w:cs="Times New Roman"/>
          <w:sz w:val="24"/>
          <w:szCs w:val="24"/>
          <w:lang w:val="en-US"/>
        </w:rPr>
        <w:t>d</w:t>
      </w:r>
      <w:r w:rsidRPr="00393AEB">
        <w:rPr>
          <w:rFonts w:ascii="Times New Roman" w:hAnsi="Times New Roman" w:cs="Times New Roman"/>
          <w:sz w:val="24"/>
          <w:szCs w:val="24"/>
        </w:rPr>
        <w:t>i Kelompok</w:t>
      </w:r>
      <w:r w:rsidRPr="00393AEB">
        <w:rPr>
          <w:rFonts w:ascii="Times New Roman" w:hAnsi="Times New Roman" w:cs="Times New Roman"/>
          <w:sz w:val="24"/>
          <w:szCs w:val="24"/>
          <w:lang w:val="en-US"/>
        </w:rPr>
        <w:t xml:space="preserve"> </w:t>
      </w:r>
      <w:r w:rsidRPr="00393AEB">
        <w:rPr>
          <w:rFonts w:ascii="Times New Roman" w:hAnsi="Times New Roman" w:cs="Times New Roman"/>
          <w:sz w:val="24"/>
          <w:szCs w:val="24"/>
        </w:rPr>
        <w:t xml:space="preserve">Ternak </w:t>
      </w:r>
      <w:r w:rsidRPr="00393AEB">
        <w:rPr>
          <w:rFonts w:ascii="Times New Roman" w:hAnsi="Times New Roman" w:cs="Times New Roman"/>
          <w:sz w:val="24"/>
          <w:szCs w:val="24"/>
          <w:lang w:val="en-US"/>
        </w:rPr>
        <w:t>Bojong Kawung</w:t>
      </w:r>
      <w:r w:rsidR="009E7FA0">
        <w:rPr>
          <w:rFonts w:ascii="Times New Roman" w:hAnsi="Times New Roman" w:cs="Times New Roman"/>
          <w:sz w:val="24"/>
          <w:szCs w:val="24"/>
          <w:lang w:val="en-US"/>
        </w:rPr>
        <w:t xml:space="preserve"> Pasir Jambu</w:t>
      </w:r>
      <w:r w:rsidRPr="00393AEB">
        <w:rPr>
          <w:rFonts w:ascii="Times New Roman" w:hAnsi="Times New Roman" w:cs="Times New Roman"/>
          <w:sz w:val="24"/>
          <w:szCs w:val="24"/>
        </w:rPr>
        <w:t>”.</w:t>
      </w:r>
      <w:r w:rsidRPr="00393AEB">
        <w:rPr>
          <w:rFonts w:ascii="Times New Roman" w:hAnsi="Times New Roman" w:cs="Times New Roman"/>
          <w:sz w:val="24"/>
          <w:szCs w:val="24"/>
          <w:lang w:val="en-US"/>
        </w:rPr>
        <w:t xml:space="preserve"> </w:t>
      </w:r>
      <w:r w:rsidRPr="00393AEB">
        <w:rPr>
          <w:rFonts w:ascii="Times New Roman" w:eastAsia="Calibri" w:hAnsi="Times New Roman" w:cs="Times New Roman"/>
          <w:sz w:val="24"/>
          <w:szCs w:val="24"/>
          <w:lang w:val="en-US"/>
        </w:rPr>
        <w:t xml:space="preserve">Penelitian ini merupakan bagian dari payung penelitian yang berjudul “Peningkatan Produktivitas Sapi Perah Periode Laktasi yang Dipelihara di Dataran Sedang dan Tinggi melalui Rekayasa Nutrisi dan Lingkungan”. Penelitian tersebut diketuai oleh </w:t>
      </w:r>
      <w:r w:rsidRPr="00393AEB">
        <w:rPr>
          <w:rFonts w:ascii="Times New Roman" w:eastAsia="Calibri" w:hAnsi="Times New Roman" w:cs="Times New Roman"/>
          <w:bCs/>
          <w:sz w:val="24"/>
          <w:szCs w:val="24"/>
          <w:lang w:val="zh-CN"/>
        </w:rPr>
        <w:t xml:space="preserve">Prof. Dr. Ir. </w:t>
      </w:r>
      <w:r w:rsidR="007075D1" w:rsidRPr="00393AEB">
        <w:rPr>
          <w:rFonts w:ascii="Times New Roman" w:eastAsia="Calibri" w:hAnsi="Times New Roman" w:cs="Times New Roman"/>
          <w:bCs/>
          <w:sz w:val="24"/>
          <w:szCs w:val="24"/>
          <w:lang w:val="en-US"/>
        </w:rPr>
        <w:t>Ujang</w:t>
      </w:r>
      <w:r w:rsidRPr="00393AEB">
        <w:rPr>
          <w:rFonts w:ascii="Times New Roman" w:eastAsia="Calibri" w:hAnsi="Times New Roman" w:cs="Times New Roman"/>
          <w:bCs/>
          <w:sz w:val="24"/>
          <w:szCs w:val="24"/>
          <w:lang w:val="zh-CN"/>
        </w:rPr>
        <w:t xml:space="preserve"> Hidaya</w:t>
      </w:r>
      <w:r w:rsidRPr="00393AEB">
        <w:rPr>
          <w:rFonts w:ascii="Times New Roman" w:eastAsia="Calibri" w:hAnsi="Times New Roman" w:cs="Times New Roman"/>
          <w:bCs/>
          <w:sz w:val="24"/>
          <w:szCs w:val="24"/>
          <w:lang w:val="en-US"/>
        </w:rPr>
        <w:t>t Tanuwiria, MSi., IPU</w:t>
      </w:r>
      <w:r w:rsidRPr="00393AEB">
        <w:rPr>
          <w:rFonts w:ascii="Times New Roman" w:eastAsia="Calibri" w:hAnsi="Times New Roman" w:cs="Times New Roman"/>
          <w:sz w:val="24"/>
          <w:szCs w:val="24"/>
          <w:lang w:val="en-US"/>
        </w:rPr>
        <w:t xml:space="preserve"> melalui dana HRU skema </w:t>
      </w:r>
      <w:r w:rsidR="007075D1" w:rsidRPr="00393AEB">
        <w:rPr>
          <w:rFonts w:ascii="Times New Roman" w:hAnsi="Times New Roman" w:cs="Times New Roman"/>
          <w:i/>
          <w:iCs/>
          <w:sz w:val="24"/>
          <w:szCs w:val="24"/>
          <w:lang w:val="en-US"/>
        </w:rPr>
        <w:t xml:space="preserve">Academic Leadership Grant </w:t>
      </w:r>
      <w:r w:rsidR="007075D1" w:rsidRPr="00393AEB">
        <w:rPr>
          <w:rFonts w:ascii="Times New Roman" w:hAnsi="Times New Roman" w:cs="Times New Roman"/>
          <w:sz w:val="24"/>
          <w:szCs w:val="24"/>
          <w:lang w:val="en-US"/>
        </w:rPr>
        <w:t>(</w:t>
      </w:r>
      <w:r w:rsidRPr="00393AEB">
        <w:rPr>
          <w:rFonts w:ascii="Times New Roman" w:eastAsia="Calibri" w:hAnsi="Times New Roman" w:cs="Times New Roman"/>
          <w:sz w:val="24"/>
          <w:szCs w:val="24"/>
          <w:lang w:val="en-US"/>
        </w:rPr>
        <w:t>A</w:t>
      </w:r>
      <w:r w:rsidR="007075D1" w:rsidRPr="00393AEB">
        <w:rPr>
          <w:rFonts w:ascii="Times New Roman" w:eastAsia="Calibri" w:hAnsi="Times New Roman" w:cs="Times New Roman"/>
          <w:sz w:val="24"/>
          <w:szCs w:val="24"/>
          <w:lang w:val="en-US"/>
        </w:rPr>
        <w:t xml:space="preserve">LG) </w:t>
      </w:r>
      <w:r w:rsidRPr="00393AEB">
        <w:rPr>
          <w:rFonts w:ascii="Times New Roman" w:eastAsia="Calibri" w:hAnsi="Times New Roman" w:cs="Times New Roman"/>
          <w:sz w:val="24"/>
          <w:szCs w:val="24"/>
          <w:lang w:val="en-US"/>
        </w:rPr>
        <w:t>dengan nomor kontrak: 2203/UN6.3.1/PT.00/2022.</w:t>
      </w:r>
      <w:r w:rsidR="00354112">
        <w:rPr>
          <w:rFonts w:ascii="Times New Roman" w:eastAsia="Calibri" w:hAnsi="Times New Roman" w:cs="Times New Roman"/>
          <w:sz w:val="24"/>
          <w:szCs w:val="24"/>
          <w:lang w:val="en-US"/>
        </w:rPr>
        <w:t xml:space="preserve"> </w:t>
      </w:r>
      <w:r w:rsidRPr="00393AEB">
        <w:rPr>
          <w:rFonts w:ascii="Times New Roman" w:eastAsia="Calibri" w:hAnsi="Times New Roman" w:cs="Times New Roman"/>
          <w:sz w:val="24"/>
          <w:szCs w:val="24"/>
          <w:lang w:val="en-US"/>
        </w:rPr>
        <w:t xml:space="preserve">Penelitian ini disusun untuk memenuhi salah satu syarat memperoleh gelar sarjana di Fakultas Peternakan Universitas Padjadjaran. </w:t>
      </w:r>
    </w:p>
    <w:p w14:paraId="6AA9D414" w14:textId="46A69C99" w:rsidR="00B92FB9" w:rsidRPr="00393AEB" w:rsidRDefault="00000000">
      <w:pPr>
        <w:spacing w:after="0" w:line="480" w:lineRule="exact"/>
        <w:ind w:firstLine="709"/>
        <w:jc w:val="both"/>
        <w:rPr>
          <w:rFonts w:ascii="Times New Roman" w:eastAsia="Calibri" w:hAnsi="Times New Roman" w:cs="Times New Roman"/>
          <w:sz w:val="24"/>
          <w:szCs w:val="24"/>
          <w:lang w:val="en-US"/>
        </w:rPr>
      </w:pPr>
      <w:r w:rsidRPr="00393AEB">
        <w:rPr>
          <w:rFonts w:ascii="Times New Roman" w:hAnsi="Times New Roman" w:cs="Times New Roman"/>
          <w:sz w:val="24"/>
          <w:szCs w:val="24"/>
          <w:lang w:val="en-US"/>
        </w:rPr>
        <w:t>Ucapan terima kasih penulis sampaikan kepada</w:t>
      </w:r>
      <w:r w:rsidR="00393AEB" w:rsidRPr="00393AEB">
        <w:rPr>
          <w:rFonts w:ascii="Times New Roman" w:hAnsi="Times New Roman" w:cs="Times New Roman"/>
          <w:sz w:val="24"/>
          <w:szCs w:val="24"/>
          <w:lang w:val="en-US"/>
        </w:rPr>
        <w:t xml:space="preserve"> dosen pembimbing utama </w:t>
      </w:r>
      <w:r w:rsidRPr="00393AEB">
        <w:rPr>
          <w:rFonts w:ascii="Times New Roman" w:hAnsi="Times New Roman" w:cs="Times New Roman"/>
          <w:sz w:val="24"/>
          <w:szCs w:val="24"/>
          <w:lang w:val="en-US"/>
        </w:rPr>
        <w:t xml:space="preserve">Prof. Dr. </w:t>
      </w:r>
      <w:r w:rsidRPr="00393AEB">
        <w:rPr>
          <w:rFonts w:ascii="Times New Roman" w:hAnsi="Times New Roman" w:cs="Times New Roman"/>
          <w:bCs/>
          <w:sz w:val="24"/>
          <w:szCs w:val="24"/>
          <w:lang w:val="zh-CN"/>
        </w:rPr>
        <w:t xml:space="preserve">Ir. </w:t>
      </w:r>
      <w:r w:rsidR="00393AEB" w:rsidRPr="00393AEB">
        <w:rPr>
          <w:rFonts w:ascii="Times New Roman" w:hAnsi="Times New Roman" w:cs="Times New Roman"/>
          <w:bCs/>
          <w:sz w:val="24"/>
          <w:szCs w:val="24"/>
          <w:lang w:val="en-US"/>
        </w:rPr>
        <w:t xml:space="preserve">Ujang </w:t>
      </w:r>
      <w:r w:rsidRPr="00393AEB">
        <w:rPr>
          <w:rFonts w:ascii="Times New Roman" w:hAnsi="Times New Roman" w:cs="Times New Roman"/>
          <w:bCs/>
          <w:sz w:val="24"/>
          <w:szCs w:val="24"/>
          <w:lang w:val="zh-CN"/>
        </w:rPr>
        <w:t>Hidaya</w:t>
      </w:r>
      <w:r w:rsidRPr="00393AEB">
        <w:rPr>
          <w:rFonts w:ascii="Times New Roman" w:hAnsi="Times New Roman" w:cs="Times New Roman"/>
          <w:bCs/>
          <w:sz w:val="24"/>
          <w:szCs w:val="24"/>
          <w:lang w:val="en-US"/>
        </w:rPr>
        <w:t xml:space="preserve">t Tanuwiria, MSi., IPU </w:t>
      </w:r>
      <w:r w:rsidR="00393AEB" w:rsidRPr="00393AEB">
        <w:rPr>
          <w:rFonts w:ascii="Times New Roman" w:hAnsi="Times New Roman" w:cs="Times New Roman"/>
          <w:bCs/>
          <w:sz w:val="24"/>
          <w:szCs w:val="24"/>
          <w:lang w:val="en-US"/>
        </w:rPr>
        <w:t xml:space="preserve">serta dosen pembimbing anggota </w:t>
      </w:r>
      <w:r w:rsidRPr="00393AEB">
        <w:rPr>
          <w:rFonts w:ascii="Times New Roman" w:eastAsia="Calibri" w:hAnsi="Times New Roman" w:cs="Times New Roman"/>
          <w:sz w:val="24"/>
          <w:szCs w:val="24"/>
          <w:lang w:val="en-US"/>
        </w:rPr>
        <w:t xml:space="preserve">Dr. Ir. Didin Supriat Tasripin, M.Si., IPU </w:t>
      </w:r>
      <w:r w:rsidR="00393AEB" w:rsidRPr="00393AEB">
        <w:rPr>
          <w:rFonts w:ascii="Times New Roman" w:eastAsia="Calibri" w:hAnsi="Times New Roman" w:cs="Times New Roman"/>
          <w:sz w:val="24"/>
          <w:szCs w:val="24"/>
          <w:lang w:val="en-US"/>
        </w:rPr>
        <w:t>y</w:t>
      </w:r>
      <w:r w:rsidRPr="00393AEB">
        <w:rPr>
          <w:rFonts w:ascii="Times New Roman" w:eastAsia="Calibri" w:hAnsi="Times New Roman" w:cs="Times New Roman"/>
          <w:sz w:val="24"/>
          <w:szCs w:val="24"/>
          <w:lang w:val="en-US"/>
        </w:rPr>
        <w:t>ang telah memberi arahan, bimbingan, serta motivasi kepada penulis dalam menyelesaikan skripsi ini. Ucapan terima kasih juga penulis ucapkan pada</w:t>
      </w:r>
      <w:r w:rsidR="00393AEB" w:rsidRPr="00393AEB">
        <w:rPr>
          <w:rFonts w:ascii="Times New Roman" w:eastAsia="Calibri" w:hAnsi="Times New Roman" w:cs="Times New Roman"/>
          <w:sz w:val="24"/>
          <w:szCs w:val="24"/>
          <w:lang w:val="en-US"/>
        </w:rPr>
        <w:t xml:space="preserve"> </w:t>
      </w:r>
      <w:r w:rsidRPr="00393AEB">
        <w:rPr>
          <w:rFonts w:ascii="Times New Roman" w:eastAsia="Calibri" w:hAnsi="Times New Roman" w:cs="Times New Roman"/>
          <w:sz w:val="24"/>
          <w:szCs w:val="24"/>
          <w:lang w:val="en-US"/>
        </w:rPr>
        <w:t xml:space="preserve">Ir. Tidi Dhalika, M.S dan Ir. Raden Febrianto Christi, S. Pt., M.S., IPM. selaku dosen pembahas yang telah memberi masukkan dalam menyempurnakan skripsi ini. </w:t>
      </w:r>
    </w:p>
    <w:p w14:paraId="52158B9F" w14:textId="02279BCA" w:rsidR="00B92FB9" w:rsidRPr="00393AEB" w:rsidRDefault="00000000">
      <w:pPr>
        <w:spacing w:after="0" w:line="480" w:lineRule="exact"/>
        <w:ind w:firstLine="709"/>
        <w:jc w:val="both"/>
        <w:rPr>
          <w:rFonts w:ascii="Times New Roman" w:eastAsia="Calibri" w:hAnsi="Times New Roman" w:cs="Times New Roman"/>
          <w:bCs/>
          <w:sz w:val="24"/>
          <w:szCs w:val="24"/>
          <w:lang w:val="en-US"/>
        </w:rPr>
      </w:pPr>
      <w:r w:rsidRPr="00393AEB">
        <w:rPr>
          <w:rFonts w:ascii="Times New Roman" w:eastAsia="Calibri" w:hAnsi="Times New Roman" w:cs="Times New Roman"/>
          <w:sz w:val="24"/>
          <w:szCs w:val="24"/>
          <w:lang w:val="en-US"/>
        </w:rPr>
        <w:t>Selain itu, penulis mengucapkan terima kasih pula kepada</w:t>
      </w:r>
      <w:r w:rsidR="00393AEB" w:rsidRPr="00393AEB">
        <w:rPr>
          <w:rFonts w:ascii="Times New Roman" w:eastAsia="Calibri" w:hAnsi="Times New Roman" w:cs="Times New Roman"/>
          <w:sz w:val="24"/>
          <w:szCs w:val="24"/>
          <w:lang w:val="en-US"/>
        </w:rPr>
        <w:t xml:space="preserve"> </w:t>
      </w:r>
      <w:r w:rsidRPr="00393AEB">
        <w:rPr>
          <w:rFonts w:ascii="Times New Roman" w:eastAsia="Calibri" w:hAnsi="Times New Roman" w:cs="Times New Roman"/>
          <w:bCs/>
          <w:sz w:val="24"/>
          <w:szCs w:val="24"/>
        </w:rPr>
        <w:t xml:space="preserve">Dr. Ir. Rahmat Hidayat, </w:t>
      </w:r>
      <w:r w:rsidRPr="00393AEB">
        <w:rPr>
          <w:rFonts w:ascii="Times New Roman" w:eastAsia="Calibri" w:hAnsi="Times New Roman" w:cs="Times New Roman"/>
          <w:bCs/>
          <w:sz w:val="24"/>
          <w:szCs w:val="24"/>
          <w:lang w:val="en-US"/>
        </w:rPr>
        <w:t xml:space="preserve">S.Pt., </w:t>
      </w:r>
      <w:r w:rsidRPr="00393AEB">
        <w:rPr>
          <w:rFonts w:ascii="Times New Roman" w:eastAsia="Calibri" w:hAnsi="Times New Roman" w:cs="Times New Roman"/>
          <w:bCs/>
          <w:sz w:val="24"/>
          <w:szCs w:val="24"/>
        </w:rPr>
        <w:t>M.Si.,</w:t>
      </w:r>
      <w:r w:rsidRPr="00393AEB">
        <w:rPr>
          <w:rFonts w:ascii="Times New Roman" w:eastAsia="Calibri" w:hAnsi="Times New Roman" w:cs="Times New Roman"/>
          <w:bCs/>
          <w:sz w:val="24"/>
          <w:szCs w:val="24"/>
          <w:lang w:val="en-US"/>
        </w:rPr>
        <w:t xml:space="preserve"> </w:t>
      </w:r>
      <w:r w:rsidRPr="00393AEB">
        <w:rPr>
          <w:rFonts w:ascii="Times New Roman" w:eastAsia="Calibri" w:hAnsi="Times New Roman" w:cs="Times New Roman"/>
          <w:bCs/>
          <w:sz w:val="24"/>
          <w:szCs w:val="24"/>
        </w:rPr>
        <w:t>IPM</w:t>
      </w:r>
      <w:r w:rsidRPr="00393AEB">
        <w:rPr>
          <w:rFonts w:ascii="Times New Roman" w:eastAsia="Calibri" w:hAnsi="Times New Roman" w:cs="Times New Roman"/>
          <w:bCs/>
          <w:sz w:val="24"/>
          <w:szCs w:val="24"/>
          <w:lang w:val="en-US"/>
        </w:rPr>
        <w:t xml:space="preserve"> selaku Dekan Fakultas Peternakan Universitas Padjadjaran</w:t>
      </w:r>
      <w:r w:rsidR="00393AEB" w:rsidRPr="00393AEB">
        <w:rPr>
          <w:rFonts w:ascii="Times New Roman" w:eastAsia="Calibri" w:hAnsi="Times New Roman" w:cs="Times New Roman"/>
          <w:bCs/>
          <w:sz w:val="24"/>
          <w:szCs w:val="24"/>
          <w:lang w:val="en-US"/>
        </w:rPr>
        <w:t xml:space="preserve"> serta I</w:t>
      </w:r>
      <w:r w:rsidRPr="00393AEB">
        <w:rPr>
          <w:rFonts w:ascii="Times New Roman" w:eastAsia="Calibri" w:hAnsi="Times New Roman" w:cs="Times New Roman"/>
          <w:bCs/>
          <w:sz w:val="24"/>
          <w:szCs w:val="24"/>
        </w:rPr>
        <w:t>r. Indrawati Yudha Asmara, S.Pt., M.Si., Ph.D., IPM</w:t>
      </w:r>
      <w:r w:rsidRPr="00393AEB">
        <w:rPr>
          <w:rFonts w:ascii="Times New Roman" w:eastAsia="Calibri" w:hAnsi="Times New Roman" w:cs="Times New Roman"/>
          <w:bCs/>
          <w:sz w:val="24"/>
          <w:szCs w:val="24"/>
          <w:lang w:val="en-US"/>
        </w:rPr>
        <w:t xml:space="preserve"> selaku Wakil Dekan </w:t>
      </w:r>
      <w:r w:rsidR="00325D52">
        <w:rPr>
          <w:rFonts w:ascii="Times New Roman" w:eastAsia="Calibri" w:hAnsi="Times New Roman" w:cs="Times New Roman"/>
          <w:bCs/>
          <w:sz w:val="24"/>
          <w:szCs w:val="24"/>
          <w:lang w:val="en-US"/>
        </w:rPr>
        <w:t>Bidang Pembelajaran, Kemahasiswaan dan Riset</w:t>
      </w:r>
      <w:r w:rsidRPr="00393AEB">
        <w:rPr>
          <w:rFonts w:ascii="Times New Roman" w:eastAsia="Calibri" w:hAnsi="Times New Roman" w:cs="Times New Roman"/>
          <w:bCs/>
          <w:sz w:val="24"/>
          <w:szCs w:val="24"/>
          <w:lang w:val="en-US"/>
        </w:rPr>
        <w:t xml:space="preserve"> Fakultas Peternakan </w:t>
      </w:r>
      <w:r w:rsidRPr="00393AEB">
        <w:rPr>
          <w:rFonts w:ascii="Times New Roman" w:eastAsia="Calibri" w:hAnsi="Times New Roman" w:cs="Times New Roman"/>
          <w:bCs/>
          <w:sz w:val="24"/>
          <w:szCs w:val="24"/>
          <w:lang w:val="en-US"/>
        </w:rPr>
        <w:lastRenderedPageBreak/>
        <w:t xml:space="preserve">Universitas Padjadjaran, serta kepada seluruh civitas akademik Fakultas Peternakan Universitas Padjadjaran. Penulis juga mengucapkan terima kasih kepada pimpinan Koperasi unit Desa (KUD) Pasir Jambu beserta jajarannya dan para </w:t>
      </w:r>
      <w:r w:rsidR="00393AEB" w:rsidRPr="00393AEB">
        <w:rPr>
          <w:rFonts w:ascii="Times New Roman" w:eastAsia="Calibri" w:hAnsi="Times New Roman" w:cs="Times New Roman"/>
          <w:bCs/>
          <w:sz w:val="24"/>
          <w:szCs w:val="24"/>
          <w:lang w:val="en-US"/>
        </w:rPr>
        <w:t>peternak</w:t>
      </w:r>
      <w:r w:rsidRPr="00393AEB">
        <w:rPr>
          <w:rFonts w:ascii="Times New Roman" w:eastAsia="Calibri" w:hAnsi="Times New Roman" w:cs="Times New Roman"/>
          <w:bCs/>
          <w:sz w:val="24"/>
          <w:szCs w:val="24"/>
          <w:lang w:val="en-US"/>
        </w:rPr>
        <w:t xml:space="preserve"> yang tergabung dalam Kelompok Ternak Bojong Kawung, Pasir jambu atas bantuan dan kerjasamanya sehingga penelitian dapat berjalan dengan baik. </w:t>
      </w:r>
    </w:p>
    <w:p w14:paraId="5EDE7D07" w14:textId="6781B7DD" w:rsidR="00B92FB9" w:rsidRPr="00393AEB" w:rsidRDefault="00000000">
      <w:pPr>
        <w:spacing w:after="0" w:line="480" w:lineRule="exact"/>
        <w:ind w:firstLine="709"/>
        <w:jc w:val="both"/>
        <w:rPr>
          <w:rFonts w:ascii="Times New Roman" w:eastAsia="Calibri" w:hAnsi="Times New Roman" w:cs="Times New Roman"/>
          <w:bCs/>
          <w:sz w:val="24"/>
          <w:szCs w:val="24"/>
          <w:lang w:val="en-US"/>
        </w:rPr>
      </w:pPr>
      <w:r w:rsidRPr="00393AEB">
        <w:rPr>
          <w:rFonts w:ascii="Times New Roman" w:eastAsia="Calibri" w:hAnsi="Times New Roman" w:cs="Times New Roman"/>
          <w:bCs/>
          <w:sz w:val="24"/>
          <w:szCs w:val="24"/>
          <w:lang w:val="en-US"/>
        </w:rPr>
        <w:t>Penulis juga tidak lupa mengucapkan terima kasih kepada kedua orang tua penulis yaitu Ibunda tercinta Sri Rahayu</w:t>
      </w:r>
      <w:r w:rsidR="00393AEB" w:rsidRPr="00393AEB">
        <w:rPr>
          <w:rFonts w:ascii="Times New Roman" w:eastAsia="Calibri" w:hAnsi="Times New Roman" w:cs="Times New Roman"/>
          <w:bCs/>
          <w:sz w:val="24"/>
          <w:szCs w:val="24"/>
          <w:lang w:val="en-US"/>
        </w:rPr>
        <w:t xml:space="preserve">, </w:t>
      </w:r>
      <w:r w:rsidR="001F4E71">
        <w:rPr>
          <w:rFonts w:ascii="Times New Roman" w:eastAsia="Calibri" w:hAnsi="Times New Roman" w:cs="Times New Roman"/>
          <w:bCs/>
          <w:sz w:val="24"/>
          <w:szCs w:val="24"/>
          <w:lang w:val="en-US"/>
        </w:rPr>
        <w:t>A</w:t>
      </w:r>
      <w:r w:rsidRPr="00393AEB">
        <w:rPr>
          <w:rFonts w:ascii="Times New Roman" w:eastAsia="Calibri" w:hAnsi="Times New Roman" w:cs="Times New Roman"/>
          <w:bCs/>
          <w:sz w:val="24"/>
          <w:szCs w:val="24"/>
          <w:lang w:val="en-US"/>
        </w:rPr>
        <w:t xml:space="preserve">yahanda Baldib, </w:t>
      </w:r>
      <w:r w:rsidR="00393AEB" w:rsidRPr="00393AEB">
        <w:rPr>
          <w:rFonts w:ascii="Times New Roman" w:eastAsia="Calibri" w:hAnsi="Times New Roman" w:cs="Times New Roman"/>
          <w:bCs/>
          <w:sz w:val="24"/>
          <w:szCs w:val="24"/>
          <w:lang w:val="en-US"/>
        </w:rPr>
        <w:t>serta ad</w:t>
      </w:r>
      <w:r w:rsidRPr="00393AEB">
        <w:rPr>
          <w:rFonts w:ascii="Times New Roman" w:eastAsia="Calibri" w:hAnsi="Times New Roman" w:cs="Times New Roman"/>
          <w:bCs/>
          <w:sz w:val="24"/>
          <w:szCs w:val="24"/>
          <w:lang w:val="en-US"/>
        </w:rPr>
        <w:t xml:space="preserve">ik tercinta Aditya Jati Majjah yang telah memberikan semangat kepada penulis. Ucapan terima kasih juga penulis sampaikan kepada Dr. Bambang Kholiq Mutaqin S. Pt., M. Pt yang telah membantu penulis selama persiapan dan pelaksanaan penelitian. </w:t>
      </w:r>
      <w:r w:rsidR="00BF5E24">
        <w:rPr>
          <w:rFonts w:ascii="Times New Roman" w:eastAsia="Calibri" w:hAnsi="Times New Roman" w:cs="Times New Roman"/>
          <w:bCs/>
          <w:sz w:val="24"/>
          <w:szCs w:val="24"/>
          <w:lang w:val="en-US"/>
        </w:rPr>
        <w:t xml:space="preserve">Ucapan terima kasih penulis ucapkan </w:t>
      </w:r>
      <w:r w:rsidRPr="00393AEB">
        <w:rPr>
          <w:rFonts w:ascii="Times New Roman" w:eastAsia="Calibri" w:hAnsi="Times New Roman" w:cs="Times New Roman"/>
          <w:bCs/>
          <w:sz w:val="24"/>
          <w:szCs w:val="24"/>
          <w:lang w:val="en-US"/>
        </w:rPr>
        <w:t>kepada rekan satu tim penelitian yaitu Feni Sutiani, Sity Tuplyhatul Zannah, Mia Nuriyah, Suciwati Nur’aini</w:t>
      </w:r>
      <w:r w:rsidR="00BF5E24">
        <w:rPr>
          <w:rFonts w:ascii="Times New Roman" w:eastAsia="Calibri" w:hAnsi="Times New Roman" w:cs="Times New Roman"/>
          <w:bCs/>
          <w:sz w:val="24"/>
          <w:szCs w:val="24"/>
          <w:lang w:val="en-US"/>
        </w:rPr>
        <w:t xml:space="preserve"> </w:t>
      </w:r>
      <w:r w:rsidRPr="00393AEB">
        <w:rPr>
          <w:rFonts w:ascii="Times New Roman" w:eastAsia="Calibri" w:hAnsi="Times New Roman" w:cs="Times New Roman"/>
          <w:bCs/>
          <w:sz w:val="24"/>
          <w:szCs w:val="24"/>
          <w:lang w:val="en-US"/>
        </w:rPr>
        <w:t xml:space="preserve">serta Astri Abilail yang telah saling memberikan semangat untuk dapat menyelesaikan penelitian dan penulisan skripsi ini. </w:t>
      </w:r>
      <w:r w:rsidR="00BF5E24">
        <w:rPr>
          <w:rFonts w:ascii="Times New Roman" w:eastAsia="Calibri" w:hAnsi="Times New Roman" w:cs="Times New Roman"/>
          <w:bCs/>
          <w:sz w:val="24"/>
          <w:szCs w:val="24"/>
          <w:lang w:val="en-US"/>
        </w:rPr>
        <w:t xml:space="preserve">Ucapan terima kasih juga penulis ucapkan pada Agnia Muthmainnah Ramadhani, Kirana Rayssa Delquarizmy serta Syifa Silviarahma yang telah memberikan motivasi selama penyusunan skripsi ini. </w:t>
      </w:r>
    </w:p>
    <w:p w14:paraId="3566F2AA" w14:textId="64C124EC" w:rsidR="00B92FB9" w:rsidRPr="00393AEB" w:rsidRDefault="00000000">
      <w:pPr>
        <w:spacing w:after="0" w:line="480" w:lineRule="exact"/>
        <w:ind w:firstLine="709"/>
        <w:jc w:val="both"/>
        <w:rPr>
          <w:rFonts w:ascii="Times New Roman" w:eastAsia="Calibri" w:hAnsi="Times New Roman" w:cs="Times New Roman"/>
          <w:bCs/>
          <w:sz w:val="24"/>
          <w:szCs w:val="24"/>
          <w:lang w:val="en-US"/>
        </w:rPr>
      </w:pPr>
      <w:r w:rsidRPr="00393AEB">
        <w:rPr>
          <w:rFonts w:ascii="Times New Roman" w:eastAsia="Calibri" w:hAnsi="Times New Roman" w:cs="Times New Roman"/>
          <w:bCs/>
          <w:sz w:val="24"/>
          <w:szCs w:val="24"/>
          <w:lang w:val="en-US"/>
        </w:rPr>
        <w:t>Besar harapan bagi penulis</w:t>
      </w:r>
      <w:r w:rsidR="00393AEB" w:rsidRPr="00393AEB">
        <w:rPr>
          <w:rFonts w:ascii="Times New Roman" w:hAnsi="Times New Roman" w:cs="Times New Roman"/>
          <w:sz w:val="24"/>
          <w:szCs w:val="24"/>
          <w:lang w:val="en-US"/>
        </w:rPr>
        <w:t xml:space="preserve"> agar skripsi i</w:t>
      </w:r>
      <w:r w:rsidRPr="00393AEB">
        <w:rPr>
          <w:rFonts w:ascii="Times New Roman" w:eastAsia="Calibri" w:hAnsi="Times New Roman" w:cs="Times New Roman"/>
          <w:bCs/>
          <w:sz w:val="24"/>
          <w:szCs w:val="24"/>
          <w:lang w:val="en-US"/>
        </w:rPr>
        <w:t xml:space="preserve">ni dapat bermanfaat bagi penulis dan pembaca. Skripsi ini diharapkan menambah informasi ilmiah bagi praktisi peternakan mengenai </w:t>
      </w:r>
      <w:r w:rsidR="002808A2">
        <w:rPr>
          <w:rFonts w:ascii="Times New Roman" w:eastAsia="Calibri" w:hAnsi="Times New Roman" w:cs="Times New Roman"/>
          <w:bCs/>
          <w:sz w:val="24"/>
          <w:szCs w:val="24"/>
          <w:lang w:val="en-US"/>
        </w:rPr>
        <w:t xml:space="preserve">pengaruh </w:t>
      </w:r>
      <w:r w:rsidRPr="00393AEB">
        <w:rPr>
          <w:rFonts w:ascii="Times New Roman" w:eastAsia="Calibri" w:hAnsi="Times New Roman" w:cs="Times New Roman"/>
          <w:bCs/>
          <w:sz w:val="24"/>
          <w:szCs w:val="24"/>
          <w:lang w:val="en-US"/>
        </w:rPr>
        <w:t xml:space="preserve">pemberian pakan suplemen </w:t>
      </w:r>
      <w:r w:rsidR="002808A2">
        <w:rPr>
          <w:rFonts w:ascii="Times New Roman" w:eastAsia="Calibri" w:hAnsi="Times New Roman" w:cs="Times New Roman"/>
          <w:bCs/>
          <w:sz w:val="24"/>
          <w:szCs w:val="24"/>
          <w:lang w:val="en-US"/>
        </w:rPr>
        <w:t xml:space="preserve">terhadap </w:t>
      </w:r>
      <w:r w:rsidRPr="00393AEB">
        <w:rPr>
          <w:rFonts w:ascii="Times New Roman" w:eastAsia="Calibri" w:hAnsi="Times New Roman" w:cs="Times New Roman"/>
          <w:bCs/>
          <w:sz w:val="24"/>
          <w:szCs w:val="24"/>
          <w:lang w:val="en-US"/>
        </w:rPr>
        <w:t xml:space="preserve">konsumsi, kecernaan, serta efisiensi produksi susu pada sapi perah laktasi.  </w:t>
      </w:r>
    </w:p>
    <w:p w14:paraId="53F0D179" w14:textId="77777777" w:rsidR="00B92FB9" w:rsidRDefault="00B92FB9" w:rsidP="0063207B">
      <w:pPr>
        <w:spacing w:after="0" w:line="480" w:lineRule="exact"/>
        <w:jc w:val="both"/>
        <w:rPr>
          <w:rFonts w:ascii="Times New Roman" w:eastAsia="Calibri" w:hAnsi="Times New Roman" w:cs="Times New Roman"/>
          <w:bCs/>
          <w:sz w:val="24"/>
          <w:szCs w:val="24"/>
          <w:lang w:val="en-US"/>
        </w:rPr>
      </w:pPr>
    </w:p>
    <w:p w14:paraId="58A0EB1E" w14:textId="241A420A" w:rsidR="00B92FB9" w:rsidRDefault="00000000">
      <w:pPr>
        <w:spacing w:after="0" w:line="480" w:lineRule="exact"/>
        <w:ind w:firstLine="709"/>
        <w:jc w:val="right"/>
        <w:rPr>
          <w:rFonts w:ascii="Times New Roman" w:eastAsia="Calibri" w:hAnsi="Times New Roman" w:cs="Times New Roman"/>
          <w:bCs/>
          <w:sz w:val="24"/>
          <w:szCs w:val="24"/>
          <w:lang w:val="en-US"/>
        </w:rPr>
      </w:pPr>
      <w:r>
        <w:rPr>
          <w:rFonts w:ascii="Times New Roman" w:eastAsia="Calibri" w:hAnsi="Times New Roman" w:cs="Times New Roman"/>
          <w:bCs/>
          <w:sz w:val="24"/>
          <w:szCs w:val="24"/>
          <w:lang w:val="en-US"/>
        </w:rPr>
        <w:t>Sumedang, J</w:t>
      </w:r>
      <w:r w:rsidR="00A37330">
        <w:rPr>
          <w:rFonts w:ascii="Times New Roman" w:eastAsia="Calibri" w:hAnsi="Times New Roman" w:cs="Times New Roman"/>
          <w:bCs/>
          <w:sz w:val="24"/>
          <w:szCs w:val="24"/>
          <w:lang w:val="en-US"/>
        </w:rPr>
        <w:t>ul</w:t>
      </w:r>
      <w:r>
        <w:rPr>
          <w:rFonts w:ascii="Times New Roman" w:eastAsia="Calibri" w:hAnsi="Times New Roman" w:cs="Times New Roman"/>
          <w:bCs/>
          <w:sz w:val="24"/>
          <w:szCs w:val="24"/>
          <w:lang w:val="en-US"/>
        </w:rPr>
        <w:t>i 2023</w:t>
      </w:r>
    </w:p>
    <w:p w14:paraId="3068C7C6" w14:textId="77777777" w:rsidR="00B92FB9" w:rsidRDefault="00B92FB9">
      <w:pPr>
        <w:spacing w:after="0" w:line="480" w:lineRule="exact"/>
        <w:ind w:firstLine="709"/>
        <w:jc w:val="right"/>
        <w:rPr>
          <w:rFonts w:ascii="Times New Roman" w:eastAsia="Calibri" w:hAnsi="Times New Roman" w:cs="Times New Roman"/>
          <w:bCs/>
          <w:sz w:val="24"/>
          <w:szCs w:val="24"/>
          <w:lang w:val="en-US"/>
        </w:rPr>
      </w:pPr>
    </w:p>
    <w:p w14:paraId="3EC4C3A8" w14:textId="77777777" w:rsidR="00B92FB9" w:rsidRDefault="00B92FB9">
      <w:pPr>
        <w:spacing w:after="0" w:line="480" w:lineRule="exact"/>
        <w:ind w:firstLine="709"/>
        <w:jc w:val="right"/>
        <w:rPr>
          <w:rFonts w:ascii="Times New Roman" w:eastAsia="Calibri" w:hAnsi="Times New Roman" w:cs="Times New Roman"/>
          <w:bCs/>
          <w:sz w:val="24"/>
          <w:szCs w:val="24"/>
          <w:lang w:val="en-US"/>
        </w:rPr>
      </w:pPr>
    </w:p>
    <w:p w14:paraId="1D92DDDF" w14:textId="77777777" w:rsidR="00B92FB9" w:rsidRDefault="00000000">
      <w:pPr>
        <w:spacing w:after="0" w:line="480" w:lineRule="exact"/>
        <w:ind w:firstLine="709"/>
        <w:jc w:val="right"/>
        <w:rPr>
          <w:rFonts w:ascii="Times New Roman" w:eastAsia="Calibri" w:hAnsi="Times New Roman" w:cs="Times New Roman"/>
          <w:sz w:val="24"/>
          <w:szCs w:val="24"/>
          <w:lang w:val="en-US"/>
        </w:rPr>
      </w:pPr>
      <w:r>
        <w:rPr>
          <w:rFonts w:ascii="Times New Roman" w:eastAsia="Calibri" w:hAnsi="Times New Roman" w:cs="Times New Roman"/>
          <w:bCs/>
          <w:sz w:val="24"/>
          <w:szCs w:val="24"/>
          <w:lang w:val="en-US"/>
        </w:rPr>
        <w:t>Penulis</w:t>
      </w:r>
    </w:p>
    <w:p w14:paraId="09892788" w14:textId="59AD1195" w:rsidR="003A32AC" w:rsidRDefault="003A32AC" w:rsidP="003A32AC">
      <w:pPr>
        <w:spacing w:after="0" w:line="240" w:lineRule="auto"/>
        <w:rPr>
          <w:rFonts w:ascii="Times New Roman" w:hAnsi="Times New Roman" w:cs="Times New Roman"/>
          <w:sz w:val="24"/>
          <w:szCs w:val="24"/>
          <w:lang w:val="en-US"/>
        </w:rPr>
      </w:pPr>
    </w:p>
    <w:p w14:paraId="22ED3D44" w14:textId="77777777" w:rsidR="003A32AC" w:rsidRDefault="003A32AC" w:rsidP="003A32AC">
      <w:pPr>
        <w:spacing w:after="0" w:line="480" w:lineRule="exact"/>
        <w:jc w:val="cente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PENGARUH</w:t>
      </w:r>
      <w:r>
        <w:rPr>
          <w:rFonts w:ascii="Times New Roman" w:hAnsi="Times New Roman" w:cs="Times New Roman"/>
          <w:b/>
          <w:sz w:val="24"/>
          <w:szCs w:val="24"/>
        </w:rPr>
        <w:t xml:space="preserve"> </w:t>
      </w:r>
      <w:r>
        <w:rPr>
          <w:rFonts w:ascii="Times New Roman" w:hAnsi="Times New Roman" w:cs="Times New Roman"/>
          <w:b/>
          <w:iCs/>
          <w:sz w:val="24"/>
          <w:szCs w:val="24"/>
          <w:lang w:val="en-US"/>
        </w:rPr>
        <w:t>PAKAN SUPLEMEN</w:t>
      </w:r>
      <w:r>
        <w:rPr>
          <w:rFonts w:ascii="Times New Roman" w:hAnsi="Times New Roman" w:cs="Times New Roman"/>
          <w:b/>
          <w:sz w:val="24"/>
          <w:szCs w:val="24"/>
        </w:rPr>
        <w:t xml:space="preserve"> TERHADAP </w:t>
      </w:r>
      <w:r>
        <w:rPr>
          <w:rFonts w:ascii="Times New Roman" w:hAnsi="Times New Roman" w:cs="Times New Roman"/>
          <w:b/>
          <w:sz w:val="24"/>
          <w:szCs w:val="24"/>
          <w:lang w:val="en-US"/>
        </w:rPr>
        <w:t xml:space="preserve">KONSUMSI, KECERNAAN, DAN EFISIENSI PRODUKSI SUSU SAPI </w:t>
      </w:r>
      <w:r>
        <w:rPr>
          <w:rFonts w:ascii="Times New Roman" w:hAnsi="Times New Roman" w:cs="Times New Roman"/>
          <w:b/>
          <w:sz w:val="24"/>
          <w:szCs w:val="24"/>
        </w:rPr>
        <w:t>PERAH</w:t>
      </w:r>
      <w:r>
        <w:rPr>
          <w:rFonts w:ascii="Times New Roman" w:hAnsi="Times New Roman" w:cs="Times New Roman"/>
          <w:b/>
          <w:sz w:val="24"/>
          <w:szCs w:val="24"/>
          <w:lang w:val="en-US"/>
        </w:rPr>
        <w:t xml:space="preserve"> </w:t>
      </w:r>
      <w:r>
        <w:rPr>
          <w:rFonts w:ascii="Times New Roman" w:hAnsi="Times New Roman" w:cs="Times New Roman"/>
          <w:b/>
          <w:sz w:val="24"/>
          <w:szCs w:val="24"/>
        </w:rPr>
        <w:t>LAKTASI</w:t>
      </w:r>
      <w:r>
        <w:rPr>
          <w:rFonts w:ascii="Times New Roman" w:hAnsi="Times New Roman" w:cs="Times New Roman"/>
          <w:b/>
          <w:sz w:val="24"/>
          <w:szCs w:val="24"/>
          <w:lang w:val="en-US"/>
        </w:rPr>
        <w:t xml:space="preserve"> </w:t>
      </w:r>
      <w:r>
        <w:rPr>
          <w:rFonts w:ascii="Times New Roman" w:hAnsi="Times New Roman" w:cs="Times New Roman"/>
          <w:b/>
          <w:sz w:val="24"/>
          <w:szCs w:val="24"/>
        </w:rPr>
        <w:t xml:space="preserve">DI </w:t>
      </w:r>
      <w:r>
        <w:rPr>
          <w:rFonts w:ascii="Times New Roman" w:hAnsi="Times New Roman" w:cs="Times New Roman"/>
          <w:b/>
          <w:sz w:val="24"/>
          <w:szCs w:val="24"/>
          <w:lang w:val="en-US"/>
        </w:rPr>
        <w:t>KELOMPOK TERNAK BOJONG KAWUNG PASIR JAMBU</w:t>
      </w:r>
    </w:p>
    <w:p w14:paraId="01729446" w14:textId="6D0F2CF5" w:rsidR="00B92FB9" w:rsidRDefault="00B92FB9" w:rsidP="003A32AC">
      <w:pPr>
        <w:spacing w:after="0" w:line="240" w:lineRule="auto"/>
        <w:rPr>
          <w:rFonts w:ascii="Times New Roman" w:hAnsi="Times New Roman" w:cs="Times New Roman"/>
          <w:sz w:val="24"/>
          <w:szCs w:val="24"/>
          <w:lang w:val="en-US"/>
        </w:rPr>
      </w:pPr>
    </w:p>
    <w:p w14:paraId="3B044919" w14:textId="734E266E" w:rsidR="0094123E" w:rsidRDefault="00000000" w:rsidP="00BD7E24">
      <w:pPr>
        <w:tabs>
          <w:tab w:val="center" w:pos="3968"/>
        </w:tabs>
        <w:spacing w:after="0" w:line="480" w:lineRule="exact"/>
        <w:jc w:val="center"/>
        <w:rPr>
          <w:rFonts w:ascii="Times New Roman" w:hAnsi="Times New Roman" w:cs="Times New Roman"/>
          <w:sz w:val="24"/>
          <w:szCs w:val="24"/>
          <w:lang w:val="en-US"/>
        </w:rPr>
      </w:pPr>
      <w:r>
        <w:rPr>
          <w:rFonts w:ascii="Times New Roman" w:hAnsi="Times New Roman" w:cs="Times New Roman"/>
          <w:sz w:val="24"/>
          <w:szCs w:val="24"/>
          <w:lang w:val="en-US"/>
        </w:rPr>
        <w:t>Aleefa Devi Salsabila</w:t>
      </w:r>
    </w:p>
    <w:p w14:paraId="6A221900" w14:textId="77777777" w:rsidR="00BD7E24" w:rsidRDefault="00BD7E24" w:rsidP="00BD7E24">
      <w:pPr>
        <w:tabs>
          <w:tab w:val="center" w:pos="3968"/>
        </w:tabs>
        <w:spacing w:after="0" w:line="480" w:lineRule="exact"/>
        <w:jc w:val="center"/>
        <w:rPr>
          <w:rFonts w:ascii="Times New Roman" w:hAnsi="Times New Roman" w:cs="Times New Roman"/>
          <w:sz w:val="24"/>
          <w:szCs w:val="24"/>
          <w:lang w:val="en-US"/>
        </w:rPr>
      </w:pPr>
    </w:p>
    <w:p w14:paraId="73533A22" w14:textId="3F08B331" w:rsidR="00B92FB9" w:rsidRPr="00B80233" w:rsidRDefault="00000000" w:rsidP="00BD7E24">
      <w:pPr>
        <w:pStyle w:val="Heading1"/>
        <w:spacing w:before="0" w:line="480" w:lineRule="exact"/>
        <w:jc w:val="center"/>
        <w:rPr>
          <w:rFonts w:ascii="Times New Roman" w:hAnsi="Times New Roman" w:cs="Times New Roman"/>
          <w:b/>
          <w:bCs/>
          <w:color w:val="000000" w:themeColor="text1"/>
          <w:sz w:val="24"/>
          <w:szCs w:val="24"/>
          <w:lang w:val="en-US"/>
        </w:rPr>
      </w:pPr>
      <w:bookmarkStart w:id="2" w:name="_Toc138954631"/>
      <w:r w:rsidRPr="00B80233">
        <w:rPr>
          <w:rFonts w:ascii="Times New Roman" w:hAnsi="Times New Roman" w:cs="Times New Roman"/>
          <w:b/>
          <w:bCs/>
          <w:color w:val="000000" w:themeColor="text1"/>
          <w:sz w:val="24"/>
          <w:szCs w:val="24"/>
          <w:lang w:val="en-US"/>
        </w:rPr>
        <w:t>ABST</w:t>
      </w:r>
      <w:r w:rsidR="00B70ACC" w:rsidRPr="00B80233">
        <w:rPr>
          <w:rFonts w:ascii="Times New Roman" w:hAnsi="Times New Roman" w:cs="Times New Roman"/>
          <w:b/>
          <w:bCs/>
          <w:color w:val="000000" w:themeColor="text1"/>
          <w:sz w:val="24"/>
          <w:szCs w:val="24"/>
          <w:lang w:val="en-US"/>
        </w:rPr>
        <w:t>RAK</w:t>
      </w:r>
      <w:bookmarkEnd w:id="2"/>
    </w:p>
    <w:p w14:paraId="7DAF39BE" w14:textId="77777777" w:rsidR="0094123E" w:rsidRDefault="0094123E" w:rsidP="00385D46">
      <w:pPr>
        <w:tabs>
          <w:tab w:val="center" w:pos="3968"/>
        </w:tabs>
        <w:spacing w:after="0" w:line="480" w:lineRule="exact"/>
        <w:rPr>
          <w:rFonts w:ascii="Times New Roman" w:hAnsi="Times New Roman" w:cs="Times New Roman"/>
          <w:b/>
          <w:bCs/>
          <w:sz w:val="24"/>
          <w:szCs w:val="24"/>
          <w:lang w:val="en-US"/>
        </w:rPr>
      </w:pPr>
    </w:p>
    <w:p w14:paraId="349CA907" w14:textId="77777777" w:rsidR="00D87A6B" w:rsidRDefault="00D87A6B" w:rsidP="00385D46">
      <w:pPr>
        <w:tabs>
          <w:tab w:val="center" w:pos="3968"/>
        </w:tabs>
        <w:spacing w:after="0" w:line="480" w:lineRule="exact"/>
        <w:rPr>
          <w:rFonts w:ascii="Times New Roman" w:hAnsi="Times New Roman" w:cs="Times New Roman"/>
          <w:b/>
          <w:bCs/>
          <w:sz w:val="24"/>
          <w:szCs w:val="24"/>
          <w:lang w:val="en-US"/>
        </w:rPr>
      </w:pPr>
    </w:p>
    <w:p w14:paraId="3097BD58" w14:textId="4A35D7A9" w:rsidR="0094123E" w:rsidRDefault="00FF04A4" w:rsidP="00FF04A4">
      <w:pPr>
        <w:tabs>
          <w:tab w:val="center" w:pos="3968"/>
        </w:tabs>
        <w:spacing w:after="0" w:line="240" w:lineRule="auto"/>
        <w:ind w:firstLine="567"/>
        <w:jc w:val="both"/>
        <w:rPr>
          <w:rFonts w:ascii="Times New Roman" w:hAnsi="Times New Roman" w:cs="Times New Roman"/>
          <w:sz w:val="24"/>
          <w:szCs w:val="24"/>
          <w:lang w:val="en-US"/>
        </w:rPr>
      </w:pPr>
      <w:r w:rsidRPr="00FF04A4">
        <w:rPr>
          <w:rFonts w:ascii="Times New Roman" w:hAnsi="Times New Roman" w:cs="Times New Roman"/>
          <w:sz w:val="24"/>
          <w:szCs w:val="24"/>
          <w:lang w:val="en-US"/>
        </w:rPr>
        <w:t>Salah satu faktor yang memengaruhi produktivitas sapi perah adalah kualitas pakan</w:t>
      </w:r>
      <w:r>
        <w:rPr>
          <w:rFonts w:ascii="Times New Roman" w:hAnsi="Times New Roman" w:cs="Times New Roman"/>
          <w:sz w:val="24"/>
          <w:szCs w:val="24"/>
          <w:lang w:val="en-US"/>
        </w:rPr>
        <w:t>. Perlu dilakukan upaya</w:t>
      </w:r>
      <w:r w:rsidRPr="00FF04A4">
        <w:rPr>
          <w:rFonts w:ascii="Times New Roman" w:hAnsi="Times New Roman" w:cs="Times New Roman"/>
          <w:sz w:val="24"/>
          <w:szCs w:val="24"/>
          <w:lang w:val="en-US"/>
        </w:rPr>
        <w:t xml:space="preserve"> perbaikan </w:t>
      </w:r>
      <w:r>
        <w:rPr>
          <w:rFonts w:ascii="Times New Roman" w:hAnsi="Times New Roman" w:cs="Times New Roman"/>
          <w:sz w:val="24"/>
          <w:szCs w:val="24"/>
          <w:lang w:val="en-US"/>
        </w:rPr>
        <w:t xml:space="preserve">pakan pada pakan berkualitas rendah </w:t>
      </w:r>
      <w:r w:rsidRPr="00FF04A4">
        <w:rPr>
          <w:rFonts w:ascii="Times New Roman" w:hAnsi="Times New Roman" w:cs="Times New Roman"/>
          <w:sz w:val="24"/>
          <w:szCs w:val="24"/>
          <w:lang w:val="en-US"/>
        </w:rPr>
        <w:t xml:space="preserve">untuk meningkatkan produktivitas sapi perah pada masa laktasi. Perbaikan pakan dapat dilakukan dengan penambahan pakan suplemen yang memiliki fungsi meningkatkan produktivitas ternak, memperbaiki kualitas produksi ternak, menunjang proses pencernaan dan absorpsi zat makanan. </w:t>
      </w:r>
      <w:r w:rsidR="0094123E" w:rsidRPr="0094123E">
        <w:rPr>
          <w:rFonts w:ascii="Times New Roman" w:hAnsi="Times New Roman" w:cs="Times New Roman"/>
          <w:sz w:val="24"/>
          <w:szCs w:val="24"/>
          <w:lang w:val="en-US"/>
        </w:rPr>
        <w:t xml:space="preserve">Penelitian ini bertujuan untuk mengetahui pengaruh pakan suplemen terhadap konsumsi, kecernaan dan efisiensi produksi susu sapi perah laktasi di Kelompok Ternak Bojong Kawung Pasir Jambu. Penelitian ini menggunakan metode eksperimental dengan analisis </w:t>
      </w:r>
      <w:r w:rsidR="00DA1AF7">
        <w:rPr>
          <w:rFonts w:ascii="Times New Roman" w:hAnsi="Times New Roman" w:cs="Times New Roman"/>
          <w:sz w:val="24"/>
          <w:szCs w:val="24"/>
          <w:lang w:val="en-US"/>
        </w:rPr>
        <w:t>statistik</w:t>
      </w:r>
      <w:r w:rsidR="0094123E" w:rsidRPr="0094123E">
        <w:rPr>
          <w:rFonts w:ascii="Times New Roman" w:hAnsi="Times New Roman" w:cs="Times New Roman"/>
          <w:sz w:val="24"/>
          <w:szCs w:val="24"/>
          <w:lang w:val="en-US"/>
        </w:rPr>
        <w:t xml:space="preserve"> Rancangan Acak Lengkap (RAL). Penelitian ini dilakukan selama 10 minggu menggunakan 20 ekor sapi perah laktasi dengan periode laktasi 1-</w:t>
      </w:r>
      <w:r w:rsidR="000C5ED5">
        <w:rPr>
          <w:rFonts w:ascii="Times New Roman" w:hAnsi="Times New Roman" w:cs="Times New Roman"/>
          <w:sz w:val="24"/>
          <w:szCs w:val="24"/>
          <w:lang w:val="en-US"/>
        </w:rPr>
        <w:t>2</w:t>
      </w:r>
      <w:r w:rsidR="0094123E" w:rsidRPr="0094123E">
        <w:rPr>
          <w:rFonts w:ascii="Times New Roman" w:hAnsi="Times New Roman" w:cs="Times New Roman"/>
          <w:sz w:val="24"/>
          <w:szCs w:val="24"/>
          <w:lang w:val="en-US"/>
        </w:rPr>
        <w:t xml:space="preserve">, bulan laktasi 3-5 dan produksi susu </w:t>
      </w:r>
      <w:r w:rsidR="004345B7">
        <w:rPr>
          <w:rFonts w:ascii="Times New Roman" w:hAnsi="Times New Roman" w:cs="Times New Roman"/>
          <w:sz w:val="24"/>
          <w:szCs w:val="24"/>
          <w:lang w:val="en-US"/>
        </w:rPr>
        <w:t>8-1</w:t>
      </w:r>
      <w:r w:rsidR="003763BD">
        <w:rPr>
          <w:rFonts w:ascii="Times New Roman" w:hAnsi="Times New Roman" w:cs="Times New Roman"/>
          <w:sz w:val="24"/>
          <w:szCs w:val="24"/>
          <w:lang w:val="en-US"/>
        </w:rPr>
        <w:t>4</w:t>
      </w:r>
      <w:r w:rsidR="004345B7">
        <w:rPr>
          <w:rFonts w:ascii="Times New Roman" w:hAnsi="Times New Roman" w:cs="Times New Roman"/>
          <w:sz w:val="24"/>
          <w:szCs w:val="24"/>
          <w:lang w:val="en-US"/>
        </w:rPr>
        <w:t xml:space="preserve"> </w:t>
      </w:r>
      <w:r w:rsidR="0094123E" w:rsidRPr="0094123E">
        <w:rPr>
          <w:rFonts w:ascii="Times New Roman" w:hAnsi="Times New Roman" w:cs="Times New Roman"/>
          <w:sz w:val="24"/>
          <w:szCs w:val="24"/>
          <w:lang w:val="en-US"/>
        </w:rPr>
        <w:t>kg</w:t>
      </w:r>
      <w:r w:rsidR="00DA1AF7">
        <w:rPr>
          <w:rFonts w:ascii="Times New Roman" w:hAnsi="Times New Roman" w:cs="Times New Roman"/>
          <w:sz w:val="24"/>
          <w:szCs w:val="24"/>
          <w:lang w:val="en-US"/>
        </w:rPr>
        <w:t>/ekor/hari</w:t>
      </w:r>
      <w:r w:rsidR="0094123E" w:rsidRPr="0094123E">
        <w:rPr>
          <w:rFonts w:ascii="Times New Roman" w:hAnsi="Times New Roman" w:cs="Times New Roman"/>
          <w:sz w:val="24"/>
          <w:szCs w:val="24"/>
          <w:lang w:val="en-US"/>
        </w:rPr>
        <w:t xml:space="preserve">. Perlakuan penelitian terdiri </w:t>
      </w:r>
      <w:r w:rsidR="00273DA6">
        <w:rPr>
          <w:rFonts w:ascii="Times New Roman" w:hAnsi="Times New Roman" w:cs="Times New Roman"/>
          <w:sz w:val="24"/>
          <w:szCs w:val="24"/>
          <w:lang w:val="en-US"/>
        </w:rPr>
        <w:t>atas</w:t>
      </w:r>
      <w:r w:rsidR="0094123E" w:rsidRPr="0094123E">
        <w:rPr>
          <w:rFonts w:ascii="Times New Roman" w:hAnsi="Times New Roman" w:cs="Times New Roman"/>
          <w:sz w:val="24"/>
          <w:szCs w:val="24"/>
          <w:lang w:val="en-US"/>
        </w:rPr>
        <w:t xml:space="preserve"> </w:t>
      </w:r>
      <w:r w:rsidR="00B215BE">
        <w:rPr>
          <w:rFonts w:ascii="Times New Roman" w:hAnsi="Times New Roman" w:cs="Times New Roman"/>
          <w:sz w:val="24"/>
          <w:szCs w:val="24"/>
          <w:lang w:val="en-US"/>
        </w:rPr>
        <w:t>R</w:t>
      </w:r>
      <w:r w:rsidR="0094123E" w:rsidRPr="0094123E">
        <w:rPr>
          <w:rFonts w:ascii="Times New Roman" w:hAnsi="Times New Roman" w:cs="Times New Roman"/>
          <w:sz w:val="24"/>
          <w:szCs w:val="24"/>
        </w:rPr>
        <w:t xml:space="preserve">0: </w:t>
      </w:r>
      <w:r w:rsidR="0007227D">
        <w:rPr>
          <w:rFonts w:ascii="Times New Roman" w:hAnsi="Times New Roman" w:cs="Times New Roman"/>
          <w:sz w:val="24"/>
          <w:szCs w:val="24"/>
          <w:lang w:val="en-US"/>
        </w:rPr>
        <w:t>70</w:t>
      </w:r>
      <w:r w:rsidR="0094123E" w:rsidRPr="0094123E">
        <w:rPr>
          <w:rFonts w:ascii="Times New Roman" w:hAnsi="Times New Roman" w:cs="Times New Roman"/>
          <w:sz w:val="24"/>
          <w:szCs w:val="24"/>
        </w:rPr>
        <w:t xml:space="preserve">% </w:t>
      </w:r>
      <w:r w:rsidR="00DA1AF7">
        <w:rPr>
          <w:rFonts w:ascii="Times New Roman" w:hAnsi="Times New Roman" w:cs="Times New Roman"/>
          <w:sz w:val="24"/>
          <w:szCs w:val="24"/>
          <w:lang w:val="en-US"/>
        </w:rPr>
        <w:t>Jerami Padi</w:t>
      </w:r>
      <w:r w:rsidR="0094123E" w:rsidRPr="0094123E">
        <w:rPr>
          <w:rFonts w:ascii="Times New Roman" w:hAnsi="Times New Roman" w:cs="Times New Roman"/>
          <w:sz w:val="24"/>
          <w:szCs w:val="24"/>
        </w:rPr>
        <w:t xml:space="preserve"> + </w:t>
      </w:r>
      <w:r w:rsidR="0007227D">
        <w:rPr>
          <w:rFonts w:ascii="Times New Roman" w:hAnsi="Times New Roman" w:cs="Times New Roman"/>
          <w:sz w:val="24"/>
          <w:szCs w:val="24"/>
          <w:lang w:val="en-US"/>
        </w:rPr>
        <w:t>30</w:t>
      </w:r>
      <w:r w:rsidR="0094123E" w:rsidRPr="0094123E">
        <w:rPr>
          <w:rFonts w:ascii="Times New Roman" w:hAnsi="Times New Roman" w:cs="Times New Roman"/>
          <w:sz w:val="24"/>
          <w:szCs w:val="24"/>
        </w:rPr>
        <w:t xml:space="preserve">% konsentrat (100% konsentrat), </w:t>
      </w:r>
      <w:r w:rsidR="00B215BE">
        <w:rPr>
          <w:rFonts w:ascii="Times New Roman" w:hAnsi="Times New Roman" w:cs="Times New Roman"/>
          <w:sz w:val="24"/>
          <w:szCs w:val="24"/>
          <w:lang w:val="en-US"/>
        </w:rPr>
        <w:t>R</w:t>
      </w:r>
      <w:r w:rsidR="0094123E" w:rsidRPr="0094123E">
        <w:rPr>
          <w:rFonts w:ascii="Times New Roman" w:hAnsi="Times New Roman" w:cs="Times New Roman"/>
          <w:sz w:val="24"/>
          <w:szCs w:val="24"/>
        </w:rPr>
        <w:t xml:space="preserve">1: </w:t>
      </w:r>
      <w:r w:rsidR="006B6136">
        <w:rPr>
          <w:rFonts w:ascii="Times New Roman" w:hAnsi="Times New Roman" w:cs="Times New Roman"/>
          <w:sz w:val="24"/>
          <w:szCs w:val="24"/>
          <w:lang w:val="en-US"/>
        </w:rPr>
        <w:t>7</w:t>
      </w:r>
      <w:r w:rsidR="0094123E" w:rsidRPr="0094123E">
        <w:rPr>
          <w:rFonts w:ascii="Times New Roman" w:hAnsi="Times New Roman" w:cs="Times New Roman"/>
          <w:sz w:val="24"/>
          <w:szCs w:val="24"/>
        </w:rPr>
        <w:t xml:space="preserve">0% </w:t>
      </w:r>
      <w:r w:rsidR="00DA1AF7">
        <w:rPr>
          <w:rFonts w:ascii="Times New Roman" w:hAnsi="Times New Roman" w:cs="Times New Roman"/>
          <w:sz w:val="24"/>
          <w:szCs w:val="24"/>
          <w:lang w:val="en-US"/>
        </w:rPr>
        <w:t>Jerami Padi</w:t>
      </w:r>
      <w:r w:rsidR="0094123E" w:rsidRPr="0094123E">
        <w:rPr>
          <w:rFonts w:ascii="Times New Roman" w:hAnsi="Times New Roman" w:cs="Times New Roman"/>
          <w:sz w:val="24"/>
          <w:szCs w:val="24"/>
        </w:rPr>
        <w:t xml:space="preserve"> + </w:t>
      </w:r>
      <w:r w:rsidR="006B6136">
        <w:rPr>
          <w:rFonts w:ascii="Times New Roman" w:hAnsi="Times New Roman" w:cs="Times New Roman"/>
          <w:sz w:val="24"/>
          <w:szCs w:val="24"/>
          <w:lang w:val="en-US"/>
        </w:rPr>
        <w:t>3</w:t>
      </w:r>
      <w:r w:rsidR="0094123E" w:rsidRPr="0094123E">
        <w:rPr>
          <w:rFonts w:ascii="Times New Roman" w:hAnsi="Times New Roman" w:cs="Times New Roman"/>
          <w:sz w:val="24"/>
          <w:szCs w:val="24"/>
        </w:rPr>
        <w:t xml:space="preserve">0% konsentrat (97% konsentrat + 3% protein </w:t>
      </w:r>
      <w:r w:rsidR="0094123E" w:rsidRPr="0094123E">
        <w:rPr>
          <w:rFonts w:ascii="Times New Roman" w:hAnsi="Times New Roman" w:cs="Times New Roman"/>
          <w:i/>
          <w:sz w:val="24"/>
          <w:szCs w:val="24"/>
        </w:rPr>
        <w:t xml:space="preserve">by-pass), </w:t>
      </w:r>
      <w:r w:rsidR="00B215BE">
        <w:rPr>
          <w:rFonts w:ascii="Times New Roman" w:hAnsi="Times New Roman" w:cs="Times New Roman"/>
          <w:iCs/>
          <w:sz w:val="24"/>
          <w:szCs w:val="24"/>
          <w:lang w:val="en-US"/>
        </w:rPr>
        <w:t>R</w:t>
      </w:r>
      <w:r w:rsidR="0094123E" w:rsidRPr="0094123E">
        <w:rPr>
          <w:rFonts w:ascii="Times New Roman" w:hAnsi="Times New Roman" w:cs="Times New Roman"/>
          <w:sz w:val="24"/>
          <w:szCs w:val="24"/>
        </w:rPr>
        <w:t xml:space="preserve">2: </w:t>
      </w:r>
      <w:r w:rsidR="006B6136">
        <w:rPr>
          <w:rFonts w:ascii="Times New Roman" w:hAnsi="Times New Roman" w:cs="Times New Roman"/>
          <w:sz w:val="24"/>
          <w:szCs w:val="24"/>
          <w:lang w:val="en-US"/>
        </w:rPr>
        <w:t>7</w:t>
      </w:r>
      <w:r w:rsidR="0094123E" w:rsidRPr="0094123E">
        <w:rPr>
          <w:rFonts w:ascii="Times New Roman" w:hAnsi="Times New Roman" w:cs="Times New Roman"/>
          <w:sz w:val="24"/>
          <w:szCs w:val="24"/>
        </w:rPr>
        <w:t xml:space="preserve">0% </w:t>
      </w:r>
      <w:r w:rsidR="00DA1AF7">
        <w:rPr>
          <w:rFonts w:ascii="Times New Roman" w:hAnsi="Times New Roman" w:cs="Times New Roman"/>
          <w:sz w:val="24"/>
          <w:szCs w:val="24"/>
          <w:lang w:val="en-US"/>
        </w:rPr>
        <w:t>Jerami Padi</w:t>
      </w:r>
      <w:r w:rsidR="0094123E" w:rsidRPr="0094123E">
        <w:rPr>
          <w:rFonts w:ascii="Times New Roman" w:hAnsi="Times New Roman" w:cs="Times New Roman"/>
          <w:sz w:val="24"/>
          <w:szCs w:val="24"/>
        </w:rPr>
        <w:t xml:space="preserve"> + </w:t>
      </w:r>
      <w:r w:rsidR="006B6136">
        <w:rPr>
          <w:rFonts w:ascii="Times New Roman" w:hAnsi="Times New Roman" w:cs="Times New Roman"/>
          <w:sz w:val="24"/>
          <w:szCs w:val="24"/>
          <w:lang w:val="en-US"/>
        </w:rPr>
        <w:t>3</w:t>
      </w:r>
      <w:r w:rsidR="0094123E" w:rsidRPr="0094123E">
        <w:rPr>
          <w:rFonts w:ascii="Times New Roman" w:hAnsi="Times New Roman" w:cs="Times New Roman"/>
          <w:sz w:val="24"/>
          <w:szCs w:val="24"/>
        </w:rPr>
        <w:t xml:space="preserve">0% konsentrat (95% konsentrat + 3% protein </w:t>
      </w:r>
      <w:r w:rsidR="0094123E" w:rsidRPr="0094123E">
        <w:rPr>
          <w:rFonts w:ascii="Times New Roman" w:hAnsi="Times New Roman" w:cs="Times New Roman"/>
          <w:i/>
          <w:sz w:val="24"/>
          <w:szCs w:val="24"/>
        </w:rPr>
        <w:t xml:space="preserve">by-pass </w:t>
      </w:r>
      <w:r w:rsidR="0094123E" w:rsidRPr="0094123E">
        <w:rPr>
          <w:rFonts w:ascii="Times New Roman" w:hAnsi="Times New Roman" w:cs="Times New Roman"/>
          <w:sz w:val="24"/>
          <w:szCs w:val="24"/>
        </w:rPr>
        <w:t xml:space="preserve">+ 2% asam lemak essensial </w:t>
      </w:r>
      <w:r w:rsidR="0094123E" w:rsidRPr="0094123E">
        <w:rPr>
          <w:rFonts w:ascii="Times New Roman" w:hAnsi="Times New Roman" w:cs="Times New Roman"/>
          <w:i/>
          <w:iCs/>
          <w:sz w:val="24"/>
          <w:szCs w:val="24"/>
        </w:rPr>
        <w:t>by-pass</w:t>
      </w:r>
      <w:r w:rsidR="0094123E" w:rsidRPr="0094123E">
        <w:rPr>
          <w:rFonts w:ascii="Times New Roman" w:hAnsi="Times New Roman" w:cs="Times New Roman"/>
          <w:sz w:val="24"/>
          <w:szCs w:val="24"/>
        </w:rPr>
        <w:t xml:space="preserve">) dan </w:t>
      </w:r>
      <w:r w:rsidR="00B215BE">
        <w:rPr>
          <w:rFonts w:ascii="Times New Roman" w:hAnsi="Times New Roman" w:cs="Times New Roman"/>
          <w:sz w:val="24"/>
          <w:szCs w:val="24"/>
          <w:lang w:val="en-US"/>
        </w:rPr>
        <w:t>R</w:t>
      </w:r>
      <w:r w:rsidR="0094123E" w:rsidRPr="0094123E">
        <w:rPr>
          <w:rFonts w:ascii="Times New Roman" w:hAnsi="Times New Roman" w:cs="Times New Roman"/>
          <w:sz w:val="24"/>
          <w:szCs w:val="24"/>
        </w:rPr>
        <w:t xml:space="preserve">3: </w:t>
      </w:r>
      <w:r w:rsidR="006B6136">
        <w:rPr>
          <w:rFonts w:ascii="Times New Roman" w:hAnsi="Times New Roman" w:cs="Times New Roman"/>
          <w:sz w:val="24"/>
          <w:szCs w:val="24"/>
          <w:lang w:val="en-US"/>
        </w:rPr>
        <w:t>7</w:t>
      </w:r>
      <w:r w:rsidR="0094123E" w:rsidRPr="0094123E">
        <w:rPr>
          <w:rFonts w:ascii="Times New Roman" w:hAnsi="Times New Roman" w:cs="Times New Roman"/>
          <w:sz w:val="24"/>
          <w:szCs w:val="24"/>
        </w:rPr>
        <w:t xml:space="preserve">0% </w:t>
      </w:r>
      <w:r w:rsidR="00DA1AF7">
        <w:rPr>
          <w:rFonts w:ascii="Times New Roman" w:hAnsi="Times New Roman" w:cs="Times New Roman"/>
          <w:sz w:val="24"/>
          <w:szCs w:val="24"/>
          <w:lang w:val="en-US"/>
        </w:rPr>
        <w:t>Jerami Padi</w:t>
      </w:r>
      <w:r w:rsidR="0094123E" w:rsidRPr="0094123E">
        <w:rPr>
          <w:rFonts w:ascii="Times New Roman" w:hAnsi="Times New Roman" w:cs="Times New Roman"/>
          <w:sz w:val="24"/>
          <w:szCs w:val="24"/>
        </w:rPr>
        <w:t xml:space="preserve"> + </w:t>
      </w:r>
      <w:r w:rsidR="006B6136">
        <w:rPr>
          <w:rFonts w:ascii="Times New Roman" w:hAnsi="Times New Roman" w:cs="Times New Roman"/>
          <w:sz w:val="24"/>
          <w:szCs w:val="24"/>
          <w:lang w:val="en-US"/>
        </w:rPr>
        <w:t>3</w:t>
      </w:r>
      <w:r w:rsidR="0094123E" w:rsidRPr="0094123E">
        <w:rPr>
          <w:rFonts w:ascii="Times New Roman" w:hAnsi="Times New Roman" w:cs="Times New Roman"/>
          <w:sz w:val="24"/>
          <w:szCs w:val="24"/>
        </w:rPr>
        <w:t>0% konsentrat (9</w:t>
      </w:r>
      <w:r w:rsidR="006B6136">
        <w:rPr>
          <w:rFonts w:ascii="Times New Roman" w:hAnsi="Times New Roman" w:cs="Times New Roman"/>
          <w:sz w:val="24"/>
          <w:szCs w:val="24"/>
          <w:lang w:val="en-US"/>
        </w:rPr>
        <w:t>0,7</w:t>
      </w:r>
      <w:r w:rsidR="0094123E" w:rsidRPr="0094123E">
        <w:rPr>
          <w:rFonts w:ascii="Times New Roman" w:hAnsi="Times New Roman" w:cs="Times New Roman"/>
          <w:sz w:val="24"/>
          <w:szCs w:val="24"/>
        </w:rPr>
        <w:t xml:space="preserve">% konsentrat + 3% protein </w:t>
      </w:r>
      <w:r w:rsidR="0094123E" w:rsidRPr="0094123E">
        <w:rPr>
          <w:rFonts w:ascii="Times New Roman" w:hAnsi="Times New Roman" w:cs="Times New Roman"/>
          <w:i/>
          <w:sz w:val="24"/>
          <w:szCs w:val="24"/>
        </w:rPr>
        <w:t xml:space="preserve">by-pass </w:t>
      </w:r>
      <w:r w:rsidR="0094123E" w:rsidRPr="0094123E">
        <w:rPr>
          <w:rFonts w:ascii="Times New Roman" w:hAnsi="Times New Roman" w:cs="Times New Roman"/>
          <w:sz w:val="24"/>
          <w:szCs w:val="24"/>
        </w:rPr>
        <w:t xml:space="preserve">+ 2% asam lemak essensial </w:t>
      </w:r>
      <w:r w:rsidR="0094123E" w:rsidRPr="0094123E">
        <w:rPr>
          <w:rFonts w:ascii="Times New Roman" w:hAnsi="Times New Roman" w:cs="Times New Roman"/>
          <w:i/>
          <w:iCs/>
          <w:sz w:val="24"/>
          <w:szCs w:val="24"/>
        </w:rPr>
        <w:t>by-pass</w:t>
      </w:r>
      <w:r w:rsidR="0094123E" w:rsidRPr="0094123E">
        <w:rPr>
          <w:rFonts w:ascii="Times New Roman" w:hAnsi="Times New Roman" w:cs="Times New Roman"/>
          <w:sz w:val="24"/>
          <w:szCs w:val="24"/>
        </w:rPr>
        <w:t xml:space="preserve"> + </w:t>
      </w:r>
      <w:r w:rsidR="006B6136">
        <w:rPr>
          <w:rFonts w:ascii="Times New Roman" w:hAnsi="Times New Roman" w:cs="Times New Roman"/>
          <w:sz w:val="24"/>
          <w:szCs w:val="24"/>
          <w:lang w:val="en-US"/>
        </w:rPr>
        <w:t>4,3</w:t>
      </w:r>
      <w:r w:rsidR="0094123E" w:rsidRPr="0094123E">
        <w:rPr>
          <w:rFonts w:ascii="Times New Roman" w:hAnsi="Times New Roman" w:cs="Times New Roman"/>
          <w:sz w:val="24"/>
          <w:szCs w:val="24"/>
        </w:rPr>
        <w:t>% mineral organik).</w:t>
      </w:r>
      <w:r w:rsidR="00385D46">
        <w:rPr>
          <w:rFonts w:ascii="Times New Roman" w:hAnsi="Times New Roman" w:cs="Times New Roman"/>
          <w:sz w:val="24"/>
          <w:szCs w:val="24"/>
          <w:lang w:val="en-US"/>
        </w:rPr>
        <w:t xml:space="preserve"> Hasil penelitian menunjukkan bahwa perlakuan memberikan pengaruh</w:t>
      </w:r>
      <w:r w:rsidR="00B215BE">
        <w:rPr>
          <w:rFonts w:ascii="Times New Roman" w:hAnsi="Times New Roman" w:cs="Times New Roman"/>
          <w:sz w:val="24"/>
          <w:szCs w:val="24"/>
          <w:lang w:val="en-US"/>
        </w:rPr>
        <w:t xml:space="preserve"> tidak</w:t>
      </w:r>
      <w:r w:rsidR="00385D46">
        <w:rPr>
          <w:rFonts w:ascii="Times New Roman" w:hAnsi="Times New Roman" w:cs="Times New Roman"/>
          <w:sz w:val="24"/>
          <w:szCs w:val="24"/>
          <w:lang w:val="en-US"/>
        </w:rPr>
        <w:t xml:space="preserve"> nyata terhadap konsumsi bahan kering</w:t>
      </w:r>
      <w:r w:rsidR="00B215BE">
        <w:rPr>
          <w:rFonts w:ascii="Times New Roman" w:hAnsi="Times New Roman" w:cs="Times New Roman"/>
          <w:sz w:val="24"/>
          <w:szCs w:val="24"/>
          <w:lang w:val="en-US"/>
        </w:rPr>
        <w:t xml:space="preserve">, </w:t>
      </w:r>
      <w:r w:rsidR="00385D46">
        <w:rPr>
          <w:rFonts w:ascii="Times New Roman" w:hAnsi="Times New Roman" w:cs="Times New Roman"/>
          <w:sz w:val="24"/>
          <w:szCs w:val="24"/>
          <w:lang w:val="en-US"/>
        </w:rPr>
        <w:t>konsumsi bahan organik, kecernaan bahan kering, kecernaan bahan organik dan efisiensi produksi susu sapi perah laktasi</w:t>
      </w:r>
      <w:r w:rsidR="00EF767D">
        <w:rPr>
          <w:rFonts w:ascii="Times New Roman" w:hAnsi="Times New Roman" w:cs="Times New Roman"/>
          <w:sz w:val="24"/>
          <w:szCs w:val="24"/>
          <w:lang w:val="en-US"/>
        </w:rPr>
        <w:t>.</w:t>
      </w:r>
      <w:r w:rsidR="00EF767D" w:rsidRPr="00EF767D">
        <w:rPr>
          <w:rFonts w:ascii="Times New Roman" w:hAnsi="Times New Roman" w:cs="Times New Roman"/>
          <w:sz w:val="24"/>
          <w:szCs w:val="24"/>
          <w:lang w:val="en-US"/>
        </w:rPr>
        <w:tab/>
        <w:t xml:space="preserve">Pemberian protein </w:t>
      </w:r>
      <w:r w:rsidR="00EF767D" w:rsidRPr="00EF767D">
        <w:rPr>
          <w:rFonts w:ascii="Times New Roman" w:hAnsi="Times New Roman" w:cs="Times New Roman"/>
          <w:i/>
          <w:iCs/>
          <w:sz w:val="24"/>
          <w:szCs w:val="24"/>
          <w:lang w:val="en-US"/>
        </w:rPr>
        <w:t>by-pass</w:t>
      </w:r>
      <w:r w:rsidR="00EF767D" w:rsidRPr="00EF767D">
        <w:rPr>
          <w:rFonts w:ascii="Times New Roman" w:hAnsi="Times New Roman" w:cs="Times New Roman"/>
          <w:sz w:val="24"/>
          <w:szCs w:val="24"/>
          <w:lang w:val="en-US"/>
        </w:rPr>
        <w:t xml:space="preserve">, asam lemak essensial </w:t>
      </w:r>
      <w:r w:rsidR="00EF767D" w:rsidRPr="00EF767D">
        <w:rPr>
          <w:rFonts w:ascii="Times New Roman" w:hAnsi="Times New Roman" w:cs="Times New Roman"/>
          <w:i/>
          <w:iCs/>
          <w:sz w:val="24"/>
          <w:szCs w:val="24"/>
          <w:lang w:val="en-US"/>
        </w:rPr>
        <w:t>by-pass</w:t>
      </w:r>
      <w:r w:rsidR="00EF767D" w:rsidRPr="00EF767D">
        <w:rPr>
          <w:rFonts w:ascii="Times New Roman" w:hAnsi="Times New Roman" w:cs="Times New Roman"/>
          <w:sz w:val="24"/>
          <w:szCs w:val="24"/>
          <w:lang w:val="en-US"/>
        </w:rPr>
        <w:t>, dan mineral organik tidak berpengaruh pada konsumsi</w:t>
      </w:r>
      <w:r w:rsidR="00EF767D">
        <w:rPr>
          <w:rFonts w:ascii="Times New Roman" w:hAnsi="Times New Roman" w:cs="Times New Roman"/>
          <w:sz w:val="24"/>
          <w:szCs w:val="24"/>
          <w:lang w:val="en-US"/>
        </w:rPr>
        <w:t xml:space="preserve">, kecernaan dan efisiensi peoduksi susu. </w:t>
      </w:r>
    </w:p>
    <w:p w14:paraId="03D307D1" w14:textId="77777777" w:rsidR="00011B27" w:rsidRDefault="00011B27" w:rsidP="00011B27">
      <w:pPr>
        <w:tabs>
          <w:tab w:val="center" w:pos="3968"/>
        </w:tabs>
        <w:spacing w:after="0" w:line="240" w:lineRule="auto"/>
        <w:jc w:val="both"/>
        <w:rPr>
          <w:rFonts w:ascii="Times New Roman" w:hAnsi="Times New Roman" w:cs="Times New Roman"/>
          <w:sz w:val="24"/>
          <w:szCs w:val="24"/>
          <w:lang w:val="en-US"/>
        </w:rPr>
      </w:pPr>
    </w:p>
    <w:p w14:paraId="07F8F9F5" w14:textId="77777777" w:rsidR="001A4265" w:rsidRDefault="00011B27" w:rsidP="001A4265">
      <w:pPr>
        <w:tabs>
          <w:tab w:val="left" w:pos="1418"/>
          <w:tab w:val="left" w:pos="1701"/>
        </w:tabs>
        <w:spacing w:after="0" w:line="240" w:lineRule="auto"/>
        <w:ind w:left="964" w:hangingChars="400" w:hanging="964"/>
        <w:rPr>
          <w:rFonts w:ascii="Times New Roman" w:eastAsia="Times New Roman" w:hAnsi="Times New Roman" w:cs="Times New Roman"/>
          <w:b/>
          <w:i/>
          <w:iCs/>
          <w:sz w:val="24"/>
          <w:szCs w:val="24"/>
          <w:lang w:val="en-US"/>
        </w:rPr>
      </w:pPr>
      <w:r w:rsidRPr="003C155D">
        <w:rPr>
          <w:rFonts w:ascii="Times New Roman" w:eastAsia="Times New Roman" w:hAnsi="Times New Roman" w:cs="Times New Roman"/>
          <w:b/>
          <w:sz w:val="24"/>
          <w:szCs w:val="24"/>
          <w:lang w:val="en-US"/>
        </w:rPr>
        <w:t xml:space="preserve">Kata Kunci: </w:t>
      </w:r>
      <w:r w:rsidRPr="0071010E">
        <w:rPr>
          <w:rFonts w:ascii="Times New Roman" w:eastAsia="Times New Roman" w:hAnsi="Times New Roman" w:cs="Times New Roman"/>
          <w:b/>
          <w:i/>
          <w:iCs/>
          <w:sz w:val="24"/>
          <w:szCs w:val="24"/>
          <w:lang w:val="en-US"/>
        </w:rPr>
        <w:t>Sapi Perah Laktasi, Pakan Suplemen, Konsumsi</w:t>
      </w:r>
      <w:r w:rsidR="001A4265">
        <w:rPr>
          <w:rFonts w:ascii="Times New Roman" w:eastAsia="Times New Roman" w:hAnsi="Times New Roman" w:cs="Times New Roman"/>
          <w:b/>
          <w:i/>
          <w:iCs/>
          <w:sz w:val="24"/>
          <w:szCs w:val="24"/>
          <w:lang w:val="en-US"/>
        </w:rPr>
        <w:t xml:space="preserve"> Ransum</w:t>
      </w:r>
      <w:r w:rsidRPr="0071010E">
        <w:rPr>
          <w:rFonts w:ascii="Times New Roman" w:eastAsia="Times New Roman" w:hAnsi="Times New Roman" w:cs="Times New Roman"/>
          <w:b/>
          <w:i/>
          <w:iCs/>
          <w:sz w:val="24"/>
          <w:szCs w:val="24"/>
          <w:lang w:val="en-US"/>
        </w:rPr>
        <w:t xml:space="preserve">, </w:t>
      </w:r>
    </w:p>
    <w:p w14:paraId="47878DA5" w14:textId="1DF62BBF" w:rsidR="00385D46" w:rsidRPr="001A4265" w:rsidRDefault="00011B27" w:rsidP="001A4265">
      <w:pPr>
        <w:tabs>
          <w:tab w:val="left" w:pos="1418"/>
          <w:tab w:val="left" w:pos="1701"/>
        </w:tabs>
        <w:spacing w:after="0" w:line="240" w:lineRule="auto"/>
        <w:ind w:leftChars="438" w:left="964" w:firstLineChars="129" w:firstLine="311"/>
        <w:rPr>
          <w:rFonts w:ascii="Times New Roman" w:eastAsia="Times New Roman" w:hAnsi="Times New Roman" w:cs="Times New Roman"/>
          <w:b/>
          <w:i/>
          <w:iCs/>
          <w:sz w:val="24"/>
          <w:szCs w:val="24"/>
          <w:lang w:val="en-US"/>
        </w:rPr>
      </w:pPr>
      <w:r w:rsidRPr="0071010E">
        <w:rPr>
          <w:rFonts w:ascii="Times New Roman" w:eastAsia="Times New Roman" w:hAnsi="Times New Roman" w:cs="Times New Roman"/>
          <w:b/>
          <w:i/>
          <w:iCs/>
          <w:sz w:val="24"/>
          <w:szCs w:val="24"/>
          <w:lang w:val="en-US"/>
        </w:rPr>
        <w:t>Kecernaan,</w:t>
      </w:r>
      <w:r w:rsidR="001A4265">
        <w:rPr>
          <w:rFonts w:ascii="Times New Roman" w:eastAsia="Times New Roman" w:hAnsi="Times New Roman" w:cs="Times New Roman"/>
          <w:b/>
          <w:i/>
          <w:iCs/>
          <w:sz w:val="24"/>
          <w:szCs w:val="24"/>
          <w:lang w:val="en-US"/>
        </w:rPr>
        <w:t xml:space="preserve"> </w:t>
      </w:r>
      <w:r w:rsidRPr="0071010E">
        <w:rPr>
          <w:rFonts w:ascii="Times New Roman" w:eastAsia="Times New Roman" w:hAnsi="Times New Roman" w:cs="Times New Roman"/>
          <w:b/>
          <w:i/>
          <w:iCs/>
          <w:sz w:val="24"/>
          <w:szCs w:val="24"/>
          <w:lang w:val="en-US"/>
        </w:rPr>
        <w:t xml:space="preserve">Efisiensi Produksi Susu </w:t>
      </w:r>
    </w:p>
    <w:p w14:paraId="470B4F39" w14:textId="77777777" w:rsidR="00B92FB9" w:rsidRDefault="00B92FB9">
      <w:pPr>
        <w:tabs>
          <w:tab w:val="center" w:pos="3968"/>
        </w:tabs>
        <w:spacing w:after="0" w:line="480" w:lineRule="exact"/>
        <w:jc w:val="center"/>
        <w:rPr>
          <w:rFonts w:ascii="Times New Roman" w:hAnsi="Times New Roman" w:cs="Times New Roman"/>
          <w:b/>
          <w:bCs/>
          <w:sz w:val="24"/>
          <w:szCs w:val="24"/>
          <w:lang w:val="en-US"/>
        </w:rPr>
      </w:pPr>
    </w:p>
    <w:p w14:paraId="17EB2962" w14:textId="53D6F0F3" w:rsidR="00B92FB9" w:rsidRDefault="00B92FB9">
      <w:pPr>
        <w:tabs>
          <w:tab w:val="center" w:pos="3968"/>
        </w:tabs>
        <w:spacing w:after="0" w:line="480" w:lineRule="exact"/>
        <w:jc w:val="center"/>
        <w:rPr>
          <w:rFonts w:ascii="Times New Roman" w:hAnsi="Times New Roman" w:cs="Times New Roman"/>
          <w:b/>
          <w:bCs/>
          <w:sz w:val="24"/>
          <w:szCs w:val="24"/>
          <w:lang w:val="en-US"/>
        </w:rPr>
        <w:sectPr w:rsidR="00B92FB9" w:rsidSect="007F4FAC">
          <w:pgSz w:w="11906" w:h="16838"/>
          <w:pgMar w:top="2268" w:right="1701" w:bottom="2268" w:left="2268" w:header="708" w:footer="708" w:gutter="0"/>
          <w:pgNumType w:fmt="upperRoman" w:start="2"/>
          <w:cols w:space="708"/>
          <w:titlePg/>
          <w:docGrid w:linePitch="360"/>
        </w:sectPr>
      </w:pPr>
    </w:p>
    <w:p w14:paraId="339F48C1" w14:textId="08E75DF9" w:rsidR="00B92FB9" w:rsidRDefault="00000000" w:rsidP="00D87A6B">
      <w:pPr>
        <w:spacing w:after="0" w:line="480" w:lineRule="exact"/>
        <w:jc w:val="cente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THE EFFFECT OF FEED SUPPLEMENT ON C</w:t>
      </w:r>
      <w:r w:rsidR="00A77EB5">
        <w:rPr>
          <w:rFonts w:ascii="Times New Roman" w:hAnsi="Times New Roman" w:cs="Times New Roman"/>
          <w:b/>
          <w:sz w:val="24"/>
          <w:szCs w:val="24"/>
          <w:lang w:val="en-US"/>
        </w:rPr>
        <w:t>ONSUMPTION</w:t>
      </w:r>
      <w:r>
        <w:rPr>
          <w:rFonts w:ascii="Times New Roman" w:hAnsi="Times New Roman" w:cs="Times New Roman"/>
          <w:b/>
          <w:sz w:val="24"/>
          <w:szCs w:val="24"/>
          <w:lang w:val="en-US"/>
        </w:rPr>
        <w:t xml:space="preserve">, DIGESTIBILITY, AND EFFICIENCY OF MILK PRODUCTION </w:t>
      </w:r>
    </w:p>
    <w:p w14:paraId="0180A199" w14:textId="166E4026" w:rsidR="00B92FB9" w:rsidRDefault="00000000" w:rsidP="00D87A6B">
      <w:pPr>
        <w:spacing w:after="0" w:line="480" w:lineRule="exact"/>
        <w:jc w:val="center"/>
        <w:rPr>
          <w:rFonts w:ascii="Times New Roman" w:hAnsi="Times New Roman" w:cs="Times New Roman"/>
          <w:b/>
          <w:sz w:val="24"/>
          <w:szCs w:val="24"/>
          <w:lang w:val="en-US"/>
        </w:rPr>
      </w:pPr>
      <w:r>
        <w:rPr>
          <w:rFonts w:ascii="Times New Roman" w:hAnsi="Times New Roman" w:cs="Times New Roman"/>
          <w:b/>
          <w:sz w:val="24"/>
          <w:szCs w:val="24"/>
          <w:lang w:val="en-US"/>
        </w:rPr>
        <w:t>OF LACTATING DAIRY C</w:t>
      </w:r>
      <w:r w:rsidR="00DA1AF7">
        <w:rPr>
          <w:rFonts w:ascii="Times New Roman" w:hAnsi="Times New Roman" w:cs="Times New Roman"/>
          <w:b/>
          <w:sz w:val="24"/>
          <w:szCs w:val="24"/>
          <w:lang w:val="en-US"/>
        </w:rPr>
        <w:t>OWS</w:t>
      </w:r>
      <w:r>
        <w:rPr>
          <w:rFonts w:ascii="Times New Roman" w:hAnsi="Times New Roman" w:cs="Times New Roman"/>
          <w:b/>
          <w:sz w:val="24"/>
          <w:szCs w:val="24"/>
          <w:lang w:val="en-US"/>
        </w:rPr>
        <w:t xml:space="preserve"> IN BOJONG KAWUNG DAIRY C</w:t>
      </w:r>
      <w:r w:rsidR="00DA1AF7">
        <w:rPr>
          <w:rFonts w:ascii="Times New Roman" w:hAnsi="Times New Roman" w:cs="Times New Roman"/>
          <w:b/>
          <w:sz w:val="24"/>
          <w:szCs w:val="24"/>
          <w:lang w:val="en-US"/>
        </w:rPr>
        <w:t>OWS</w:t>
      </w:r>
      <w:r>
        <w:rPr>
          <w:rFonts w:ascii="Times New Roman" w:hAnsi="Times New Roman" w:cs="Times New Roman"/>
          <w:b/>
          <w:sz w:val="24"/>
          <w:szCs w:val="24"/>
          <w:lang w:val="en-US"/>
        </w:rPr>
        <w:t xml:space="preserve"> GROUP PASIR JAMBU</w:t>
      </w:r>
    </w:p>
    <w:p w14:paraId="3EC415D1" w14:textId="77777777" w:rsidR="00B92FB9" w:rsidRDefault="00B92FB9">
      <w:pPr>
        <w:tabs>
          <w:tab w:val="center" w:pos="3968"/>
        </w:tabs>
        <w:spacing w:after="0" w:line="480" w:lineRule="exact"/>
        <w:rPr>
          <w:rFonts w:ascii="Times New Roman" w:hAnsi="Times New Roman" w:cs="Times New Roman"/>
          <w:sz w:val="24"/>
          <w:szCs w:val="24"/>
          <w:lang w:val="en-US"/>
        </w:rPr>
      </w:pPr>
    </w:p>
    <w:p w14:paraId="3FA9DEDD" w14:textId="0EEA1430" w:rsidR="00B92FB9" w:rsidRDefault="00000000" w:rsidP="00BD7E24">
      <w:pPr>
        <w:tabs>
          <w:tab w:val="center" w:pos="3968"/>
        </w:tabs>
        <w:spacing w:after="0" w:line="480" w:lineRule="exact"/>
        <w:jc w:val="center"/>
        <w:rPr>
          <w:rFonts w:ascii="Times New Roman" w:hAnsi="Times New Roman" w:cs="Times New Roman"/>
          <w:sz w:val="24"/>
          <w:szCs w:val="24"/>
          <w:lang w:val="en-US"/>
        </w:rPr>
      </w:pPr>
      <w:r>
        <w:rPr>
          <w:rFonts w:ascii="Times New Roman" w:hAnsi="Times New Roman" w:cs="Times New Roman"/>
          <w:sz w:val="24"/>
          <w:szCs w:val="24"/>
          <w:lang w:val="en-US"/>
        </w:rPr>
        <w:t>Aleefa Devi Salsabila</w:t>
      </w:r>
    </w:p>
    <w:p w14:paraId="04EC6D3C" w14:textId="77777777" w:rsidR="00BD7E24" w:rsidRDefault="00BD7E24" w:rsidP="00BD7E24">
      <w:pPr>
        <w:tabs>
          <w:tab w:val="center" w:pos="3968"/>
        </w:tabs>
        <w:spacing w:after="0" w:line="480" w:lineRule="exact"/>
        <w:jc w:val="center"/>
        <w:rPr>
          <w:rFonts w:ascii="Times New Roman" w:hAnsi="Times New Roman" w:cs="Times New Roman"/>
          <w:sz w:val="24"/>
          <w:szCs w:val="24"/>
          <w:lang w:val="en-US"/>
        </w:rPr>
      </w:pPr>
    </w:p>
    <w:p w14:paraId="72D78971" w14:textId="77777777" w:rsidR="00B92FB9" w:rsidRPr="00B80233" w:rsidRDefault="00000000" w:rsidP="00BD7E24">
      <w:pPr>
        <w:pStyle w:val="Heading1"/>
        <w:spacing w:before="0" w:line="480" w:lineRule="exact"/>
        <w:jc w:val="center"/>
        <w:rPr>
          <w:rFonts w:ascii="Times New Roman" w:hAnsi="Times New Roman" w:cs="Times New Roman"/>
          <w:b/>
          <w:bCs/>
          <w:color w:val="000000" w:themeColor="text1"/>
          <w:sz w:val="24"/>
          <w:szCs w:val="24"/>
          <w:lang w:val="en-US"/>
        </w:rPr>
      </w:pPr>
      <w:bookmarkStart w:id="3" w:name="_Toc138954632"/>
      <w:r w:rsidRPr="00B80233">
        <w:rPr>
          <w:rFonts w:ascii="Times New Roman" w:hAnsi="Times New Roman" w:cs="Times New Roman"/>
          <w:b/>
          <w:bCs/>
          <w:color w:val="000000" w:themeColor="text1"/>
          <w:sz w:val="24"/>
          <w:szCs w:val="24"/>
          <w:lang w:val="en-US"/>
        </w:rPr>
        <w:t>ABSTRACT</w:t>
      </w:r>
      <w:bookmarkEnd w:id="3"/>
    </w:p>
    <w:p w14:paraId="0B47F71A" w14:textId="77777777" w:rsidR="00D87A6B" w:rsidRDefault="00D87A6B" w:rsidP="00D87A6B">
      <w:pPr>
        <w:tabs>
          <w:tab w:val="center" w:pos="3968"/>
        </w:tabs>
        <w:spacing w:after="0" w:line="480" w:lineRule="exact"/>
        <w:rPr>
          <w:rFonts w:ascii="Times New Roman" w:hAnsi="Times New Roman" w:cs="Times New Roman"/>
          <w:b/>
          <w:bCs/>
          <w:sz w:val="24"/>
          <w:szCs w:val="24"/>
          <w:lang w:val="en-US"/>
        </w:rPr>
      </w:pPr>
    </w:p>
    <w:p w14:paraId="2BFF7DC8" w14:textId="77777777" w:rsidR="00D87A6B" w:rsidRDefault="00D87A6B" w:rsidP="00D87A6B">
      <w:pPr>
        <w:tabs>
          <w:tab w:val="center" w:pos="3968"/>
        </w:tabs>
        <w:spacing w:after="0" w:line="480" w:lineRule="exact"/>
        <w:rPr>
          <w:rFonts w:ascii="Times New Roman" w:hAnsi="Times New Roman" w:cs="Times New Roman"/>
          <w:b/>
          <w:bCs/>
          <w:sz w:val="24"/>
          <w:szCs w:val="24"/>
          <w:lang w:val="en-US"/>
        </w:rPr>
      </w:pPr>
    </w:p>
    <w:p w14:paraId="28A7E49B" w14:textId="5D206CFA" w:rsidR="001B2781" w:rsidRDefault="00A94C8C" w:rsidP="001B2781">
      <w:pPr>
        <w:spacing w:line="240" w:lineRule="auto"/>
        <w:ind w:firstLine="567"/>
        <w:jc w:val="both"/>
        <w:rPr>
          <w:rFonts w:ascii="Times New Roman" w:eastAsia="Calibri" w:hAnsi="Times New Roman" w:cs="Times New Roman"/>
          <w:sz w:val="24"/>
          <w:szCs w:val="24"/>
          <w:lang w:val="en-US"/>
        </w:rPr>
      </w:pPr>
      <w:r w:rsidRPr="00A94C8C">
        <w:rPr>
          <w:rFonts w:ascii="Times New Roman" w:eastAsia="Calibri" w:hAnsi="Times New Roman" w:cs="Times New Roman"/>
          <w:sz w:val="24"/>
          <w:szCs w:val="24"/>
          <w:lang w:val="en-US"/>
        </w:rPr>
        <w:t>One of the factors that affect the productivity of dairy cows is the quality of the feed. Efforts need to be made to improve feed on low quality feed to increase the productivity of dairy cows during lactation. Improvement of feed can be done by adding supplementary feed which has the function of increasing livestock productivity, improving the quality of livestock production, supporting the process of digestion and absorption of nutrients.</w:t>
      </w:r>
      <w:r w:rsidR="001B2781" w:rsidRPr="001B2781">
        <w:rPr>
          <w:rFonts w:ascii="Times New Roman" w:eastAsia="Calibri" w:hAnsi="Times New Roman" w:cs="Times New Roman"/>
          <w:sz w:val="24"/>
          <w:szCs w:val="24"/>
          <w:lang w:val="en-US"/>
        </w:rPr>
        <w:t>This study aims to determine the effect of supplementary feed on consumption, digestibility and milk production efficiency of lactating dairy cows in the Bojong Kawun</w:t>
      </w:r>
      <w:r w:rsidR="001B2781">
        <w:rPr>
          <w:rFonts w:ascii="Times New Roman" w:eastAsia="Calibri" w:hAnsi="Times New Roman" w:cs="Times New Roman"/>
          <w:sz w:val="24"/>
          <w:szCs w:val="24"/>
          <w:lang w:val="en-US"/>
        </w:rPr>
        <w:t xml:space="preserve">g </w:t>
      </w:r>
      <w:r w:rsidR="001B2781" w:rsidRPr="001B2781">
        <w:rPr>
          <w:rFonts w:ascii="Times New Roman" w:eastAsia="Calibri" w:hAnsi="Times New Roman" w:cs="Times New Roman"/>
          <w:sz w:val="24"/>
          <w:szCs w:val="24"/>
          <w:lang w:val="en-US"/>
        </w:rPr>
        <w:t>Livestock Group</w:t>
      </w:r>
      <w:r w:rsidR="001B2781">
        <w:rPr>
          <w:rFonts w:ascii="Times New Roman" w:eastAsia="Calibri" w:hAnsi="Times New Roman" w:cs="Times New Roman"/>
          <w:sz w:val="24"/>
          <w:szCs w:val="24"/>
          <w:lang w:val="en-US"/>
        </w:rPr>
        <w:t xml:space="preserve"> Pasir J</w:t>
      </w:r>
      <w:r w:rsidR="00F73141">
        <w:rPr>
          <w:rFonts w:ascii="Times New Roman" w:eastAsia="Calibri" w:hAnsi="Times New Roman" w:cs="Times New Roman"/>
          <w:sz w:val="24"/>
          <w:szCs w:val="24"/>
          <w:lang w:val="en-US"/>
        </w:rPr>
        <w:t>am</w:t>
      </w:r>
      <w:r w:rsidR="001B2781">
        <w:rPr>
          <w:rFonts w:ascii="Times New Roman" w:eastAsia="Calibri" w:hAnsi="Times New Roman" w:cs="Times New Roman"/>
          <w:sz w:val="24"/>
          <w:szCs w:val="24"/>
          <w:lang w:val="en-US"/>
        </w:rPr>
        <w:t>bu</w:t>
      </w:r>
      <w:r w:rsidR="001B2781" w:rsidRPr="001B2781">
        <w:rPr>
          <w:rFonts w:ascii="Times New Roman" w:eastAsia="Calibri" w:hAnsi="Times New Roman" w:cs="Times New Roman"/>
          <w:sz w:val="24"/>
          <w:szCs w:val="24"/>
          <w:lang w:val="en-US"/>
        </w:rPr>
        <w:t>. This study uses an experimental method with</w:t>
      </w:r>
      <w:r w:rsidR="000E55C3">
        <w:rPr>
          <w:rFonts w:ascii="Times New Roman" w:eastAsia="Calibri" w:hAnsi="Times New Roman" w:cs="Times New Roman"/>
          <w:sz w:val="24"/>
          <w:szCs w:val="24"/>
          <w:lang w:val="en-US"/>
        </w:rPr>
        <w:t xml:space="preserve"> statistical</w:t>
      </w:r>
      <w:r w:rsidR="001B2781" w:rsidRPr="001B2781">
        <w:rPr>
          <w:rFonts w:ascii="Times New Roman" w:eastAsia="Calibri" w:hAnsi="Times New Roman" w:cs="Times New Roman"/>
          <w:sz w:val="24"/>
          <w:szCs w:val="24"/>
          <w:lang w:val="en-US"/>
        </w:rPr>
        <w:t xml:space="preserve"> analysis Completely Randomized Design (CRD). This research was conducted for 10 weeks using 20 lactating dairy cows with lactation periods 1-</w:t>
      </w:r>
      <w:r w:rsidR="003763BD">
        <w:rPr>
          <w:rFonts w:ascii="Times New Roman" w:eastAsia="Calibri" w:hAnsi="Times New Roman" w:cs="Times New Roman"/>
          <w:sz w:val="24"/>
          <w:szCs w:val="24"/>
          <w:lang w:val="en-US"/>
        </w:rPr>
        <w:t>2</w:t>
      </w:r>
      <w:r w:rsidR="001B2781" w:rsidRPr="001B2781">
        <w:rPr>
          <w:rFonts w:ascii="Times New Roman" w:eastAsia="Calibri" w:hAnsi="Times New Roman" w:cs="Times New Roman"/>
          <w:sz w:val="24"/>
          <w:szCs w:val="24"/>
          <w:lang w:val="en-US"/>
        </w:rPr>
        <w:t xml:space="preserve">, lactation months 3-5 and milk production </w:t>
      </w:r>
      <w:r w:rsidR="004345B7">
        <w:rPr>
          <w:rFonts w:ascii="Times New Roman" w:eastAsia="Calibri" w:hAnsi="Times New Roman" w:cs="Times New Roman"/>
          <w:sz w:val="24"/>
          <w:szCs w:val="24"/>
          <w:lang w:val="en-US"/>
        </w:rPr>
        <w:t>8-1</w:t>
      </w:r>
      <w:r w:rsidR="003763BD">
        <w:rPr>
          <w:rFonts w:ascii="Times New Roman" w:eastAsia="Calibri" w:hAnsi="Times New Roman" w:cs="Times New Roman"/>
          <w:sz w:val="24"/>
          <w:szCs w:val="24"/>
          <w:lang w:val="en-US"/>
        </w:rPr>
        <w:t>4</w:t>
      </w:r>
      <w:r w:rsidR="004345B7">
        <w:rPr>
          <w:rFonts w:ascii="Times New Roman" w:eastAsia="Calibri" w:hAnsi="Times New Roman" w:cs="Times New Roman"/>
          <w:sz w:val="24"/>
          <w:szCs w:val="24"/>
          <w:lang w:val="en-US"/>
        </w:rPr>
        <w:t xml:space="preserve"> </w:t>
      </w:r>
      <w:r w:rsidR="001B2781" w:rsidRPr="001B2781">
        <w:rPr>
          <w:rFonts w:ascii="Times New Roman" w:eastAsia="Calibri" w:hAnsi="Times New Roman" w:cs="Times New Roman"/>
          <w:sz w:val="24"/>
          <w:szCs w:val="24"/>
          <w:lang w:val="en-US"/>
        </w:rPr>
        <w:t xml:space="preserve">kg. The research treatment consisted of </w:t>
      </w:r>
      <w:r w:rsidR="00202C61">
        <w:rPr>
          <w:rFonts w:ascii="Times New Roman" w:eastAsia="Calibri" w:hAnsi="Times New Roman" w:cs="Times New Roman"/>
          <w:sz w:val="24"/>
          <w:szCs w:val="24"/>
          <w:lang w:val="en-US"/>
        </w:rPr>
        <w:t>R</w:t>
      </w:r>
      <w:r w:rsidR="001B2781" w:rsidRPr="001B2781">
        <w:rPr>
          <w:rFonts w:ascii="Times New Roman" w:eastAsia="Calibri" w:hAnsi="Times New Roman" w:cs="Times New Roman"/>
          <w:sz w:val="24"/>
          <w:szCs w:val="24"/>
          <w:lang w:val="en-US"/>
        </w:rPr>
        <w:t xml:space="preserve">0: </w:t>
      </w:r>
      <w:r w:rsidR="006B6136">
        <w:rPr>
          <w:rFonts w:ascii="Times New Roman" w:eastAsia="Calibri" w:hAnsi="Times New Roman" w:cs="Times New Roman"/>
          <w:sz w:val="24"/>
          <w:szCs w:val="24"/>
          <w:lang w:val="en-US"/>
        </w:rPr>
        <w:t>7</w:t>
      </w:r>
      <w:r w:rsidR="001B2781" w:rsidRPr="001B2781">
        <w:rPr>
          <w:rFonts w:ascii="Times New Roman" w:eastAsia="Calibri" w:hAnsi="Times New Roman" w:cs="Times New Roman"/>
          <w:sz w:val="24"/>
          <w:szCs w:val="24"/>
          <w:lang w:val="en-US"/>
        </w:rPr>
        <w:t xml:space="preserve">0% </w:t>
      </w:r>
      <w:r w:rsidR="000E55C3">
        <w:rPr>
          <w:rFonts w:ascii="Times New Roman" w:eastAsia="Calibri" w:hAnsi="Times New Roman" w:cs="Times New Roman"/>
          <w:sz w:val="24"/>
          <w:szCs w:val="24"/>
          <w:lang w:val="en-US"/>
        </w:rPr>
        <w:t>paddy</w:t>
      </w:r>
      <w:r w:rsidR="006B6136">
        <w:rPr>
          <w:rFonts w:ascii="Times New Roman" w:eastAsia="Calibri" w:hAnsi="Times New Roman" w:cs="Times New Roman"/>
          <w:sz w:val="24"/>
          <w:szCs w:val="24"/>
          <w:lang w:val="en-US"/>
        </w:rPr>
        <w:t xml:space="preserve"> straw</w:t>
      </w:r>
      <w:r w:rsidR="001B2781" w:rsidRPr="001B2781">
        <w:rPr>
          <w:rFonts w:ascii="Times New Roman" w:eastAsia="Calibri" w:hAnsi="Times New Roman" w:cs="Times New Roman"/>
          <w:sz w:val="24"/>
          <w:szCs w:val="24"/>
          <w:lang w:val="en-US"/>
        </w:rPr>
        <w:t xml:space="preserve"> + </w:t>
      </w:r>
      <w:r w:rsidR="006B6136">
        <w:rPr>
          <w:rFonts w:ascii="Times New Roman" w:eastAsia="Calibri" w:hAnsi="Times New Roman" w:cs="Times New Roman"/>
          <w:sz w:val="24"/>
          <w:szCs w:val="24"/>
          <w:lang w:val="en-US"/>
        </w:rPr>
        <w:t>3</w:t>
      </w:r>
      <w:r w:rsidR="001B2781" w:rsidRPr="001B2781">
        <w:rPr>
          <w:rFonts w:ascii="Times New Roman" w:eastAsia="Calibri" w:hAnsi="Times New Roman" w:cs="Times New Roman"/>
          <w:sz w:val="24"/>
          <w:szCs w:val="24"/>
          <w:lang w:val="en-US"/>
        </w:rPr>
        <w:t xml:space="preserve">0% concentrate (100% concentrate), </w:t>
      </w:r>
      <w:r w:rsidR="00202C61">
        <w:rPr>
          <w:rFonts w:ascii="Times New Roman" w:eastAsia="Calibri" w:hAnsi="Times New Roman" w:cs="Times New Roman"/>
          <w:sz w:val="24"/>
          <w:szCs w:val="24"/>
          <w:lang w:val="en-US"/>
        </w:rPr>
        <w:t>R</w:t>
      </w:r>
      <w:r w:rsidR="001B2781" w:rsidRPr="001B2781">
        <w:rPr>
          <w:rFonts w:ascii="Times New Roman" w:eastAsia="Calibri" w:hAnsi="Times New Roman" w:cs="Times New Roman"/>
          <w:sz w:val="24"/>
          <w:szCs w:val="24"/>
          <w:lang w:val="en-US"/>
        </w:rPr>
        <w:t xml:space="preserve">1: </w:t>
      </w:r>
      <w:r w:rsidR="006B6136">
        <w:rPr>
          <w:rFonts w:ascii="Times New Roman" w:eastAsia="Calibri" w:hAnsi="Times New Roman" w:cs="Times New Roman"/>
          <w:sz w:val="24"/>
          <w:szCs w:val="24"/>
          <w:lang w:val="en-US"/>
        </w:rPr>
        <w:t>7</w:t>
      </w:r>
      <w:r w:rsidR="001B2781" w:rsidRPr="001B2781">
        <w:rPr>
          <w:rFonts w:ascii="Times New Roman" w:eastAsia="Calibri" w:hAnsi="Times New Roman" w:cs="Times New Roman"/>
          <w:sz w:val="24"/>
          <w:szCs w:val="24"/>
          <w:lang w:val="en-US"/>
        </w:rPr>
        <w:t xml:space="preserve">0% </w:t>
      </w:r>
      <w:r w:rsidR="000E55C3">
        <w:rPr>
          <w:rFonts w:ascii="Times New Roman" w:eastAsia="Calibri" w:hAnsi="Times New Roman" w:cs="Times New Roman"/>
          <w:sz w:val="24"/>
          <w:szCs w:val="24"/>
          <w:lang w:val="en-US"/>
        </w:rPr>
        <w:t>paddy straw</w:t>
      </w:r>
      <w:r w:rsidR="001B2781" w:rsidRPr="001B2781">
        <w:rPr>
          <w:rFonts w:ascii="Times New Roman" w:eastAsia="Calibri" w:hAnsi="Times New Roman" w:cs="Times New Roman"/>
          <w:sz w:val="24"/>
          <w:szCs w:val="24"/>
          <w:lang w:val="en-US"/>
        </w:rPr>
        <w:t xml:space="preserve"> + </w:t>
      </w:r>
      <w:r w:rsidR="006B6136">
        <w:rPr>
          <w:rFonts w:ascii="Times New Roman" w:eastAsia="Calibri" w:hAnsi="Times New Roman" w:cs="Times New Roman"/>
          <w:sz w:val="24"/>
          <w:szCs w:val="24"/>
          <w:lang w:val="en-US"/>
        </w:rPr>
        <w:t>3</w:t>
      </w:r>
      <w:r w:rsidR="001B2781" w:rsidRPr="001B2781">
        <w:rPr>
          <w:rFonts w:ascii="Times New Roman" w:eastAsia="Calibri" w:hAnsi="Times New Roman" w:cs="Times New Roman"/>
          <w:sz w:val="24"/>
          <w:szCs w:val="24"/>
          <w:lang w:val="en-US"/>
        </w:rPr>
        <w:t xml:space="preserve">0% concentrate (97% concentrate + 3% protein by-pass), </w:t>
      </w:r>
      <w:r w:rsidR="00202C61">
        <w:rPr>
          <w:rFonts w:ascii="Times New Roman" w:eastAsia="Calibri" w:hAnsi="Times New Roman" w:cs="Times New Roman"/>
          <w:sz w:val="24"/>
          <w:szCs w:val="24"/>
          <w:lang w:val="en-US"/>
        </w:rPr>
        <w:t>R</w:t>
      </w:r>
      <w:r w:rsidR="001B2781" w:rsidRPr="001B2781">
        <w:rPr>
          <w:rFonts w:ascii="Times New Roman" w:eastAsia="Calibri" w:hAnsi="Times New Roman" w:cs="Times New Roman"/>
          <w:sz w:val="24"/>
          <w:szCs w:val="24"/>
          <w:lang w:val="en-US"/>
        </w:rPr>
        <w:t xml:space="preserve">2: </w:t>
      </w:r>
      <w:r w:rsidR="006B6136">
        <w:rPr>
          <w:rFonts w:ascii="Times New Roman" w:eastAsia="Calibri" w:hAnsi="Times New Roman" w:cs="Times New Roman"/>
          <w:sz w:val="24"/>
          <w:szCs w:val="24"/>
          <w:lang w:val="en-US"/>
        </w:rPr>
        <w:t>7</w:t>
      </w:r>
      <w:r w:rsidR="001B2781" w:rsidRPr="001B2781">
        <w:rPr>
          <w:rFonts w:ascii="Times New Roman" w:eastAsia="Calibri" w:hAnsi="Times New Roman" w:cs="Times New Roman"/>
          <w:sz w:val="24"/>
          <w:szCs w:val="24"/>
          <w:lang w:val="en-US"/>
        </w:rPr>
        <w:t xml:space="preserve">0% </w:t>
      </w:r>
      <w:r w:rsidR="000E55C3">
        <w:rPr>
          <w:rFonts w:ascii="Times New Roman" w:eastAsia="Calibri" w:hAnsi="Times New Roman" w:cs="Times New Roman"/>
          <w:sz w:val="24"/>
          <w:szCs w:val="24"/>
          <w:lang w:val="en-US"/>
        </w:rPr>
        <w:t>paddy</w:t>
      </w:r>
      <w:r w:rsidR="006B6136">
        <w:rPr>
          <w:rFonts w:ascii="Times New Roman" w:eastAsia="Calibri" w:hAnsi="Times New Roman" w:cs="Times New Roman"/>
          <w:sz w:val="24"/>
          <w:szCs w:val="24"/>
          <w:lang w:val="en-US"/>
        </w:rPr>
        <w:t xml:space="preserve"> straw</w:t>
      </w:r>
      <w:r w:rsidR="001B2781" w:rsidRPr="001B2781">
        <w:rPr>
          <w:rFonts w:ascii="Times New Roman" w:eastAsia="Calibri" w:hAnsi="Times New Roman" w:cs="Times New Roman"/>
          <w:sz w:val="24"/>
          <w:szCs w:val="24"/>
          <w:lang w:val="en-US"/>
        </w:rPr>
        <w:t xml:space="preserve"> + </w:t>
      </w:r>
      <w:r w:rsidR="006B6136">
        <w:rPr>
          <w:rFonts w:ascii="Times New Roman" w:eastAsia="Calibri" w:hAnsi="Times New Roman" w:cs="Times New Roman"/>
          <w:sz w:val="24"/>
          <w:szCs w:val="24"/>
          <w:lang w:val="en-US"/>
        </w:rPr>
        <w:t>3</w:t>
      </w:r>
      <w:r w:rsidR="001B2781" w:rsidRPr="001B2781">
        <w:rPr>
          <w:rFonts w:ascii="Times New Roman" w:eastAsia="Calibri" w:hAnsi="Times New Roman" w:cs="Times New Roman"/>
          <w:sz w:val="24"/>
          <w:szCs w:val="24"/>
          <w:lang w:val="en-US"/>
        </w:rPr>
        <w:t xml:space="preserve">0% concentrate (95% concentrate + 3% protein by-pass + 2% essential fatty acid by-pass) and </w:t>
      </w:r>
      <w:r w:rsidR="00202C61">
        <w:rPr>
          <w:rFonts w:ascii="Times New Roman" w:eastAsia="Calibri" w:hAnsi="Times New Roman" w:cs="Times New Roman"/>
          <w:sz w:val="24"/>
          <w:szCs w:val="24"/>
          <w:lang w:val="en-US"/>
        </w:rPr>
        <w:t>R</w:t>
      </w:r>
      <w:r w:rsidR="001B2781" w:rsidRPr="001B2781">
        <w:rPr>
          <w:rFonts w:ascii="Times New Roman" w:eastAsia="Calibri" w:hAnsi="Times New Roman" w:cs="Times New Roman"/>
          <w:sz w:val="24"/>
          <w:szCs w:val="24"/>
          <w:lang w:val="en-US"/>
        </w:rPr>
        <w:t xml:space="preserve">3: </w:t>
      </w:r>
      <w:r w:rsidR="006B6136">
        <w:rPr>
          <w:rFonts w:ascii="Times New Roman" w:eastAsia="Calibri" w:hAnsi="Times New Roman" w:cs="Times New Roman"/>
          <w:sz w:val="24"/>
          <w:szCs w:val="24"/>
          <w:lang w:val="en-US"/>
        </w:rPr>
        <w:t>7</w:t>
      </w:r>
      <w:r w:rsidR="001B2781" w:rsidRPr="001B2781">
        <w:rPr>
          <w:rFonts w:ascii="Times New Roman" w:eastAsia="Calibri" w:hAnsi="Times New Roman" w:cs="Times New Roman"/>
          <w:sz w:val="24"/>
          <w:szCs w:val="24"/>
          <w:lang w:val="en-US"/>
        </w:rPr>
        <w:t xml:space="preserve">0% </w:t>
      </w:r>
      <w:r w:rsidR="000E55C3">
        <w:rPr>
          <w:rFonts w:ascii="Times New Roman" w:eastAsia="Calibri" w:hAnsi="Times New Roman" w:cs="Times New Roman"/>
          <w:sz w:val="24"/>
          <w:szCs w:val="24"/>
          <w:lang w:val="en-US"/>
        </w:rPr>
        <w:t>paddy</w:t>
      </w:r>
      <w:r w:rsidR="006B6136">
        <w:rPr>
          <w:rFonts w:ascii="Times New Roman" w:eastAsia="Calibri" w:hAnsi="Times New Roman" w:cs="Times New Roman"/>
          <w:sz w:val="24"/>
          <w:szCs w:val="24"/>
          <w:lang w:val="en-US"/>
        </w:rPr>
        <w:t xml:space="preserve"> straw</w:t>
      </w:r>
      <w:r w:rsidR="001B2781" w:rsidRPr="001B2781">
        <w:rPr>
          <w:rFonts w:ascii="Times New Roman" w:eastAsia="Calibri" w:hAnsi="Times New Roman" w:cs="Times New Roman"/>
          <w:sz w:val="24"/>
          <w:szCs w:val="24"/>
          <w:lang w:val="en-US"/>
        </w:rPr>
        <w:t xml:space="preserve"> + </w:t>
      </w:r>
      <w:r w:rsidR="006B6136">
        <w:rPr>
          <w:rFonts w:ascii="Times New Roman" w:eastAsia="Calibri" w:hAnsi="Times New Roman" w:cs="Times New Roman"/>
          <w:sz w:val="24"/>
          <w:szCs w:val="24"/>
          <w:lang w:val="en-US"/>
        </w:rPr>
        <w:t>3</w:t>
      </w:r>
      <w:r w:rsidR="001B2781" w:rsidRPr="001B2781">
        <w:rPr>
          <w:rFonts w:ascii="Times New Roman" w:eastAsia="Calibri" w:hAnsi="Times New Roman" w:cs="Times New Roman"/>
          <w:sz w:val="24"/>
          <w:szCs w:val="24"/>
          <w:lang w:val="en-US"/>
        </w:rPr>
        <w:t>0% concentrate (9</w:t>
      </w:r>
      <w:r w:rsidR="006B6136">
        <w:rPr>
          <w:rFonts w:ascii="Times New Roman" w:eastAsia="Calibri" w:hAnsi="Times New Roman" w:cs="Times New Roman"/>
          <w:sz w:val="24"/>
          <w:szCs w:val="24"/>
          <w:lang w:val="en-US"/>
        </w:rPr>
        <w:t>0</w:t>
      </w:r>
      <w:r w:rsidR="00DA1AF7">
        <w:rPr>
          <w:rFonts w:ascii="Times New Roman" w:eastAsia="Calibri" w:hAnsi="Times New Roman" w:cs="Times New Roman"/>
          <w:sz w:val="24"/>
          <w:szCs w:val="24"/>
          <w:lang w:val="en-US"/>
        </w:rPr>
        <w:t>.</w:t>
      </w:r>
      <w:r w:rsidR="006B6136">
        <w:rPr>
          <w:rFonts w:ascii="Times New Roman" w:eastAsia="Calibri" w:hAnsi="Times New Roman" w:cs="Times New Roman"/>
          <w:sz w:val="24"/>
          <w:szCs w:val="24"/>
          <w:lang w:val="en-US"/>
        </w:rPr>
        <w:t>7</w:t>
      </w:r>
      <w:r w:rsidR="001B2781" w:rsidRPr="001B2781">
        <w:rPr>
          <w:rFonts w:ascii="Times New Roman" w:eastAsia="Calibri" w:hAnsi="Times New Roman" w:cs="Times New Roman"/>
          <w:sz w:val="24"/>
          <w:szCs w:val="24"/>
          <w:lang w:val="en-US"/>
        </w:rPr>
        <w:t xml:space="preserve">% concentrate + 3% protein by-pass + 2% essential fatty acid by-pass + </w:t>
      </w:r>
      <w:r w:rsidR="006B6136">
        <w:rPr>
          <w:rFonts w:ascii="Times New Roman" w:eastAsia="Calibri" w:hAnsi="Times New Roman" w:cs="Times New Roman"/>
          <w:sz w:val="24"/>
          <w:szCs w:val="24"/>
          <w:lang w:val="en-US"/>
        </w:rPr>
        <w:t>4</w:t>
      </w:r>
      <w:r w:rsidR="00DA1AF7">
        <w:rPr>
          <w:rFonts w:ascii="Times New Roman" w:eastAsia="Calibri" w:hAnsi="Times New Roman" w:cs="Times New Roman"/>
          <w:sz w:val="24"/>
          <w:szCs w:val="24"/>
          <w:lang w:val="en-US"/>
        </w:rPr>
        <w:t>.</w:t>
      </w:r>
      <w:r w:rsidR="006B6136">
        <w:rPr>
          <w:rFonts w:ascii="Times New Roman" w:eastAsia="Calibri" w:hAnsi="Times New Roman" w:cs="Times New Roman"/>
          <w:sz w:val="24"/>
          <w:szCs w:val="24"/>
          <w:lang w:val="en-US"/>
        </w:rPr>
        <w:t>3</w:t>
      </w:r>
      <w:r w:rsidR="001B2781" w:rsidRPr="001B2781">
        <w:rPr>
          <w:rFonts w:ascii="Times New Roman" w:eastAsia="Calibri" w:hAnsi="Times New Roman" w:cs="Times New Roman"/>
          <w:sz w:val="24"/>
          <w:szCs w:val="24"/>
          <w:lang w:val="en-US"/>
        </w:rPr>
        <w:t xml:space="preserve">% organic minerals). The results showed that the treatment had </w:t>
      </w:r>
      <w:r w:rsidR="00C352BB">
        <w:rPr>
          <w:rFonts w:ascii="Times New Roman" w:eastAsia="Calibri" w:hAnsi="Times New Roman" w:cs="Times New Roman"/>
          <w:sz w:val="24"/>
          <w:szCs w:val="24"/>
          <w:lang w:val="en-US"/>
        </w:rPr>
        <w:t xml:space="preserve">no </w:t>
      </w:r>
      <w:r w:rsidR="001B2781" w:rsidRPr="001B2781">
        <w:rPr>
          <w:rFonts w:ascii="Times New Roman" w:eastAsia="Calibri" w:hAnsi="Times New Roman" w:cs="Times New Roman"/>
          <w:sz w:val="24"/>
          <w:szCs w:val="24"/>
          <w:lang w:val="en-US"/>
        </w:rPr>
        <w:t>significant effect on dry matter consumption</w:t>
      </w:r>
      <w:r w:rsidR="00C352BB">
        <w:rPr>
          <w:rFonts w:ascii="Times New Roman" w:eastAsia="Calibri" w:hAnsi="Times New Roman" w:cs="Times New Roman"/>
          <w:sz w:val="24"/>
          <w:szCs w:val="24"/>
          <w:lang w:val="en-US"/>
        </w:rPr>
        <w:t>, o</w:t>
      </w:r>
      <w:r w:rsidR="001B2781" w:rsidRPr="001B2781">
        <w:rPr>
          <w:rFonts w:ascii="Times New Roman" w:eastAsia="Calibri" w:hAnsi="Times New Roman" w:cs="Times New Roman"/>
          <w:sz w:val="24"/>
          <w:szCs w:val="24"/>
          <w:lang w:val="en-US"/>
        </w:rPr>
        <w:t>rganic matter consumption</w:t>
      </w:r>
      <w:r w:rsidR="00C352BB">
        <w:rPr>
          <w:rFonts w:ascii="Times New Roman" w:eastAsia="Calibri" w:hAnsi="Times New Roman" w:cs="Times New Roman"/>
          <w:sz w:val="24"/>
          <w:szCs w:val="24"/>
          <w:lang w:val="en-US"/>
        </w:rPr>
        <w:t>,</w:t>
      </w:r>
      <w:r w:rsidR="001B2781" w:rsidRPr="001B2781">
        <w:rPr>
          <w:rFonts w:ascii="Times New Roman" w:eastAsia="Calibri" w:hAnsi="Times New Roman" w:cs="Times New Roman"/>
          <w:sz w:val="24"/>
          <w:szCs w:val="24"/>
          <w:lang w:val="en-US"/>
        </w:rPr>
        <w:t xml:space="preserve"> dry matter digestibility, organic matter digestibility and milk production efficiency of lactating dairy cows</w:t>
      </w:r>
      <w:r w:rsidR="001B2781">
        <w:rPr>
          <w:rFonts w:ascii="Times New Roman" w:eastAsia="Calibri" w:hAnsi="Times New Roman" w:cs="Times New Roman"/>
          <w:sz w:val="24"/>
          <w:szCs w:val="24"/>
          <w:lang w:val="en-US"/>
        </w:rPr>
        <w:t xml:space="preserve">. </w:t>
      </w:r>
      <w:r w:rsidR="007E5BF7">
        <w:rPr>
          <w:rFonts w:ascii="Times New Roman" w:eastAsia="Calibri" w:hAnsi="Times New Roman" w:cs="Times New Roman"/>
          <w:sz w:val="24"/>
          <w:szCs w:val="24"/>
          <w:lang w:val="en-US"/>
        </w:rPr>
        <w:t>Addition of protein by-pass, essensial fatty acid by-pass and organic minerals has no effect on consumption, digestibility and efficiency of milk production.</w:t>
      </w:r>
    </w:p>
    <w:p w14:paraId="1165AC96" w14:textId="1D6EEB61" w:rsidR="001B2781" w:rsidRPr="001B2781" w:rsidRDefault="001B2781" w:rsidP="001B2781">
      <w:pPr>
        <w:tabs>
          <w:tab w:val="left" w:pos="1418"/>
          <w:tab w:val="left" w:pos="1701"/>
        </w:tabs>
        <w:spacing w:after="0" w:line="240" w:lineRule="auto"/>
        <w:ind w:left="1132" w:hangingChars="470" w:hanging="1132"/>
        <w:rPr>
          <w:rFonts w:ascii="Times New Roman" w:eastAsia="Times New Roman" w:hAnsi="Times New Roman" w:cs="Times New Roman"/>
          <w:b/>
          <w:i/>
          <w:iCs/>
          <w:sz w:val="24"/>
          <w:szCs w:val="24"/>
          <w:lang w:val="en-US"/>
        </w:rPr>
      </w:pPr>
      <w:r w:rsidRPr="003C155D">
        <w:rPr>
          <w:rFonts w:ascii="Times New Roman" w:eastAsia="Times New Roman" w:hAnsi="Times New Roman" w:cs="Times New Roman"/>
          <w:b/>
          <w:sz w:val="24"/>
          <w:szCs w:val="24"/>
          <w:lang w:val="en-US"/>
        </w:rPr>
        <w:t>K</w:t>
      </w:r>
      <w:r>
        <w:rPr>
          <w:rFonts w:ascii="Times New Roman" w:eastAsia="Times New Roman" w:hAnsi="Times New Roman" w:cs="Times New Roman"/>
          <w:b/>
          <w:sz w:val="24"/>
          <w:szCs w:val="24"/>
          <w:lang w:val="en-US"/>
        </w:rPr>
        <w:t>eywords</w:t>
      </w:r>
      <w:r w:rsidRPr="003C155D">
        <w:rPr>
          <w:rFonts w:ascii="Times New Roman" w:eastAsia="Times New Roman" w:hAnsi="Times New Roman" w:cs="Times New Roman"/>
          <w:b/>
          <w:sz w:val="24"/>
          <w:szCs w:val="24"/>
          <w:lang w:val="en-US"/>
        </w:rPr>
        <w:t xml:space="preserve">: </w:t>
      </w:r>
      <w:r>
        <w:rPr>
          <w:rFonts w:ascii="Times New Roman" w:eastAsia="Times New Roman" w:hAnsi="Times New Roman" w:cs="Times New Roman"/>
          <w:b/>
          <w:i/>
          <w:iCs/>
          <w:sz w:val="24"/>
          <w:szCs w:val="24"/>
          <w:lang w:val="en-US"/>
        </w:rPr>
        <w:t>Lactating Dairy Cows</w:t>
      </w:r>
      <w:r w:rsidRPr="0071010E">
        <w:rPr>
          <w:rFonts w:ascii="Times New Roman" w:eastAsia="Times New Roman" w:hAnsi="Times New Roman" w:cs="Times New Roman"/>
          <w:b/>
          <w:i/>
          <w:iCs/>
          <w:sz w:val="24"/>
          <w:szCs w:val="24"/>
          <w:lang w:val="en-US"/>
        </w:rPr>
        <w:t xml:space="preserve">, </w:t>
      </w:r>
      <w:r>
        <w:rPr>
          <w:rFonts w:ascii="Times New Roman" w:eastAsia="Times New Roman" w:hAnsi="Times New Roman" w:cs="Times New Roman"/>
          <w:b/>
          <w:i/>
          <w:iCs/>
          <w:sz w:val="24"/>
          <w:szCs w:val="24"/>
          <w:lang w:val="en-US"/>
        </w:rPr>
        <w:t>Supplementary Feed</w:t>
      </w:r>
      <w:r w:rsidRPr="0071010E">
        <w:rPr>
          <w:rFonts w:ascii="Times New Roman" w:eastAsia="Times New Roman" w:hAnsi="Times New Roman" w:cs="Times New Roman"/>
          <w:b/>
          <w:i/>
          <w:iCs/>
          <w:sz w:val="24"/>
          <w:szCs w:val="24"/>
          <w:lang w:val="en-US"/>
        </w:rPr>
        <w:t xml:space="preserve">, </w:t>
      </w:r>
      <w:r w:rsidR="001A4265">
        <w:rPr>
          <w:rFonts w:ascii="Times New Roman" w:eastAsia="Times New Roman" w:hAnsi="Times New Roman" w:cs="Times New Roman"/>
          <w:b/>
          <w:i/>
          <w:iCs/>
          <w:sz w:val="24"/>
          <w:szCs w:val="24"/>
          <w:lang w:val="en-US"/>
        </w:rPr>
        <w:t xml:space="preserve">Ration Consumption, </w:t>
      </w:r>
      <w:r>
        <w:rPr>
          <w:rFonts w:ascii="Times New Roman" w:eastAsia="Times New Roman" w:hAnsi="Times New Roman" w:cs="Times New Roman"/>
          <w:b/>
          <w:i/>
          <w:iCs/>
          <w:sz w:val="24"/>
          <w:szCs w:val="24"/>
          <w:lang w:val="en-US"/>
        </w:rPr>
        <w:t>Digestibility</w:t>
      </w:r>
      <w:r w:rsidRPr="0071010E">
        <w:rPr>
          <w:rFonts w:ascii="Times New Roman" w:eastAsia="Times New Roman" w:hAnsi="Times New Roman" w:cs="Times New Roman"/>
          <w:b/>
          <w:i/>
          <w:iCs/>
          <w:sz w:val="24"/>
          <w:szCs w:val="24"/>
          <w:lang w:val="en-US"/>
        </w:rPr>
        <w:t xml:space="preserve">, </w:t>
      </w:r>
      <w:r>
        <w:rPr>
          <w:rFonts w:ascii="Times New Roman" w:eastAsia="Times New Roman" w:hAnsi="Times New Roman" w:cs="Times New Roman"/>
          <w:b/>
          <w:i/>
          <w:iCs/>
          <w:sz w:val="24"/>
          <w:szCs w:val="24"/>
          <w:lang w:val="en-US"/>
        </w:rPr>
        <w:t>Milk Production Efficiendy</w:t>
      </w:r>
    </w:p>
    <w:p w14:paraId="66D32A53" w14:textId="72ACF986" w:rsidR="00B92FB9" w:rsidRDefault="00B92FB9" w:rsidP="004A5278">
      <w:pPr>
        <w:tabs>
          <w:tab w:val="center" w:pos="3968"/>
        </w:tabs>
        <w:spacing w:after="0" w:line="480" w:lineRule="exact"/>
        <w:rPr>
          <w:rFonts w:ascii="Times New Roman" w:hAnsi="Times New Roman" w:cs="Times New Roman"/>
          <w:b/>
          <w:bCs/>
          <w:sz w:val="24"/>
          <w:szCs w:val="24"/>
          <w:lang w:val="en-US"/>
        </w:rPr>
        <w:sectPr w:rsidR="00B92FB9" w:rsidSect="007F4FAC">
          <w:footerReference w:type="default" r:id="rId14"/>
          <w:pgSz w:w="11906" w:h="16838"/>
          <w:pgMar w:top="2268" w:right="1701" w:bottom="2268" w:left="2268" w:header="708" w:footer="708" w:gutter="0"/>
          <w:pgNumType w:fmt="upperRoman" w:start="8"/>
          <w:cols w:space="708"/>
          <w:docGrid w:linePitch="360"/>
        </w:sectPr>
      </w:pPr>
    </w:p>
    <w:p w14:paraId="4E0B9A01" w14:textId="3F07B4DA" w:rsidR="00B92FB9" w:rsidRPr="00B80233" w:rsidRDefault="00000000" w:rsidP="008A6FDF">
      <w:pPr>
        <w:pStyle w:val="Heading1"/>
        <w:spacing w:before="0" w:line="720" w:lineRule="auto"/>
        <w:jc w:val="center"/>
        <w:rPr>
          <w:rFonts w:ascii="Times New Roman" w:hAnsi="Times New Roman" w:cs="Times New Roman"/>
          <w:b/>
          <w:bCs/>
          <w:color w:val="000000" w:themeColor="text1"/>
          <w:sz w:val="24"/>
          <w:szCs w:val="24"/>
          <w:lang w:val="en-US"/>
        </w:rPr>
      </w:pPr>
      <w:bookmarkStart w:id="4" w:name="_Toc138954633"/>
      <w:r w:rsidRPr="00B80233">
        <w:rPr>
          <w:rFonts w:ascii="Times New Roman" w:hAnsi="Times New Roman" w:cs="Times New Roman"/>
          <w:b/>
          <w:bCs/>
          <w:color w:val="000000" w:themeColor="text1"/>
          <w:sz w:val="24"/>
          <w:szCs w:val="24"/>
          <w:lang w:val="en-US"/>
        </w:rPr>
        <w:lastRenderedPageBreak/>
        <w:t>D</w:t>
      </w:r>
      <w:r w:rsidRPr="00B80233">
        <w:rPr>
          <w:rFonts w:ascii="Times New Roman" w:hAnsi="Times New Roman" w:cs="Times New Roman"/>
          <w:b/>
          <w:bCs/>
          <w:color w:val="000000" w:themeColor="text1"/>
          <w:sz w:val="24"/>
          <w:szCs w:val="24"/>
        </w:rPr>
        <w:t>AFTAR IS</w:t>
      </w:r>
      <w:r w:rsidR="00C10DDB" w:rsidRPr="00B80233">
        <w:rPr>
          <w:rFonts w:ascii="Times New Roman" w:hAnsi="Times New Roman" w:cs="Times New Roman"/>
          <w:b/>
          <w:bCs/>
          <w:color w:val="000000" w:themeColor="text1"/>
          <w:sz w:val="24"/>
          <w:szCs w:val="24"/>
          <w:lang w:val="en-US"/>
        </w:rPr>
        <w:t>I</w:t>
      </w:r>
      <w:bookmarkEnd w:id="4"/>
    </w:p>
    <w:p w14:paraId="193156DC" w14:textId="77777777" w:rsidR="00B92FB9" w:rsidRDefault="00000000">
      <w:pPr>
        <w:tabs>
          <w:tab w:val="left" w:pos="6946"/>
        </w:tabs>
        <w:spacing w:after="0" w:line="480" w:lineRule="auto"/>
        <w:ind w:right="-1"/>
        <w:jc w:val="both"/>
        <w:rPr>
          <w:rFonts w:ascii="Times New Roman" w:eastAsia="Calibri" w:hAnsi="Times New Roman" w:cs="Times New Roman"/>
          <w:b/>
          <w:bCs/>
          <w:sz w:val="24"/>
          <w:szCs w:val="24"/>
          <w:lang w:val="en-US" w:bidi="hi-IN"/>
        </w:rPr>
      </w:pPr>
      <w:r>
        <w:rPr>
          <w:rFonts w:ascii="Times New Roman" w:eastAsia="Calibri" w:hAnsi="Times New Roman" w:cs="Times New Roman"/>
          <w:b/>
          <w:bCs/>
          <w:sz w:val="24"/>
          <w:szCs w:val="24"/>
          <w:lang w:val="en-US" w:bidi="hi-IN"/>
        </w:rPr>
        <w:t>Bab</w:t>
      </w:r>
      <w:r>
        <w:rPr>
          <w:rFonts w:ascii="Times New Roman" w:eastAsia="Calibri" w:hAnsi="Times New Roman" w:cs="Times New Roman"/>
          <w:b/>
          <w:bCs/>
          <w:sz w:val="24"/>
          <w:szCs w:val="24"/>
          <w:lang w:val="en-US" w:bidi="hi-IN"/>
        </w:rPr>
        <w:tab/>
        <w:t>Halaman</w:t>
      </w:r>
    </w:p>
    <w:p w14:paraId="2031F6A9" w14:textId="3B04E434" w:rsidR="00B92FB9" w:rsidRDefault="00000000" w:rsidP="00807DF3">
      <w:pPr>
        <w:tabs>
          <w:tab w:val="left" w:pos="1418"/>
          <w:tab w:val="decimal" w:leader="dot" w:pos="7088"/>
          <w:tab w:val="center" w:pos="7920"/>
        </w:tabs>
        <w:spacing w:after="0" w:line="480" w:lineRule="auto"/>
        <w:ind w:firstLine="851"/>
        <w:jc w:val="both"/>
        <w:rPr>
          <w:rFonts w:ascii="Times New Roman" w:eastAsia="Calibri" w:hAnsi="Times New Roman" w:cs="Times New Roman"/>
          <w:b/>
          <w:bCs/>
          <w:sz w:val="24"/>
          <w:szCs w:val="24"/>
          <w:lang w:bidi="hi-IN"/>
        </w:rPr>
      </w:pPr>
      <w:r>
        <w:rPr>
          <w:rFonts w:ascii="Times New Roman" w:eastAsia="Calibri" w:hAnsi="Times New Roman" w:cs="Times New Roman"/>
          <w:b/>
          <w:bCs/>
          <w:sz w:val="24"/>
          <w:szCs w:val="24"/>
          <w:lang w:val="en-US" w:bidi="hi-IN"/>
        </w:rPr>
        <w:t>KATA PENGANTAR</w:t>
      </w:r>
      <w:r>
        <w:rPr>
          <w:rFonts w:ascii="Times New Roman" w:eastAsia="Calibri" w:hAnsi="Times New Roman" w:cs="Times New Roman"/>
          <w:bCs/>
          <w:sz w:val="24"/>
          <w:szCs w:val="24"/>
          <w:lang w:val="en-US" w:bidi="hi-IN"/>
        </w:rPr>
        <w:tab/>
      </w:r>
      <w:r>
        <w:rPr>
          <w:rFonts w:ascii="Times New Roman" w:eastAsia="Calibri" w:hAnsi="Times New Roman" w:cs="Times New Roman"/>
          <w:bCs/>
          <w:sz w:val="24"/>
          <w:szCs w:val="24"/>
          <w:lang w:val="en-US" w:bidi="hi-IN"/>
        </w:rPr>
        <w:tab/>
      </w:r>
      <w:r w:rsidR="00593870">
        <w:rPr>
          <w:rFonts w:ascii="Times New Roman" w:eastAsia="Calibri" w:hAnsi="Times New Roman" w:cs="Times New Roman"/>
          <w:b/>
          <w:bCs/>
          <w:sz w:val="24"/>
          <w:szCs w:val="24"/>
          <w:lang w:val="en-US" w:bidi="hi-IN"/>
        </w:rPr>
        <w:t>V</w:t>
      </w:r>
    </w:p>
    <w:p w14:paraId="37D070EF" w14:textId="106A325B" w:rsidR="00B92FB9" w:rsidRPr="00593870" w:rsidRDefault="00000000" w:rsidP="00807DF3">
      <w:pPr>
        <w:tabs>
          <w:tab w:val="left" w:pos="1418"/>
          <w:tab w:val="decimal" w:leader="dot" w:pos="7088"/>
          <w:tab w:val="center" w:pos="7920"/>
        </w:tabs>
        <w:spacing w:after="0" w:line="480" w:lineRule="auto"/>
        <w:ind w:firstLine="851"/>
        <w:jc w:val="both"/>
        <w:rPr>
          <w:rFonts w:ascii="Times New Roman" w:eastAsia="Calibri" w:hAnsi="Times New Roman" w:cs="Times New Roman"/>
          <w:b/>
          <w:bCs/>
          <w:sz w:val="24"/>
          <w:szCs w:val="24"/>
          <w:lang w:val="en-US" w:bidi="hi-IN"/>
        </w:rPr>
      </w:pPr>
      <w:r>
        <w:rPr>
          <w:rFonts w:ascii="Times New Roman" w:eastAsia="Calibri" w:hAnsi="Times New Roman" w:cs="Times New Roman"/>
          <w:b/>
          <w:bCs/>
          <w:sz w:val="24"/>
          <w:szCs w:val="24"/>
          <w:lang w:val="en-US" w:bidi="hi-IN"/>
        </w:rPr>
        <w:t>ABSTRAK</w:t>
      </w:r>
      <w:r>
        <w:rPr>
          <w:rFonts w:ascii="Times New Roman" w:eastAsia="Calibri" w:hAnsi="Times New Roman" w:cs="Times New Roman"/>
          <w:bCs/>
          <w:sz w:val="24"/>
          <w:szCs w:val="24"/>
          <w:lang w:val="en-US" w:bidi="hi-IN"/>
        </w:rPr>
        <w:tab/>
      </w:r>
      <w:r>
        <w:rPr>
          <w:rFonts w:ascii="Times New Roman" w:eastAsia="Calibri" w:hAnsi="Times New Roman" w:cs="Times New Roman"/>
          <w:bCs/>
          <w:sz w:val="24"/>
          <w:szCs w:val="24"/>
          <w:lang w:val="en-US" w:bidi="hi-IN"/>
        </w:rPr>
        <w:tab/>
      </w:r>
      <w:r w:rsidR="00593870">
        <w:rPr>
          <w:rFonts w:ascii="Times New Roman" w:eastAsia="Calibri" w:hAnsi="Times New Roman" w:cs="Times New Roman"/>
          <w:b/>
          <w:bCs/>
          <w:sz w:val="24"/>
          <w:szCs w:val="24"/>
          <w:lang w:val="en-US" w:bidi="hi-IN"/>
        </w:rPr>
        <w:t>VII</w:t>
      </w:r>
    </w:p>
    <w:p w14:paraId="52895BDC" w14:textId="1BF50ABC" w:rsidR="00B92FB9" w:rsidRDefault="00000000" w:rsidP="00807DF3">
      <w:pPr>
        <w:tabs>
          <w:tab w:val="left" w:pos="1418"/>
          <w:tab w:val="decimal" w:leader="dot" w:pos="7088"/>
          <w:tab w:val="center" w:pos="7920"/>
        </w:tabs>
        <w:spacing w:after="0" w:line="480" w:lineRule="auto"/>
        <w:ind w:firstLine="851"/>
        <w:jc w:val="both"/>
        <w:rPr>
          <w:rFonts w:ascii="Times New Roman" w:eastAsia="Calibri" w:hAnsi="Times New Roman" w:cs="Times New Roman"/>
          <w:b/>
          <w:bCs/>
          <w:sz w:val="24"/>
          <w:szCs w:val="24"/>
          <w:lang w:bidi="hi-IN"/>
        </w:rPr>
      </w:pPr>
      <w:r>
        <w:rPr>
          <w:rFonts w:ascii="Times New Roman" w:eastAsia="Calibri" w:hAnsi="Times New Roman" w:cs="Times New Roman"/>
          <w:b/>
          <w:bCs/>
          <w:sz w:val="24"/>
          <w:szCs w:val="24"/>
          <w:lang w:val="en-US" w:bidi="hi-IN"/>
        </w:rPr>
        <w:t>ABSTRACT</w:t>
      </w:r>
      <w:r>
        <w:rPr>
          <w:rFonts w:ascii="Times New Roman" w:eastAsia="Calibri" w:hAnsi="Times New Roman" w:cs="Times New Roman"/>
          <w:bCs/>
          <w:sz w:val="24"/>
          <w:szCs w:val="24"/>
          <w:lang w:val="en-US" w:bidi="hi-IN"/>
        </w:rPr>
        <w:tab/>
      </w:r>
      <w:r>
        <w:rPr>
          <w:rFonts w:ascii="Times New Roman" w:eastAsia="Calibri" w:hAnsi="Times New Roman" w:cs="Times New Roman"/>
          <w:bCs/>
          <w:sz w:val="24"/>
          <w:szCs w:val="24"/>
          <w:lang w:val="en-US" w:bidi="hi-IN"/>
        </w:rPr>
        <w:tab/>
      </w:r>
      <w:r w:rsidR="00593870">
        <w:rPr>
          <w:rFonts w:ascii="Times New Roman" w:eastAsia="Calibri" w:hAnsi="Times New Roman" w:cs="Times New Roman"/>
          <w:b/>
          <w:bCs/>
          <w:sz w:val="24"/>
          <w:szCs w:val="24"/>
          <w:lang w:val="en-US" w:bidi="hi-IN"/>
        </w:rPr>
        <w:t>VIII</w:t>
      </w:r>
    </w:p>
    <w:p w14:paraId="7A95FB5B" w14:textId="166461E9" w:rsidR="00B92FB9" w:rsidRDefault="00000000" w:rsidP="00807DF3">
      <w:pPr>
        <w:tabs>
          <w:tab w:val="left" w:pos="1418"/>
          <w:tab w:val="decimal" w:leader="dot" w:pos="7088"/>
          <w:tab w:val="center" w:pos="7920"/>
        </w:tabs>
        <w:spacing w:after="0" w:line="480" w:lineRule="auto"/>
        <w:ind w:firstLine="851"/>
        <w:jc w:val="both"/>
        <w:rPr>
          <w:rFonts w:ascii="Times New Roman" w:eastAsia="Calibri" w:hAnsi="Times New Roman" w:cs="Times New Roman"/>
          <w:b/>
          <w:bCs/>
          <w:sz w:val="24"/>
          <w:szCs w:val="24"/>
          <w:lang w:val="en-US" w:bidi="hi-IN"/>
        </w:rPr>
      </w:pPr>
      <w:r>
        <w:rPr>
          <w:rFonts w:ascii="Times New Roman" w:eastAsia="Calibri" w:hAnsi="Times New Roman" w:cs="Times New Roman"/>
          <w:b/>
          <w:bCs/>
          <w:sz w:val="24"/>
          <w:szCs w:val="24"/>
          <w:lang w:val="en-US" w:bidi="hi-IN"/>
        </w:rPr>
        <w:t>DAFTAR ISI</w:t>
      </w:r>
      <w:r>
        <w:rPr>
          <w:rFonts w:ascii="Times New Roman" w:eastAsia="Calibri" w:hAnsi="Times New Roman" w:cs="Times New Roman"/>
          <w:bCs/>
          <w:sz w:val="24"/>
          <w:szCs w:val="24"/>
          <w:lang w:val="en-US" w:bidi="hi-IN"/>
        </w:rPr>
        <w:tab/>
      </w:r>
      <w:r>
        <w:rPr>
          <w:rFonts w:ascii="Times New Roman" w:eastAsia="Calibri" w:hAnsi="Times New Roman" w:cs="Times New Roman"/>
          <w:bCs/>
          <w:sz w:val="24"/>
          <w:szCs w:val="24"/>
          <w:lang w:val="en-US" w:bidi="hi-IN"/>
        </w:rPr>
        <w:tab/>
      </w:r>
      <w:r w:rsidR="00593870">
        <w:rPr>
          <w:rFonts w:ascii="Times New Roman" w:eastAsia="Calibri" w:hAnsi="Times New Roman" w:cs="Times New Roman"/>
          <w:b/>
          <w:bCs/>
          <w:sz w:val="24"/>
          <w:szCs w:val="24"/>
          <w:lang w:val="en-US" w:bidi="hi-IN"/>
        </w:rPr>
        <w:t>IX</w:t>
      </w:r>
    </w:p>
    <w:p w14:paraId="66D8DC99" w14:textId="71719858" w:rsidR="00B92FB9" w:rsidRDefault="00000000" w:rsidP="00807DF3">
      <w:pPr>
        <w:tabs>
          <w:tab w:val="left" w:pos="1418"/>
          <w:tab w:val="decimal" w:leader="dot" w:pos="7088"/>
          <w:tab w:val="center" w:pos="7920"/>
        </w:tabs>
        <w:spacing w:after="0" w:line="480" w:lineRule="auto"/>
        <w:ind w:firstLine="851"/>
        <w:jc w:val="both"/>
        <w:rPr>
          <w:rFonts w:ascii="Times New Roman" w:eastAsia="Calibri" w:hAnsi="Times New Roman" w:cs="Times New Roman"/>
          <w:b/>
          <w:bCs/>
          <w:sz w:val="24"/>
          <w:szCs w:val="24"/>
          <w:lang w:val="en-US" w:bidi="hi-IN"/>
        </w:rPr>
      </w:pPr>
      <w:r>
        <w:rPr>
          <w:rFonts w:ascii="Times New Roman" w:eastAsia="Calibri" w:hAnsi="Times New Roman" w:cs="Times New Roman"/>
          <w:b/>
          <w:bCs/>
          <w:sz w:val="24"/>
          <w:szCs w:val="24"/>
          <w:lang w:val="en-US" w:bidi="hi-IN"/>
        </w:rPr>
        <w:t>DAFTAR TABEL</w:t>
      </w:r>
      <w:r>
        <w:rPr>
          <w:rFonts w:ascii="Times New Roman" w:eastAsia="Calibri" w:hAnsi="Times New Roman" w:cs="Times New Roman"/>
          <w:bCs/>
          <w:sz w:val="24"/>
          <w:szCs w:val="24"/>
          <w:lang w:val="en-US" w:bidi="hi-IN"/>
        </w:rPr>
        <w:tab/>
      </w:r>
      <w:r>
        <w:rPr>
          <w:rFonts w:ascii="Times New Roman" w:eastAsia="Calibri" w:hAnsi="Times New Roman" w:cs="Times New Roman"/>
          <w:bCs/>
          <w:sz w:val="24"/>
          <w:szCs w:val="24"/>
          <w:lang w:val="en-US" w:bidi="hi-IN"/>
        </w:rPr>
        <w:tab/>
      </w:r>
      <w:r w:rsidR="00593870">
        <w:rPr>
          <w:rFonts w:ascii="Times New Roman" w:eastAsia="Calibri" w:hAnsi="Times New Roman" w:cs="Times New Roman"/>
          <w:b/>
          <w:bCs/>
          <w:sz w:val="24"/>
          <w:szCs w:val="24"/>
          <w:lang w:val="en-US" w:bidi="hi-IN"/>
        </w:rPr>
        <w:t>XII</w:t>
      </w:r>
    </w:p>
    <w:p w14:paraId="2893D43E" w14:textId="19800136" w:rsidR="00B92FB9" w:rsidRDefault="00000000" w:rsidP="00807DF3">
      <w:pPr>
        <w:tabs>
          <w:tab w:val="left" w:pos="1418"/>
          <w:tab w:val="decimal" w:leader="dot" w:pos="7088"/>
          <w:tab w:val="center" w:pos="7920"/>
        </w:tabs>
        <w:spacing w:after="0" w:line="480" w:lineRule="auto"/>
        <w:ind w:firstLine="851"/>
        <w:jc w:val="both"/>
        <w:rPr>
          <w:rFonts w:ascii="Times New Roman" w:eastAsia="Calibri" w:hAnsi="Times New Roman" w:cs="Times New Roman"/>
          <w:b/>
          <w:bCs/>
          <w:sz w:val="24"/>
          <w:szCs w:val="24"/>
          <w:lang w:bidi="hi-IN"/>
        </w:rPr>
      </w:pPr>
      <w:r>
        <w:rPr>
          <w:rFonts w:ascii="Times New Roman" w:eastAsia="Calibri" w:hAnsi="Times New Roman" w:cs="Times New Roman"/>
          <w:b/>
          <w:bCs/>
          <w:sz w:val="24"/>
          <w:szCs w:val="24"/>
          <w:lang w:val="en-US" w:bidi="hi-IN"/>
        </w:rPr>
        <w:t>DAFTAR ILUSTRASI</w:t>
      </w:r>
      <w:r>
        <w:rPr>
          <w:rFonts w:ascii="Times New Roman" w:eastAsia="Calibri" w:hAnsi="Times New Roman" w:cs="Times New Roman"/>
          <w:bCs/>
          <w:sz w:val="24"/>
          <w:szCs w:val="24"/>
          <w:lang w:val="en-US" w:bidi="hi-IN"/>
        </w:rPr>
        <w:tab/>
      </w:r>
      <w:r>
        <w:rPr>
          <w:rFonts w:ascii="Times New Roman" w:eastAsia="Calibri" w:hAnsi="Times New Roman" w:cs="Times New Roman"/>
          <w:bCs/>
          <w:sz w:val="24"/>
          <w:szCs w:val="24"/>
          <w:lang w:val="en-US" w:bidi="hi-IN"/>
        </w:rPr>
        <w:tab/>
      </w:r>
      <w:r w:rsidR="00593870">
        <w:rPr>
          <w:rFonts w:ascii="Times New Roman" w:eastAsia="Calibri" w:hAnsi="Times New Roman" w:cs="Times New Roman"/>
          <w:b/>
          <w:bCs/>
          <w:sz w:val="24"/>
          <w:szCs w:val="24"/>
          <w:lang w:val="en-US" w:bidi="hi-IN"/>
        </w:rPr>
        <w:t>XIII</w:t>
      </w:r>
    </w:p>
    <w:p w14:paraId="4A420F43" w14:textId="63AD6185" w:rsidR="00B92FB9" w:rsidRPr="00593870" w:rsidRDefault="00000000" w:rsidP="00807DF3">
      <w:pPr>
        <w:tabs>
          <w:tab w:val="left" w:pos="1418"/>
          <w:tab w:val="decimal" w:leader="dot" w:pos="7088"/>
          <w:tab w:val="center" w:pos="7920"/>
        </w:tabs>
        <w:spacing w:after="0" w:line="480" w:lineRule="auto"/>
        <w:ind w:firstLine="851"/>
        <w:jc w:val="both"/>
        <w:rPr>
          <w:rFonts w:ascii="Times New Roman" w:eastAsia="Calibri" w:hAnsi="Times New Roman" w:cs="Times New Roman"/>
          <w:b/>
          <w:bCs/>
          <w:sz w:val="24"/>
          <w:szCs w:val="24"/>
          <w:lang w:val="en-US" w:bidi="hi-IN"/>
        </w:rPr>
      </w:pPr>
      <w:r>
        <w:rPr>
          <w:rFonts w:ascii="Times New Roman" w:eastAsia="Calibri" w:hAnsi="Times New Roman" w:cs="Times New Roman"/>
          <w:b/>
          <w:bCs/>
          <w:sz w:val="24"/>
          <w:szCs w:val="24"/>
          <w:lang w:val="en-US" w:bidi="hi-IN"/>
        </w:rPr>
        <w:t>DAFTAR LAMPIRAN</w:t>
      </w:r>
      <w:r>
        <w:rPr>
          <w:rFonts w:ascii="Times New Roman" w:eastAsia="Calibri" w:hAnsi="Times New Roman" w:cs="Times New Roman"/>
          <w:bCs/>
          <w:sz w:val="24"/>
          <w:szCs w:val="24"/>
          <w:lang w:val="en-US" w:bidi="hi-IN"/>
        </w:rPr>
        <w:tab/>
      </w:r>
      <w:r>
        <w:rPr>
          <w:rFonts w:ascii="Times New Roman" w:eastAsia="Calibri" w:hAnsi="Times New Roman" w:cs="Times New Roman"/>
          <w:bCs/>
          <w:sz w:val="24"/>
          <w:szCs w:val="24"/>
          <w:lang w:val="en-US" w:bidi="hi-IN"/>
        </w:rPr>
        <w:tab/>
      </w:r>
      <w:r w:rsidR="00593870">
        <w:rPr>
          <w:rFonts w:ascii="Times New Roman" w:eastAsia="Calibri" w:hAnsi="Times New Roman" w:cs="Times New Roman"/>
          <w:b/>
          <w:bCs/>
          <w:sz w:val="24"/>
          <w:szCs w:val="24"/>
          <w:lang w:val="en-US" w:bidi="hi-IN"/>
        </w:rPr>
        <w:t>XIV</w:t>
      </w:r>
    </w:p>
    <w:p w14:paraId="1BD15586" w14:textId="77777777" w:rsidR="00B92FB9" w:rsidRDefault="00000000" w:rsidP="00807DF3">
      <w:pPr>
        <w:tabs>
          <w:tab w:val="left" w:pos="851"/>
          <w:tab w:val="left" w:pos="1418"/>
          <w:tab w:val="decimal" w:leader="dot" w:pos="7088"/>
          <w:tab w:val="center" w:pos="7937"/>
        </w:tabs>
        <w:spacing w:after="0" w:line="480" w:lineRule="auto"/>
        <w:jc w:val="both"/>
        <w:rPr>
          <w:rFonts w:ascii="Times New Roman" w:eastAsia="Calibri" w:hAnsi="Times New Roman" w:cs="Times New Roman"/>
          <w:b/>
          <w:bCs/>
          <w:sz w:val="24"/>
          <w:szCs w:val="24"/>
          <w:lang w:val="en-US" w:bidi="hi-IN"/>
        </w:rPr>
      </w:pPr>
      <w:bookmarkStart w:id="5" w:name="_Hlk133784337"/>
      <w:r>
        <w:rPr>
          <w:rFonts w:ascii="Times New Roman" w:eastAsia="Calibri" w:hAnsi="Times New Roman" w:cs="Times New Roman"/>
          <w:b/>
          <w:bCs/>
          <w:sz w:val="24"/>
          <w:szCs w:val="24"/>
          <w:lang w:val="en-US" w:bidi="hi-IN"/>
        </w:rPr>
        <w:t>I</w:t>
      </w:r>
      <w:r>
        <w:rPr>
          <w:rFonts w:ascii="Times New Roman" w:eastAsia="Calibri" w:hAnsi="Times New Roman" w:cs="Times New Roman"/>
          <w:b/>
          <w:bCs/>
          <w:sz w:val="24"/>
          <w:szCs w:val="24"/>
          <w:lang w:val="en-US" w:bidi="hi-IN"/>
        </w:rPr>
        <w:tab/>
        <w:t>PENDAHULUAN</w:t>
      </w:r>
    </w:p>
    <w:p w14:paraId="48CAB97D" w14:textId="78E8142E" w:rsidR="00B92FB9" w:rsidRDefault="00852D57" w:rsidP="00807DF3">
      <w:pPr>
        <w:tabs>
          <w:tab w:val="left" w:pos="851"/>
          <w:tab w:val="left" w:pos="1276"/>
          <w:tab w:val="decimal" w:leader="dot" w:pos="7088"/>
          <w:tab w:val="right" w:pos="7937"/>
        </w:tabs>
        <w:spacing w:after="0" w:line="360" w:lineRule="auto"/>
        <w:jc w:val="both"/>
        <w:rPr>
          <w:rFonts w:ascii="Times New Roman" w:eastAsia="Calibri" w:hAnsi="Times New Roman" w:cs="Times New Roman"/>
          <w:bCs/>
          <w:sz w:val="24"/>
          <w:szCs w:val="24"/>
          <w:lang w:bidi="hi-IN"/>
        </w:rPr>
      </w:pPr>
      <w:r>
        <w:rPr>
          <w:rFonts w:ascii="Times New Roman" w:eastAsia="Calibri" w:hAnsi="Times New Roman" w:cs="Times New Roman"/>
          <w:b/>
          <w:bCs/>
          <w:sz w:val="24"/>
          <w:szCs w:val="24"/>
          <w:lang w:val="en-US" w:bidi="hi-IN"/>
        </w:rPr>
        <w:tab/>
      </w:r>
      <w:r>
        <w:rPr>
          <w:rFonts w:ascii="Times New Roman" w:eastAsia="Calibri" w:hAnsi="Times New Roman" w:cs="Times New Roman"/>
          <w:bCs/>
          <w:sz w:val="24"/>
          <w:szCs w:val="24"/>
          <w:lang w:val="en-US" w:bidi="hi-IN"/>
        </w:rPr>
        <w:t>1.1</w:t>
      </w:r>
      <w:r>
        <w:rPr>
          <w:rFonts w:ascii="Times New Roman" w:eastAsia="Calibri" w:hAnsi="Times New Roman" w:cs="Times New Roman"/>
          <w:bCs/>
          <w:sz w:val="24"/>
          <w:szCs w:val="24"/>
          <w:lang w:val="en-US" w:bidi="hi-IN"/>
        </w:rPr>
        <w:tab/>
        <w:t>Latar Belakang</w:t>
      </w:r>
      <w:r>
        <w:rPr>
          <w:rFonts w:ascii="Times New Roman" w:eastAsia="Calibri" w:hAnsi="Times New Roman" w:cs="Times New Roman"/>
          <w:bCs/>
          <w:sz w:val="24"/>
          <w:szCs w:val="24"/>
          <w:lang w:val="en-US" w:bidi="hi-IN"/>
        </w:rPr>
        <w:tab/>
      </w:r>
      <w:r w:rsidR="00807DF3">
        <w:rPr>
          <w:rFonts w:ascii="Times New Roman" w:eastAsia="Calibri" w:hAnsi="Times New Roman" w:cs="Times New Roman"/>
          <w:bCs/>
          <w:sz w:val="24"/>
          <w:szCs w:val="24"/>
          <w:lang w:val="en-US" w:bidi="hi-IN"/>
        </w:rPr>
        <w:tab/>
        <w:t>1</w:t>
      </w:r>
    </w:p>
    <w:p w14:paraId="243AD903" w14:textId="44872DA8" w:rsidR="00B92FB9" w:rsidRDefault="00000000" w:rsidP="00807DF3">
      <w:pPr>
        <w:tabs>
          <w:tab w:val="left" w:pos="851"/>
          <w:tab w:val="left" w:pos="1276"/>
          <w:tab w:val="decimal" w:leader="dot" w:pos="7088"/>
          <w:tab w:val="right" w:pos="7937"/>
        </w:tabs>
        <w:spacing w:after="0" w:line="360" w:lineRule="auto"/>
        <w:jc w:val="both"/>
        <w:rPr>
          <w:rFonts w:ascii="Times New Roman" w:eastAsia="Calibri" w:hAnsi="Times New Roman" w:cs="Times New Roman"/>
          <w:bCs/>
          <w:sz w:val="24"/>
          <w:szCs w:val="24"/>
          <w:lang w:bidi="hi-IN"/>
        </w:rPr>
      </w:pPr>
      <w:r>
        <w:rPr>
          <w:rFonts w:ascii="Times New Roman" w:eastAsia="Calibri" w:hAnsi="Times New Roman" w:cs="Times New Roman"/>
          <w:bCs/>
          <w:sz w:val="24"/>
          <w:szCs w:val="24"/>
          <w:lang w:val="en-US" w:bidi="hi-IN"/>
        </w:rPr>
        <w:tab/>
        <w:t>1.2</w:t>
      </w:r>
      <w:r>
        <w:rPr>
          <w:rFonts w:ascii="Times New Roman" w:eastAsia="Calibri" w:hAnsi="Times New Roman" w:cs="Times New Roman"/>
          <w:bCs/>
          <w:sz w:val="24"/>
          <w:szCs w:val="24"/>
          <w:lang w:val="en-US" w:bidi="hi-IN"/>
        </w:rPr>
        <w:tab/>
        <w:t>Identifikasi Masalah</w:t>
      </w:r>
      <w:r>
        <w:rPr>
          <w:rFonts w:ascii="Times New Roman" w:eastAsia="Calibri" w:hAnsi="Times New Roman" w:cs="Times New Roman"/>
          <w:bCs/>
          <w:sz w:val="24"/>
          <w:szCs w:val="24"/>
          <w:lang w:val="en-US" w:bidi="hi-IN"/>
        </w:rPr>
        <w:tab/>
      </w:r>
      <w:r w:rsidR="00807DF3">
        <w:rPr>
          <w:rFonts w:ascii="Times New Roman" w:eastAsia="Calibri" w:hAnsi="Times New Roman" w:cs="Times New Roman"/>
          <w:bCs/>
          <w:sz w:val="24"/>
          <w:szCs w:val="24"/>
          <w:lang w:val="en-US" w:bidi="hi-IN"/>
        </w:rPr>
        <w:tab/>
        <w:t>2</w:t>
      </w:r>
    </w:p>
    <w:p w14:paraId="00A41173" w14:textId="47975E34" w:rsidR="00B92FB9" w:rsidRDefault="00000000" w:rsidP="00807DF3">
      <w:pPr>
        <w:tabs>
          <w:tab w:val="left" w:pos="851"/>
          <w:tab w:val="left" w:pos="1276"/>
          <w:tab w:val="decimal" w:leader="dot" w:pos="7088"/>
          <w:tab w:val="right" w:pos="7937"/>
        </w:tabs>
        <w:spacing w:after="0" w:line="360" w:lineRule="auto"/>
        <w:jc w:val="both"/>
        <w:rPr>
          <w:rFonts w:ascii="Times New Roman" w:eastAsia="Calibri" w:hAnsi="Times New Roman" w:cs="Times New Roman"/>
          <w:bCs/>
          <w:sz w:val="24"/>
          <w:szCs w:val="24"/>
          <w:lang w:val="en-US" w:bidi="hi-IN"/>
        </w:rPr>
      </w:pPr>
      <w:r>
        <w:rPr>
          <w:rFonts w:ascii="Times New Roman" w:eastAsia="Calibri" w:hAnsi="Times New Roman" w:cs="Times New Roman"/>
          <w:bCs/>
          <w:sz w:val="24"/>
          <w:szCs w:val="24"/>
          <w:lang w:val="en-US" w:bidi="hi-IN"/>
        </w:rPr>
        <w:tab/>
        <w:t>1.3</w:t>
      </w:r>
      <w:r>
        <w:rPr>
          <w:rFonts w:ascii="Times New Roman" w:eastAsia="Calibri" w:hAnsi="Times New Roman" w:cs="Times New Roman"/>
          <w:bCs/>
          <w:sz w:val="24"/>
          <w:szCs w:val="24"/>
          <w:lang w:val="en-US" w:bidi="hi-IN"/>
        </w:rPr>
        <w:tab/>
        <w:t>Tujuan P</w:t>
      </w:r>
      <w:r>
        <w:rPr>
          <w:rFonts w:ascii="Times New Roman" w:eastAsia="Calibri" w:hAnsi="Times New Roman" w:cs="Times New Roman"/>
          <w:bCs/>
          <w:sz w:val="24"/>
          <w:szCs w:val="24"/>
          <w:lang w:bidi="hi-IN"/>
        </w:rPr>
        <w:t>enelitian</w:t>
      </w:r>
      <w:r>
        <w:rPr>
          <w:rFonts w:ascii="Times New Roman" w:eastAsia="Calibri" w:hAnsi="Times New Roman" w:cs="Times New Roman"/>
          <w:bCs/>
          <w:sz w:val="24"/>
          <w:szCs w:val="24"/>
          <w:lang w:val="en-US" w:bidi="hi-IN"/>
        </w:rPr>
        <w:tab/>
      </w:r>
      <w:r w:rsidR="00807DF3">
        <w:rPr>
          <w:rFonts w:ascii="Times New Roman" w:eastAsia="Calibri" w:hAnsi="Times New Roman" w:cs="Times New Roman"/>
          <w:bCs/>
          <w:sz w:val="24"/>
          <w:szCs w:val="24"/>
          <w:lang w:val="en-US" w:bidi="hi-IN"/>
        </w:rPr>
        <w:tab/>
        <w:t>3</w:t>
      </w:r>
    </w:p>
    <w:p w14:paraId="313E1596" w14:textId="7B70E9FC" w:rsidR="00B92FB9" w:rsidRDefault="00000000" w:rsidP="00160402">
      <w:pPr>
        <w:tabs>
          <w:tab w:val="left" w:pos="851"/>
          <w:tab w:val="left" w:pos="1276"/>
          <w:tab w:val="decimal" w:leader="dot" w:pos="7088"/>
          <w:tab w:val="right" w:pos="7937"/>
        </w:tabs>
        <w:spacing w:after="0" w:line="360" w:lineRule="auto"/>
        <w:jc w:val="both"/>
        <w:rPr>
          <w:rFonts w:ascii="Times New Roman" w:eastAsia="Calibri" w:hAnsi="Times New Roman" w:cs="Times New Roman"/>
          <w:bCs/>
          <w:sz w:val="24"/>
          <w:szCs w:val="24"/>
          <w:lang w:val="en-US" w:bidi="hi-IN"/>
        </w:rPr>
      </w:pPr>
      <w:r>
        <w:rPr>
          <w:rFonts w:ascii="Times New Roman" w:eastAsia="Calibri" w:hAnsi="Times New Roman" w:cs="Times New Roman"/>
          <w:bCs/>
          <w:sz w:val="24"/>
          <w:szCs w:val="24"/>
          <w:lang w:val="en-US" w:bidi="hi-IN"/>
        </w:rPr>
        <w:tab/>
        <w:t>1.4</w:t>
      </w:r>
      <w:r>
        <w:rPr>
          <w:rFonts w:ascii="Times New Roman" w:eastAsia="Calibri" w:hAnsi="Times New Roman" w:cs="Times New Roman"/>
          <w:bCs/>
          <w:sz w:val="24"/>
          <w:szCs w:val="24"/>
          <w:lang w:val="en-US" w:bidi="hi-IN"/>
        </w:rPr>
        <w:tab/>
        <w:t xml:space="preserve">Kegunaan </w:t>
      </w:r>
      <w:r>
        <w:rPr>
          <w:rFonts w:ascii="Times New Roman" w:eastAsia="Calibri" w:hAnsi="Times New Roman" w:cs="Times New Roman"/>
          <w:bCs/>
          <w:sz w:val="24"/>
          <w:szCs w:val="24"/>
          <w:lang w:bidi="hi-IN"/>
        </w:rPr>
        <w:t>Penelitian</w:t>
      </w:r>
      <w:r>
        <w:rPr>
          <w:rFonts w:ascii="Times New Roman" w:eastAsia="Calibri" w:hAnsi="Times New Roman" w:cs="Times New Roman"/>
          <w:bCs/>
          <w:sz w:val="24"/>
          <w:szCs w:val="24"/>
          <w:lang w:val="en-US" w:bidi="hi-IN"/>
        </w:rPr>
        <w:tab/>
      </w:r>
      <w:r w:rsidR="00807DF3">
        <w:rPr>
          <w:rFonts w:ascii="Times New Roman" w:eastAsia="Calibri" w:hAnsi="Times New Roman" w:cs="Times New Roman"/>
          <w:bCs/>
          <w:sz w:val="24"/>
          <w:szCs w:val="24"/>
          <w:lang w:val="en-US" w:bidi="hi-IN"/>
        </w:rPr>
        <w:tab/>
      </w:r>
      <w:r w:rsidR="002A6E45">
        <w:rPr>
          <w:rFonts w:ascii="Times New Roman" w:eastAsia="Calibri" w:hAnsi="Times New Roman" w:cs="Times New Roman"/>
          <w:bCs/>
          <w:sz w:val="24"/>
          <w:szCs w:val="24"/>
          <w:lang w:val="en-US" w:bidi="hi-IN"/>
        </w:rPr>
        <w:t>3</w:t>
      </w:r>
    </w:p>
    <w:p w14:paraId="35CEE6CC" w14:textId="55CA0599" w:rsidR="00B92FB9" w:rsidRDefault="00000000" w:rsidP="002A6E45">
      <w:pPr>
        <w:tabs>
          <w:tab w:val="left" w:pos="851"/>
          <w:tab w:val="left" w:pos="1276"/>
          <w:tab w:val="decimal" w:leader="dot" w:pos="7088"/>
          <w:tab w:val="right" w:pos="7937"/>
        </w:tabs>
        <w:spacing w:after="0" w:line="360" w:lineRule="auto"/>
        <w:jc w:val="both"/>
        <w:rPr>
          <w:rFonts w:ascii="Times New Roman" w:eastAsia="Calibri" w:hAnsi="Times New Roman" w:cs="Times New Roman"/>
          <w:bCs/>
          <w:sz w:val="24"/>
          <w:szCs w:val="24"/>
          <w:lang w:bidi="hi-IN"/>
        </w:rPr>
      </w:pPr>
      <w:r>
        <w:rPr>
          <w:rFonts w:ascii="Times New Roman" w:eastAsia="Calibri" w:hAnsi="Times New Roman" w:cs="Times New Roman"/>
          <w:bCs/>
          <w:sz w:val="24"/>
          <w:szCs w:val="24"/>
          <w:lang w:val="en-US" w:bidi="hi-IN"/>
        </w:rPr>
        <w:tab/>
        <w:t>1.5</w:t>
      </w:r>
      <w:r>
        <w:rPr>
          <w:rFonts w:ascii="Times New Roman" w:eastAsia="Calibri" w:hAnsi="Times New Roman" w:cs="Times New Roman"/>
          <w:bCs/>
          <w:sz w:val="24"/>
          <w:szCs w:val="24"/>
          <w:lang w:val="en-US" w:bidi="hi-IN"/>
        </w:rPr>
        <w:tab/>
      </w:r>
      <w:r>
        <w:rPr>
          <w:rFonts w:ascii="Times New Roman" w:eastAsia="Calibri" w:hAnsi="Times New Roman" w:cs="Times New Roman"/>
          <w:bCs/>
          <w:sz w:val="24"/>
          <w:szCs w:val="24"/>
          <w:lang w:bidi="hi-IN"/>
        </w:rPr>
        <w:t>Kerangka Pemikiran</w:t>
      </w:r>
      <w:r w:rsidR="002A6E45">
        <w:rPr>
          <w:rFonts w:ascii="Times New Roman" w:eastAsia="Calibri" w:hAnsi="Times New Roman" w:cs="Times New Roman"/>
          <w:bCs/>
          <w:sz w:val="24"/>
          <w:szCs w:val="24"/>
          <w:lang w:val="en-US" w:bidi="hi-IN"/>
        </w:rPr>
        <w:tab/>
      </w:r>
      <w:r w:rsidR="002A6E45">
        <w:rPr>
          <w:rFonts w:ascii="Times New Roman" w:eastAsia="Calibri" w:hAnsi="Times New Roman" w:cs="Times New Roman"/>
          <w:bCs/>
          <w:sz w:val="24"/>
          <w:szCs w:val="24"/>
          <w:lang w:val="en-US" w:bidi="hi-IN"/>
        </w:rPr>
        <w:tab/>
        <w:t>3</w:t>
      </w:r>
    </w:p>
    <w:bookmarkEnd w:id="5"/>
    <w:p w14:paraId="5D78F424" w14:textId="0414ABFA" w:rsidR="00B92FB9" w:rsidRDefault="00000000" w:rsidP="002A6E45">
      <w:pPr>
        <w:tabs>
          <w:tab w:val="left" w:pos="851"/>
          <w:tab w:val="left" w:pos="1276"/>
          <w:tab w:val="decimal" w:leader="dot" w:pos="7088"/>
          <w:tab w:val="right" w:pos="7937"/>
        </w:tabs>
        <w:spacing w:after="0" w:line="480" w:lineRule="auto"/>
        <w:jc w:val="both"/>
        <w:rPr>
          <w:rFonts w:ascii="Times New Roman" w:eastAsia="Calibri" w:hAnsi="Times New Roman" w:cs="Times New Roman"/>
          <w:bCs/>
          <w:sz w:val="24"/>
          <w:szCs w:val="24"/>
          <w:lang w:bidi="hi-IN"/>
        </w:rPr>
      </w:pPr>
      <w:r>
        <w:rPr>
          <w:rFonts w:ascii="Times New Roman" w:eastAsia="Calibri" w:hAnsi="Times New Roman" w:cs="Times New Roman"/>
          <w:bCs/>
          <w:sz w:val="24"/>
          <w:szCs w:val="24"/>
          <w:lang w:bidi="hi-IN"/>
        </w:rPr>
        <w:tab/>
      </w:r>
      <w:r>
        <w:rPr>
          <w:rFonts w:ascii="Times New Roman" w:eastAsia="Calibri" w:hAnsi="Times New Roman" w:cs="Times New Roman"/>
          <w:bCs/>
          <w:sz w:val="24"/>
          <w:szCs w:val="24"/>
          <w:lang w:val="en-US" w:bidi="hi-IN"/>
        </w:rPr>
        <w:t>1.</w:t>
      </w:r>
      <w:r>
        <w:rPr>
          <w:rFonts w:ascii="Times New Roman" w:eastAsia="Calibri" w:hAnsi="Times New Roman" w:cs="Times New Roman"/>
          <w:bCs/>
          <w:sz w:val="24"/>
          <w:szCs w:val="24"/>
          <w:lang w:bidi="hi-IN"/>
        </w:rPr>
        <w:t>6</w:t>
      </w:r>
      <w:r>
        <w:rPr>
          <w:rFonts w:ascii="Times New Roman" w:eastAsia="Calibri" w:hAnsi="Times New Roman" w:cs="Times New Roman"/>
          <w:bCs/>
          <w:sz w:val="24"/>
          <w:szCs w:val="24"/>
          <w:lang w:val="en-US" w:bidi="hi-IN"/>
        </w:rPr>
        <w:tab/>
        <w:t>Waktu dan Tempat P</w:t>
      </w:r>
      <w:r>
        <w:rPr>
          <w:rFonts w:ascii="Times New Roman" w:eastAsia="Calibri" w:hAnsi="Times New Roman" w:cs="Times New Roman"/>
          <w:bCs/>
          <w:sz w:val="24"/>
          <w:szCs w:val="24"/>
          <w:lang w:bidi="hi-IN"/>
        </w:rPr>
        <w:t>enelitian</w:t>
      </w:r>
      <w:r>
        <w:rPr>
          <w:rFonts w:ascii="Times New Roman" w:eastAsia="Calibri" w:hAnsi="Times New Roman" w:cs="Times New Roman"/>
          <w:bCs/>
          <w:sz w:val="24"/>
          <w:szCs w:val="24"/>
          <w:lang w:val="en-US" w:bidi="hi-IN"/>
        </w:rPr>
        <w:tab/>
      </w:r>
      <w:r w:rsidR="002A6E45">
        <w:rPr>
          <w:rFonts w:ascii="Times New Roman" w:eastAsia="Calibri" w:hAnsi="Times New Roman" w:cs="Times New Roman"/>
          <w:bCs/>
          <w:sz w:val="24"/>
          <w:szCs w:val="24"/>
          <w:lang w:val="en-US" w:bidi="hi-IN"/>
        </w:rPr>
        <w:tab/>
        <w:t>9</w:t>
      </w:r>
    </w:p>
    <w:p w14:paraId="6353B534" w14:textId="422015FF" w:rsidR="00B92FB9" w:rsidRPr="00160402" w:rsidRDefault="00000000" w:rsidP="00160402">
      <w:pPr>
        <w:tabs>
          <w:tab w:val="left" w:pos="851"/>
          <w:tab w:val="left" w:pos="1418"/>
          <w:tab w:val="decimal" w:leader="dot" w:pos="7088"/>
          <w:tab w:val="center" w:pos="7513"/>
        </w:tabs>
        <w:spacing w:after="0" w:line="480" w:lineRule="auto"/>
        <w:jc w:val="both"/>
        <w:rPr>
          <w:rFonts w:ascii="Times New Roman" w:eastAsia="Calibri" w:hAnsi="Times New Roman" w:cs="Times New Roman"/>
          <w:b/>
          <w:bCs/>
          <w:sz w:val="24"/>
          <w:szCs w:val="24"/>
          <w:lang w:val="en-US" w:bidi="hi-IN"/>
        </w:rPr>
      </w:pPr>
      <w:r>
        <w:rPr>
          <w:rFonts w:ascii="Times New Roman" w:eastAsia="Calibri" w:hAnsi="Times New Roman" w:cs="Times New Roman"/>
          <w:b/>
          <w:bCs/>
          <w:sz w:val="24"/>
          <w:szCs w:val="24"/>
          <w:lang w:val="en-US" w:bidi="hi-IN"/>
        </w:rPr>
        <w:t>II</w:t>
      </w:r>
      <w:r>
        <w:rPr>
          <w:rFonts w:ascii="Times New Roman" w:eastAsia="Calibri" w:hAnsi="Times New Roman" w:cs="Times New Roman"/>
          <w:b/>
          <w:bCs/>
          <w:sz w:val="24"/>
          <w:szCs w:val="24"/>
          <w:lang w:val="en-US" w:bidi="hi-IN"/>
        </w:rPr>
        <w:tab/>
        <w:t>KAJIAN KEPUSTAKAAN</w:t>
      </w:r>
    </w:p>
    <w:p w14:paraId="1D5B78B0" w14:textId="508D4542" w:rsidR="00B92FB9" w:rsidRDefault="00000000" w:rsidP="002A6E45">
      <w:pPr>
        <w:tabs>
          <w:tab w:val="left" w:pos="851"/>
          <w:tab w:val="left" w:pos="1276"/>
          <w:tab w:val="left" w:pos="1418"/>
          <w:tab w:val="left" w:pos="1560"/>
          <w:tab w:val="decimal" w:leader="dot" w:pos="7088"/>
          <w:tab w:val="center" w:pos="7937"/>
        </w:tabs>
        <w:spacing w:before="30" w:after="0" w:line="360" w:lineRule="exact"/>
        <w:jc w:val="both"/>
        <w:rPr>
          <w:rFonts w:ascii="Times New Roman" w:eastAsia="Calibri" w:hAnsi="Times New Roman" w:cs="Times New Roman"/>
          <w:bCs/>
          <w:sz w:val="24"/>
          <w:szCs w:val="24"/>
          <w:lang w:val="en-US" w:bidi="hi-IN"/>
        </w:rPr>
      </w:pPr>
      <w:r>
        <w:rPr>
          <w:rFonts w:ascii="Times New Roman" w:eastAsia="Calibri" w:hAnsi="Times New Roman" w:cs="Times New Roman"/>
          <w:bCs/>
          <w:sz w:val="24"/>
          <w:szCs w:val="24"/>
          <w:lang w:val="en-US" w:bidi="hi-IN"/>
        </w:rPr>
        <w:tab/>
        <w:t>2.</w:t>
      </w:r>
      <w:r w:rsidR="00160402">
        <w:rPr>
          <w:rFonts w:ascii="Times New Roman" w:eastAsia="Calibri" w:hAnsi="Times New Roman" w:cs="Times New Roman"/>
          <w:bCs/>
          <w:sz w:val="24"/>
          <w:szCs w:val="24"/>
          <w:lang w:val="en-US" w:bidi="hi-IN"/>
        </w:rPr>
        <w:t>1</w:t>
      </w:r>
      <w:r>
        <w:rPr>
          <w:rFonts w:ascii="Times New Roman" w:eastAsia="Calibri" w:hAnsi="Times New Roman" w:cs="Times New Roman"/>
          <w:bCs/>
          <w:sz w:val="24"/>
          <w:szCs w:val="24"/>
          <w:lang w:val="en-US" w:bidi="hi-IN"/>
        </w:rPr>
        <w:tab/>
      </w:r>
      <w:r w:rsidR="00160402">
        <w:rPr>
          <w:rFonts w:ascii="Times New Roman" w:eastAsia="Calibri" w:hAnsi="Times New Roman" w:cs="Times New Roman"/>
          <w:bCs/>
          <w:sz w:val="24"/>
          <w:szCs w:val="24"/>
          <w:lang w:val="en-US" w:bidi="hi-IN"/>
        </w:rPr>
        <w:t>Sapi Perah Laktasi</w:t>
      </w:r>
      <w:r>
        <w:rPr>
          <w:rFonts w:ascii="Times New Roman" w:eastAsia="Calibri" w:hAnsi="Times New Roman" w:cs="Times New Roman"/>
          <w:bCs/>
          <w:sz w:val="24"/>
          <w:szCs w:val="24"/>
          <w:lang w:val="en-US" w:bidi="hi-IN"/>
        </w:rPr>
        <w:tab/>
      </w:r>
      <w:r>
        <w:rPr>
          <w:rFonts w:ascii="Times New Roman" w:eastAsia="Calibri" w:hAnsi="Times New Roman" w:cs="Times New Roman"/>
          <w:bCs/>
          <w:sz w:val="24"/>
          <w:szCs w:val="24"/>
          <w:lang w:val="en-US" w:bidi="hi-IN"/>
        </w:rPr>
        <w:tab/>
      </w:r>
      <w:r w:rsidR="002A6E45">
        <w:rPr>
          <w:rFonts w:ascii="Times New Roman" w:eastAsia="Calibri" w:hAnsi="Times New Roman" w:cs="Times New Roman"/>
          <w:bCs/>
          <w:sz w:val="24"/>
          <w:szCs w:val="24"/>
          <w:lang w:val="en-US" w:bidi="hi-IN"/>
        </w:rPr>
        <w:t>1</w:t>
      </w:r>
      <w:r w:rsidR="00521B59">
        <w:rPr>
          <w:rFonts w:ascii="Times New Roman" w:eastAsia="Calibri" w:hAnsi="Times New Roman" w:cs="Times New Roman"/>
          <w:bCs/>
          <w:sz w:val="24"/>
          <w:szCs w:val="24"/>
          <w:lang w:val="en-US" w:bidi="hi-IN"/>
        </w:rPr>
        <w:t>0</w:t>
      </w:r>
    </w:p>
    <w:p w14:paraId="086F55EB" w14:textId="52EC877B" w:rsidR="00160402" w:rsidRDefault="00160402" w:rsidP="002A6E45">
      <w:pPr>
        <w:tabs>
          <w:tab w:val="left" w:pos="851"/>
          <w:tab w:val="left" w:pos="1276"/>
          <w:tab w:val="left" w:pos="1418"/>
          <w:tab w:val="left" w:pos="1560"/>
          <w:tab w:val="decimal" w:leader="dot" w:pos="7088"/>
          <w:tab w:val="center" w:pos="7937"/>
        </w:tabs>
        <w:spacing w:before="30" w:after="0" w:line="360" w:lineRule="exact"/>
        <w:jc w:val="both"/>
        <w:rPr>
          <w:rFonts w:ascii="Times New Roman" w:eastAsia="Calibri" w:hAnsi="Times New Roman" w:cs="Times New Roman"/>
          <w:bCs/>
          <w:sz w:val="24"/>
          <w:szCs w:val="24"/>
          <w:lang w:bidi="hi-IN"/>
        </w:rPr>
      </w:pPr>
      <w:r>
        <w:rPr>
          <w:rFonts w:ascii="Times New Roman" w:eastAsia="Calibri" w:hAnsi="Times New Roman" w:cs="Times New Roman"/>
          <w:bCs/>
          <w:sz w:val="24"/>
          <w:szCs w:val="24"/>
          <w:lang w:val="en-US" w:bidi="hi-IN"/>
        </w:rPr>
        <w:tab/>
        <w:t>2.</w:t>
      </w:r>
      <w:r>
        <w:rPr>
          <w:rFonts w:ascii="Times New Roman" w:eastAsia="Calibri" w:hAnsi="Times New Roman" w:cs="Times New Roman"/>
          <w:bCs/>
          <w:sz w:val="24"/>
          <w:szCs w:val="24"/>
          <w:lang w:bidi="hi-IN"/>
        </w:rPr>
        <w:t>2</w:t>
      </w:r>
      <w:r>
        <w:rPr>
          <w:rFonts w:ascii="Times New Roman" w:eastAsia="Calibri" w:hAnsi="Times New Roman" w:cs="Times New Roman"/>
          <w:bCs/>
          <w:sz w:val="24"/>
          <w:szCs w:val="24"/>
          <w:lang w:val="en-US" w:bidi="hi-IN"/>
        </w:rPr>
        <w:tab/>
        <w:t>Pakan Suplemen</w:t>
      </w:r>
      <w:r>
        <w:rPr>
          <w:rFonts w:ascii="Times New Roman" w:eastAsia="Calibri" w:hAnsi="Times New Roman" w:cs="Times New Roman"/>
          <w:bCs/>
          <w:sz w:val="24"/>
          <w:szCs w:val="24"/>
          <w:lang w:val="en-US" w:bidi="hi-IN"/>
        </w:rPr>
        <w:tab/>
      </w:r>
      <w:r>
        <w:rPr>
          <w:rFonts w:ascii="Times New Roman" w:eastAsia="Calibri" w:hAnsi="Times New Roman" w:cs="Times New Roman"/>
          <w:bCs/>
          <w:sz w:val="24"/>
          <w:szCs w:val="24"/>
          <w:lang w:val="en-US" w:bidi="hi-IN"/>
        </w:rPr>
        <w:tab/>
        <w:t>11</w:t>
      </w:r>
    </w:p>
    <w:p w14:paraId="5931C7E3" w14:textId="28A60F5B" w:rsidR="00B92FB9" w:rsidRDefault="00000000" w:rsidP="00807DF3">
      <w:pPr>
        <w:tabs>
          <w:tab w:val="left" w:pos="851"/>
          <w:tab w:val="left" w:pos="1276"/>
          <w:tab w:val="left" w:pos="1418"/>
          <w:tab w:val="left" w:pos="1843"/>
          <w:tab w:val="decimal" w:leader="dot" w:pos="7088"/>
          <w:tab w:val="center" w:pos="7937"/>
        </w:tabs>
        <w:spacing w:after="0" w:line="240" w:lineRule="auto"/>
        <w:rPr>
          <w:rFonts w:ascii="Times New Roman" w:eastAsia="Calibri" w:hAnsi="Times New Roman" w:cs="Times New Roman"/>
          <w:bCs/>
          <w:sz w:val="24"/>
          <w:szCs w:val="24"/>
          <w:lang w:bidi="hi-IN"/>
        </w:rPr>
      </w:pPr>
      <w:r>
        <w:rPr>
          <w:rFonts w:ascii="Times New Roman" w:eastAsia="Calibri" w:hAnsi="Times New Roman" w:cs="Times New Roman"/>
          <w:bCs/>
          <w:sz w:val="24"/>
          <w:szCs w:val="24"/>
          <w:lang w:val="en-US" w:bidi="hi-IN"/>
        </w:rPr>
        <w:tab/>
      </w:r>
      <w:r>
        <w:rPr>
          <w:rFonts w:ascii="Times New Roman" w:eastAsia="Calibri" w:hAnsi="Times New Roman" w:cs="Times New Roman"/>
          <w:bCs/>
          <w:sz w:val="24"/>
          <w:szCs w:val="24"/>
          <w:lang w:val="en-US" w:bidi="hi-IN"/>
        </w:rPr>
        <w:tab/>
        <w:t>2.</w:t>
      </w:r>
      <w:r>
        <w:rPr>
          <w:rFonts w:ascii="Times New Roman" w:eastAsia="Calibri" w:hAnsi="Times New Roman" w:cs="Times New Roman"/>
          <w:bCs/>
          <w:sz w:val="24"/>
          <w:szCs w:val="24"/>
          <w:lang w:bidi="hi-IN"/>
        </w:rPr>
        <w:t>2</w:t>
      </w:r>
      <w:r>
        <w:rPr>
          <w:rFonts w:ascii="Times New Roman" w:eastAsia="Calibri" w:hAnsi="Times New Roman" w:cs="Times New Roman"/>
          <w:bCs/>
          <w:sz w:val="24"/>
          <w:szCs w:val="24"/>
          <w:lang w:val="en-US" w:bidi="hi-IN"/>
        </w:rPr>
        <w:t>.1</w:t>
      </w:r>
      <w:r>
        <w:rPr>
          <w:rFonts w:ascii="Times New Roman" w:eastAsia="Calibri" w:hAnsi="Times New Roman" w:cs="Times New Roman"/>
          <w:bCs/>
          <w:sz w:val="24"/>
          <w:szCs w:val="24"/>
          <w:lang w:val="en-US" w:bidi="hi-IN"/>
        </w:rPr>
        <w:tab/>
      </w:r>
      <w:r>
        <w:rPr>
          <w:rFonts w:ascii="Times New Roman" w:eastAsia="Calibri" w:hAnsi="Times New Roman" w:cs="Times New Roman"/>
          <w:bCs/>
          <w:sz w:val="24"/>
          <w:szCs w:val="24"/>
          <w:lang w:bidi="hi-IN"/>
        </w:rPr>
        <w:t>Pro</w:t>
      </w:r>
      <w:r>
        <w:rPr>
          <w:rFonts w:ascii="Times New Roman" w:eastAsia="Calibri" w:hAnsi="Times New Roman" w:cs="Times New Roman"/>
          <w:bCs/>
          <w:sz w:val="24"/>
          <w:szCs w:val="24"/>
          <w:lang w:val="en-US" w:bidi="hi-IN"/>
        </w:rPr>
        <w:t xml:space="preserve">tein </w:t>
      </w:r>
      <w:r w:rsidR="00807DF3">
        <w:rPr>
          <w:rFonts w:ascii="Times New Roman" w:eastAsia="Calibri" w:hAnsi="Times New Roman" w:cs="Times New Roman"/>
          <w:bCs/>
          <w:i/>
          <w:iCs/>
          <w:sz w:val="24"/>
          <w:szCs w:val="24"/>
          <w:lang w:val="en-US" w:bidi="hi-IN"/>
        </w:rPr>
        <w:t>b</w:t>
      </w:r>
      <w:r>
        <w:rPr>
          <w:rFonts w:ascii="Times New Roman" w:eastAsia="Calibri" w:hAnsi="Times New Roman" w:cs="Times New Roman"/>
          <w:bCs/>
          <w:i/>
          <w:iCs/>
          <w:sz w:val="24"/>
          <w:szCs w:val="24"/>
          <w:lang w:val="en-US" w:bidi="hi-IN"/>
        </w:rPr>
        <w:t>y-pass</w:t>
      </w:r>
      <w:r>
        <w:rPr>
          <w:rFonts w:ascii="Times New Roman" w:eastAsia="Calibri" w:hAnsi="Times New Roman" w:cs="Times New Roman"/>
          <w:bCs/>
          <w:sz w:val="24"/>
          <w:szCs w:val="24"/>
          <w:lang w:val="en-US" w:bidi="hi-IN"/>
        </w:rPr>
        <w:tab/>
      </w:r>
      <w:r>
        <w:rPr>
          <w:rFonts w:ascii="Times New Roman" w:eastAsia="Calibri" w:hAnsi="Times New Roman" w:cs="Times New Roman"/>
          <w:bCs/>
          <w:sz w:val="24"/>
          <w:szCs w:val="24"/>
          <w:lang w:val="en-US" w:bidi="hi-IN"/>
        </w:rPr>
        <w:tab/>
      </w:r>
      <w:r w:rsidR="002A6E45">
        <w:rPr>
          <w:rFonts w:ascii="Times New Roman" w:eastAsia="Calibri" w:hAnsi="Times New Roman" w:cs="Times New Roman"/>
          <w:bCs/>
          <w:sz w:val="24"/>
          <w:szCs w:val="24"/>
          <w:lang w:val="en-US" w:bidi="hi-IN"/>
        </w:rPr>
        <w:t>11</w:t>
      </w:r>
    </w:p>
    <w:p w14:paraId="2FFC938E" w14:textId="4968E885" w:rsidR="00B92FB9" w:rsidRDefault="00000000" w:rsidP="00807DF3">
      <w:pPr>
        <w:tabs>
          <w:tab w:val="left" w:pos="851"/>
          <w:tab w:val="left" w:pos="1276"/>
          <w:tab w:val="left" w:pos="1843"/>
          <w:tab w:val="decimal" w:leader="dot" w:pos="7088"/>
          <w:tab w:val="center" w:pos="7937"/>
        </w:tabs>
        <w:spacing w:after="0" w:line="240" w:lineRule="auto"/>
        <w:jc w:val="both"/>
        <w:rPr>
          <w:rFonts w:ascii="Times New Roman" w:eastAsia="Calibri" w:hAnsi="Times New Roman" w:cs="Times New Roman"/>
          <w:bCs/>
          <w:sz w:val="24"/>
          <w:szCs w:val="24"/>
          <w:lang w:val="en-US" w:bidi="hi-IN"/>
        </w:rPr>
      </w:pPr>
      <w:r>
        <w:rPr>
          <w:rFonts w:ascii="Times New Roman" w:eastAsia="Calibri" w:hAnsi="Times New Roman" w:cs="Times New Roman"/>
          <w:bCs/>
          <w:sz w:val="24"/>
          <w:szCs w:val="24"/>
          <w:lang w:val="en-US" w:bidi="hi-IN"/>
        </w:rPr>
        <w:tab/>
      </w:r>
      <w:r>
        <w:rPr>
          <w:rFonts w:ascii="Times New Roman" w:eastAsia="Calibri" w:hAnsi="Times New Roman" w:cs="Times New Roman"/>
          <w:bCs/>
          <w:sz w:val="24"/>
          <w:szCs w:val="24"/>
          <w:lang w:val="en-US" w:bidi="hi-IN"/>
        </w:rPr>
        <w:tab/>
        <w:t>2.</w:t>
      </w:r>
      <w:r>
        <w:rPr>
          <w:rFonts w:ascii="Times New Roman" w:eastAsia="Calibri" w:hAnsi="Times New Roman" w:cs="Times New Roman"/>
          <w:bCs/>
          <w:sz w:val="24"/>
          <w:szCs w:val="24"/>
          <w:lang w:bidi="hi-IN"/>
        </w:rPr>
        <w:t>2</w:t>
      </w:r>
      <w:r>
        <w:rPr>
          <w:rFonts w:ascii="Times New Roman" w:eastAsia="Calibri" w:hAnsi="Times New Roman" w:cs="Times New Roman"/>
          <w:bCs/>
          <w:sz w:val="24"/>
          <w:szCs w:val="24"/>
          <w:lang w:val="en-US" w:bidi="hi-IN"/>
        </w:rPr>
        <w:t>.2</w:t>
      </w:r>
      <w:r>
        <w:rPr>
          <w:rFonts w:ascii="Times New Roman" w:eastAsia="Calibri" w:hAnsi="Times New Roman" w:cs="Times New Roman"/>
          <w:bCs/>
          <w:sz w:val="24"/>
          <w:szCs w:val="24"/>
          <w:lang w:val="en-US" w:bidi="hi-IN"/>
        </w:rPr>
        <w:tab/>
      </w:r>
      <w:r w:rsidR="007B0D8D">
        <w:rPr>
          <w:rFonts w:ascii="Times New Roman" w:eastAsia="Calibri" w:hAnsi="Times New Roman" w:cs="Times New Roman"/>
          <w:bCs/>
          <w:sz w:val="24"/>
          <w:szCs w:val="24"/>
          <w:lang w:val="en-US" w:bidi="hi-IN"/>
        </w:rPr>
        <w:t xml:space="preserve">Asam Lemak Essensial </w:t>
      </w:r>
      <w:r w:rsidR="007B0D8D">
        <w:rPr>
          <w:rFonts w:ascii="Times New Roman" w:eastAsia="Calibri" w:hAnsi="Times New Roman" w:cs="Times New Roman"/>
          <w:bCs/>
          <w:i/>
          <w:iCs/>
          <w:sz w:val="24"/>
          <w:szCs w:val="24"/>
          <w:lang w:val="en-US" w:bidi="hi-IN"/>
        </w:rPr>
        <w:t>b</w:t>
      </w:r>
      <w:r w:rsidR="007B0D8D" w:rsidRPr="007B0D8D">
        <w:rPr>
          <w:rFonts w:ascii="Times New Roman" w:eastAsia="Calibri" w:hAnsi="Times New Roman" w:cs="Times New Roman"/>
          <w:bCs/>
          <w:i/>
          <w:iCs/>
          <w:sz w:val="24"/>
          <w:szCs w:val="24"/>
          <w:lang w:val="en-US" w:bidi="hi-IN"/>
        </w:rPr>
        <w:t>y-pass</w:t>
      </w:r>
      <w:r>
        <w:rPr>
          <w:rFonts w:ascii="Times New Roman" w:eastAsia="Calibri" w:hAnsi="Times New Roman" w:cs="Times New Roman"/>
          <w:bCs/>
          <w:sz w:val="24"/>
          <w:szCs w:val="24"/>
          <w:lang w:val="en-US" w:bidi="hi-IN"/>
        </w:rPr>
        <w:tab/>
      </w:r>
      <w:r>
        <w:rPr>
          <w:rFonts w:ascii="Times New Roman" w:eastAsia="Calibri" w:hAnsi="Times New Roman" w:cs="Times New Roman"/>
          <w:bCs/>
          <w:sz w:val="24"/>
          <w:szCs w:val="24"/>
          <w:lang w:val="en-US" w:bidi="hi-IN"/>
        </w:rPr>
        <w:tab/>
      </w:r>
      <w:r w:rsidR="002A6E45">
        <w:rPr>
          <w:rFonts w:ascii="Times New Roman" w:eastAsia="Calibri" w:hAnsi="Times New Roman" w:cs="Times New Roman"/>
          <w:bCs/>
          <w:sz w:val="24"/>
          <w:szCs w:val="24"/>
          <w:lang w:val="en-US" w:bidi="hi-IN"/>
        </w:rPr>
        <w:t>13</w:t>
      </w:r>
    </w:p>
    <w:p w14:paraId="07B571BA" w14:textId="4CB82C86" w:rsidR="00B92FB9" w:rsidRDefault="00000000" w:rsidP="00615BC9">
      <w:pPr>
        <w:tabs>
          <w:tab w:val="left" w:pos="851"/>
          <w:tab w:val="left" w:pos="1276"/>
          <w:tab w:val="left" w:pos="1843"/>
          <w:tab w:val="decimal" w:leader="dot" w:pos="7088"/>
          <w:tab w:val="right" w:pos="7937"/>
        </w:tabs>
        <w:spacing w:after="0" w:line="240" w:lineRule="auto"/>
        <w:jc w:val="both"/>
        <w:rPr>
          <w:rFonts w:ascii="Times New Roman" w:eastAsia="Calibri" w:hAnsi="Times New Roman" w:cs="Times New Roman"/>
          <w:bCs/>
          <w:sz w:val="24"/>
          <w:szCs w:val="24"/>
          <w:lang w:val="en-US" w:bidi="hi-IN"/>
        </w:rPr>
      </w:pPr>
      <w:r>
        <w:rPr>
          <w:rFonts w:ascii="Times New Roman" w:eastAsia="Calibri" w:hAnsi="Times New Roman" w:cs="Times New Roman"/>
          <w:bCs/>
          <w:sz w:val="24"/>
          <w:szCs w:val="24"/>
          <w:lang w:val="en-US" w:bidi="hi-IN"/>
        </w:rPr>
        <w:tab/>
      </w:r>
      <w:r>
        <w:rPr>
          <w:rFonts w:ascii="Times New Roman" w:eastAsia="Calibri" w:hAnsi="Times New Roman" w:cs="Times New Roman"/>
          <w:bCs/>
          <w:sz w:val="24"/>
          <w:szCs w:val="24"/>
          <w:lang w:val="en-US" w:bidi="hi-IN"/>
        </w:rPr>
        <w:tab/>
        <w:t>2.</w:t>
      </w:r>
      <w:r>
        <w:rPr>
          <w:rFonts w:ascii="Times New Roman" w:eastAsia="Calibri" w:hAnsi="Times New Roman" w:cs="Times New Roman"/>
          <w:bCs/>
          <w:sz w:val="24"/>
          <w:szCs w:val="24"/>
          <w:lang w:bidi="hi-IN"/>
        </w:rPr>
        <w:t>2</w:t>
      </w:r>
      <w:r>
        <w:rPr>
          <w:rFonts w:ascii="Times New Roman" w:eastAsia="Calibri" w:hAnsi="Times New Roman" w:cs="Times New Roman"/>
          <w:bCs/>
          <w:sz w:val="24"/>
          <w:szCs w:val="24"/>
          <w:lang w:val="en-US" w:bidi="hi-IN"/>
        </w:rPr>
        <w:t>.3</w:t>
      </w:r>
      <w:r>
        <w:rPr>
          <w:rFonts w:ascii="Times New Roman" w:eastAsia="Calibri" w:hAnsi="Times New Roman" w:cs="Times New Roman"/>
          <w:bCs/>
          <w:sz w:val="24"/>
          <w:szCs w:val="24"/>
          <w:lang w:val="en-US" w:bidi="hi-IN"/>
        </w:rPr>
        <w:tab/>
        <w:t>Mineral Organik</w:t>
      </w:r>
      <w:r>
        <w:rPr>
          <w:rFonts w:ascii="Times New Roman" w:eastAsia="Calibri" w:hAnsi="Times New Roman" w:cs="Times New Roman"/>
          <w:bCs/>
          <w:sz w:val="24"/>
          <w:szCs w:val="24"/>
          <w:lang w:val="en-US" w:bidi="hi-IN"/>
        </w:rPr>
        <w:tab/>
      </w:r>
      <w:r w:rsidR="002A6E45">
        <w:rPr>
          <w:rFonts w:ascii="Times New Roman" w:eastAsia="Calibri" w:hAnsi="Times New Roman" w:cs="Times New Roman"/>
          <w:bCs/>
          <w:sz w:val="24"/>
          <w:szCs w:val="24"/>
          <w:lang w:val="en-US" w:bidi="hi-IN"/>
        </w:rPr>
        <w:tab/>
        <w:t>14</w:t>
      </w:r>
    </w:p>
    <w:p w14:paraId="56D89674" w14:textId="110625E1" w:rsidR="00B92FB9" w:rsidRDefault="00000000" w:rsidP="00807DF3">
      <w:pPr>
        <w:tabs>
          <w:tab w:val="left" w:pos="851"/>
          <w:tab w:val="left" w:pos="1276"/>
          <w:tab w:val="left" w:pos="1418"/>
          <w:tab w:val="left" w:pos="1560"/>
          <w:tab w:val="decimal" w:leader="dot" w:pos="7088"/>
          <w:tab w:val="center" w:pos="7937"/>
        </w:tabs>
        <w:spacing w:before="30" w:after="0" w:line="360" w:lineRule="exact"/>
        <w:jc w:val="both"/>
        <w:rPr>
          <w:rFonts w:ascii="Times New Roman" w:eastAsia="Calibri" w:hAnsi="Times New Roman" w:cs="Times New Roman"/>
          <w:bCs/>
          <w:sz w:val="24"/>
          <w:szCs w:val="24"/>
          <w:lang w:bidi="hi-IN"/>
        </w:rPr>
      </w:pPr>
      <w:r>
        <w:rPr>
          <w:rFonts w:ascii="Times New Roman" w:eastAsia="Calibri" w:hAnsi="Times New Roman" w:cs="Times New Roman"/>
          <w:bCs/>
          <w:sz w:val="24"/>
          <w:szCs w:val="24"/>
          <w:lang w:val="en-US" w:bidi="hi-IN"/>
        </w:rPr>
        <w:tab/>
      </w:r>
      <w:bookmarkStart w:id="6" w:name="_Hlk133784208"/>
      <w:r>
        <w:rPr>
          <w:rFonts w:ascii="Times New Roman" w:eastAsia="Calibri" w:hAnsi="Times New Roman" w:cs="Times New Roman"/>
          <w:bCs/>
          <w:sz w:val="24"/>
          <w:szCs w:val="24"/>
          <w:lang w:val="en-US" w:bidi="hi-IN"/>
        </w:rPr>
        <w:t>2.3</w:t>
      </w:r>
      <w:r>
        <w:rPr>
          <w:rFonts w:ascii="Times New Roman" w:eastAsia="Calibri" w:hAnsi="Times New Roman" w:cs="Times New Roman"/>
          <w:bCs/>
          <w:sz w:val="24"/>
          <w:szCs w:val="24"/>
          <w:lang w:val="en-US" w:bidi="hi-IN"/>
        </w:rPr>
        <w:tab/>
        <w:t>Konsumsi</w:t>
      </w:r>
      <w:r w:rsidR="00AB709C">
        <w:rPr>
          <w:rFonts w:ascii="Times New Roman" w:eastAsia="Calibri" w:hAnsi="Times New Roman" w:cs="Times New Roman"/>
          <w:bCs/>
          <w:sz w:val="24"/>
          <w:szCs w:val="24"/>
          <w:lang w:val="en-US" w:bidi="hi-IN"/>
        </w:rPr>
        <w:t xml:space="preserve"> Ransum</w:t>
      </w:r>
      <w:r>
        <w:rPr>
          <w:rFonts w:ascii="Times New Roman" w:eastAsia="Calibri" w:hAnsi="Times New Roman" w:cs="Times New Roman"/>
          <w:bCs/>
          <w:sz w:val="24"/>
          <w:szCs w:val="24"/>
          <w:lang w:val="en-US" w:bidi="hi-IN"/>
        </w:rPr>
        <w:tab/>
      </w:r>
      <w:r>
        <w:rPr>
          <w:rFonts w:ascii="Times New Roman" w:eastAsia="Calibri" w:hAnsi="Times New Roman" w:cs="Times New Roman"/>
          <w:bCs/>
          <w:sz w:val="24"/>
          <w:szCs w:val="24"/>
          <w:lang w:val="en-US" w:bidi="hi-IN"/>
        </w:rPr>
        <w:tab/>
      </w:r>
      <w:r w:rsidR="002A6E45">
        <w:rPr>
          <w:rFonts w:ascii="Times New Roman" w:eastAsia="Calibri" w:hAnsi="Times New Roman" w:cs="Times New Roman"/>
          <w:bCs/>
          <w:sz w:val="24"/>
          <w:szCs w:val="24"/>
          <w:lang w:val="en-US" w:bidi="hi-IN"/>
        </w:rPr>
        <w:t>16</w:t>
      </w:r>
    </w:p>
    <w:p w14:paraId="4E10CE96" w14:textId="7D109E56" w:rsidR="00B92FB9" w:rsidRDefault="00000000" w:rsidP="00807DF3">
      <w:pPr>
        <w:tabs>
          <w:tab w:val="left" w:pos="851"/>
          <w:tab w:val="left" w:pos="1276"/>
          <w:tab w:val="left" w:pos="1418"/>
          <w:tab w:val="left" w:pos="1843"/>
          <w:tab w:val="decimal" w:leader="dot" w:pos="7088"/>
          <w:tab w:val="center" w:pos="7937"/>
        </w:tabs>
        <w:spacing w:after="0" w:line="240" w:lineRule="auto"/>
        <w:rPr>
          <w:rFonts w:ascii="Times New Roman" w:eastAsia="Calibri" w:hAnsi="Times New Roman" w:cs="Times New Roman"/>
          <w:bCs/>
          <w:sz w:val="24"/>
          <w:szCs w:val="24"/>
          <w:lang w:bidi="hi-IN"/>
        </w:rPr>
      </w:pPr>
      <w:r>
        <w:rPr>
          <w:rFonts w:ascii="Times New Roman" w:eastAsia="Calibri" w:hAnsi="Times New Roman" w:cs="Times New Roman"/>
          <w:bCs/>
          <w:sz w:val="24"/>
          <w:szCs w:val="24"/>
          <w:lang w:val="en-US" w:bidi="hi-IN"/>
        </w:rPr>
        <w:tab/>
      </w:r>
      <w:r>
        <w:rPr>
          <w:rFonts w:ascii="Times New Roman" w:eastAsia="Calibri" w:hAnsi="Times New Roman" w:cs="Times New Roman"/>
          <w:bCs/>
          <w:sz w:val="24"/>
          <w:szCs w:val="24"/>
          <w:lang w:val="en-US" w:bidi="hi-IN"/>
        </w:rPr>
        <w:tab/>
        <w:t>2.3.1</w:t>
      </w:r>
      <w:r>
        <w:rPr>
          <w:rFonts w:ascii="Times New Roman" w:eastAsia="Calibri" w:hAnsi="Times New Roman" w:cs="Times New Roman"/>
          <w:bCs/>
          <w:sz w:val="24"/>
          <w:szCs w:val="24"/>
          <w:lang w:val="en-US" w:bidi="hi-IN"/>
        </w:rPr>
        <w:tab/>
        <w:t>Konsumsi Bahan Kering</w:t>
      </w:r>
      <w:r w:rsidR="00AB709C">
        <w:rPr>
          <w:rFonts w:ascii="Times New Roman" w:eastAsia="Calibri" w:hAnsi="Times New Roman" w:cs="Times New Roman"/>
          <w:bCs/>
          <w:sz w:val="24"/>
          <w:szCs w:val="24"/>
          <w:lang w:val="en-US" w:bidi="hi-IN"/>
        </w:rPr>
        <w:t xml:space="preserve"> Ransum</w:t>
      </w:r>
      <w:r>
        <w:rPr>
          <w:rFonts w:ascii="Times New Roman" w:eastAsia="Calibri" w:hAnsi="Times New Roman" w:cs="Times New Roman"/>
          <w:bCs/>
          <w:sz w:val="24"/>
          <w:szCs w:val="24"/>
          <w:lang w:val="en-US" w:bidi="hi-IN"/>
        </w:rPr>
        <w:tab/>
      </w:r>
      <w:r>
        <w:rPr>
          <w:rFonts w:ascii="Times New Roman" w:eastAsia="Calibri" w:hAnsi="Times New Roman" w:cs="Times New Roman"/>
          <w:bCs/>
          <w:sz w:val="24"/>
          <w:szCs w:val="24"/>
          <w:lang w:val="en-US" w:bidi="hi-IN"/>
        </w:rPr>
        <w:tab/>
      </w:r>
      <w:r w:rsidR="002A6E45">
        <w:rPr>
          <w:rFonts w:ascii="Times New Roman" w:eastAsia="Calibri" w:hAnsi="Times New Roman" w:cs="Times New Roman"/>
          <w:bCs/>
          <w:sz w:val="24"/>
          <w:szCs w:val="24"/>
          <w:lang w:val="en-US" w:bidi="hi-IN"/>
        </w:rPr>
        <w:t>1</w:t>
      </w:r>
      <w:r w:rsidR="007F64AF">
        <w:rPr>
          <w:rFonts w:ascii="Times New Roman" w:eastAsia="Calibri" w:hAnsi="Times New Roman" w:cs="Times New Roman"/>
          <w:bCs/>
          <w:sz w:val="24"/>
          <w:szCs w:val="24"/>
          <w:lang w:val="en-US" w:bidi="hi-IN"/>
        </w:rPr>
        <w:t>6</w:t>
      </w:r>
    </w:p>
    <w:p w14:paraId="75D2204A" w14:textId="0FEDB5C6" w:rsidR="00B92FB9" w:rsidRDefault="00000000" w:rsidP="00807DF3">
      <w:pPr>
        <w:tabs>
          <w:tab w:val="left" w:pos="851"/>
          <w:tab w:val="left" w:pos="1276"/>
          <w:tab w:val="left" w:pos="1843"/>
          <w:tab w:val="decimal" w:leader="dot" w:pos="7088"/>
          <w:tab w:val="center" w:pos="7937"/>
        </w:tabs>
        <w:spacing w:after="0" w:line="240" w:lineRule="auto"/>
        <w:jc w:val="both"/>
        <w:rPr>
          <w:rFonts w:ascii="Times New Roman" w:eastAsia="Calibri" w:hAnsi="Times New Roman" w:cs="Times New Roman"/>
          <w:bCs/>
          <w:sz w:val="24"/>
          <w:szCs w:val="24"/>
          <w:lang w:val="en-US" w:bidi="hi-IN"/>
        </w:rPr>
      </w:pPr>
      <w:r>
        <w:rPr>
          <w:rFonts w:ascii="Times New Roman" w:eastAsia="Calibri" w:hAnsi="Times New Roman" w:cs="Times New Roman"/>
          <w:bCs/>
          <w:sz w:val="24"/>
          <w:szCs w:val="24"/>
          <w:lang w:val="en-US" w:bidi="hi-IN"/>
        </w:rPr>
        <w:tab/>
      </w:r>
      <w:r>
        <w:rPr>
          <w:rFonts w:ascii="Times New Roman" w:eastAsia="Calibri" w:hAnsi="Times New Roman" w:cs="Times New Roman"/>
          <w:bCs/>
          <w:sz w:val="24"/>
          <w:szCs w:val="24"/>
          <w:lang w:val="en-US" w:bidi="hi-IN"/>
        </w:rPr>
        <w:tab/>
        <w:t>2.3.2</w:t>
      </w:r>
      <w:r>
        <w:rPr>
          <w:rFonts w:ascii="Times New Roman" w:eastAsia="Calibri" w:hAnsi="Times New Roman" w:cs="Times New Roman"/>
          <w:bCs/>
          <w:sz w:val="24"/>
          <w:szCs w:val="24"/>
          <w:lang w:val="en-US" w:bidi="hi-IN"/>
        </w:rPr>
        <w:tab/>
        <w:t>Konsumsi Bahan Organik</w:t>
      </w:r>
      <w:r w:rsidR="00AB709C">
        <w:rPr>
          <w:rFonts w:ascii="Times New Roman" w:eastAsia="Calibri" w:hAnsi="Times New Roman" w:cs="Times New Roman"/>
          <w:bCs/>
          <w:sz w:val="24"/>
          <w:szCs w:val="24"/>
          <w:lang w:val="en-US" w:bidi="hi-IN"/>
        </w:rPr>
        <w:t xml:space="preserve"> Ransum</w:t>
      </w:r>
      <w:r>
        <w:rPr>
          <w:rFonts w:ascii="Times New Roman" w:eastAsia="Calibri" w:hAnsi="Times New Roman" w:cs="Times New Roman"/>
          <w:bCs/>
          <w:sz w:val="24"/>
          <w:szCs w:val="24"/>
          <w:lang w:val="en-US" w:bidi="hi-IN"/>
        </w:rPr>
        <w:tab/>
      </w:r>
      <w:r>
        <w:rPr>
          <w:rFonts w:ascii="Times New Roman" w:eastAsia="Calibri" w:hAnsi="Times New Roman" w:cs="Times New Roman"/>
          <w:bCs/>
          <w:sz w:val="24"/>
          <w:szCs w:val="24"/>
          <w:lang w:val="en-US" w:bidi="hi-IN"/>
        </w:rPr>
        <w:tab/>
      </w:r>
      <w:r w:rsidR="002A6E45">
        <w:rPr>
          <w:rFonts w:ascii="Times New Roman" w:eastAsia="Calibri" w:hAnsi="Times New Roman" w:cs="Times New Roman"/>
          <w:bCs/>
          <w:sz w:val="24"/>
          <w:szCs w:val="24"/>
          <w:lang w:val="en-US" w:bidi="hi-IN"/>
        </w:rPr>
        <w:t>17</w:t>
      </w:r>
    </w:p>
    <w:p w14:paraId="609ED7B7" w14:textId="77777777" w:rsidR="00615BC9" w:rsidRDefault="00615BC9" w:rsidP="00807DF3">
      <w:pPr>
        <w:tabs>
          <w:tab w:val="left" w:pos="851"/>
          <w:tab w:val="left" w:pos="1276"/>
          <w:tab w:val="left" w:pos="1843"/>
          <w:tab w:val="decimal" w:leader="dot" w:pos="7088"/>
          <w:tab w:val="center" w:pos="7937"/>
        </w:tabs>
        <w:spacing w:after="0" w:line="240" w:lineRule="auto"/>
        <w:jc w:val="both"/>
        <w:rPr>
          <w:rFonts w:ascii="Times New Roman" w:eastAsia="Calibri" w:hAnsi="Times New Roman" w:cs="Times New Roman"/>
          <w:bCs/>
          <w:sz w:val="24"/>
          <w:szCs w:val="24"/>
          <w:lang w:val="en-US" w:bidi="hi-IN"/>
        </w:rPr>
      </w:pPr>
    </w:p>
    <w:p w14:paraId="0808D5EE" w14:textId="77777777" w:rsidR="00615BC9" w:rsidRDefault="00615BC9" w:rsidP="00807DF3">
      <w:pPr>
        <w:tabs>
          <w:tab w:val="left" w:pos="851"/>
          <w:tab w:val="left" w:pos="1276"/>
          <w:tab w:val="left" w:pos="1843"/>
          <w:tab w:val="decimal" w:leader="dot" w:pos="7088"/>
          <w:tab w:val="center" w:pos="7937"/>
        </w:tabs>
        <w:spacing w:after="0" w:line="240" w:lineRule="auto"/>
        <w:jc w:val="both"/>
        <w:rPr>
          <w:rFonts w:ascii="Times New Roman" w:eastAsia="Calibri" w:hAnsi="Times New Roman" w:cs="Times New Roman"/>
          <w:bCs/>
          <w:sz w:val="24"/>
          <w:szCs w:val="24"/>
          <w:lang w:val="en-US" w:bidi="hi-IN"/>
        </w:rPr>
      </w:pPr>
    </w:p>
    <w:bookmarkEnd w:id="6"/>
    <w:p w14:paraId="192DA1E2" w14:textId="653F533B" w:rsidR="00B92FB9" w:rsidRDefault="00000000" w:rsidP="00807DF3">
      <w:pPr>
        <w:tabs>
          <w:tab w:val="left" w:pos="851"/>
          <w:tab w:val="left" w:pos="1276"/>
          <w:tab w:val="left" w:pos="1418"/>
          <w:tab w:val="left" w:pos="1560"/>
          <w:tab w:val="decimal" w:leader="dot" w:pos="7088"/>
          <w:tab w:val="center" w:pos="7937"/>
        </w:tabs>
        <w:spacing w:before="30" w:after="0" w:line="360" w:lineRule="exact"/>
        <w:jc w:val="both"/>
        <w:rPr>
          <w:rFonts w:ascii="Times New Roman" w:eastAsia="Calibri" w:hAnsi="Times New Roman" w:cs="Times New Roman"/>
          <w:bCs/>
          <w:sz w:val="24"/>
          <w:szCs w:val="24"/>
          <w:lang w:bidi="hi-IN"/>
        </w:rPr>
      </w:pPr>
      <w:r>
        <w:rPr>
          <w:rFonts w:ascii="Times New Roman" w:eastAsia="Calibri" w:hAnsi="Times New Roman" w:cs="Times New Roman"/>
          <w:bCs/>
          <w:sz w:val="24"/>
          <w:szCs w:val="24"/>
          <w:lang w:val="en-US" w:bidi="hi-IN"/>
        </w:rPr>
        <w:lastRenderedPageBreak/>
        <w:tab/>
        <w:t>2.4</w:t>
      </w:r>
      <w:r>
        <w:rPr>
          <w:rFonts w:ascii="Times New Roman" w:eastAsia="Calibri" w:hAnsi="Times New Roman" w:cs="Times New Roman"/>
          <w:bCs/>
          <w:sz w:val="24"/>
          <w:szCs w:val="24"/>
          <w:lang w:val="en-US" w:bidi="hi-IN"/>
        </w:rPr>
        <w:tab/>
        <w:t>Kecernaan</w:t>
      </w:r>
      <w:r>
        <w:rPr>
          <w:rFonts w:ascii="Times New Roman" w:eastAsia="Calibri" w:hAnsi="Times New Roman" w:cs="Times New Roman"/>
          <w:bCs/>
          <w:sz w:val="24"/>
          <w:szCs w:val="24"/>
          <w:lang w:val="en-US" w:bidi="hi-IN"/>
        </w:rPr>
        <w:tab/>
      </w:r>
      <w:r>
        <w:rPr>
          <w:rFonts w:ascii="Times New Roman" w:eastAsia="Calibri" w:hAnsi="Times New Roman" w:cs="Times New Roman"/>
          <w:bCs/>
          <w:sz w:val="24"/>
          <w:szCs w:val="24"/>
          <w:lang w:val="en-US" w:bidi="hi-IN"/>
        </w:rPr>
        <w:tab/>
      </w:r>
      <w:r w:rsidR="002A6E45">
        <w:rPr>
          <w:rFonts w:ascii="Times New Roman" w:eastAsia="Calibri" w:hAnsi="Times New Roman" w:cs="Times New Roman"/>
          <w:bCs/>
          <w:sz w:val="24"/>
          <w:szCs w:val="24"/>
          <w:lang w:val="en-US" w:bidi="hi-IN"/>
        </w:rPr>
        <w:t>18</w:t>
      </w:r>
    </w:p>
    <w:p w14:paraId="06A81D44" w14:textId="7E7E4D26" w:rsidR="00B92FB9" w:rsidRDefault="00000000" w:rsidP="00807DF3">
      <w:pPr>
        <w:tabs>
          <w:tab w:val="left" w:pos="851"/>
          <w:tab w:val="left" w:pos="1276"/>
          <w:tab w:val="left" w:pos="1418"/>
          <w:tab w:val="left" w:pos="1843"/>
          <w:tab w:val="decimal" w:leader="dot" w:pos="7088"/>
          <w:tab w:val="center" w:pos="7937"/>
        </w:tabs>
        <w:spacing w:after="0" w:line="240" w:lineRule="auto"/>
        <w:rPr>
          <w:rFonts w:ascii="Times New Roman" w:eastAsia="Calibri" w:hAnsi="Times New Roman" w:cs="Times New Roman"/>
          <w:bCs/>
          <w:sz w:val="24"/>
          <w:szCs w:val="24"/>
          <w:lang w:bidi="hi-IN"/>
        </w:rPr>
      </w:pPr>
      <w:r>
        <w:rPr>
          <w:rFonts w:ascii="Times New Roman" w:eastAsia="Calibri" w:hAnsi="Times New Roman" w:cs="Times New Roman"/>
          <w:bCs/>
          <w:sz w:val="24"/>
          <w:szCs w:val="24"/>
          <w:lang w:val="en-US" w:bidi="hi-IN"/>
        </w:rPr>
        <w:tab/>
      </w:r>
      <w:r>
        <w:rPr>
          <w:rFonts w:ascii="Times New Roman" w:eastAsia="Calibri" w:hAnsi="Times New Roman" w:cs="Times New Roman"/>
          <w:bCs/>
          <w:sz w:val="24"/>
          <w:szCs w:val="24"/>
          <w:lang w:val="en-US" w:bidi="hi-IN"/>
        </w:rPr>
        <w:tab/>
        <w:t>2.4.1</w:t>
      </w:r>
      <w:r>
        <w:rPr>
          <w:rFonts w:ascii="Times New Roman" w:eastAsia="Calibri" w:hAnsi="Times New Roman" w:cs="Times New Roman"/>
          <w:bCs/>
          <w:sz w:val="24"/>
          <w:szCs w:val="24"/>
          <w:lang w:val="en-US" w:bidi="hi-IN"/>
        </w:rPr>
        <w:tab/>
        <w:t>Kecernaan Bahan Kering</w:t>
      </w:r>
      <w:r>
        <w:rPr>
          <w:rFonts w:ascii="Times New Roman" w:eastAsia="Calibri" w:hAnsi="Times New Roman" w:cs="Times New Roman"/>
          <w:bCs/>
          <w:sz w:val="24"/>
          <w:szCs w:val="24"/>
          <w:lang w:val="en-US" w:bidi="hi-IN"/>
        </w:rPr>
        <w:tab/>
      </w:r>
      <w:r>
        <w:rPr>
          <w:rFonts w:ascii="Times New Roman" w:eastAsia="Calibri" w:hAnsi="Times New Roman" w:cs="Times New Roman"/>
          <w:bCs/>
          <w:sz w:val="24"/>
          <w:szCs w:val="24"/>
          <w:lang w:val="en-US" w:bidi="hi-IN"/>
        </w:rPr>
        <w:tab/>
      </w:r>
      <w:r w:rsidR="002A6E45">
        <w:rPr>
          <w:rFonts w:ascii="Times New Roman" w:eastAsia="Calibri" w:hAnsi="Times New Roman" w:cs="Times New Roman"/>
          <w:bCs/>
          <w:sz w:val="24"/>
          <w:szCs w:val="24"/>
          <w:lang w:val="en-US" w:bidi="hi-IN"/>
        </w:rPr>
        <w:t>1</w:t>
      </w:r>
      <w:r w:rsidR="007F64AF">
        <w:rPr>
          <w:rFonts w:ascii="Times New Roman" w:eastAsia="Calibri" w:hAnsi="Times New Roman" w:cs="Times New Roman"/>
          <w:bCs/>
          <w:sz w:val="24"/>
          <w:szCs w:val="24"/>
          <w:lang w:val="en-US" w:bidi="hi-IN"/>
        </w:rPr>
        <w:t>8</w:t>
      </w:r>
    </w:p>
    <w:p w14:paraId="7A777C16" w14:textId="3F8DC72A" w:rsidR="00B92FB9" w:rsidRDefault="00000000" w:rsidP="00807DF3">
      <w:pPr>
        <w:tabs>
          <w:tab w:val="left" w:pos="851"/>
          <w:tab w:val="left" w:pos="1276"/>
          <w:tab w:val="left" w:pos="1843"/>
          <w:tab w:val="decimal" w:leader="dot" w:pos="7088"/>
          <w:tab w:val="center" w:pos="7937"/>
        </w:tabs>
        <w:spacing w:after="0" w:line="240" w:lineRule="auto"/>
        <w:jc w:val="both"/>
        <w:rPr>
          <w:rFonts w:ascii="Times New Roman" w:eastAsia="Calibri" w:hAnsi="Times New Roman" w:cs="Times New Roman"/>
          <w:bCs/>
          <w:sz w:val="24"/>
          <w:szCs w:val="24"/>
          <w:lang w:val="en-US" w:bidi="hi-IN"/>
        </w:rPr>
      </w:pPr>
      <w:r>
        <w:rPr>
          <w:rFonts w:ascii="Times New Roman" w:eastAsia="Calibri" w:hAnsi="Times New Roman" w:cs="Times New Roman"/>
          <w:bCs/>
          <w:sz w:val="24"/>
          <w:szCs w:val="24"/>
          <w:lang w:val="en-US" w:bidi="hi-IN"/>
        </w:rPr>
        <w:tab/>
      </w:r>
      <w:r>
        <w:rPr>
          <w:rFonts w:ascii="Times New Roman" w:eastAsia="Calibri" w:hAnsi="Times New Roman" w:cs="Times New Roman"/>
          <w:bCs/>
          <w:sz w:val="24"/>
          <w:szCs w:val="24"/>
          <w:lang w:val="en-US" w:bidi="hi-IN"/>
        </w:rPr>
        <w:tab/>
        <w:t>2.4.2</w:t>
      </w:r>
      <w:r>
        <w:rPr>
          <w:rFonts w:ascii="Times New Roman" w:eastAsia="Calibri" w:hAnsi="Times New Roman" w:cs="Times New Roman"/>
          <w:bCs/>
          <w:sz w:val="24"/>
          <w:szCs w:val="24"/>
          <w:lang w:val="en-US" w:bidi="hi-IN"/>
        </w:rPr>
        <w:tab/>
        <w:t>Kecernaan Bahan Organik</w:t>
      </w:r>
      <w:r>
        <w:rPr>
          <w:rFonts w:ascii="Times New Roman" w:eastAsia="Calibri" w:hAnsi="Times New Roman" w:cs="Times New Roman"/>
          <w:bCs/>
          <w:sz w:val="24"/>
          <w:szCs w:val="24"/>
          <w:lang w:val="en-US" w:bidi="hi-IN"/>
        </w:rPr>
        <w:tab/>
      </w:r>
      <w:r>
        <w:rPr>
          <w:rFonts w:ascii="Times New Roman" w:eastAsia="Calibri" w:hAnsi="Times New Roman" w:cs="Times New Roman"/>
          <w:bCs/>
          <w:sz w:val="24"/>
          <w:szCs w:val="24"/>
          <w:lang w:val="en-US" w:bidi="hi-IN"/>
        </w:rPr>
        <w:tab/>
      </w:r>
      <w:r w:rsidR="002A6E45">
        <w:rPr>
          <w:rFonts w:ascii="Times New Roman" w:eastAsia="Calibri" w:hAnsi="Times New Roman" w:cs="Times New Roman"/>
          <w:bCs/>
          <w:sz w:val="24"/>
          <w:szCs w:val="24"/>
          <w:lang w:val="en-US" w:bidi="hi-IN"/>
        </w:rPr>
        <w:t>19</w:t>
      </w:r>
    </w:p>
    <w:p w14:paraId="54E055A5" w14:textId="0707E5AC" w:rsidR="00B92FB9" w:rsidRDefault="00000000" w:rsidP="00807DF3">
      <w:pPr>
        <w:tabs>
          <w:tab w:val="left" w:pos="851"/>
          <w:tab w:val="left" w:pos="1276"/>
          <w:tab w:val="left" w:pos="1418"/>
          <w:tab w:val="left" w:pos="1560"/>
          <w:tab w:val="decimal" w:leader="dot" w:pos="7088"/>
          <w:tab w:val="center" w:pos="7937"/>
        </w:tabs>
        <w:spacing w:before="30" w:after="0" w:line="360" w:lineRule="exact"/>
        <w:jc w:val="both"/>
        <w:rPr>
          <w:rFonts w:ascii="Times New Roman" w:eastAsia="Calibri" w:hAnsi="Times New Roman" w:cs="Times New Roman"/>
          <w:bCs/>
          <w:sz w:val="24"/>
          <w:szCs w:val="24"/>
          <w:lang w:bidi="hi-IN"/>
        </w:rPr>
      </w:pPr>
      <w:r>
        <w:rPr>
          <w:rFonts w:ascii="Times New Roman" w:eastAsia="Calibri" w:hAnsi="Times New Roman" w:cs="Times New Roman"/>
          <w:bCs/>
          <w:sz w:val="24"/>
          <w:szCs w:val="24"/>
          <w:lang w:val="en-US" w:bidi="hi-IN"/>
        </w:rPr>
        <w:tab/>
        <w:t>2.</w:t>
      </w:r>
      <w:r w:rsidR="000E55C3">
        <w:rPr>
          <w:rFonts w:ascii="Times New Roman" w:eastAsia="Calibri" w:hAnsi="Times New Roman" w:cs="Times New Roman"/>
          <w:bCs/>
          <w:sz w:val="24"/>
          <w:szCs w:val="24"/>
          <w:lang w:val="en-US" w:bidi="hi-IN"/>
        </w:rPr>
        <w:t>5</w:t>
      </w:r>
      <w:r>
        <w:rPr>
          <w:rFonts w:ascii="Times New Roman" w:eastAsia="Calibri" w:hAnsi="Times New Roman" w:cs="Times New Roman"/>
          <w:bCs/>
          <w:sz w:val="24"/>
          <w:szCs w:val="24"/>
          <w:lang w:val="en-US" w:bidi="hi-IN"/>
        </w:rPr>
        <w:tab/>
        <w:t>Efisiensi Produksi Susu</w:t>
      </w:r>
      <w:r>
        <w:rPr>
          <w:rFonts w:ascii="Times New Roman" w:eastAsia="Calibri" w:hAnsi="Times New Roman" w:cs="Times New Roman"/>
          <w:bCs/>
          <w:sz w:val="24"/>
          <w:szCs w:val="24"/>
          <w:lang w:val="en-US" w:bidi="hi-IN"/>
        </w:rPr>
        <w:tab/>
      </w:r>
      <w:r>
        <w:rPr>
          <w:rFonts w:ascii="Times New Roman" w:eastAsia="Calibri" w:hAnsi="Times New Roman" w:cs="Times New Roman"/>
          <w:bCs/>
          <w:sz w:val="24"/>
          <w:szCs w:val="24"/>
          <w:lang w:val="en-US" w:bidi="hi-IN"/>
        </w:rPr>
        <w:tab/>
      </w:r>
      <w:r w:rsidR="002A6E45">
        <w:rPr>
          <w:rFonts w:ascii="Times New Roman" w:eastAsia="Calibri" w:hAnsi="Times New Roman" w:cs="Times New Roman"/>
          <w:bCs/>
          <w:sz w:val="24"/>
          <w:szCs w:val="24"/>
          <w:lang w:val="en-US" w:bidi="hi-IN"/>
        </w:rPr>
        <w:t>20</w:t>
      </w:r>
    </w:p>
    <w:p w14:paraId="3D428C4F" w14:textId="77777777" w:rsidR="00B92FB9" w:rsidRDefault="00B92FB9">
      <w:pPr>
        <w:tabs>
          <w:tab w:val="left" w:pos="851"/>
          <w:tab w:val="left" w:pos="1276"/>
          <w:tab w:val="left" w:pos="1843"/>
          <w:tab w:val="decimal" w:leader="dot" w:pos="7371"/>
          <w:tab w:val="center" w:pos="7513"/>
        </w:tabs>
        <w:spacing w:after="0" w:line="240" w:lineRule="auto"/>
        <w:jc w:val="both"/>
        <w:rPr>
          <w:rFonts w:ascii="Times New Roman" w:eastAsia="Calibri" w:hAnsi="Times New Roman" w:cs="Times New Roman"/>
          <w:bCs/>
          <w:sz w:val="24"/>
          <w:szCs w:val="24"/>
          <w:lang w:val="en-US" w:bidi="hi-IN"/>
        </w:rPr>
      </w:pPr>
    </w:p>
    <w:p w14:paraId="3D0D85B8" w14:textId="77777777" w:rsidR="00B92FB9" w:rsidRDefault="00000000">
      <w:pPr>
        <w:tabs>
          <w:tab w:val="left" w:pos="851"/>
          <w:tab w:val="left" w:pos="1418"/>
          <w:tab w:val="decimal" w:leader="dot" w:pos="7088"/>
          <w:tab w:val="center" w:pos="7513"/>
        </w:tabs>
        <w:spacing w:after="0" w:line="480" w:lineRule="auto"/>
        <w:jc w:val="both"/>
        <w:rPr>
          <w:rFonts w:ascii="Times New Roman" w:eastAsia="Calibri" w:hAnsi="Times New Roman" w:cs="Times New Roman"/>
          <w:b/>
          <w:bCs/>
          <w:sz w:val="24"/>
          <w:szCs w:val="24"/>
          <w:lang w:bidi="hi-IN"/>
        </w:rPr>
      </w:pPr>
      <w:r>
        <w:rPr>
          <w:rFonts w:ascii="Times New Roman" w:eastAsia="Calibri" w:hAnsi="Times New Roman" w:cs="Times New Roman"/>
          <w:b/>
          <w:bCs/>
          <w:sz w:val="24"/>
          <w:szCs w:val="24"/>
          <w:lang w:val="en-US" w:bidi="hi-IN"/>
        </w:rPr>
        <w:t>III</w:t>
      </w:r>
      <w:r>
        <w:rPr>
          <w:rFonts w:ascii="Times New Roman" w:eastAsia="Calibri" w:hAnsi="Times New Roman" w:cs="Times New Roman"/>
          <w:b/>
          <w:bCs/>
          <w:sz w:val="24"/>
          <w:szCs w:val="24"/>
          <w:lang w:val="en-US" w:bidi="hi-IN"/>
        </w:rPr>
        <w:tab/>
      </w:r>
      <w:r>
        <w:rPr>
          <w:rFonts w:ascii="Times New Roman" w:eastAsia="Calibri" w:hAnsi="Times New Roman" w:cs="Times New Roman"/>
          <w:b/>
          <w:bCs/>
          <w:sz w:val="24"/>
          <w:szCs w:val="24"/>
          <w:lang w:bidi="hi-IN"/>
        </w:rPr>
        <w:t>BAHAN DAN METODE PENELITIAN</w:t>
      </w:r>
    </w:p>
    <w:p w14:paraId="2028232D" w14:textId="38503408" w:rsidR="00B92FB9" w:rsidRDefault="00000000" w:rsidP="00615BC9">
      <w:pPr>
        <w:tabs>
          <w:tab w:val="left" w:pos="851"/>
          <w:tab w:val="left" w:pos="1276"/>
          <w:tab w:val="left" w:pos="1418"/>
          <w:tab w:val="decimal" w:leader="dot" w:pos="7088"/>
          <w:tab w:val="center" w:pos="7937"/>
        </w:tabs>
        <w:spacing w:after="0" w:line="240" w:lineRule="auto"/>
        <w:jc w:val="both"/>
        <w:rPr>
          <w:rFonts w:ascii="Times New Roman" w:eastAsia="Calibri" w:hAnsi="Times New Roman" w:cs="Times New Roman"/>
          <w:bCs/>
          <w:sz w:val="24"/>
          <w:szCs w:val="24"/>
          <w:lang w:bidi="hi-IN"/>
        </w:rPr>
      </w:pPr>
      <w:r>
        <w:rPr>
          <w:rFonts w:ascii="Times New Roman" w:eastAsia="Calibri" w:hAnsi="Times New Roman" w:cs="Times New Roman"/>
          <w:b/>
          <w:bCs/>
          <w:sz w:val="24"/>
          <w:szCs w:val="24"/>
          <w:lang w:val="en-US" w:bidi="hi-IN"/>
        </w:rPr>
        <w:tab/>
      </w:r>
      <w:r>
        <w:rPr>
          <w:rFonts w:ascii="Times New Roman" w:eastAsia="Calibri" w:hAnsi="Times New Roman" w:cs="Times New Roman"/>
          <w:bCs/>
          <w:sz w:val="24"/>
          <w:szCs w:val="24"/>
          <w:lang w:val="en-US" w:bidi="hi-IN"/>
        </w:rPr>
        <w:t>3.1</w:t>
      </w:r>
      <w:r>
        <w:rPr>
          <w:rFonts w:ascii="Times New Roman" w:eastAsia="Calibri" w:hAnsi="Times New Roman" w:cs="Times New Roman"/>
          <w:bCs/>
          <w:sz w:val="24"/>
          <w:szCs w:val="24"/>
          <w:lang w:val="en-US" w:bidi="hi-IN"/>
        </w:rPr>
        <w:tab/>
      </w:r>
      <w:r>
        <w:rPr>
          <w:rFonts w:ascii="Times New Roman" w:eastAsia="Calibri" w:hAnsi="Times New Roman" w:cs="Times New Roman"/>
          <w:bCs/>
          <w:sz w:val="24"/>
          <w:szCs w:val="24"/>
          <w:lang w:bidi="hi-IN"/>
        </w:rPr>
        <w:t>Objek, Alat, dan Bahan Penelitian</w:t>
      </w:r>
      <w:r>
        <w:rPr>
          <w:rFonts w:ascii="Times New Roman" w:eastAsia="Calibri" w:hAnsi="Times New Roman" w:cs="Times New Roman"/>
          <w:bCs/>
          <w:sz w:val="24"/>
          <w:szCs w:val="24"/>
          <w:lang w:val="en-US" w:bidi="hi-IN"/>
        </w:rPr>
        <w:tab/>
      </w:r>
      <w:r>
        <w:rPr>
          <w:rFonts w:ascii="Times New Roman" w:eastAsia="Calibri" w:hAnsi="Times New Roman" w:cs="Times New Roman"/>
          <w:bCs/>
          <w:sz w:val="24"/>
          <w:szCs w:val="24"/>
          <w:lang w:val="en-US" w:bidi="hi-IN"/>
        </w:rPr>
        <w:tab/>
      </w:r>
      <w:r w:rsidR="002F0DB5">
        <w:rPr>
          <w:rFonts w:ascii="Times New Roman" w:eastAsia="Calibri" w:hAnsi="Times New Roman" w:cs="Times New Roman"/>
          <w:bCs/>
          <w:sz w:val="24"/>
          <w:szCs w:val="24"/>
          <w:lang w:val="en-US" w:bidi="hi-IN"/>
        </w:rPr>
        <w:t>2</w:t>
      </w:r>
      <w:r w:rsidR="007F64AF">
        <w:rPr>
          <w:rFonts w:ascii="Times New Roman" w:eastAsia="Calibri" w:hAnsi="Times New Roman" w:cs="Times New Roman"/>
          <w:bCs/>
          <w:sz w:val="24"/>
          <w:szCs w:val="24"/>
          <w:lang w:val="en-US" w:bidi="hi-IN"/>
        </w:rPr>
        <w:t>1</w:t>
      </w:r>
    </w:p>
    <w:p w14:paraId="3EDA47D8" w14:textId="3D2F4F28" w:rsidR="00B92FB9" w:rsidRDefault="00000000" w:rsidP="00807DF3">
      <w:pPr>
        <w:tabs>
          <w:tab w:val="left" w:pos="851"/>
          <w:tab w:val="left" w:pos="1276"/>
          <w:tab w:val="left" w:pos="1843"/>
          <w:tab w:val="left" w:pos="1985"/>
          <w:tab w:val="decimal" w:leader="dot" w:pos="7088"/>
          <w:tab w:val="center" w:pos="7937"/>
        </w:tabs>
        <w:spacing w:after="0" w:line="240" w:lineRule="auto"/>
        <w:jc w:val="both"/>
        <w:rPr>
          <w:rFonts w:ascii="Times New Roman" w:eastAsia="Calibri" w:hAnsi="Times New Roman" w:cs="Times New Roman"/>
          <w:bCs/>
          <w:sz w:val="24"/>
          <w:szCs w:val="24"/>
          <w:lang w:val="en-US" w:bidi="hi-IN"/>
        </w:rPr>
      </w:pPr>
      <w:r>
        <w:rPr>
          <w:rFonts w:ascii="Times New Roman" w:eastAsia="Calibri" w:hAnsi="Times New Roman" w:cs="Times New Roman"/>
          <w:bCs/>
          <w:sz w:val="24"/>
          <w:szCs w:val="24"/>
          <w:lang w:val="en-US" w:bidi="hi-IN"/>
        </w:rPr>
        <w:tab/>
      </w:r>
      <w:r>
        <w:rPr>
          <w:rFonts w:ascii="Times New Roman" w:eastAsia="Calibri" w:hAnsi="Times New Roman" w:cs="Times New Roman"/>
          <w:bCs/>
          <w:sz w:val="24"/>
          <w:szCs w:val="24"/>
          <w:lang w:val="en-US" w:bidi="hi-IN"/>
        </w:rPr>
        <w:tab/>
        <w:t>3.</w:t>
      </w:r>
      <w:r>
        <w:rPr>
          <w:rFonts w:ascii="Times New Roman" w:eastAsia="Calibri" w:hAnsi="Times New Roman" w:cs="Times New Roman"/>
          <w:bCs/>
          <w:sz w:val="24"/>
          <w:szCs w:val="24"/>
          <w:lang w:bidi="hi-IN"/>
        </w:rPr>
        <w:t>1</w:t>
      </w:r>
      <w:r>
        <w:rPr>
          <w:rFonts w:ascii="Times New Roman" w:eastAsia="Calibri" w:hAnsi="Times New Roman" w:cs="Times New Roman"/>
          <w:bCs/>
          <w:sz w:val="24"/>
          <w:szCs w:val="24"/>
          <w:lang w:val="en-US" w:bidi="hi-IN"/>
        </w:rPr>
        <w:t>.</w:t>
      </w:r>
      <w:r w:rsidR="00615BC9">
        <w:rPr>
          <w:rFonts w:ascii="Times New Roman" w:eastAsia="Calibri" w:hAnsi="Times New Roman" w:cs="Times New Roman"/>
          <w:bCs/>
          <w:sz w:val="24"/>
          <w:szCs w:val="24"/>
          <w:lang w:val="en-US" w:bidi="hi-IN"/>
        </w:rPr>
        <w:t>1</w:t>
      </w:r>
      <w:r>
        <w:rPr>
          <w:rFonts w:ascii="Times New Roman" w:eastAsia="Calibri" w:hAnsi="Times New Roman" w:cs="Times New Roman"/>
          <w:bCs/>
          <w:sz w:val="24"/>
          <w:szCs w:val="24"/>
          <w:lang w:val="en-US" w:bidi="hi-IN"/>
        </w:rPr>
        <w:tab/>
      </w:r>
      <w:r w:rsidR="00615BC9">
        <w:rPr>
          <w:rFonts w:ascii="Times New Roman" w:eastAsia="Calibri" w:hAnsi="Times New Roman" w:cs="Times New Roman"/>
          <w:bCs/>
          <w:iCs/>
          <w:sz w:val="24"/>
          <w:szCs w:val="24"/>
          <w:lang w:val="en-US" w:bidi="hi-IN"/>
        </w:rPr>
        <w:t>Objek</w:t>
      </w:r>
      <w:r>
        <w:rPr>
          <w:rFonts w:ascii="Times New Roman" w:eastAsia="Calibri" w:hAnsi="Times New Roman" w:cs="Times New Roman"/>
          <w:bCs/>
          <w:iCs/>
          <w:sz w:val="24"/>
          <w:szCs w:val="24"/>
          <w:lang w:val="en-US" w:bidi="hi-IN"/>
        </w:rPr>
        <w:t xml:space="preserve"> Penelitian</w:t>
      </w:r>
      <w:r>
        <w:rPr>
          <w:rFonts w:ascii="Times New Roman" w:eastAsia="Calibri" w:hAnsi="Times New Roman" w:cs="Times New Roman"/>
          <w:bCs/>
          <w:sz w:val="24"/>
          <w:szCs w:val="24"/>
          <w:lang w:val="en-US" w:bidi="hi-IN"/>
        </w:rPr>
        <w:tab/>
      </w:r>
      <w:r>
        <w:rPr>
          <w:rFonts w:ascii="Times New Roman" w:eastAsia="Calibri" w:hAnsi="Times New Roman" w:cs="Times New Roman"/>
          <w:bCs/>
          <w:sz w:val="24"/>
          <w:szCs w:val="24"/>
          <w:lang w:val="en-US" w:bidi="hi-IN"/>
        </w:rPr>
        <w:tab/>
      </w:r>
      <w:r w:rsidR="002F0DB5">
        <w:rPr>
          <w:rFonts w:ascii="Times New Roman" w:eastAsia="Calibri" w:hAnsi="Times New Roman" w:cs="Times New Roman"/>
          <w:bCs/>
          <w:sz w:val="24"/>
          <w:szCs w:val="24"/>
          <w:lang w:val="en-US" w:bidi="hi-IN"/>
        </w:rPr>
        <w:t>2</w:t>
      </w:r>
      <w:r w:rsidR="007F64AF">
        <w:rPr>
          <w:rFonts w:ascii="Times New Roman" w:eastAsia="Calibri" w:hAnsi="Times New Roman" w:cs="Times New Roman"/>
          <w:bCs/>
          <w:sz w:val="24"/>
          <w:szCs w:val="24"/>
          <w:lang w:val="en-US" w:bidi="hi-IN"/>
        </w:rPr>
        <w:t>1</w:t>
      </w:r>
    </w:p>
    <w:p w14:paraId="5FE73B31" w14:textId="23C0E11A" w:rsidR="00615BC9" w:rsidRDefault="00615BC9" w:rsidP="00807DF3">
      <w:pPr>
        <w:tabs>
          <w:tab w:val="left" w:pos="851"/>
          <w:tab w:val="left" w:pos="1276"/>
          <w:tab w:val="left" w:pos="1843"/>
          <w:tab w:val="left" w:pos="1985"/>
          <w:tab w:val="decimal" w:leader="dot" w:pos="7088"/>
          <w:tab w:val="center" w:pos="7937"/>
        </w:tabs>
        <w:spacing w:after="0" w:line="240" w:lineRule="auto"/>
        <w:jc w:val="both"/>
        <w:rPr>
          <w:rFonts w:ascii="Times New Roman" w:eastAsia="Calibri" w:hAnsi="Times New Roman" w:cs="Times New Roman"/>
          <w:bCs/>
          <w:sz w:val="24"/>
          <w:szCs w:val="24"/>
          <w:lang w:val="en-US" w:bidi="hi-IN"/>
        </w:rPr>
      </w:pPr>
      <w:r>
        <w:rPr>
          <w:rFonts w:ascii="Times New Roman" w:eastAsia="Calibri" w:hAnsi="Times New Roman" w:cs="Times New Roman"/>
          <w:bCs/>
          <w:sz w:val="24"/>
          <w:szCs w:val="24"/>
          <w:lang w:val="en-US" w:bidi="hi-IN"/>
        </w:rPr>
        <w:tab/>
      </w:r>
      <w:r>
        <w:rPr>
          <w:rFonts w:ascii="Times New Roman" w:eastAsia="Calibri" w:hAnsi="Times New Roman" w:cs="Times New Roman"/>
          <w:bCs/>
          <w:sz w:val="24"/>
          <w:szCs w:val="24"/>
          <w:lang w:val="en-US" w:bidi="hi-IN"/>
        </w:rPr>
        <w:tab/>
        <w:t>3.</w:t>
      </w:r>
      <w:r>
        <w:rPr>
          <w:rFonts w:ascii="Times New Roman" w:eastAsia="Calibri" w:hAnsi="Times New Roman" w:cs="Times New Roman"/>
          <w:bCs/>
          <w:sz w:val="24"/>
          <w:szCs w:val="24"/>
          <w:lang w:bidi="hi-IN"/>
        </w:rPr>
        <w:t>1</w:t>
      </w:r>
      <w:r>
        <w:rPr>
          <w:rFonts w:ascii="Times New Roman" w:eastAsia="Calibri" w:hAnsi="Times New Roman" w:cs="Times New Roman"/>
          <w:bCs/>
          <w:sz w:val="24"/>
          <w:szCs w:val="24"/>
          <w:lang w:val="en-US" w:bidi="hi-IN"/>
        </w:rPr>
        <w:t>.2</w:t>
      </w:r>
      <w:r>
        <w:rPr>
          <w:rFonts w:ascii="Times New Roman" w:eastAsia="Calibri" w:hAnsi="Times New Roman" w:cs="Times New Roman"/>
          <w:bCs/>
          <w:sz w:val="24"/>
          <w:szCs w:val="24"/>
          <w:lang w:val="en-US" w:bidi="hi-IN"/>
        </w:rPr>
        <w:tab/>
      </w:r>
      <w:r>
        <w:rPr>
          <w:rFonts w:ascii="Times New Roman" w:eastAsia="Calibri" w:hAnsi="Times New Roman" w:cs="Times New Roman"/>
          <w:bCs/>
          <w:iCs/>
          <w:sz w:val="24"/>
          <w:szCs w:val="24"/>
          <w:lang w:val="en-US" w:bidi="hi-IN"/>
        </w:rPr>
        <w:t>Bahan Penelitian</w:t>
      </w:r>
      <w:r>
        <w:rPr>
          <w:rFonts w:ascii="Times New Roman" w:eastAsia="Calibri" w:hAnsi="Times New Roman" w:cs="Times New Roman"/>
          <w:bCs/>
          <w:sz w:val="24"/>
          <w:szCs w:val="24"/>
          <w:lang w:val="en-US" w:bidi="hi-IN"/>
        </w:rPr>
        <w:tab/>
      </w:r>
      <w:r>
        <w:rPr>
          <w:rFonts w:ascii="Times New Roman" w:eastAsia="Calibri" w:hAnsi="Times New Roman" w:cs="Times New Roman"/>
          <w:bCs/>
          <w:sz w:val="24"/>
          <w:szCs w:val="24"/>
          <w:lang w:val="en-US" w:bidi="hi-IN"/>
        </w:rPr>
        <w:tab/>
        <w:t>2</w:t>
      </w:r>
      <w:r w:rsidR="007F64AF">
        <w:rPr>
          <w:rFonts w:ascii="Times New Roman" w:eastAsia="Calibri" w:hAnsi="Times New Roman" w:cs="Times New Roman"/>
          <w:bCs/>
          <w:sz w:val="24"/>
          <w:szCs w:val="24"/>
          <w:lang w:val="en-US" w:bidi="hi-IN"/>
        </w:rPr>
        <w:t>1</w:t>
      </w:r>
    </w:p>
    <w:p w14:paraId="570302C8" w14:textId="4162ED3B" w:rsidR="00B92FB9" w:rsidRDefault="00000000" w:rsidP="00807DF3">
      <w:pPr>
        <w:tabs>
          <w:tab w:val="left" w:pos="851"/>
          <w:tab w:val="left" w:pos="1276"/>
          <w:tab w:val="left" w:pos="1843"/>
          <w:tab w:val="decimal" w:leader="dot" w:pos="7088"/>
          <w:tab w:val="center" w:pos="7937"/>
        </w:tabs>
        <w:spacing w:before="30" w:after="0" w:line="240" w:lineRule="auto"/>
        <w:jc w:val="both"/>
        <w:rPr>
          <w:rFonts w:ascii="Times New Roman" w:eastAsia="Calibri" w:hAnsi="Times New Roman" w:cs="Times New Roman"/>
          <w:bCs/>
          <w:sz w:val="24"/>
          <w:szCs w:val="24"/>
          <w:lang w:bidi="hi-IN"/>
        </w:rPr>
      </w:pPr>
      <w:r>
        <w:rPr>
          <w:rFonts w:ascii="Times New Roman" w:eastAsia="Calibri" w:hAnsi="Times New Roman" w:cs="Times New Roman"/>
          <w:bCs/>
          <w:sz w:val="24"/>
          <w:szCs w:val="24"/>
          <w:lang w:val="en-US" w:bidi="hi-IN"/>
        </w:rPr>
        <w:tab/>
      </w:r>
      <w:r>
        <w:rPr>
          <w:rFonts w:ascii="Times New Roman" w:eastAsia="Calibri" w:hAnsi="Times New Roman" w:cs="Times New Roman"/>
          <w:bCs/>
          <w:sz w:val="24"/>
          <w:szCs w:val="24"/>
          <w:lang w:val="en-US" w:bidi="hi-IN"/>
        </w:rPr>
        <w:tab/>
        <w:t>3.</w:t>
      </w:r>
      <w:r>
        <w:rPr>
          <w:rFonts w:ascii="Times New Roman" w:eastAsia="Calibri" w:hAnsi="Times New Roman" w:cs="Times New Roman"/>
          <w:bCs/>
          <w:sz w:val="24"/>
          <w:szCs w:val="24"/>
          <w:lang w:bidi="hi-IN"/>
        </w:rPr>
        <w:t>1</w:t>
      </w:r>
      <w:r>
        <w:rPr>
          <w:rFonts w:ascii="Times New Roman" w:eastAsia="Calibri" w:hAnsi="Times New Roman" w:cs="Times New Roman"/>
          <w:bCs/>
          <w:sz w:val="24"/>
          <w:szCs w:val="24"/>
          <w:lang w:val="en-US" w:bidi="hi-IN"/>
        </w:rPr>
        <w:t>.3</w:t>
      </w:r>
      <w:r>
        <w:rPr>
          <w:rFonts w:ascii="Times New Roman" w:eastAsia="Calibri" w:hAnsi="Times New Roman" w:cs="Times New Roman"/>
          <w:bCs/>
          <w:sz w:val="24"/>
          <w:szCs w:val="24"/>
          <w:lang w:val="en-US" w:bidi="hi-IN"/>
        </w:rPr>
        <w:tab/>
      </w:r>
      <w:r>
        <w:rPr>
          <w:rFonts w:ascii="Times New Roman" w:eastAsia="Calibri" w:hAnsi="Times New Roman" w:cs="Times New Roman"/>
          <w:bCs/>
          <w:sz w:val="24"/>
          <w:szCs w:val="24"/>
          <w:lang w:bidi="hi-IN"/>
        </w:rPr>
        <w:t>Alat Penelitian</w:t>
      </w:r>
      <w:r>
        <w:rPr>
          <w:rFonts w:ascii="Times New Roman" w:eastAsia="Calibri" w:hAnsi="Times New Roman" w:cs="Times New Roman"/>
          <w:bCs/>
          <w:sz w:val="24"/>
          <w:szCs w:val="24"/>
          <w:lang w:val="en-US" w:bidi="hi-IN"/>
        </w:rPr>
        <w:tab/>
      </w:r>
      <w:r>
        <w:rPr>
          <w:rFonts w:ascii="Times New Roman" w:eastAsia="Calibri" w:hAnsi="Times New Roman" w:cs="Times New Roman"/>
          <w:bCs/>
          <w:sz w:val="24"/>
          <w:szCs w:val="24"/>
          <w:lang w:val="en-US" w:bidi="hi-IN"/>
        </w:rPr>
        <w:tab/>
      </w:r>
      <w:r w:rsidR="002F0DB5">
        <w:rPr>
          <w:rFonts w:ascii="Times New Roman" w:eastAsia="Calibri" w:hAnsi="Times New Roman" w:cs="Times New Roman"/>
          <w:bCs/>
          <w:sz w:val="24"/>
          <w:szCs w:val="24"/>
          <w:lang w:val="en-US" w:bidi="hi-IN"/>
        </w:rPr>
        <w:t>2</w:t>
      </w:r>
      <w:r w:rsidR="007F64AF">
        <w:rPr>
          <w:rFonts w:ascii="Times New Roman" w:eastAsia="Calibri" w:hAnsi="Times New Roman" w:cs="Times New Roman"/>
          <w:bCs/>
          <w:sz w:val="24"/>
          <w:szCs w:val="24"/>
          <w:lang w:val="en-US" w:bidi="hi-IN"/>
        </w:rPr>
        <w:t>7</w:t>
      </w:r>
    </w:p>
    <w:p w14:paraId="298EA047" w14:textId="5B90805C" w:rsidR="00B92FB9" w:rsidRDefault="00000000" w:rsidP="00807DF3">
      <w:pPr>
        <w:tabs>
          <w:tab w:val="left" w:pos="851"/>
          <w:tab w:val="left" w:pos="1276"/>
          <w:tab w:val="left" w:pos="1418"/>
          <w:tab w:val="left" w:pos="1560"/>
          <w:tab w:val="decimal" w:leader="dot" w:pos="7088"/>
          <w:tab w:val="center" w:pos="7937"/>
        </w:tabs>
        <w:spacing w:before="30" w:after="0" w:line="360" w:lineRule="exact"/>
        <w:jc w:val="both"/>
        <w:rPr>
          <w:rFonts w:ascii="Times New Roman" w:eastAsia="Calibri" w:hAnsi="Times New Roman" w:cs="Times New Roman"/>
          <w:bCs/>
          <w:sz w:val="24"/>
          <w:szCs w:val="24"/>
          <w:lang w:bidi="hi-IN"/>
        </w:rPr>
      </w:pPr>
      <w:r>
        <w:rPr>
          <w:rFonts w:ascii="Times New Roman" w:eastAsia="Calibri" w:hAnsi="Times New Roman" w:cs="Times New Roman"/>
          <w:bCs/>
          <w:sz w:val="24"/>
          <w:szCs w:val="24"/>
          <w:lang w:val="en-US" w:bidi="hi-IN"/>
        </w:rPr>
        <w:tab/>
        <w:t>3.</w:t>
      </w:r>
      <w:r>
        <w:rPr>
          <w:rFonts w:ascii="Times New Roman" w:eastAsia="Calibri" w:hAnsi="Times New Roman" w:cs="Times New Roman"/>
          <w:bCs/>
          <w:sz w:val="24"/>
          <w:szCs w:val="24"/>
          <w:lang w:bidi="hi-IN"/>
        </w:rPr>
        <w:t>2</w:t>
      </w:r>
      <w:r>
        <w:rPr>
          <w:rFonts w:ascii="Times New Roman" w:eastAsia="Calibri" w:hAnsi="Times New Roman" w:cs="Times New Roman"/>
          <w:bCs/>
          <w:sz w:val="24"/>
          <w:szCs w:val="24"/>
          <w:lang w:val="en-US" w:bidi="hi-IN"/>
        </w:rPr>
        <w:tab/>
      </w:r>
      <w:r>
        <w:rPr>
          <w:rFonts w:ascii="Times New Roman" w:eastAsia="Calibri" w:hAnsi="Times New Roman" w:cs="Times New Roman"/>
          <w:bCs/>
          <w:sz w:val="24"/>
          <w:szCs w:val="24"/>
          <w:lang w:bidi="hi-IN"/>
        </w:rPr>
        <w:t>Metode Penelitian</w:t>
      </w:r>
      <w:r>
        <w:rPr>
          <w:rFonts w:ascii="Times New Roman" w:eastAsia="Calibri" w:hAnsi="Times New Roman" w:cs="Times New Roman"/>
          <w:bCs/>
          <w:sz w:val="24"/>
          <w:szCs w:val="24"/>
          <w:lang w:val="en-US" w:bidi="hi-IN"/>
        </w:rPr>
        <w:tab/>
      </w:r>
      <w:r w:rsidR="002F0DB5">
        <w:rPr>
          <w:rFonts w:ascii="Times New Roman" w:eastAsia="Calibri" w:hAnsi="Times New Roman" w:cs="Times New Roman"/>
          <w:bCs/>
          <w:sz w:val="24"/>
          <w:szCs w:val="24"/>
          <w:lang w:val="en-US" w:bidi="hi-IN"/>
        </w:rPr>
        <w:tab/>
        <w:t>2</w:t>
      </w:r>
      <w:r w:rsidR="007F64AF">
        <w:rPr>
          <w:rFonts w:ascii="Times New Roman" w:eastAsia="Calibri" w:hAnsi="Times New Roman" w:cs="Times New Roman"/>
          <w:bCs/>
          <w:sz w:val="24"/>
          <w:szCs w:val="24"/>
          <w:lang w:val="en-US" w:bidi="hi-IN"/>
        </w:rPr>
        <w:t>8</w:t>
      </w:r>
    </w:p>
    <w:p w14:paraId="5FA793AA" w14:textId="7EBBE70A" w:rsidR="00B92FB9" w:rsidRDefault="00000000" w:rsidP="00807DF3">
      <w:pPr>
        <w:tabs>
          <w:tab w:val="left" w:pos="851"/>
          <w:tab w:val="left" w:pos="1276"/>
          <w:tab w:val="left" w:pos="1418"/>
          <w:tab w:val="left" w:pos="1843"/>
          <w:tab w:val="decimal" w:leader="dot" w:pos="7088"/>
          <w:tab w:val="center" w:pos="7937"/>
        </w:tabs>
        <w:spacing w:after="0" w:line="240" w:lineRule="auto"/>
        <w:rPr>
          <w:rFonts w:ascii="Times New Roman" w:eastAsia="Calibri" w:hAnsi="Times New Roman" w:cs="Times New Roman"/>
          <w:bCs/>
          <w:sz w:val="24"/>
          <w:szCs w:val="24"/>
          <w:lang w:bidi="hi-IN"/>
        </w:rPr>
      </w:pPr>
      <w:r>
        <w:rPr>
          <w:rFonts w:ascii="Times New Roman" w:eastAsia="Calibri" w:hAnsi="Times New Roman" w:cs="Times New Roman"/>
          <w:bCs/>
          <w:sz w:val="24"/>
          <w:szCs w:val="24"/>
          <w:lang w:val="en-US" w:bidi="hi-IN"/>
        </w:rPr>
        <w:tab/>
      </w:r>
      <w:r>
        <w:rPr>
          <w:rFonts w:ascii="Times New Roman" w:eastAsia="Calibri" w:hAnsi="Times New Roman" w:cs="Times New Roman"/>
          <w:bCs/>
          <w:sz w:val="24"/>
          <w:szCs w:val="24"/>
          <w:lang w:val="en-US" w:bidi="hi-IN"/>
        </w:rPr>
        <w:tab/>
        <w:t>3.</w:t>
      </w:r>
      <w:r>
        <w:rPr>
          <w:rFonts w:ascii="Times New Roman" w:eastAsia="Calibri" w:hAnsi="Times New Roman" w:cs="Times New Roman"/>
          <w:bCs/>
          <w:sz w:val="24"/>
          <w:szCs w:val="24"/>
          <w:lang w:bidi="hi-IN"/>
        </w:rPr>
        <w:t>2</w:t>
      </w:r>
      <w:r>
        <w:rPr>
          <w:rFonts w:ascii="Times New Roman" w:eastAsia="Calibri" w:hAnsi="Times New Roman" w:cs="Times New Roman"/>
          <w:bCs/>
          <w:sz w:val="24"/>
          <w:szCs w:val="24"/>
          <w:lang w:val="en-US" w:bidi="hi-IN"/>
        </w:rPr>
        <w:t>.1</w:t>
      </w:r>
      <w:r>
        <w:rPr>
          <w:rFonts w:ascii="Times New Roman" w:eastAsia="Calibri" w:hAnsi="Times New Roman" w:cs="Times New Roman"/>
          <w:bCs/>
          <w:sz w:val="24"/>
          <w:szCs w:val="24"/>
          <w:lang w:val="en-US" w:bidi="hi-IN"/>
        </w:rPr>
        <w:tab/>
      </w:r>
      <w:r>
        <w:rPr>
          <w:rFonts w:ascii="Times New Roman" w:eastAsia="Calibri" w:hAnsi="Times New Roman" w:cs="Times New Roman"/>
          <w:bCs/>
          <w:sz w:val="24"/>
          <w:szCs w:val="24"/>
          <w:lang w:bidi="hi-IN"/>
        </w:rPr>
        <w:t>Prosedur Penelitian</w:t>
      </w:r>
      <w:r>
        <w:rPr>
          <w:rFonts w:ascii="Times New Roman" w:eastAsia="Calibri" w:hAnsi="Times New Roman" w:cs="Times New Roman"/>
          <w:bCs/>
          <w:sz w:val="24"/>
          <w:szCs w:val="24"/>
          <w:lang w:val="en-US" w:bidi="hi-IN"/>
        </w:rPr>
        <w:tab/>
      </w:r>
      <w:r>
        <w:rPr>
          <w:rFonts w:ascii="Times New Roman" w:eastAsia="Calibri" w:hAnsi="Times New Roman" w:cs="Times New Roman"/>
          <w:bCs/>
          <w:sz w:val="24"/>
          <w:szCs w:val="24"/>
          <w:lang w:val="en-US" w:bidi="hi-IN"/>
        </w:rPr>
        <w:tab/>
      </w:r>
      <w:r w:rsidR="002F0DB5">
        <w:rPr>
          <w:rFonts w:ascii="Times New Roman" w:eastAsia="Calibri" w:hAnsi="Times New Roman" w:cs="Times New Roman"/>
          <w:bCs/>
          <w:sz w:val="24"/>
          <w:szCs w:val="24"/>
          <w:lang w:val="en-US" w:bidi="hi-IN"/>
        </w:rPr>
        <w:t>2</w:t>
      </w:r>
      <w:r w:rsidR="007F64AF">
        <w:rPr>
          <w:rFonts w:ascii="Times New Roman" w:eastAsia="Calibri" w:hAnsi="Times New Roman" w:cs="Times New Roman"/>
          <w:bCs/>
          <w:sz w:val="24"/>
          <w:szCs w:val="24"/>
          <w:lang w:val="en-US" w:bidi="hi-IN"/>
        </w:rPr>
        <w:t>8</w:t>
      </w:r>
    </w:p>
    <w:p w14:paraId="3AD8D2B9" w14:textId="32F0FE43" w:rsidR="00B92FB9" w:rsidRDefault="00000000" w:rsidP="00807DF3">
      <w:pPr>
        <w:tabs>
          <w:tab w:val="left" w:pos="851"/>
          <w:tab w:val="left" w:pos="1276"/>
          <w:tab w:val="left" w:pos="1843"/>
          <w:tab w:val="decimal" w:leader="dot" w:pos="7088"/>
          <w:tab w:val="center" w:pos="7937"/>
        </w:tabs>
        <w:spacing w:after="0" w:line="240" w:lineRule="auto"/>
        <w:jc w:val="both"/>
        <w:rPr>
          <w:rFonts w:ascii="Times New Roman" w:eastAsia="Calibri" w:hAnsi="Times New Roman" w:cs="Times New Roman"/>
          <w:bCs/>
          <w:sz w:val="24"/>
          <w:szCs w:val="24"/>
          <w:lang w:val="en-US" w:bidi="hi-IN"/>
        </w:rPr>
      </w:pPr>
      <w:r>
        <w:rPr>
          <w:rFonts w:ascii="Times New Roman" w:eastAsia="Calibri" w:hAnsi="Times New Roman" w:cs="Times New Roman"/>
          <w:bCs/>
          <w:sz w:val="24"/>
          <w:szCs w:val="24"/>
          <w:lang w:val="en-US" w:bidi="hi-IN"/>
        </w:rPr>
        <w:tab/>
      </w:r>
      <w:r>
        <w:rPr>
          <w:rFonts w:ascii="Times New Roman" w:eastAsia="Calibri" w:hAnsi="Times New Roman" w:cs="Times New Roman"/>
          <w:bCs/>
          <w:sz w:val="24"/>
          <w:szCs w:val="24"/>
          <w:lang w:val="en-US" w:bidi="hi-IN"/>
        </w:rPr>
        <w:tab/>
        <w:t>3.</w:t>
      </w:r>
      <w:r>
        <w:rPr>
          <w:rFonts w:ascii="Times New Roman" w:eastAsia="Calibri" w:hAnsi="Times New Roman" w:cs="Times New Roman"/>
          <w:bCs/>
          <w:sz w:val="24"/>
          <w:szCs w:val="24"/>
          <w:lang w:bidi="hi-IN"/>
        </w:rPr>
        <w:t>2</w:t>
      </w:r>
      <w:r>
        <w:rPr>
          <w:rFonts w:ascii="Times New Roman" w:eastAsia="Calibri" w:hAnsi="Times New Roman" w:cs="Times New Roman"/>
          <w:bCs/>
          <w:sz w:val="24"/>
          <w:szCs w:val="24"/>
          <w:lang w:val="en-US" w:bidi="hi-IN"/>
        </w:rPr>
        <w:t>.2</w:t>
      </w:r>
      <w:r>
        <w:rPr>
          <w:rFonts w:ascii="Times New Roman" w:eastAsia="Calibri" w:hAnsi="Times New Roman" w:cs="Times New Roman"/>
          <w:bCs/>
          <w:sz w:val="24"/>
          <w:szCs w:val="24"/>
          <w:lang w:val="en-US" w:bidi="hi-IN"/>
        </w:rPr>
        <w:tab/>
      </w:r>
      <w:r>
        <w:rPr>
          <w:rFonts w:ascii="Times New Roman" w:eastAsia="Calibri" w:hAnsi="Times New Roman" w:cs="Times New Roman"/>
          <w:bCs/>
          <w:sz w:val="24"/>
          <w:szCs w:val="24"/>
          <w:lang w:bidi="hi-IN"/>
        </w:rPr>
        <w:t>Parameter yang Diukur</w:t>
      </w:r>
      <w:r>
        <w:rPr>
          <w:rFonts w:ascii="Times New Roman" w:eastAsia="Calibri" w:hAnsi="Times New Roman" w:cs="Times New Roman"/>
          <w:bCs/>
          <w:sz w:val="24"/>
          <w:szCs w:val="24"/>
          <w:lang w:val="en-US" w:bidi="hi-IN"/>
        </w:rPr>
        <w:tab/>
      </w:r>
      <w:r>
        <w:rPr>
          <w:rFonts w:ascii="Times New Roman" w:eastAsia="Calibri" w:hAnsi="Times New Roman" w:cs="Times New Roman"/>
          <w:bCs/>
          <w:sz w:val="24"/>
          <w:szCs w:val="24"/>
          <w:lang w:val="en-US" w:bidi="hi-IN"/>
        </w:rPr>
        <w:tab/>
      </w:r>
      <w:r w:rsidR="002F0DB5">
        <w:rPr>
          <w:rFonts w:ascii="Times New Roman" w:eastAsia="Calibri" w:hAnsi="Times New Roman" w:cs="Times New Roman"/>
          <w:bCs/>
          <w:sz w:val="24"/>
          <w:szCs w:val="24"/>
          <w:lang w:val="en-US" w:bidi="hi-IN"/>
        </w:rPr>
        <w:t>3</w:t>
      </w:r>
      <w:r w:rsidR="00521B59">
        <w:rPr>
          <w:rFonts w:ascii="Times New Roman" w:eastAsia="Calibri" w:hAnsi="Times New Roman" w:cs="Times New Roman"/>
          <w:bCs/>
          <w:sz w:val="24"/>
          <w:szCs w:val="24"/>
          <w:lang w:val="en-US" w:bidi="hi-IN"/>
        </w:rPr>
        <w:t>1</w:t>
      </w:r>
    </w:p>
    <w:p w14:paraId="2B18E79D" w14:textId="410BE5A6" w:rsidR="00B92FB9" w:rsidRDefault="00000000" w:rsidP="00807DF3">
      <w:pPr>
        <w:tabs>
          <w:tab w:val="left" w:pos="851"/>
          <w:tab w:val="left" w:pos="1276"/>
          <w:tab w:val="left" w:pos="1843"/>
          <w:tab w:val="decimal" w:leader="dot" w:pos="7088"/>
          <w:tab w:val="center" w:pos="7937"/>
        </w:tabs>
        <w:spacing w:after="0" w:line="240" w:lineRule="auto"/>
        <w:jc w:val="both"/>
        <w:rPr>
          <w:rFonts w:ascii="Times New Roman" w:eastAsia="Calibri" w:hAnsi="Times New Roman" w:cs="Times New Roman"/>
          <w:bCs/>
          <w:sz w:val="24"/>
          <w:szCs w:val="24"/>
          <w:lang w:val="en-US" w:bidi="hi-IN"/>
        </w:rPr>
      </w:pPr>
      <w:r>
        <w:rPr>
          <w:rFonts w:ascii="Times New Roman" w:eastAsia="Calibri" w:hAnsi="Times New Roman" w:cs="Times New Roman"/>
          <w:bCs/>
          <w:sz w:val="24"/>
          <w:szCs w:val="24"/>
          <w:lang w:val="en-US" w:bidi="hi-IN"/>
        </w:rPr>
        <w:tab/>
      </w:r>
      <w:r>
        <w:rPr>
          <w:rFonts w:ascii="Times New Roman" w:eastAsia="Calibri" w:hAnsi="Times New Roman" w:cs="Times New Roman"/>
          <w:bCs/>
          <w:sz w:val="24"/>
          <w:szCs w:val="24"/>
          <w:lang w:val="en-US" w:bidi="hi-IN"/>
        </w:rPr>
        <w:tab/>
        <w:t>3.</w:t>
      </w:r>
      <w:r>
        <w:rPr>
          <w:rFonts w:ascii="Times New Roman" w:eastAsia="Calibri" w:hAnsi="Times New Roman" w:cs="Times New Roman"/>
          <w:bCs/>
          <w:sz w:val="24"/>
          <w:szCs w:val="24"/>
          <w:lang w:bidi="hi-IN"/>
        </w:rPr>
        <w:t>2</w:t>
      </w:r>
      <w:r>
        <w:rPr>
          <w:rFonts w:ascii="Times New Roman" w:eastAsia="Calibri" w:hAnsi="Times New Roman" w:cs="Times New Roman"/>
          <w:bCs/>
          <w:sz w:val="24"/>
          <w:szCs w:val="24"/>
          <w:lang w:val="en-US" w:bidi="hi-IN"/>
        </w:rPr>
        <w:t>.3</w:t>
      </w:r>
      <w:r>
        <w:rPr>
          <w:rFonts w:ascii="Times New Roman" w:eastAsia="Calibri" w:hAnsi="Times New Roman" w:cs="Times New Roman"/>
          <w:bCs/>
          <w:sz w:val="24"/>
          <w:szCs w:val="24"/>
          <w:lang w:val="en-US" w:bidi="hi-IN"/>
        </w:rPr>
        <w:tab/>
        <w:t>R</w:t>
      </w:r>
      <w:r>
        <w:rPr>
          <w:rFonts w:ascii="Times New Roman" w:eastAsia="Calibri" w:hAnsi="Times New Roman" w:cs="Times New Roman"/>
          <w:bCs/>
          <w:sz w:val="24"/>
          <w:szCs w:val="24"/>
          <w:lang w:bidi="hi-IN"/>
        </w:rPr>
        <w:t>ancangan Percobaan dan Analisis Data</w:t>
      </w:r>
      <w:r>
        <w:rPr>
          <w:rFonts w:ascii="Times New Roman" w:eastAsia="Calibri" w:hAnsi="Times New Roman" w:cs="Times New Roman"/>
          <w:bCs/>
          <w:sz w:val="24"/>
          <w:szCs w:val="24"/>
          <w:lang w:val="en-US" w:bidi="hi-IN"/>
        </w:rPr>
        <w:tab/>
      </w:r>
      <w:r>
        <w:rPr>
          <w:rFonts w:ascii="Times New Roman" w:eastAsia="Calibri" w:hAnsi="Times New Roman" w:cs="Times New Roman"/>
          <w:bCs/>
          <w:sz w:val="24"/>
          <w:szCs w:val="24"/>
          <w:lang w:val="en-US" w:bidi="hi-IN"/>
        </w:rPr>
        <w:tab/>
      </w:r>
      <w:r w:rsidR="002F0DB5">
        <w:rPr>
          <w:rFonts w:ascii="Times New Roman" w:eastAsia="Calibri" w:hAnsi="Times New Roman" w:cs="Times New Roman"/>
          <w:bCs/>
          <w:sz w:val="24"/>
          <w:szCs w:val="24"/>
          <w:lang w:val="en-US" w:bidi="hi-IN"/>
        </w:rPr>
        <w:t>3</w:t>
      </w:r>
      <w:r w:rsidR="00521B59">
        <w:rPr>
          <w:rFonts w:ascii="Times New Roman" w:eastAsia="Calibri" w:hAnsi="Times New Roman" w:cs="Times New Roman"/>
          <w:bCs/>
          <w:sz w:val="24"/>
          <w:szCs w:val="24"/>
          <w:lang w:val="en-US" w:bidi="hi-IN"/>
        </w:rPr>
        <w:t>2</w:t>
      </w:r>
    </w:p>
    <w:p w14:paraId="757A34CB" w14:textId="77777777" w:rsidR="00B92FB9" w:rsidRDefault="00B92FB9">
      <w:pPr>
        <w:tabs>
          <w:tab w:val="left" w:pos="851"/>
          <w:tab w:val="left" w:pos="1276"/>
          <w:tab w:val="left" w:pos="1843"/>
          <w:tab w:val="decimal" w:leader="dot" w:pos="7371"/>
          <w:tab w:val="center" w:pos="7513"/>
        </w:tabs>
        <w:spacing w:after="0" w:line="240" w:lineRule="auto"/>
        <w:jc w:val="both"/>
        <w:rPr>
          <w:rFonts w:ascii="Times New Roman" w:eastAsia="Calibri" w:hAnsi="Times New Roman" w:cs="Times New Roman"/>
          <w:bCs/>
          <w:sz w:val="24"/>
          <w:szCs w:val="24"/>
          <w:lang w:val="en-US" w:bidi="hi-IN"/>
        </w:rPr>
      </w:pPr>
    </w:p>
    <w:p w14:paraId="6C4849E0" w14:textId="77777777" w:rsidR="00B92FB9" w:rsidRDefault="00000000">
      <w:pPr>
        <w:tabs>
          <w:tab w:val="left" w:pos="851"/>
          <w:tab w:val="left" w:pos="1418"/>
          <w:tab w:val="decimal" w:leader="dot" w:pos="7088"/>
          <w:tab w:val="center" w:pos="7513"/>
        </w:tabs>
        <w:spacing w:after="0" w:line="480" w:lineRule="auto"/>
        <w:jc w:val="both"/>
        <w:rPr>
          <w:rFonts w:ascii="Times New Roman" w:eastAsia="Calibri" w:hAnsi="Times New Roman" w:cs="Times New Roman"/>
          <w:b/>
          <w:bCs/>
          <w:sz w:val="24"/>
          <w:szCs w:val="24"/>
          <w:lang w:val="en-US" w:bidi="hi-IN"/>
        </w:rPr>
      </w:pPr>
      <w:r>
        <w:rPr>
          <w:rFonts w:ascii="Times New Roman" w:eastAsia="Calibri" w:hAnsi="Times New Roman" w:cs="Times New Roman"/>
          <w:b/>
          <w:bCs/>
          <w:sz w:val="24"/>
          <w:szCs w:val="24"/>
          <w:lang w:val="en-US" w:bidi="hi-IN"/>
        </w:rPr>
        <w:t>IV</w:t>
      </w:r>
      <w:r>
        <w:rPr>
          <w:rFonts w:ascii="Times New Roman" w:eastAsia="Calibri" w:hAnsi="Times New Roman" w:cs="Times New Roman"/>
          <w:b/>
          <w:bCs/>
          <w:sz w:val="24"/>
          <w:szCs w:val="24"/>
          <w:lang w:val="en-US" w:bidi="hi-IN"/>
        </w:rPr>
        <w:tab/>
        <w:t>HASIL DAN PEMBAHASAN</w:t>
      </w:r>
    </w:p>
    <w:p w14:paraId="2C471993" w14:textId="44695788" w:rsidR="00B92FB9" w:rsidRDefault="00000000" w:rsidP="00807DF3">
      <w:pPr>
        <w:tabs>
          <w:tab w:val="left" w:pos="851"/>
          <w:tab w:val="left" w:pos="1276"/>
          <w:tab w:val="decimal" w:leader="dot" w:pos="7088"/>
          <w:tab w:val="center" w:pos="7937"/>
        </w:tabs>
        <w:spacing w:after="0" w:line="360" w:lineRule="auto"/>
        <w:jc w:val="both"/>
        <w:rPr>
          <w:rFonts w:ascii="Times New Roman" w:eastAsia="Calibri" w:hAnsi="Times New Roman" w:cs="Times New Roman"/>
          <w:bCs/>
          <w:sz w:val="24"/>
          <w:szCs w:val="24"/>
          <w:lang w:bidi="hi-IN"/>
        </w:rPr>
      </w:pPr>
      <w:r>
        <w:rPr>
          <w:rFonts w:ascii="Times New Roman" w:eastAsia="Calibri" w:hAnsi="Times New Roman" w:cs="Times New Roman"/>
          <w:b/>
          <w:bCs/>
          <w:sz w:val="24"/>
          <w:szCs w:val="24"/>
          <w:lang w:val="en-US" w:bidi="hi-IN"/>
        </w:rPr>
        <w:tab/>
      </w:r>
      <w:r>
        <w:rPr>
          <w:rFonts w:ascii="Times New Roman" w:eastAsia="Calibri" w:hAnsi="Times New Roman" w:cs="Times New Roman"/>
          <w:bCs/>
          <w:sz w:val="24"/>
          <w:szCs w:val="24"/>
          <w:lang w:val="en-US" w:bidi="hi-IN"/>
        </w:rPr>
        <w:t>4.1</w:t>
      </w:r>
      <w:r>
        <w:rPr>
          <w:rFonts w:ascii="Times New Roman" w:eastAsia="Calibri" w:hAnsi="Times New Roman" w:cs="Times New Roman"/>
          <w:bCs/>
          <w:sz w:val="24"/>
          <w:szCs w:val="24"/>
          <w:lang w:val="en-US" w:bidi="hi-IN"/>
        </w:rPr>
        <w:tab/>
        <w:t>Kondisi Lingkungan</w:t>
      </w:r>
      <w:r>
        <w:rPr>
          <w:rFonts w:ascii="Times New Roman" w:eastAsia="Calibri" w:hAnsi="Times New Roman" w:cs="Times New Roman"/>
          <w:bCs/>
          <w:sz w:val="24"/>
          <w:szCs w:val="24"/>
          <w:lang w:val="en-US" w:bidi="hi-IN"/>
        </w:rPr>
        <w:tab/>
      </w:r>
      <w:r>
        <w:rPr>
          <w:rFonts w:ascii="Times New Roman" w:eastAsia="Calibri" w:hAnsi="Times New Roman" w:cs="Times New Roman"/>
          <w:bCs/>
          <w:sz w:val="24"/>
          <w:szCs w:val="24"/>
          <w:lang w:val="en-US" w:bidi="hi-IN"/>
        </w:rPr>
        <w:tab/>
      </w:r>
      <w:r w:rsidR="002F0DB5">
        <w:rPr>
          <w:rFonts w:ascii="Times New Roman" w:eastAsia="Calibri" w:hAnsi="Times New Roman" w:cs="Times New Roman"/>
          <w:bCs/>
          <w:sz w:val="24"/>
          <w:szCs w:val="24"/>
          <w:lang w:val="en-US" w:bidi="hi-IN"/>
        </w:rPr>
        <w:t>3</w:t>
      </w:r>
      <w:r w:rsidR="00521B59">
        <w:rPr>
          <w:rFonts w:ascii="Times New Roman" w:eastAsia="Calibri" w:hAnsi="Times New Roman" w:cs="Times New Roman"/>
          <w:bCs/>
          <w:sz w:val="24"/>
          <w:szCs w:val="24"/>
          <w:lang w:val="en-US" w:bidi="hi-IN"/>
        </w:rPr>
        <w:t>5</w:t>
      </w:r>
    </w:p>
    <w:p w14:paraId="18DF7E1B" w14:textId="77777777" w:rsidR="004345B7" w:rsidRDefault="00000000" w:rsidP="004345B7">
      <w:pPr>
        <w:tabs>
          <w:tab w:val="left" w:pos="851"/>
          <w:tab w:val="left" w:pos="1276"/>
          <w:tab w:val="decimal" w:leader="dot" w:pos="7088"/>
          <w:tab w:val="center" w:pos="7937"/>
        </w:tabs>
        <w:spacing w:after="0"/>
        <w:jc w:val="both"/>
        <w:rPr>
          <w:rFonts w:ascii="Times New Roman" w:eastAsia="Calibri" w:hAnsi="Times New Roman" w:cs="Times New Roman"/>
          <w:bCs/>
          <w:sz w:val="24"/>
          <w:szCs w:val="24"/>
          <w:lang w:val="en-US" w:bidi="hi-IN"/>
        </w:rPr>
      </w:pPr>
      <w:r>
        <w:rPr>
          <w:rFonts w:ascii="Times New Roman" w:eastAsia="Calibri" w:hAnsi="Times New Roman" w:cs="Times New Roman"/>
          <w:bCs/>
          <w:sz w:val="24"/>
          <w:szCs w:val="24"/>
          <w:lang w:val="en-US" w:bidi="hi-IN"/>
        </w:rPr>
        <w:tab/>
        <w:t>4.2</w:t>
      </w:r>
      <w:r>
        <w:rPr>
          <w:rFonts w:ascii="Times New Roman" w:eastAsia="Calibri" w:hAnsi="Times New Roman" w:cs="Times New Roman"/>
          <w:bCs/>
          <w:sz w:val="24"/>
          <w:szCs w:val="24"/>
          <w:lang w:val="en-US" w:bidi="hi-IN"/>
        </w:rPr>
        <w:tab/>
        <w:t>Pengaruh Perlakuan terhadap Konsumsi Bahan Kering</w:t>
      </w:r>
    </w:p>
    <w:p w14:paraId="3EACF857" w14:textId="487C5BCD" w:rsidR="00B92FB9" w:rsidRDefault="004345B7" w:rsidP="004345B7">
      <w:pPr>
        <w:tabs>
          <w:tab w:val="left" w:pos="851"/>
          <w:tab w:val="left" w:pos="1276"/>
          <w:tab w:val="decimal" w:leader="dot" w:pos="7088"/>
          <w:tab w:val="center" w:pos="7937"/>
        </w:tabs>
        <w:spacing w:after="0" w:line="360" w:lineRule="auto"/>
        <w:jc w:val="both"/>
        <w:rPr>
          <w:rFonts w:ascii="Times New Roman" w:eastAsia="Calibri" w:hAnsi="Times New Roman" w:cs="Times New Roman"/>
          <w:bCs/>
          <w:sz w:val="24"/>
          <w:szCs w:val="24"/>
          <w:lang w:bidi="hi-IN"/>
        </w:rPr>
      </w:pPr>
      <w:r>
        <w:rPr>
          <w:rFonts w:ascii="Times New Roman" w:eastAsia="Calibri" w:hAnsi="Times New Roman" w:cs="Times New Roman"/>
          <w:bCs/>
          <w:sz w:val="24"/>
          <w:szCs w:val="24"/>
          <w:lang w:val="en-US" w:bidi="hi-IN"/>
        </w:rPr>
        <w:tab/>
      </w:r>
      <w:r>
        <w:rPr>
          <w:rFonts w:ascii="Times New Roman" w:eastAsia="Calibri" w:hAnsi="Times New Roman" w:cs="Times New Roman"/>
          <w:bCs/>
          <w:sz w:val="24"/>
          <w:szCs w:val="24"/>
          <w:lang w:val="en-US" w:bidi="hi-IN"/>
        </w:rPr>
        <w:tab/>
        <w:t>Ransum</w:t>
      </w:r>
      <w:r>
        <w:rPr>
          <w:rFonts w:ascii="Times New Roman" w:eastAsia="Calibri" w:hAnsi="Times New Roman" w:cs="Times New Roman"/>
          <w:bCs/>
          <w:sz w:val="24"/>
          <w:szCs w:val="24"/>
          <w:lang w:val="en-US" w:bidi="hi-IN"/>
        </w:rPr>
        <w:tab/>
      </w:r>
      <w:r>
        <w:rPr>
          <w:rFonts w:ascii="Times New Roman" w:eastAsia="Calibri" w:hAnsi="Times New Roman" w:cs="Times New Roman"/>
          <w:bCs/>
          <w:sz w:val="24"/>
          <w:szCs w:val="24"/>
          <w:lang w:val="en-US" w:bidi="hi-IN"/>
        </w:rPr>
        <w:tab/>
      </w:r>
      <w:r w:rsidR="002F0DB5">
        <w:rPr>
          <w:rFonts w:ascii="Times New Roman" w:eastAsia="Calibri" w:hAnsi="Times New Roman" w:cs="Times New Roman"/>
          <w:bCs/>
          <w:sz w:val="24"/>
          <w:szCs w:val="24"/>
          <w:lang w:val="en-US" w:bidi="hi-IN"/>
        </w:rPr>
        <w:t>3</w:t>
      </w:r>
      <w:r w:rsidR="00521B59">
        <w:rPr>
          <w:rFonts w:ascii="Times New Roman" w:eastAsia="Calibri" w:hAnsi="Times New Roman" w:cs="Times New Roman"/>
          <w:bCs/>
          <w:sz w:val="24"/>
          <w:szCs w:val="24"/>
          <w:lang w:val="en-US" w:bidi="hi-IN"/>
        </w:rPr>
        <w:t>7</w:t>
      </w:r>
    </w:p>
    <w:p w14:paraId="1A48EB67" w14:textId="77777777" w:rsidR="004345B7" w:rsidRDefault="00000000" w:rsidP="004345B7">
      <w:pPr>
        <w:tabs>
          <w:tab w:val="left" w:pos="851"/>
          <w:tab w:val="left" w:pos="1276"/>
          <w:tab w:val="decimal" w:leader="dot" w:pos="7088"/>
          <w:tab w:val="center" w:pos="7937"/>
        </w:tabs>
        <w:spacing w:after="0"/>
        <w:jc w:val="both"/>
        <w:rPr>
          <w:rFonts w:ascii="Times New Roman" w:eastAsia="Calibri" w:hAnsi="Times New Roman" w:cs="Times New Roman"/>
          <w:bCs/>
          <w:sz w:val="24"/>
          <w:szCs w:val="24"/>
          <w:lang w:val="en-US" w:bidi="hi-IN"/>
        </w:rPr>
      </w:pPr>
      <w:r>
        <w:rPr>
          <w:rFonts w:ascii="Times New Roman" w:eastAsia="Calibri" w:hAnsi="Times New Roman" w:cs="Times New Roman"/>
          <w:bCs/>
          <w:sz w:val="24"/>
          <w:szCs w:val="24"/>
          <w:lang w:val="en-US" w:bidi="hi-IN"/>
        </w:rPr>
        <w:tab/>
        <w:t>4.3</w:t>
      </w:r>
      <w:r>
        <w:rPr>
          <w:rFonts w:ascii="Times New Roman" w:eastAsia="Calibri" w:hAnsi="Times New Roman" w:cs="Times New Roman"/>
          <w:bCs/>
          <w:sz w:val="24"/>
          <w:szCs w:val="24"/>
          <w:lang w:val="en-US" w:bidi="hi-IN"/>
        </w:rPr>
        <w:tab/>
        <w:t>Pengaruh Perlakuan terhadap Konsumsi Bahan Organik</w:t>
      </w:r>
    </w:p>
    <w:p w14:paraId="0CBFF694" w14:textId="0EC1B35E" w:rsidR="00B92FB9" w:rsidRDefault="004345B7" w:rsidP="004345B7">
      <w:pPr>
        <w:tabs>
          <w:tab w:val="left" w:pos="851"/>
          <w:tab w:val="left" w:pos="1276"/>
          <w:tab w:val="decimal" w:leader="dot" w:pos="7088"/>
          <w:tab w:val="center" w:pos="7937"/>
        </w:tabs>
        <w:spacing w:after="0" w:line="360" w:lineRule="auto"/>
        <w:jc w:val="both"/>
        <w:rPr>
          <w:rFonts w:ascii="Times New Roman" w:eastAsia="Calibri" w:hAnsi="Times New Roman" w:cs="Times New Roman"/>
          <w:bCs/>
          <w:sz w:val="24"/>
          <w:szCs w:val="24"/>
          <w:lang w:val="en-US" w:bidi="hi-IN"/>
        </w:rPr>
      </w:pPr>
      <w:r>
        <w:rPr>
          <w:rFonts w:ascii="Times New Roman" w:eastAsia="Calibri" w:hAnsi="Times New Roman" w:cs="Times New Roman"/>
          <w:bCs/>
          <w:sz w:val="24"/>
          <w:szCs w:val="24"/>
          <w:lang w:val="en-US" w:bidi="hi-IN"/>
        </w:rPr>
        <w:tab/>
      </w:r>
      <w:r>
        <w:rPr>
          <w:rFonts w:ascii="Times New Roman" w:eastAsia="Calibri" w:hAnsi="Times New Roman" w:cs="Times New Roman"/>
          <w:bCs/>
          <w:sz w:val="24"/>
          <w:szCs w:val="24"/>
          <w:lang w:val="en-US" w:bidi="hi-IN"/>
        </w:rPr>
        <w:tab/>
        <w:t>Ransum</w:t>
      </w:r>
      <w:r>
        <w:rPr>
          <w:rFonts w:ascii="Times New Roman" w:eastAsia="Calibri" w:hAnsi="Times New Roman" w:cs="Times New Roman"/>
          <w:bCs/>
          <w:sz w:val="24"/>
          <w:szCs w:val="24"/>
          <w:lang w:val="en-US" w:bidi="hi-IN"/>
        </w:rPr>
        <w:tab/>
      </w:r>
      <w:r>
        <w:rPr>
          <w:rFonts w:ascii="Times New Roman" w:eastAsia="Calibri" w:hAnsi="Times New Roman" w:cs="Times New Roman"/>
          <w:bCs/>
          <w:sz w:val="24"/>
          <w:szCs w:val="24"/>
          <w:lang w:val="en-US" w:bidi="hi-IN"/>
        </w:rPr>
        <w:tab/>
      </w:r>
      <w:r w:rsidR="002F0DB5">
        <w:rPr>
          <w:rFonts w:ascii="Times New Roman" w:eastAsia="Calibri" w:hAnsi="Times New Roman" w:cs="Times New Roman"/>
          <w:bCs/>
          <w:sz w:val="24"/>
          <w:szCs w:val="24"/>
          <w:lang w:val="en-US" w:bidi="hi-IN"/>
        </w:rPr>
        <w:t>3</w:t>
      </w:r>
      <w:r w:rsidR="00521B59">
        <w:rPr>
          <w:rFonts w:ascii="Times New Roman" w:eastAsia="Calibri" w:hAnsi="Times New Roman" w:cs="Times New Roman"/>
          <w:bCs/>
          <w:sz w:val="24"/>
          <w:szCs w:val="24"/>
          <w:lang w:val="en-US" w:bidi="hi-IN"/>
        </w:rPr>
        <w:t>9</w:t>
      </w:r>
    </w:p>
    <w:p w14:paraId="3B633E7E" w14:textId="13D26634" w:rsidR="00B92FB9" w:rsidRDefault="00000000" w:rsidP="00807DF3">
      <w:pPr>
        <w:tabs>
          <w:tab w:val="left" w:pos="851"/>
          <w:tab w:val="left" w:pos="1276"/>
          <w:tab w:val="decimal" w:leader="dot" w:pos="7088"/>
          <w:tab w:val="center" w:pos="7937"/>
        </w:tabs>
        <w:spacing w:after="0" w:line="360" w:lineRule="auto"/>
        <w:jc w:val="both"/>
        <w:rPr>
          <w:rFonts w:ascii="Times New Roman" w:eastAsia="Calibri" w:hAnsi="Times New Roman" w:cs="Times New Roman"/>
          <w:bCs/>
          <w:sz w:val="24"/>
          <w:szCs w:val="24"/>
          <w:lang w:val="en-US" w:bidi="hi-IN"/>
        </w:rPr>
      </w:pPr>
      <w:r>
        <w:rPr>
          <w:rFonts w:ascii="Times New Roman" w:eastAsia="Calibri" w:hAnsi="Times New Roman" w:cs="Times New Roman"/>
          <w:bCs/>
          <w:sz w:val="24"/>
          <w:szCs w:val="24"/>
          <w:lang w:val="en-US" w:bidi="hi-IN"/>
        </w:rPr>
        <w:tab/>
        <w:t>4.4</w:t>
      </w:r>
      <w:r>
        <w:rPr>
          <w:rFonts w:ascii="Times New Roman" w:eastAsia="Calibri" w:hAnsi="Times New Roman" w:cs="Times New Roman"/>
          <w:bCs/>
          <w:sz w:val="24"/>
          <w:szCs w:val="24"/>
          <w:lang w:val="en-US" w:bidi="hi-IN"/>
        </w:rPr>
        <w:tab/>
        <w:t>Pengaruh Perlakuan terhadap Kecernaan Bahan Kering</w:t>
      </w:r>
      <w:r>
        <w:rPr>
          <w:rFonts w:ascii="Times New Roman" w:eastAsia="Calibri" w:hAnsi="Times New Roman" w:cs="Times New Roman"/>
          <w:bCs/>
          <w:sz w:val="24"/>
          <w:szCs w:val="24"/>
          <w:lang w:val="en-US" w:bidi="hi-IN"/>
        </w:rPr>
        <w:tab/>
      </w:r>
      <w:r>
        <w:rPr>
          <w:rFonts w:ascii="Times New Roman" w:eastAsia="Calibri" w:hAnsi="Times New Roman" w:cs="Times New Roman"/>
          <w:bCs/>
          <w:sz w:val="24"/>
          <w:szCs w:val="24"/>
          <w:lang w:val="en-US" w:bidi="hi-IN"/>
        </w:rPr>
        <w:tab/>
      </w:r>
      <w:r w:rsidR="002F0DB5">
        <w:rPr>
          <w:rFonts w:ascii="Times New Roman" w:eastAsia="Calibri" w:hAnsi="Times New Roman" w:cs="Times New Roman"/>
          <w:bCs/>
          <w:sz w:val="24"/>
          <w:szCs w:val="24"/>
          <w:lang w:val="en-US" w:bidi="hi-IN"/>
        </w:rPr>
        <w:t>4</w:t>
      </w:r>
      <w:r w:rsidR="00521B59">
        <w:rPr>
          <w:rFonts w:ascii="Times New Roman" w:eastAsia="Calibri" w:hAnsi="Times New Roman" w:cs="Times New Roman"/>
          <w:bCs/>
          <w:sz w:val="24"/>
          <w:szCs w:val="24"/>
          <w:lang w:val="en-US" w:bidi="hi-IN"/>
        </w:rPr>
        <w:t>1</w:t>
      </w:r>
    </w:p>
    <w:p w14:paraId="6961407D" w14:textId="7C08A095" w:rsidR="00B92FB9" w:rsidRDefault="00000000" w:rsidP="00807DF3">
      <w:pPr>
        <w:tabs>
          <w:tab w:val="left" w:pos="851"/>
          <w:tab w:val="left" w:pos="1276"/>
          <w:tab w:val="decimal" w:leader="dot" w:pos="7088"/>
          <w:tab w:val="center" w:pos="7937"/>
        </w:tabs>
        <w:spacing w:after="0" w:line="360" w:lineRule="auto"/>
        <w:jc w:val="both"/>
        <w:rPr>
          <w:rFonts w:ascii="Times New Roman" w:eastAsia="Calibri" w:hAnsi="Times New Roman" w:cs="Times New Roman"/>
          <w:bCs/>
          <w:sz w:val="24"/>
          <w:szCs w:val="24"/>
          <w:lang w:val="en-US" w:bidi="hi-IN"/>
        </w:rPr>
      </w:pPr>
      <w:r>
        <w:rPr>
          <w:rFonts w:ascii="Times New Roman" w:eastAsia="Calibri" w:hAnsi="Times New Roman" w:cs="Times New Roman"/>
          <w:bCs/>
          <w:sz w:val="24"/>
          <w:szCs w:val="24"/>
          <w:lang w:val="en-US" w:bidi="hi-IN"/>
        </w:rPr>
        <w:tab/>
        <w:t>4.5</w:t>
      </w:r>
      <w:r>
        <w:rPr>
          <w:rFonts w:ascii="Times New Roman" w:eastAsia="Calibri" w:hAnsi="Times New Roman" w:cs="Times New Roman"/>
          <w:bCs/>
          <w:sz w:val="24"/>
          <w:szCs w:val="24"/>
          <w:lang w:val="en-US" w:bidi="hi-IN"/>
        </w:rPr>
        <w:tab/>
        <w:t>Pengaruh Perlakuan terhadap Kecernaan Bahan Organik</w:t>
      </w:r>
      <w:r>
        <w:rPr>
          <w:rFonts w:ascii="Times New Roman" w:eastAsia="Calibri" w:hAnsi="Times New Roman" w:cs="Times New Roman"/>
          <w:bCs/>
          <w:sz w:val="24"/>
          <w:szCs w:val="24"/>
          <w:lang w:val="en-US" w:bidi="hi-IN"/>
        </w:rPr>
        <w:tab/>
      </w:r>
      <w:r>
        <w:rPr>
          <w:rFonts w:ascii="Times New Roman" w:eastAsia="Calibri" w:hAnsi="Times New Roman" w:cs="Times New Roman"/>
          <w:bCs/>
          <w:sz w:val="24"/>
          <w:szCs w:val="24"/>
          <w:lang w:val="en-US" w:bidi="hi-IN"/>
        </w:rPr>
        <w:tab/>
      </w:r>
      <w:r w:rsidR="002F0DB5">
        <w:rPr>
          <w:rFonts w:ascii="Times New Roman" w:eastAsia="Calibri" w:hAnsi="Times New Roman" w:cs="Times New Roman"/>
          <w:bCs/>
          <w:sz w:val="24"/>
          <w:szCs w:val="24"/>
          <w:lang w:val="en-US" w:bidi="hi-IN"/>
        </w:rPr>
        <w:t>4</w:t>
      </w:r>
      <w:r w:rsidR="00521B59">
        <w:rPr>
          <w:rFonts w:ascii="Times New Roman" w:eastAsia="Calibri" w:hAnsi="Times New Roman" w:cs="Times New Roman"/>
          <w:bCs/>
          <w:sz w:val="24"/>
          <w:szCs w:val="24"/>
          <w:lang w:val="en-US" w:bidi="hi-IN"/>
        </w:rPr>
        <w:t>4</w:t>
      </w:r>
    </w:p>
    <w:p w14:paraId="52F3D7A5" w14:textId="580A3EA7" w:rsidR="00B92FB9" w:rsidRDefault="00000000" w:rsidP="00807DF3">
      <w:pPr>
        <w:tabs>
          <w:tab w:val="left" w:pos="851"/>
          <w:tab w:val="left" w:pos="1276"/>
          <w:tab w:val="decimal" w:leader="dot" w:pos="7088"/>
          <w:tab w:val="center" w:pos="7937"/>
        </w:tabs>
        <w:spacing w:after="0" w:line="360" w:lineRule="auto"/>
        <w:jc w:val="both"/>
        <w:rPr>
          <w:rFonts w:ascii="Times New Roman" w:eastAsia="Calibri" w:hAnsi="Times New Roman" w:cs="Times New Roman"/>
          <w:bCs/>
          <w:sz w:val="24"/>
          <w:szCs w:val="24"/>
          <w:lang w:val="en-US" w:bidi="hi-IN"/>
        </w:rPr>
      </w:pPr>
      <w:r>
        <w:rPr>
          <w:rFonts w:ascii="Times New Roman" w:eastAsia="Calibri" w:hAnsi="Times New Roman" w:cs="Times New Roman"/>
          <w:bCs/>
          <w:sz w:val="24"/>
          <w:szCs w:val="24"/>
          <w:lang w:val="en-US" w:bidi="hi-IN"/>
        </w:rPr>
        <w:tab/>
        <w:t>4.6</w:t>
      </w:r>
      <w:r>
        <w:rPr>
          <w:rFonts w:ascii="Times New Roman" w:eastAsia="Calibri" w:hAnsi="Times New Roman" w:cs="Times New Roman"/>
          <w:bCs/>
          <w:sz w:val="24"/>
          <w:szCs w:val="24"/>
          <w:lang w:val="en-US" w:bidi="hi-IN"/>
        </w:rPr>
        <w:tab/>
        <w:t>Pengaruh Perlakuan terhadap Efisiensi Produksi Susu</w:t>
      </w:r>
      <w:r>
        <w:rPr>
          <w:rFonts w:ascii="Times New Roman" w:eastAsia="Calibri" w:hAnsi="Times New Roman" w:cs="Times New Roman"/>
          <w:bCs/>
          <w:sz w:val="24"/>
          <w:szCs w:val="24"/>
          <w:lang w:val="en-US" w:bidi="hi-IN"/>
        </w:rPr>
        <w:tab/>
      </w:r>
      <w:r>
        <w:rPr>
          <w:rFonts w:ascii="Times New Roman" w:eastAsia="Calibri" w:hAnsi="Times New Roman" w:cs="Times New Roman"/>
          <w:bCs/>
          <w:sz w:val="24"/>
          <w:szCs w:val="24"/>
          <w:lang w:val="en-US" w:bidi="hi-IN"/>
        </w:rPr>
        <w:tab/>
      </w:r>
      <w:r w:rsidR="002F0DB5">
        <w:rPr>
          <w:rFonts w:ascii="Times New Roman" w:eastAsia="Calibri" w:hAnsi="Times New Roman" w:cs="Times New Roman"/>
          <w:bCs/>
          <w:sz w:val="24"/>
          <w:szCs w:val="24"/>
          <w:lang w:val="en-US" w:bidi="hi-IN"/>
        </w:rPr>
        <w:t>4</w:t>
      </w:r>
      <w:r w:rsidR="00521B59">
        <w:rPr>
          <w:rFonts w:ascii="Times New Roman" w:eastAsia="Calibri" w:hAnsi="Times New Roman" w:cs="Times New Roman"/>
          <w:bCs/>
          <w:sz w:val="24"/>
          <w:szCs w:val="24"/>
          <w:lang w:val="en-US" w:bidi="hi-IN"/>
        </w:rPr>
        <w:t>7</w:t>
      </w:r>
    </w:p>
    <w:p w14:paraId="6FA4C5C8" w14:textId="77777777" w:rsidR="00B92FB9" w:rsidRDefault="00B92FB9" w:rsidP="00FD5865">
      <w:pPr>
        <w:tabs>
          <w:tab w:val="left" w:pos="851"/>
          <w:tab w:val="left" w:pos="1276"/>
          <w:tab w:val="left" w:pos="1843"/>
          <w:tab w:val="decimal" w:leader="dot" w:pos="7371"/>
          <w:tab w:val="center" w:pos="7937"/>
        </w:tabs>
        <w:spacing w:after="0" w:line="240" w:lineRule="auto"/>
        <w:jc w:val="both"/>
        <w:rPr>
          <w:rFonts w:ascii="Times New Roman" w:eastAsia="Calibri" w:hAnsi="Times New Roman" w:cs="Times New Roman"/>
          <w:bCs/>
          <w:sz w:val="24"/>
          <w:szCs w:val="24"/>
          <w:lang w:val="en-US" w:bidi="hi-IN"/>
        </w:rPr>
      </w:pPr>
    </w:p>
    <w:p w14:paraId="1F4478A1" w14:textId="757CE073" w:rsidR="00B92FB9" w:rsidRDefault="00000000" w:rsidP="00FD5865">
      <w:pPr>
        <w:tabs>
          <w:tab w:val="left" w:pos="851"/>
          <w:tab w:val="left" w:pos="1418"/>
          <w:tab w:val="decimal" w:leader="dot" w:pos="7088"/>
          <w:tab w:val="center" w:pos="7937"/>
        </w:tabs>
        <w:spacing w:after="0" w:line="480" w:lineRule="auto"/>
        <w:jc w:val="both"/>
        <w:rPr>
          <w:rFonts w:ascii="Times New Roman" w:eastAsia="Calibri" w:hAnsi="Times New Roman" w:cs="Times New Roman"/>
          <w:b/>
          <w:bCs/>
          <w:sz w:val="24"/>
          <w:szCs w:val="24"/>
          <w:lang w:val="en-US" w:bidi="hi-IN"/>
        </w:rPr>
      </w:pPr>
      <w:r>
        <w:rPr>
          <w:rFonts w:ascii="Times New Roman" w:eastAsia="Calibri" w:hAnsi="Times New Roman" w:cs="Times New Roman"/>
          <w:b/>
          <w:bCs/>
          <w:sz w:val="24"/>
          <w:szCs w:val="24"/>
          <w:lang w:val="en-US" w:bidi="hi-IN"/>
        </w:rPr>
        <w:t>V</w:t>
      </w:r>
      <w:r>
        <w:rPr>
          <w:rFonts w:ascii="Times New Roman" w:eastAsia="Calibri" w:hAnsi="Times New Roman" w:cs="Times New Roman"/>
          <w:b/>
          <w:bCs/>
          <w:sz w:val="24"/>
          <w:szCs w:val="24"/>
          <w:lang w:val="en-US" w:bidi="hi-IN"/>
        </w:rPr>
        <w:tab/>
      </w:r>
      <w:r w:rsidR="000A0E9E">
        <w:rPr>
          <w:rFonts w:ascii="Times New Roman" w:eastAsia="Calibri" w:hAnsi="Times New Roman" w:cs="Times New Roman"/>
          <w:b/>
          <w:bCs/>
          <w:sz w:val="24"/>
          <w:szCs w:val="24"/>
          <w:lang w:val="en-US" w:bidi="hi-IN"/>
        </w:rPr>
        <w:t>KESIMPULAN DAN SARAN</w:t>
      </w:r>
    </w:p>
    <w:p w14:paraId="20D46C6A" w14:textId="7B159522" w:rsidR="00B92FB9" w:rsidRDefault="00000000" w:rsidP="002F0DB5">
      <w:pPr>
        <w:tabs>
          <w:tab w:val="left" w:pos="851"/>
          <w:tab w:val="left" w:pos="1276"/>
          <w:tab w:val="decimal" w:leader="dot" w:pos="7088"/>
          <w:tab w:val="right" w:pos="7937"/>
        </w:tabs>
        <w:spacing w:after="0" w:line="360" w:lineRule="auto"/>
        <w:jc w:val="both"/>
        <w:rPr>
          <w:rFonts w:ascii="Times New Roman" w:eastAsia="Calibri" w:hAnsi="Times New Roman" w:cs="Times New Roman"/>
          <w:bCs/>
          <w:sz w:val="24"/>
          <w:szCs w:val="24"/>
          <w:lang w:bidi="hi-IN"/>
        </w:rPr>
      </w:pPr>
      <w:r>
        <w:rPr>
          <w:rFonts w:ascii="Times New Roman" w:eastAsia="Calibri" w:hAnsi="Times New Roman" w:cs="Times New Roman"/>
          <w:b/>
          <w:bCs/>
          <w:sz w:val="24"/>
          <w:szCs w:val="24"/>
          <w:lang w:val="en-US" w:bidi="hi-IN"/>
        </w:rPr>
        <w:tab/>
      </w:r>
      <w:r>
        <w:rPr>
          <w:rFonts w:ascii="Times New Roman" w:eastAsia="Calibri" w:hAnsi="Times New Roman" w:cs="Times New Roman"/>
          <w:bCs/>
          <w:sz w:val="24"/>
          <w:szCs w:val="24"/>
          <w:lang w:val="en-US" w:bidi="hi-IN"/>
        </w:rPr>
        <w:t>5.1</w:t>
      </w:r>
      <w:r>
        <w:rPr>
          <w:rFonts w:ascii="Times New Roman" w:eastAsia="Calibri" w:hAnsi="Times New Roman" w:cs="Times New Roman"/>
          <w:bCs/>
          <w:sz w:val="24"/>
          <w:szCs w:val="24"/>
          <w:lang w:val="en-US" w:bidi="hi-IN"/>
        </w:rPr>
        <w:tab/>
        <w:t>Kesimpulan</w:t>
      </w:r>
      <w:r>
        <w:rPr>
          <w:rFonts w:ascii="Times New Roman" w:eastAsia="Calibri" w:hAnsi="Times New Roman" w:cs="Times New Roman"/>
          <w:bCs/>
          <w:sz w:val="24"/>
          <w:szCs w:val="24"/>
          <w:lang w:val="en-US" w:bidi="hi-IN"/>
        </w:rPr>
        <w:tab/>
      </w:r>
      <w:r w:rsidR="002F0DB5">
        <w:rPr>
          <w:rFonts w:ascii="Times New Roman" w:eastAsia="Calibri" w:hAnsi="Times New Roman" w:cs="Times New Roman"/>
          <w:bCs/>
          <w:sz w:val="24"/>
          <w:szCs w:val="24"/>
          <w:lang w:val="en-US" w:bidi="hi-IN"/>
        </w:rPr>
        <w:tab/>
      </w:r>
      <w:r w:rsidR="00521B59">
        <w:rPr>
          <w:rFonts w:ascii="Times New Roman" w:eastAsia="Calibri" w:hAnsi="Times New Roman" w:cs="Times New Roman"/>
          <w:bCs/>
          <w:sz w:val="24"/>
          <w:szCs w:val="24"/>
          <w:lang w:val="en-US" w:bidi="hi-IN"/>
        </w:rPr>
        <w:t>50</w:t>
      </w:r>
    </w:p>
    <w:p w14:paraId="104FF3A1" w14:textId="64664A47" w:rsidR="00B92FB9" w:rsidRDefault="00000000" w:rsidP="002F0DB5">
      <w:pPr>
        <w:tabs>
          <w:tab w:val="left" w:pos="851"/>
          <w:tab w:val="left" w:pos="1276"/>
          <w:tab w:val="decimal" w:leader="dot" w:pos="7088"/>
          <w:tab w:val="right" w:pos="7937"/>
        </w:tabs>
        <w:spacing w:after="0" w:line="360" w:lineRule="auto"/>
        <w:jc w:val="both"/>
        <w:rPr>
          <w:rFonts w:ascii="Times New Roman" w:eastAsia="Calibri" w:hAnsi="Times New Roman" w:cs="Times New Roman"/>
          <w:bCs/>
          <w:sz w:val="24"/>
          <w:szCs w:val="24"/>
          <w:lang w:bidi="hi-IN"/>
        </w:rPr>
      </w:pPr>
      <w:r>
        <w:rPr>
          <w:rFonts w:ascii="Times New Roman" w:eastAsia="Calibri" w:hAnsi="Times New Roman" w:cs="Times New Roman"/>
          <w:bCs/>
          <w:sz w:val="24"/>
          <w:szCs w:val="24"/>
          <w:lang w:val="en-US" w:bidi="hi-IN"/>
        </w:rPr>
        <w:tab/>
        <w:t>5.2</w:t>
      </w:r>
      <w:r>
        <w:rPr>
          <w:rFonts w:ascii="Times New Roman" w:eastAsia="Calibri" w:hAnsi="Times New Roman" w:cs="Times New Roman"/>
          <w:bCs/>
          <w:sz w:val="24"/>
          <w:szCs w:val="24"/>
          <w:lang w:val="en-US" w:bidi="hi-IN"/>
        </w:rPr>
        <w:tab/>
        <w:t>Saran</w:t>
      </w:r>
      <w:r>
        <w:rPr>
          <w:rFonts w:ascii="Times New Roman" w:eastAsia="Calibri" w:hAnsi="Times New Roman" w:cs="Times New Roman"/>
          <w:bCs/>
          <w:sz w:val="24"/>
          <w:szCs w:val="24"/>
          <w:lang w:val="en-US" w:bidi="hi-IN"/>
        </w:rPr>
        <w:tab/>
      </w:r>
      <w:r w:rsidR="002F0DB5">
        <w:rPr>
          <w:rFonts w:ascii="Times New Roman" w:eastAsia="Calibri" w:hAnsi="Times New Roman" w:cs="Times New Roman"/>
          <w:bCs/>
          <w:sz w:val="24"/>
          <w:szCs w:val="24"/>
          <w:lang w:val="en-US" w:bidi="hi-IN"/>
        </w:rPr>
        <w:tab/>
      </w:r>
      <w:r w:rsidR="00521B59">
        <w:rPr>
          <w:rFonts w:ascii="Times New Roman" w:eastAsia="Calibri" w:hAnsi="Times New Roman" w:cs="Times New Roman"/>
          <w:bCs/>
          <w:sz w:val="24"/>
          <w:szCs w:val="24"/>
          <w:lang w:val="en-US" w:bidi="hi-IN"/>
        </w:rPr>
        <w:t>50</w:t>
      </w:r>
    </w:p>
    <w:p w14:paraId="66422826" w14:textId="7EC5F4AA" w:rsidR="00B92FB9" w:rsidRPr="002F0DB5" w:rsidRDefault="00000000" w:rsidP="003D40AD">
      <w:pPr>
        <w:tabs>
          <w:tab w:val="left" w:pos="851"/>
          <w:tab w:val="left" w:pos="1134"/>
          <w:tab w:val="left" w:pos="1418"/>
          <w:tab w:val="decimal" w:leader="dot" w:pos="7088"/>
          <w:tab w:val="center" w:pos="7937"/>
        </w:tabs>
        <w:spacing w:after="0" w:line="480" w:lineRule="auto"/>
        <w:jc w:val="both"/>
        <w:rPr>
          <w:rFonts w:ascii="Times New Roman" w:eastAsia="Calibri" w:hAnsi="Times New Roman" w:cs="Times New Roman"/>
          <w:b/>
          <w:sz w:val="24"/>
          <w:szCs w:val="24"/>
          <w:lang w:val="en-US" w:bidi="hi-IN"/>
        </w:rPr>
      </w:pPr>
      <w:r>
        <w:rPr>
          <w:rFonts w:ascii="Times New Roman" w:eastAsia="Calibri" w:hAnsi="Times New Roman" w:cs="Times New Roman"/>
          <w:b/>
          <w:sz w:val="24"/>
          <w:szCs w:val="24"/>
          <w:lang w:val="zh-CN" w:bidi="hi-IN"/>
        </w:rPr>
        <w:tab/>
        <w:t xml:space="preserve">RINGKASAN </w:t>
      </w:r>
      <w:r>
        <w:rPr>
          <w:rFonts w:ascii="Times New Roman" w:eastAsia="Calibri" w:hAnsi="Times New Roman" w:cs="Times New Roman"/>
          <w:sz w:val="24"/>
          <w:szCs w:val="24"/>
          <w:lang w:val="zh-CN" w:bidi="hi-IN"/>
        </w:rPr>
        <w:tab/>
      </w:r>
      <w:r>
        <w:rPr>
          <w:rFonts w:ascii="Times New Roman" w:eastAsia="Calibri" w:hAnsi="Times New Roman" w:cs="Times New Roman"/>
          <w:b/>
          <w:sz w:val="24"/>
          <w:szCs w:val="24"/>
          <w:lang w:val="zh-CN" w:bidi="hi-IN"/>
        </w:rPr>
        <w:tab/>
      </w:r>
      <w:r w:rsidR="002F0DB5" w:rsidRPr="002F0DB5">
        <w:rPr>
          <w:rFonts w:ascii="Times New Roman" w:eastAsia="Calibri" w:hAnsi="Times New Roman" w:cs="Times New Roman"/>
          <w:b/>
          <w:sz w:val="24"/>
          <w:szCs w:val="24"/>
          <w:lang w:val="en-US" w:bidi="hi-IN"/>
        </w:rPr>
        <w:t>5</w:t>
      </w:r>
      <w:r w:rsidR="00521B59">
        <w:rPr>
          <w:rFonts w:ascii="Times New Roman" w:eastAsia="Calibri" w:hAnsi="Times New Roman" w:cs="Times New Roman"/>
          <w:b/>
          <w:sz w:val="24"/>
          <w:szCs w:val="24"/>
          <w:lang w:val="en-US" w:bidi="hi-IN"/>
        </w:rPr>
        <w:t>1</w:t>
      </w:r>
    </w:p>
    <w:p w14:paraId="130B30A5" w14:textId="6A6444A9" w:rsidR="00B92FB9" w:rsidRPr="002F0DB5" w:rsidRDefault="00000000" w:rsidP="002F0DB5">
      <w:pPr>
        <w:tabs>
          <w:tab w:val="left" w:pos="851"/>
          <w:tab w:val="left" w:pos="1134"/>
          <w:tab w:val="left" w:pos="1418"/>
          <w:tab w:val="decimal" w:leader="dot" w:pos="7088"/>
          <w:tab w:val="right" w:pos="7937"/>
        </w:tabs>
        <w:spacing w:after="0" w:line="480" w:lineRule="auto"/>
        <w:ind w:firstLine="851"/>
        <w:jc w:val="both"/>
        <w:rPr>
          <w:rFonts w:ascii="Times New Roman" w:eastAsiaTheme="minorEastAsia" w:hAnsi="Times New Roman" w:cs="Times New Roman"/>
          <w:b/>
          <w:sz w:val="24"/>
          <w:szCs w:val="24"/>
          <w:lang w:val="en-US" w:eastAsia="zh-CN" w:bidi="hi-IN"/>
        </w:rPr>
      </w:pPr>
      <w:r w:rsidRPr="002F0DB5">
        <w:rPr>
          <w:rFonts w:ascii="Times New Roman" w:eastAsia="Calibri" w:hAnsi="Times New Roman" w:cs="Times New Roman"/>
          <w:b/>
          <w:sz w:val="24"/>
          <w:szCs w:val="24"/>
          <w:lang w:val="zh-CN" w:bidi="hi-IN"/>
        </w:rPr>
        <w:t xml:space="preserve">DAFTAR PUSTAKA </w:t>
      </w:r>
      <w:r w:rsidRPr="002F0DB5">
        <w:rPr>
          <w:rFonts w:ascii="Times New Roman" w:eastAsia="Calibri" w:hAnsi="Times New Roman" w:cs="Times New Roman"/>
          <w:b/>
          <w:sz w:val="24"/>
          <w:szCs w:val="24"/>
          <w:lang w:val="zh-CN" w:bidi="hi-IN"/>
        </w:rPr>
        <w:tab/>
      </w:r>
      <w:r w:rsidR="002F0DB5" w:rsidRPr="002F0DB5">
        <w:rPr>
          <w:rFonts w:ascii="Times New Roman" w:eastAsia="Calibri" w:hAnsi="Times New Roman" w:cs="Times New Roman"/>
          <w:b/>
          <w:sz w:val="24"/>
          <w:szCs w:val="24"/>
          <w:lang w:val="zh-CN" w:bidi="hi-IN"/>
        </w:rPr>
        <w:tab/>
      </w:r>
      <w:r w:rsidR="002F0DB5" w:rsidRPr="002F0DB5">
        <w:rPr>
          <w:rFonts w:ascii="Times New Roman" w:eastAsia="Calibri" w:hAnsi="Times New Roman" w:cs="Times New Roman"/>
          <w:b/>
          <w:sz w:val="24"/>
          <w:szCs w:val="24"/>
          <w:lang w:val="en-US" w:bidi="hi-IN"/>
        </w:rPr>
        <w:t>5</w:t>
      </w:r>
      <w:r w:rsidR="00521B59">
        <w:rPr>
          <w:rFonts w:ascii="Times New Roman" w:eastAsia="Calibri" w:hAnsi="Times New Roman" w:cs="Times New Roman"/>
          <w:b/>
          <w:sz w:val="24"/>
          <w:szCs w:val="24"/>
          <w:lang w:val="en-US" w:bidi="hi-IN"/>
        </w:rPr>
        <w:t>4</w:t>
      </w:r>
    </w:p>
    <w:p w14:paraId="09D2FE58" w14:textId="6E5023CD" w:rsidR="000A0E9E" w:rsidRPr="002F0DB5" w:rsidRDefault="000A0E9E" w:rsidP="000A0E9E">
      <w:pPr>
        <w:tabs>
          <w:tab w:val="left" w:pos="851"/>
          <w:tab w:val="left" w:pos="1134"/>
          <w:tab w:val="left" w:pos="1418"/>
          <w:tab w:val="decimal" w:leader="dot" w:pos="7088"/>
          <w:tab w:val="right" w:pos="7937"/>
        </w:tabs>
        <w:spacing w:after="0" w:line="480" w:lineRule="auto"/>
        <w:ind w:firstLine="851"/>
        <w:jc w:val="both"/>
        <w:rPr>
          <w:rFonts w:ascii="Times New Roman" w:eastAsiaTheme="minorEastAsia" w:hAnsi="Times New Roman" w:cs="Times New Roman"/>
          <w:b/>
          <w:sz w:val="24"/>
          <w:szCs w:val="24"/>
          <w:lang w:val="en-US" w:eastAsia="zh-CN" w:bidi="hi-IN"/>
        </w:rPr>
      </w:pPr>
      <w:r>
        <w:rPr>
          <w:rFonts w:ascii="Times New Roman" w:eastAsia="Calibri" w:hAnsi="Times New Roman" w:cs="Times New Roman"/>
          <w:b/>
          <w:sz w:val="24"/>
          <w:szCs w:val="24"/>
          <w:lang w:val="en-US" w:bidi="hi-IN"/>
        </w:rPr>
        <w:t>LAMPIRAN</w:t>
      </w:r>
      <w:r w:rsidRPr="002F0DB5">
        <w:rPr>
          <w:rFonts w:ascii="Times New Roman" w:eastAsia="Calibri" w:hAnsi="Times New Roman" w:cs="Times New Roman"/>
          <w:b/>
          <w:sz w:val="24"/>
          <w:szCs w:val="24"/>
          <w:lang w:val="zh-CN" w:bidi="hi-IN"/>
        </w:rPr>
        <w:t xml:space="preserve"> </w:t>
      </w:r>
      <w:r w:rsidRPr="002F0DB5">
        <w:rPr>
          <w:rFonts w:ascii="Times New Roman" w:eastAsia="Calibri" w:hAnsi="Times New Roman" w:cs="Times New Roman"/>
          <w:b/>
          <w:sz w:val="24"/>
          <w:szCs w:val="24"/>
          <w:lang w:val="zh-CN" w:bidi="hi-IN"/>
        </w:rPr>
        <w:tab/>
      </w:r>
      <w:r w:rsidRPr="002F0DB5">
        <w:rPr>
          <w:rFonts w:ascii="Times New Roman" w:eastAsia="Calibri" w:hAnsi="Times New Roman" w:cs="Times New Roman"/>
          <w:b/>
          <w:sz w:val="24"/>
          <w:szCs w:val="24"/>
          <w:lang w:val="zh-CN" w:bidi="hi-IN"/>
        </w:rPr>
        <w:tab/>
      </w:r>
      <w:r>
        <w:rPr>
          <w:rFonts w:ascii="Times New Roman" w:eastAsia="Calibri" w:hAnsi="Times New Roman" w:cs="Times New Roman"/>
          <w:b/>
          <w:sz w:val="24"/>
          <w:szCs w:val="24"/>
          <w:lang w:val="en-US" w:bidi="hi-IN"/>
        </w:rPr>
        <w:t>6</w:t>
      </w:r>
      <w:r w:rsidR="00521B59">
        <w:rPr>
          <w:rFonts w:ascii="Times New Roman" w:eastAsia="Calibri" w:hAnsi="Times New Roman" w:cs="Times New Roman"/>
          <w:b/>
          <w:sz w:val="24"/>
          <w:szCs w:val="24"/>
          <w:lang w:val="en-US" w:bidi="hi-IN"/>
        </w:rPr>
        <w:t>4</w:t>
      </w:r>
    </w:p>
    <w:p w14:paraId="658C4F34" w14:textId="7E742518" w:rsidR="00B92FB9" w:rsidRPr="002F0DB5" w:rsidRDefault="00B92FB9" w:rsidP="002F0DB5">
      <w:pPr>
        <w:tabs>
          <w:tab w:val="left" w:pos="851"/>
          <w:tab w:val="left" w:pos="1134"/>
          <w:tab w:val="left" w:pos="1418"/>
          <w:tab w:val="decimal" w:leader="dot" w:pos="7088"/>
          <w:tab w:val="left" w:pos="7660"/>
          <w:tab w:val="center" w:pos="7937"/>
        </w:tabs>
        <w:spacing w:after="0" w:line="480" w:lineRule="auto"/>
        <w:jc w:val="both"/>
        <w:rPr>
          <w:rFonts w:ascii="Times New Roman" w:eastAsiaTheme="minorEastAsia" w:hAnsi="Times New Roman" w:cs="Times New Roman"/>
          <w:b/>
          <w:sz w:val="24"/>
          <w:szCs w:val="24"/>
          <w:lang w:val="en-US" w:eastAsia="zh-CN" w:bidi="hi-IN"/>
        </w:rPr>
        <w:sectPr w:rsidR="00B92FB9" w:rsidRPr="002F0DB5" w:rsidSect="007F4FAC">
          <w:headerReference w:type="default" r:id="rId15"/>
          <w:footerReference w:type="default" r:id="rId16"/>
          <w:pgSz w:w="11906" w:h="16838"/>
          <w:pgMar w:top="2268" w:right="1701" w:bottom="2268" w:left="2268" w:header="708" w:footer="708" w:gutter="0"/>
          <w:pgNumType w:fmt="upperRoman" w:start="9"/>
          <w:cols w:space="708"/>
          <w:docGrid w:linePitch="360"/>
        </w:sectPr>
      </w:pPr>
    </w:p>
    <w:p w14:paraId="48F57F22" w14:textId="77777777" w:rsidR="00B92FB9" w:rsidRDefault="00B92FB9">
      <w:pPr>
        <w:tabs>
          <w:tab w:val="left" w:pos="851"/>
          <w:tab w:val="left" w:pos="1134"/>
          <w:tab w:val="left" w:pos="1418"/>
          <w:tab w:val="decimal" w:leader="dot" w:pos="7088"/>
          <w:tab w:val="center" w:pos="7513"/>
        </w:tabs>
        <w:spacing w:after="0" w:line="480" w:lineRule="auto"/>
        <w:jc w:val="both"/>
        <w:rPr>
          <w:rFonts w:ascii="Times New Roman" w:eastAsia="Calibri" w:hAnsi="Times New Roman" w:cs="Times New Roman"/>
          <w:sz w:val="24"/>
          <w:szCs w:val="24"/>
          <w:lang w:bidi="hi-IN"/>
        </w:rPr>
      </w:pPr>
    </w:p>
    <w:p w14:paraId="0F6B85E4" w14:textId="274AC8ED" w:rsidR="00B92FB9" w:rsidRPr="002F0DB5" w:rsidRDefault="00000000" w:rsidP="00FD5865">
      <w:pPr>
        <w:tabs>
          <w:tab w:val="left" w:pos="851"/>
          <w:tab w:val="left" w:pos="1134"/>
          <w:tab w:val="left" w:pos="1418"/>
          <w:tab w:val="decimal" w:leader="dot" w:pos="7088"/>
          <w:tab w:val="center" w:pos="7937"/>
        </w:tabs>
        <w:spacing w:after="0" w:line="480" w:lineRule="auto"/>
        <w:jc w:val="both"/>
        <w:rPr>
          <w:rFonts w:ascii="Times New Roman" w:eastAsia="Calibri" w:hAnsi="Times New Roman" w:cs="Times New Roman"/>
          <w:sz w:val="24"/>
          <w:szCs w:val="24"/>
          <w:lang w:val="en-US" w:bidi="hi-IN"/>
        </w:rPr>
        <w:sectPr w:rsidR="00B92FB9" w:rsidRPr="002F0DB5" w:rsidSect="007F4FAC">
          <w:headerReference w:type="default" r:id="rId17"/>
          <w:footerReference w:type="default" r:id="rId18"/>
          <w:pgSz w:w="11906" w:h="16838"/>
          <w:pgMar w:top="2268" w:right="1701" w:bottom="2268" w:left="2268" w:header="708" w:footer="708" w:gutter="0"/>
          <w:pgNumType w:fmt="upperRoman" w:start="11"/>
          <w:cols w:space="708"/>
          <w:docGrid w:linePitch="360"/>
        </w:sectPr>
      </w:pPr>
      <w:r>
        <w:rPr>
          <w:rFonts w:ascii="Times New Roman" w:eastAsia="Calibri" w:hAnsi="Times New Roman" w:cs="Times New Roman"/>
          <w:b/>
          <w:sz w:val="24"/>
          <w:szCs w:val="24"/>
          <w:lang w:val="zh-CN" w:bidi="hi-IN"/>
        </w:rPr>
        <w:tab/>
        <w:t xml:space="preserve">BIODATA PENULIS </w:t>
      </w:r>
      <w:r>
        <w:rPr>
          <w:rFonts w:ascii="Times New Roman" w:eastAsia="Calibri" w:hAnsi="Times New Roman" w:cs="Times New Roman"/>
          <w:sz w:val="24"/>
          <w:szCs w:val="24"/>
          <w:lang w:val="zh-CN" w:bidi="hi-IN"/>
        </w:rPr>
        <w:tab/>
      </w:r>
      <w:r>
        <w:rPr>
          <w:rFonts w:ascii="Times New Roman" w:eastAsia="Calibri" w:hAnsi="Times New Roman" w:cs="Times New Roman"/>
          <w:b/>
          <w:sz w:val="24"/>
          <w:szCs w:val="24"/>
          <w:lang w:val="zh-CN" w:bidi="hi-IN"/>
        </w:rPr>
        <w:tab/>
      </w:r>
      <w:r w:rsidR="002F0DB5">
        <w:rPr>
          <w:rFonts w:ascii="Times New Roman" w:eastAsia="Calibri" w:hAnsi="Times New Roman" w:cs="Times New Roman"/>
          <w:b/>
          <w:sz w:val="24"/>
          <w:szCs w:val="24"/>
          <w:lang w:val="en-US" w:bidi="hi-IN"/>
        </w:rPr>
        <w:t>8</w:t>
      </w:r>
      <w:r w:rsidR="007F64AF">
        <w:rPr>
          <w:rFonts w:ascii="Times New Roman" w:eastAsia="Calibri" w:hAnsi="Times New Roman" w:cs="Times New Roman"/>
          <w:b/>
          <w:sz w:val="24"/>
          <w:szCs w:val="24"/>
          <w:lang w:val="en-US" w:bidi="hi-IN"/>
        </w:rPr>
        <w:t>4</w:t>
      </w:r>
    </w:p>
    <w:p w14:paraId="2AFC46FC" w14:textId="77777777" w:rsidR="00B92FB9" w:rsidRPr="00B80233" w:rsidRDefault="00000000" w:rsidP="008A6FDF">
      <w:pPr>
        <w:pStyle w:val="Heading1"/>
        <w:spacing w:before="0" w:line="720" w:lineRule="auto"/>
        <w:jc w:val="center"/>
        <w:rPr>
          <w:rFonts w:ascii="Times New Roman" w:hAnsi="Times New Roman" w:cs="Times New Roman"/>
          <w:b/>
          <w:bCs/>
          <w:color w:val="000000" w:themeColor="text1"/>
          <w:sz w:val="24"/>
          <w:szCs w:val="24"/>
        </w:rPr>
      </w:pPr>
      <w:bookmarkStart w:id="7" w:name="_Toc138954634"/>
      <w:r w:rsidRPr="00B80233">
        <w:rPr>
          <w:rFonts w:ascii="Times New Roman" w:hAnsi="Times New Roman" w:cs="Times New Roman"/>
          <w:b/>
          <w:bCs/>
          <w:color w:val="000000" w:themeColor="text1"/>
          <w:sz w:val="24"/>
          <w:szCs w:val="24"/>
          <w:lang w:val="en-US"/>
        </w:rPr>
        <w:lastRenderedPageBreak/>
        <w:t>D</w:t>
      </w:r>
      <w:r w:rsidRPr="00B80233">
        <w:rPr>
          <w:rFonts w:ascii="Times New Roman" w:hAnsi="Times New Roman" w:cs="Times New Roman"/>
          <w:b/>
          <w:bCs/>
          <w:color w:val="000000" w:themeColor="text1"/>
          <w:sz w:val="24"/>
          <w:szCs w:val="24"/>
        </w:rPr>
        <w:t>AFTAR TABEL</w:t>
      </w:r>
      <w:bookmarkEnd w:id="7"/>
    </w:p>
    <w:p w14:paraId="2B3BEC24" w14:textId="77777777" w:rsidR="00B92FB9" w:rsidRDefault="00000000">
      <w:pPr>
        <w:tabs>
          <w:tab w:val="left" w:pos="6946"/>
        </w:tabs>
        <w:spacing w:after="0" w:line="480" w:lineRule="auto"/>
        <w:ind w:right="-1"/>
        <w:jc w:val="both"/>
        <w:rPr>
          <w:rFonts w:ascii="Times New Roman" w:eastAsia="Calibri" w:hAnsi="Times New Roman" w:cs="Times New Roman"/>
          <w:b/>
          <w:bCs/>
          <w:sz w:val="24"/>
          <w:szCs w:val="24"/>
          <w:lang w:val="en-US"/>
        </w:rPr>
      </w:pPr>
      <w:r>
        <w:rPr>
          <w:rFonts w:ascii="Times New Roman" w:eastAsia="Calibri" w:hAnsi="Times New Roman" w:cs="Times New Roman"/>
          <w:b/>
          <w:bCs/>
          <w:sz w:val="24"/>
          <w:szCs w:val="24"/>
          <w:lang w:val="en-US"/>
        </w:rPr>
        <w:t>Nomor</w:t>
      </w:r>
      <w:r>
        <w:rPr>
          <w:rFonts w:ascii="Times New Roman" w:eastAsia="Calibri" w:hAnsi="Times New Roman" w:cs="Times New Roman"/>
          <w:b/>
          <w:bCs/>
          <w:sz w:val="24"/>
          <w:szCs w:val="24"/>
          <w:lang w:val="en-US"/>
        </w:rPr>
        <w:tab/>
        <w:t>Halaman</w:t>
      </w:r>
    </w:p>
    <w:p w14:paraId="4E9716BF" w14:textId="5AE9788B" w:rsidR="00FA704E" w:rsidRPr="00417065" w:rsidRDefault="00FA704E" w:rsidP="00FA704E">
      <w:pPr>
        <w:tabs>
          <w:tab w:val="left" w:leader="dot" w:pos="7088"/>
          <w:tab w:val="right" w:pos="7797"/>
        </w:tabs>
        <w:autoSpaceDE w:val="0"/>
        <w:autoSpaceDN w:val="0"/>
        <w:adjustRightInd w:val="0"/>
        <w:spacing w:after="0" w:line="360" w:lineRule="auto"/>
        <w:ind w:left="851" w:hanging="567"/>
        <w:contextualSpacing/>
        <w:rPr>
          <w:rFonts w:ascii="Times New Roman" w:eastAsia="Times New Roman" w:hAnsi="Times New Roman" w:cs="Times New Roman"/>
          <w:sz w:val="24"/>
          <w:szCs w:val="24"/>
          <w:lang w:val="en-US"/>
        </w:rPr>
      </w:pPr>
      <w:bookmarkStart w:id="8" w:name="_Hlk139399764"/>
      <w:r>
        <w:rPr>
          <w:rFonts w:ascii="Times New Roman" w:eastAsia="Times New Roman" w:hAnsi="Times New Roman" w:cs="Times New Roman"/>
          <w:sz w:val="24"/>
          <w:szCs w:val="24"/>
          <w:lang w:val="en-US"/>
        </w:rPr>
        <w:t>1</w:t>
      </w:r>
      <w:r w:rsidRPr="00417065">
        <w:rPr>
          <w:rFonts w:ascii="Times New Roman" w:eastAsia="Times New Roman" w:hAnsi="Times New Roman" w:cs="Times New Roman"/>
          <w:sz w:val="24"/>
          <w:szCs w:val="24"/>
          <w:lang w:val="en-US"/>
        </w:rPr>
        <w:t xml:space="preserve"> </w:t>
      </w:r>
      <w:r w:rsidRPr="00417065">
        <w:rPr>
          <w:rFonts w:ascii="Times New Roman" w:eastAsia="Times New Roman" w:hAnsi="Times New Roman" w:cs="Times New Roman"/>
          <w:sz w:val="24"/>
          <w:szCs w:val="24"/>
          <w:lang w:val="en-US"/>
        </w:rPr>
        <w:tab/>
        <w:t xml:space="preserve">Kandungan Nutrien </w:t>
      </w:r>
      <w:r>
        <w:rPr>
          <w:rFonts w:ascii="Times New Roman" w:eastAsia="Times New Roman" w:hAnsi="Times New Roman" w:cs="Times New Roman"/>
          <w:sz w:val="24"/>
          <w:szCs w:val="24"/>
          <w:lang w:val="en-US"/>
        </w:rPr>
        <w:t>Jerami Padi</w:t>
      </w:r>
      <w:r w:rsidRPr="00417065">
        <w:rPr>
          <w:rFonts w:ascii="Times New Roman" w:eastAsia="Times New Roman" w:hAnsi="Times New Roman" w:cs="Times New Roman"/>
          <w:sz w:val="24"/>
          <w:szCs w:val="24"/>
          <w:lang w:val="en-US"/>
        </w:rPr>
        <w:tab/>
      </w:r>
      <w:r w:rsidRPr="00417065">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2</w:t>
      </w:r>
      <w:r w:rsidR="005D2C73">
        <w:rPr>
          <w:rFonts w:ascii="Times New Roman" w:eastAsia="Times New Roman" w:hAnsi="Times New Roman" w:cs="Times New Roman"/>
          <w:sz w:val="24"/>
          <w:szCs w:val="24"/>
          <w:lang w:val="en-US"/>
        </w:rPr>
        <w:t>1</w:t>
      </w:r>
    </w:p>
    <w:p w14:paraId="1E83573C" w14:textId="3D67760A" w:rsidR="00417065" w:rsidRPr="00417065" w:rsidRDefault="00417065" w:rsidP="000622AA">
      <w:pPr>
        <w:tabs>
          <w:tab w:val="left" w:leader="dot" w:pos="7088"/>
          <w:tab w:val="right" w:pos="7797"/>
        </w:tabs>
        <w:autoSpaceDE w:val="0"/>
        <w:autoSpaceDN w:val="0"/>
        <w:adjustRightInd w:val="0"/>
        <w:spacing w:after="0" w:line="360" w:lineRule="auto"/>
        <w:ind w:left="851" w:hanging="567"/>
        <w:contextualSpacing/>
        <w:rPr>
          <w:rFonts w:ascii="Times New Roman" w:eastAsia="Times New Roman" w:hAnsi="Times New Roman" w:cs="Times New Roman"/>
          <w:sz w:val="24"/>
          <w:szCs w:val="24"/>
          <w:lang w:val="en-US"/>
        </w:rPr>
      </w:pPr>
      <w:r w:rsidRPr="00417065">
        <w:rPr>
          <w:rFonts w:ascii="Times New Roman" w:eastAsia="Times New Roman" w:hAnsi="Times New Roman" w:cs="Times New Roman"/>
          <w:sz w:val="24"/>
          <w:szCs w:val="24"/>
          <w:lang w:val="en-US"/>
        </w:rPr>
        <w:t xml:space="preserve">2 </w:t>
      </w:r>
      <w:r w:rsidRPr="00417065">
        <w:rPr>
          <w:rFonts w:ascii="Times New Roman" w:eastAsia="Times New Roman" w:hAnsi="Times New Roman" w:cs="Times New Roman"/>
          <w:sz w:val="24"/>
          <w:szCs w:val="24"/>
          <w:lang w:val="en-US"/>
        </w:rPr>
        <w:tab/>
        <w:t>Kandungan Nutrien Konsentrat</w:t>
      </w:r>
      <w:r w:rsidRPr="00417065">
        <w:rPr>
          <w:rFonts w:ascii="Times New Roman" w:eastAsia="Times New Roman" w:hAnsi="Times New Roman" w:cs="Times New Roman"/>
          <w:sz w:val="24"/>
          <w:szCs w:val="24"/>
          <w:lang w:val="en-US"/>
        </w:rPr>
        <w:tab/>
      </w:r>
      <w:r w:rsidRPr="00417065">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2</w:t>
      </w:r>
      <w:r w:rsidR="005D2C73">
        <w:rPr>
          <w:rFonts w:ascii="Times New Roman" w:eastAsia="Times New Roman" w:hAnsi="Times New Roman" w:cs="Times New Roman"/>
          <w:sz w:val="24"/>
          <w:szCs w:val="24"/>
          <w:lang w:val="en-US"/>
        </w:rPr>
        <w:t>2</w:t>
      </w:r>
    </w:p>
    <w:p w14:paraId="2FB656EA" w14:textId="65305818" w:rsidR="00417065" w:rsidRPr="00417065" w:rsidRDefault="00417065" w:rsidP="000622AA">
      <w:pPr>
        <w:tabs>
          <w:tab w:val="left" w:leader="dot" w:pos="7088"/>
          <w:tab w:val="right" w:pos="7797"/>
        </w:tabs>
        <w:autoSpaceDE w:val="0"/>
        <w:autoSpaceDN w:val="0"/>
        <w:adjustRightInd w:val="0"/>
        <w:spacing w:after="0" w:line="360" w:lineRule="auto"/>
        <w:ind w:left="851" w:hanging="567"/>
        <w:contextualSpacing/>
        <w:rPr>
          <w:rFonts w:ascii="Times New Roman" w:eastAsia="Times New Roman" w:hAnsi="Times New Roman" w:cs="Times New Roman"/>
          <w:sz w:val="24"/>
          <w:szCs w:val="24"/>
          <w:lang w:val="en-US"/>
        </w:rPr>
      </w:pPr>
      <w:r w:rsidRPr="00417065">
        <w:rPr>
          <w:rFonts w:ascii="Times New Roman" w:eastAsia="Times New Roman" w:hAnsi="Times New Roman" w:cs="Times New Roman"/>
          <w:sz w:val="24"/>
          <w:szCs w:val="24"/>
          <w:lang w:val="en-US"/>
        </w:rPr>
        <w:t xml:space="preserve">3 </w:t>
      </w:r>
      <w:r w:rsidRPr="00417065">
        <w:rPr>
          <w:rFonts w:ascii="Times New Roman" w:eastAsia="Times New Roman" w:hAnsi="Times New Roman" w:cs="Times New Roman"/>
          <w:sz w:val="24"/>
          <w:szCs w:val="24"/>
          <w:lang w:val="en-US"/>
        </w:rPr>
        <w:tab/>
        <w:t xml:space="preserve">Susunan </w:t>
      </w:r>
      <w:r w:rsidR="00B56D45">
        <w:rPr>
          <w:rFonts w:ascii="Times New Roman" w:eastAsia="Times New Roman" w:hAnsi="Times New Roman" w:cs="Times New Roman"/>
          <w:sz w:val="24"/>
          <w:szCs w:val="24"/>
          <w:lang w:val="en-US"/>
        </w:rPr>
        <w:t>Konsentrat Penelitian</w:t>
      </w:r>
      <w:r w:rsidRPr="00417065">
        <w:rPr>
          <w:rFonts w:ascii="Times New Roman" w:eastAsia="Times New Roman" w:hAnsi="Times New Roman" w:cs="Times New Roman"/>
          <w:sz w:val="24"/>
          <w:szCs w:val="24"/>
          <w:lang w:val="en-US"/>
        </w:rPr>
        <w:tab/>
      </w:r>
      <w:r w:rsidRPr="00417065">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2</w:t>
      </w:r>
      <w:r w:rsidR="005D2C73">
        <w:rPr>
          <w:rFonts w:ascii="Times New Roman" w:eastAsia="Times New Roman" w:hAnsi="Times New Roman" w:cs="Times New Roman"/>
          <w:sz w:val="24"/>
          <w:szCs w:val="24"/>
          <w:lang w:val="en-US"/>
        </w:rPr>
        <w:t>2</w:t>
      </w:r>
    </w:p>
    <w:p w14:paraId="013118BE" w14:textId="314D2F93" w:rsidR="00417065" w:rsidRPr="00417065" w:rsidRDefault="00417065" w:rsidP="000622AA">
      <w:pPr>
        <w:tabs>
          <w:tab w:val="left" w:leader="dot" w:pos="7088"/>
          <w:tab w:val="right" w:pos="7797"/>
        </w:tabs>
        <w:autoSpaceDE w:val="0"/>
        <w:autoSpaceDN w:val="0"/>
        <w:adjustRightInd w:val="0"/>
        <w:spacing w:after="0" w:line="360" w:lineRule="auto"/>
        <w:ind w:left="851" w:hanging="567"/>
        <w:contextualSpacing/>
        <w:rPr>
          <w:rFonts w:ascii="Times New Roman" w:eastAsia="Times New Roman" w:hAnsi="Times New Roman" w:cs="Times New Roman"/>
          <w:sz w:val="24"/>
          <w:szCs w:val="24"/>
          <w:lang w:val="en-US"/>
        </w:rPr>
      </w:pPr>
      <w:r w:rsidRPr="00417065">
        <w:rPr>
          <w:rFonts w:ascii="Times New Roman" w:eastAsia="Times New Roman" w:hAnsi="Times New Roman" w:cs="Times New Roman"/>
          <w:sz w:val="24"/>
          <w:szCs w:val="24"/>
          <w:lang w:val="en-US"/>
        </w:rPr>
        <w:t xml:space="preserve">4 </w:t>
      </w:r>
      <w:r w:rsidRPr="00417065">
        <w:rPr>
          <w:rFonts w:ascii="Times New Roman" w:eastAsia="Times New Roman" w:hAnsi="Times New Roman" w:cs="Times New Roman"/>
          <w:sz w:val="24"/>
          <w:szCs w:val="24"/>
          <w:lang w:val="en-US"/>
        </w:rPr>
        <w:tab/>
        <w:t xml:space="preserve">Kandungan Nutrien Protein </w:t>
      </w:r>
      <w:r w:rsidRPr="00417065">
        <w:rPr>
          <w:rFonts w:ascii="Times New Roman" w:eastAsia="Times New Roman" w:hAnsi="Times New Roman" w:cs="Times New Roman"/>
          <w:i/>
          <w:iCs/>
          <w:sz w:val="24"/>
          <w:szCs w:val="24"/>
          <w:lang w:val="en-US"/>
        </w:rPr>
        <w:t>by-pass</w:t>
      </w:r>
      <w:r w:rsidRPr="00417065">
        <w:rPr>
          <w:rFonts w:ascii="Times New Roman" w:eastAsia="Times New Roman" w:hAnsi="Times New Roman" w:cs="Times New Roman"/>
          <w:sz w:val="24"/>
          <w:szCs w:val="24"/>
          <w:lang w:val="en-US"/>
        </w:rPr>
        <w:tab/>
      </w:r>
      <w:r w:rsidRPr="00417065">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2</w:t>
      </w:r>
      <w:r w:rsidR="005D2C73">
        <w:rPr>
          <w:rFonts w:ascii="Times New Roman" w:eastAsia="Times New Roman" w:hAnsi="Times New Roman" w:cs="Times New Roman"/>
          <w:sz w:val="24"/>
          <w:szCs w:val="24"/>
          <w:lang w:val="en-US"/>
        </w:rPr>
        <w:t>3</w:t>
      </w:r>
    </w:p>
    <w:p w14:paraId="538EDA4F" w14:textId="631946DD" w:rsidR="00417065" w:rsidRPr="00417065" w:rsidRDefault="00417065" w:rsidP="000622AA">
      <w:pPr>
        <w:tabs>
          <w:tab w:val="left" w:leader="dot" w:pos="7088"/>
          <w:tab w:val="right" w:pos="7797"/>
        </w:tabs>
        <w:autoSpaceDE w:val="0"/>
        <w:autoSpaceDN w:val="0"/>
        <w:adjustRightInd w:val="0"/>
        <w:spacing w:after="0" w:line="360" w:lineRule="auto"/>
        <w:ind w:left="851" w:hanging="567"/>
        <w:contextualSpacing/>
        <w:rPr>
          <w:rFonts w:ascii="Times New Roman" w:eastAsia="Times New Roman" w:hAnsi="Times New Roman" w:cs="Times New Roman"/>
          <w:sz w:val="24"/>
          <w:szCs w:val="24"/>
          <w:lang w:val="en-US"/>
        </w:rPr>
      </w:pPr>
      <w:r w:rsidRPr="00417065">
        <w:rPr>
          <w:rFonts w:ascii="Times New Roman" w:eastAsia="Times New Roman" w:hAnsi="Times New Roman" w:cs="Times New Roman"/>
          <w:sz w:val="24"/>
          <w:szCs w:val="24"/>
          <w:lang w:val="en-US"/>
        </w:rPr>
        <w:t xml:space="preserve">5 </w:t>
      </w:r>
      <w:r w:rsidRPr="00417065">
        <w:rPr>
          <w:rFonts w:ascii="Times New Roman" w:eastAsia="Times New Roman" w:hAnsi="Times New Roman" w:cs="Times New Roman"/>
          <w:sz w:val="24"/>
          <w:szCs w:val="24"/>
          <w:lang w:val="en-US"/>
        </w:rPr>
        <w:tab/>
        <w:t xml:space="preserve">Kandungan Nutrien Asam Lemak </w:t>
      </w:r>
      <w:r w:rsidR="00071DB8">
        <w:rPr>
          <w:rFonts w:ascii="Times New Roman" w:eastAsia="Times New Roman" w:hAnsi="Times New Roman" w:cs="Times New Roman"/>
          <w:sz w:val="24"/>
          <w:szCs w:val="24"/>
          <w:lang w:val="en-US"/>
        </w:rPr>
        <w:t>E</w:t>
      </w:r>
      <w:r w:rsidRPr="00417065">
        <w:rPr>
          <w:rFonts w:ascii="Times New Roman" w:eastAsia="Times New Roman" w:hAnsi="Times New Roman" w:cs="Times New Roman"/>
          <w:sz w:val="24"/>
          <w:szCs w:val="24"/>
          <w:lang w:val="en-US"/>
        </w:rPr>
        <w:t xml:space="preserve">ssensial </w:t>
      </w:r>
      <w:r w:rsidRPr="00417065">
        <w:rPr>
          <w:rFonts w:ascii="Times New Roman" w:eastAsia="Times New Roman" w:hAnsi="Times New Roman" w:cs="Times New Roman"/>
          <w:i/>
          <w:iCs/>
          <w:sz w:val="24"/>
          <w:szCs w:val="24"/>
          <w:lang w:val="en-US"/>
        </w:rPr>
        <w:t>by-pass</w:t>
      </w:r>
      <w:r w:rsidRPr="00417065">
        <w:rPr>
          <w:rFonts w:ascii="Times New Roman" w:eastAsia="Times New Roman" w:hAnsi="Times New Roman" w:cs="Times New Roman"/>
          <w:sz w:val="24"/>
          <w:szCs w:val="24"/>
          <w:lang w:val="en-US"/>
        </w:rPr>
        <w:tab/>
      </w:r>
      <w:r w:rsidRPr="00417065">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2</w:t>
      </w:r>
      <w:r w:rsidR="005D2C73">
        <w:rPr>
          <w:rFonts w:ascii="Times New Roman" w:eastAsia="Times New Roman" w:hAnsi="Times New Roman" w:cs="Times New Roman"/>
          <w:sz w:val="24"/>
          <w:szCs w:val="24"/>
          <w:lang w:val="en-US"/>
        </w:rPr>
        <w:t>4</w:t>
      </w:r>
    </w:p>
    <w:p w14:paraId="2A59E5C3" w14:textId="7FBBA40D" w:rsidR="00417065" w:rsidRPr="00417065" w:rsidRDefault="00417065" w:rsidP="000622AA">
      <w:pPr>
        <w:tabs>
          <w:tab w:val="left" w:leader="dot" w:pos="7088"/>
          <w:tab w:val="right" w:pos="7797"/>
        </w:tabs>
        <w:autoSpaceDE w:val="0"/>
        <w:autoSpaceDN w:val="0"/>
        <w:adjustRightInd w:val="0"/>
        <w:spacing w:after="0" w:line="360" w:lineRule="auto"/>
        <w:ind w:left="851" w:hanging="567"/>
        <w:contextualSpacing/>
        <w:rPr>
          <w:rFonts w:ascii="Times New Roman" w:eastAsia="Times New Roman" w:hAnsi="Times New Roman" w:cs="Times New Roman"/>
          <w:sz w:val="24"/>
          <w:szCs w:val="24"/>
          <w:lang w:val="en-US"/>
        </w:rPr>
      </w:pPr>
      <w:r w:rsidRPr="00417065">
        <w:rPr>
          <w:rFonts w:ascii="Times New Roman" w:eastAsia="Times New Roman" w:hAnsi="Times New Roman" w:cs="Times New Roman"/>
          <w:sz w:val="24"/>
          <w:szCs w:val="24"/>
          <w:lang w:val="en-US"/>
        </w:rPr>
        <w:t xml:space="preserve">6 </w:t>
      </w:r>
      <w:r w:rsidRPr="00417065">
        <w:rPr>
          <w:rFonts w:ascii="Times New Roman" w:eastAsia="Times New Roman" w:hAnsi="Times New Roman" w:cs="Times New Roman"/>
          <w:sz w:val="24"/>
          <w:szCs w:val="24"/>
          <w:lang w:val="en-US"/>
        </w:rPr>
        <w:tab/>
        <w:t>Kandungan Nutrien Mineral Organik</w:t>
      </w:r>
      <w:r w:rsidRPr="00417065">
        <w:rPr>
          <w:rFonts w:ascii="Times New Roman" w:eastAsia="Times New Roman" w:hAnsi="Times New Roman" w:cs="Times New Roman"/>
          <w:sz w:val="24"/>
          <w:szCs w:val="24"/>
          <w:lang w:val="en-US"/>
        </w:rPr>
        <w:tab/>
      </w:r>
      <w:r w:rsidRPr="00417065">
        <w:rPr>
          <w:rFonts w:ascii="Times New Roman" w:eastAsia="Times New Roman" w:hAnsi="Times New Roman" w:cs="Times New Roman"/>
          <w:sz w:val="24"/>
          <w:szCs w:val="24"/>
          <w:lang w:val="en-US"/>
        </w:rPr>
        <w:tab/>
        <w:t>2</w:t>
      </w:r>
      <w:r w:rsidR="005D2C73">
        <w:rPr>
          <w:rFonts w:ascii="Times New Roman" w:eastAsia="Times New Roman" w:hAnsi="Times New Roman" w:cs="Times New Roman"/>
          <w:sz w:val="24"/>
          <w:szCs w:val="24"/>
          <w:lang w:val="en-US"/>
        </w:rPr>
        <w:t>5</w:t>
      </w:r>
    </w:p>
    <w:p w14:paraId="55D03FB5" w14:textId="55C9C5A7" w:rsidR="00417065" w:rsidRPr="00417065" w:rsidRDefault="00417065" w:rsidP="000622AA">
      <w:pPr>
        <w:tabs>
          <w:tab w:val="left" w:leader="dot" w:pos="7088"/>
          <w:tab w:val="right" w:pos="7797"/>
        </w:tabs>
        <w:autoSpaceDE w:val="0"/>
        <w:autoSpaceDN w:val="0"/>
        <w:adjustRightInd w:val="0"/>
        <w:spacing w:after="0" w:line="360" w:lineRule="auto"/>
        <w:ind w:left="851" w:hanging="567"/>
        <w:contextualSpacing/>
        <w:rPr>
          <w:rFonts w:ascii="Times New Roman" w:eastAsia="Times New Roman" w:hAnsi="Times New Roman" w:cs="Times New Roman"/>
          <w:sz w:val="24"/>
          <w:szCs w:val="24"/>
          <w:lang w:val="en-US"/>
        </w:rPr>
      </w:pPr>
      <w:r w:rsidRPr="00417065">
        <w:rPr>
          <w:rFonts w:ascii="Times New Roman" w:eastAsia="Times New Roman" w:hAnsi="Times New Roman" w:cs="Times New Roman"/>
          <w:sz w:val="24"/>
          <w:szCs w:val="24"/>
          <w:lang w:val="en-US"/>
        </w:rPr>
        <w:t xml:space="preserve">7 </w:t>
      </w:r>
      <w:r w:rsidRPr="00417065">
        <w:rPr>
          <w:rFonts w:ascii="Times New Roman" w:eastAsia="Times New Roman" w:hAnsi="Times New Roman" w:cs="Times New Roman"/>
          <w:sz w:val="24"/>
          <w:szCs w:val="24"/>
          <w:lang w:val="en-US"/>
        </w:rPr>
        <w:tab/>
        <w:t xml:space="preserve">Kandungan Nutrien Konsentrat dalam Ransum Percobaan </w:t>
      </w:r>
      <w:r w:rsidRPr="00417065">
        <w:rPr>
          <w:rFonts w:ascii="Times New Roman" w:eastAsia="Times New Roman" w:hAnsi="Times New Roman" w:cs="Times New Roman"/>
          <w:sz w:val="24"/>
          <w:szCs w:val="24"/>
          <w:lang w:val="en-US"/>
        </w:rPr>
        <w:tab/>
      </w:r>
      <w:r w:rsidRPr="00417065">
        <w:rPr>
          <w:rFonts w:ascii="Times New Roman" w:eastAsia="Times New Roman" w:hAnsi="Times New Roman" w:cs="Times New Roman"/>
          <w:sz w:val="24"/>
          <w:szCs w:val="24"/>
          <w:lang w:val="en-US"/>
        </w:rPr>
        <w:tab/>
        <w:t>2</w:t>
      </w:r>
      <w:r w:rsidR="005D2C73">
        <w:rPr>
          <w:rFonts w:ascii="Times New Roman" w:eastAsia="Times New Roman" w:hAnsi="Times New Roman" w:cs="Times New Roman"/>
          <w:sz w:val="24"/>
          <w:szCs w:val="24"/>
          <w:lang w:val="en-US"/>
        </w:rPr>
        <w:t>6</w:t>
      </w:r>
    </w:p>
    <w:bookmarkEnd w:id="8"/>
    <w:p w14:paraId="3128E2BD" w14:textId="67DF0D47" w:rsidR="00417065" w:rsidRPr="00417065" w:rsidRDefault="00417065" w:rsidP="000622AA">
      <w:pPr>
        <w:tabs>
          <w:tab w:val="left" w:leader="dot" w:pos="7088"/>
          <w:tab w:val="right" w:pos="7797"/>
        </w:tabs>
        <w:autoSpaceDE w:val="0"/>
        <w:autoSpaceDN w:val="0"/>
        <w:adjustRightInd w:val="0"/>
        <w:spacing w:after="0" w:line="360" w:lineRule="auto"/>
        <w:ind w:left="851" w:hanging="567"/>
        <w:contextualSpacing/>
        <w:rPr>
          <w:rFonts w:ascii="Times New Roman" w:eastAsia="Times New Roman" w:hAnsi="Times New Roman" w:cs="Times New Roman"/>
          <w:sz w:val="24"/>
          <w:szCs w:val="24"/>
          <w:lang w:val="en-US"/>
        </w:rPr>
      </w:pPr>
      <w:r w:rsidRPr="00417065">
        <w:rPr>
          <w:rFonts w:ascii="Times New Roman" w:eastAsia="Times New Roman" w:hAnsi="Times New Roman" w:cs="Times New Roman"/>
          <w:sz w:val="24"/>
          <w:szCs w:val="24"/>
          <w:lang w:val="en-US"/>
        </w:rPr>
        <w:t xml:space="preserve">8 </w:t>
      </w:r>
      <w:r w:rsidRPr="00417065">
        <w:rPr>
          <w:rFonts w:ascii="Times New Roman" w:eastAsia="Times New Roman" w:hAnsi="Times New Roman" w:cs="Times New Roman"/>
          <w:sz w:val="24"/>
          <w:szCs w:val="24"/>
          <w:lang w:val="en-US"/>
        </w:rPr>
        <w:tab/>
        <w:t xml:space="preserve">Kandungan Nutrien Ransum Percobaan </w:t>
      </w:r>
      <w:r w:rsidRPr="00417065">
        <w:rPr>
          <w:rFonts w:ascii="Times New Roman" w:eastAsia="Times New Roman" w:hAnsi="Times New Roman" w:cs="Times New Roman"/>
          <w:sz w:val="24"/>
          <w:szCs w:val="24"/>
          <w:lang w:val="en-US"/>
        </w:rPr>
        <w:tab/>
      </w:r>
      <w:r w:rsidRPr="00417065">
        <w:rPr>
          <w:rFonts w:ascii="Times New Roman" w:eastAsia="Times New Roman" w:hAnsi="Times New Roman" w:cs="Times New Roman"/>
          <w:sz w:val="24"/>
          <w:szCs w:val="24"/>
          <w:lang w:val="en-US"/>
        </w:rPr>
        <w:tab/>
        <w:t>2</w:t>
      </w:r>
      <w:r w:rsidR="005D2C73">
        <w:rPr>
          <w:rFonts w:ascii="Times New Roman" w:eastAsia="Times New Roman" w:hAnsi="Times New Roman" w:cs="Times New Roman"/>
          <w:sz w:val="24"/>
          <w:szCs w:val="24"/>
          <w:lang w:val="en-US"/>
        </w:rPr>
        <w:t>7</w:t>
      </w:r>
    </w:p>
    <w:p w14:paraId="088F3A4A" w14:textId="624B1918" w:rsidR="00417065" w:rsidRPr="00417065" w:rsidRDefault="00417065" w:rsidP="000622AA">
      <w:pPr>
        <w:tabs>
          <w:tab w:val="left" w:leader="dot" w:pos="7088"/>
          <w:tab w:val="right" w:pos="7797"/>
        </w:tabs>
        <w:autoSpaceDE w:val="0"/>
        <w:autoSpaceDN w:val="0"/>
        <w:adjustRightInd w:val="0"/>
        <w:spacing w:after="0" w:line="360" w:lineRule="auto"/>
        <w:ind w:left="851" w:hanging="567"/>
        <w:contextualSpacing/>
        <w:rPr>
          <w:rFonts w:ascii="Times New Roman" w:eastAsia="Times New Roman" w:hAnsi="Times New Roman" w:cs="Times New Roman"/>
          <w:sz w:val="24"/>
          <w:szCs w:val="24"/>
          <w:lang w:val="en-US"/>
        </w:rPr>
      </w:pPr>
      <w:r w:rsidRPr="00417065">
        <w:rPr>
          <w:rFonts w:ascii="Times New Roman" w:eastAsia="Times New Roman" w:hAnsi="Times New Roman" w:cs="Times New Roman"/>
          <w:sz w:val="24"/>
          <w:szCs w:val="24"/>
          <w:lang w:val="en-US"/>
        </w:rPr>
        <w:t xml:space="preserve">9 </w:t>
      </w:r>
      <w:r w:rsidRPr="00417065">
        <w:rPr>
          <w:rFonts w:ascii="Times New Roman" w:eastAsia="Times New Roman" w:hAnsi="Times New Roman" w:cs="Times New Roman"/>
          <w:sz w:val="24"/>
          <w:szCs w:val="24"/>
          <w:lang w:val="en-US"/>
        </w:rPr>
        <w:tab/>
        <w:t>Tata Letak Percobaan</w:t>
      </w:r>
      <w:r w:rsidRPr="00417065">
        <w:rPr>
          <w:rFonts w:ascii="Times New Roman" w:eastAsia="Times New Roman" w:hAnsi="Times New Roman" w:cs="Times New Roman"/>
          <w:sz w:val="24"/>
          <w:szCs w:val="24"/>
          <w:lang w:val="en-US"/>
        </w:rPr>
        <w:tab/>
      </w:r>
      <w:r w:rsidRPr="00417065">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3</w:t>
      </w:r>
      <w:r w:rsidR="005D2C73">
        <w:rPr>
          <w:rFonts w:ascii="Times New Roman" w:eastAsia="Times New Roman" w:hAnsi="Times New Roman" w:cs="Times New Roman"/>
          <w:sz w:val="24"/>
          <w:szCs w:val="24"/>
          <w:lang w:val="en-US"/>
        </w:rPr>
        <w:t>2</w:t>
      </w:r>
    </w:p>
    <w:p w14:paraId="79BBE340" w14:textId="263F8CF3" w:rsidR="00417065" w:rsidRPr="00417065" w:rsidRDefault="00417065" w:rsidP="000622AA">
      <w:pPr>
        <w:tabs>
          <w:tab w:val="left" w:leader="dot" w:pos="7088"/>
          <w:tab w:val="right" w:pos="7797"/>
        </w:tabs>
        <w:autoSpaceDE w:val="0"/>
        <w:autoSpaceDN w:val="0"/>
        <w:adjustRightInd w:val="0"/>
        <w:spacing w:after="0" w:line="360" w:lineRule="auto"/>
        <w:ind w:left="851" w:hanging="567"/>
        <w:contextualSpacing/>
        <w:rPr>
          <w:rFonts w:ascii="Times New Roman" w:eastAsia="Times New Roman" w:hAnsi="Times New Roman" w:cs="Times New Roman"/>
          <w:bCs/>
          <w:sz w:val="24"/>
          <w:szCs w:val="24"/>
          <w:lang w:val="en-US"/>
        </w:rPr>
      </w:pPr>
      <w:r w:rsidRPr="00417065">
        <w:rPr>
          <w:rFonts w:ascii="Times New Roman" w:eastAsia="Times New Roman" w:hAnsi="Times New Roman" w:cs="Times New Roman"/>
          <w:bCs/>
          <w:sz w:val="24"/>
          <w:szCs w:val="24"/>
          <w:lang w:val="en-US"/>
        </w:rPr>
        <w:t>10</w:t>
      </w:r>
      <w:r w:rsidRPr="00417065">
        <w:rPr>
          <w:rFonts w:ascii="Times New Roman" w:eastAsia="Times New Roman" w:hAnsi="Times New Roman" w:cs="Times New Roman"/>
          <w:bCs/>
          <w:sz w:val="24"/>
          <w:szCs w:val="24"/>
          <w:lang w:val="en-US"/>
        </w:rPr>
        <w:tab/>
        <w:t>Daftar Sidik Ragam</w:t>
      </w:r>
      <w:r w:rsidRPr="00417065">
        <w:rPr>
          <w:rFonts w:ascii="Times New Roman" w:eastAsia="Times New Roman" w:hAnsi="Times New Roman" w:cs="Times New Roman"/>
          <w:bCs/>
          <w:sz w:val="24"/>
          <w:szCs w:val="24"/>
          <w:lang w:val="en-US"/>
        </w:rPr>
        <w:tab/>
      </w:r>
      <w:r w:rsidRPr="00417065">
        <w:rPr>
          <w:rFonts w:ascii="Times New Roman" w:eastAsia="Times New Roman" w:hAnsi="Times New Roman" w:cs="Times New Roman"/>
          <w:bCs/>
          <w:sz w:val="24"/>
          <w:szCs w:val="24"/>
          <w:lang w:val="en-US"/>
        </w:rPr>
        <w:tab/>
        <w:t>3</w:t>
      </w:r>
      <w:r w:rsidR="005D2C73">
        <w:rPr>
          <w:rFonts w:ascii="Times New Roman" w:eastAsia="Times New Roman" w:hAnsi="Times New Roman" w:cs="Times New Roman"/>
          <w:bCs/>
          <w:sz w:val="24"/>
          <w:szCs w:val="24"/>
          <w:lang w:val="en-US"/>
        </w:rPr>
        <w:t>3</w:t>
      </w:r>
    </w:p>
    <w:p w14:paraId="491FAF44" w14:textId="77777777" w:rsidR="009E01C7" w:rsidRDefault="000622AA" w:rsidP="009E01C7">
      <w:pPr>
        <w:tabs>
          <w:tab w:val="left" w:leader="dot" w:pos="7088"/>
          <w:tab w:val="right" w:pos="7797"/>
        </w:tabs>
        <w:autoSpaceDE w:val="0"/>
        <w:autoSpaceDN w:val="0"/>
        <w:adjustRightInd w:val="0"/>
        <w:spacing w:after="0" w:line="240" w:lineRule="auto"/>
        <w:ind w:left="851" w:hanging="567"/>
        <w:contextualSpacing/>
        <w:rPr>
          <w:rFonts w:ascii="Times New Roman" w:eastAsia="Calibri" w:hAnsi="Times New Roman" w:cs="Times New Roman"/>
          <w:sz w:val="24"/>
          <w:szCs w:val="24"/>
          <w:lang w:val="en-US"/>
        </w:rPr>
      </w:pPr>
      <w:r>
        <w:rPr>
          <w:rFonts w:ascii="Times New Roman" w:eastAsia="Times New Roman" w:hAnsi="Times New Roman" w:cs="Times New Roman"/>
          <w:sz w:val="24"/>
          <w:szCs w:val="24"/>
          <w:lang w:val="en-US"/>
        </w:rPr>
        <w:t>1</w:t>
      </w:r>
      <w:r w:rsidRPr="00417065">
        <w:rPr>
          <w:rFonts w:ascii="Times New Roman" w:eastAsia="Times New Roman" w:hAnsi="Times New Roman" w:cs="Times New Roman"/>
          <w:sz w:val="24"/>
          <w:szCs w:val="24"/>
          <w:lang w:val="en-US"/>
        </w:rPr>
        <w:t xml:space="preserve">1 </w:t>
      </w:r>
      <w:r w:rsidRPr="00417065">
        <w:rPr>
          <w:rFonts w:ascii="Times New Roman" w:eastAsia="Times New Roman" w:hAnsi="Times New Roman" w:cs="Times New Roman"/>
          <w:sz w:val="24"/>
          <w:szCs w:val="24"/>
          <w:lang w:val="en-US"/>
        </w:rPr>
        <w:tab/>
      </w:r>
      <w:r>
        <w:rPr>
          <w:rFonts w:ascii="Times New Roman" w:eastAsia="Calibri" w:hAnsi="Times New Roman" w:cs="Times New Roman"/>
          <w:sz w:val="24"/>
          <w:szCs w:val="24"/>
          <w:lang w:val="en-US"/>
        </w:rPr>
        <w:t xml:space="preserve">Rataan </w:t>
      </w:r>
      <w:r w:rsidR="009E01C7">
        <w:rPr>
          <w:rFonts w:ascii="Times New Roman" w:eastAsia="Calibri" w:hAnsi="Times New Roman" w:cs="Times New Roman"/>
          <w:sz w:val="24"/>
          <w:szCs w:val="24"/>
          <w:lang w:val="en-US"/>
        </w:rPr>
        <w:t xml:space="preserve">Suhu,Kelembaban dan </w:t>
      </w:r>
      <w:r w:rsidRPr="000622AA">
        <w:rPr>
          <w:rFonts w:ascii="Times New Roman" w:eastAsia="Calibri" w:hAnsi="Times New Roman" w:cs="Times New Roman"/>
          <w:i/>
          <w:iCs/>
          <w:sz w:val="24"/>
          <w:szCs w:val="24"/>
          <w:lang w:val="en-US"/>
        </w:rPr>
        <w:t>Temperature Humidity Index</w:t>
      </w:r>
      <w:r>
        <w:rPr>
          <w:rFonts w:ascii="Times New Roman" w:eastAsia="Calibri" w:hAnsi="Times New Roman" w:cs="Times New Roman"/>
          <w:sz w:val="24"/>
          <w:szCs w:val="24"/>
          <w:lang w:val="en-US"/>
        </w:rPr>
        <w:t xml:space="preserve"> (THI) </w:t>
      </w:r>
    </w:p>
    <w:p w14:paraId="54DFD475" w14:textId="1594DADF" w:rsidR="000622AA" w:rsidRPr="00417065" w:rsidRDefault="000622AA" w:rsidP="009E01C7">
      <w:pPr>
        <w:tabs>
          <w:tab w:val="left" w:leader="dot" w:pos="7088"/>
          <w:tab w:val="right" w:pos="7797"/>
        </w:tabs>
        <w:autoSpaceDE w:val="0"/>
        <w:autoSpaceDN w:val="0"/>
        <w:adjustRightInd w:val="0"/>
        <w:spacing w:after="0" w:line="360" w:lineRule="auto"/>
        <w:ind w:left="851"/>
        <w:contextualSpacing/>
        <w:rPr>
          <w:rFonts w:ascii="Times New Roman" w:eastAsia="Times New Roman" w:hAnsi="Times New Roman" w:cs="Times New Roman"/>
          <w:sz w:val="24"/>
          <w:szCs w:val="24"/>
          <w:lang w:val="en-US"/>
        </w:rPr>
      </w:pPr>
      <w:r>
        <w:rPr>
          <w:rFonts w:ascii="Times New Roman" w:eastAsia="Calibri" w:hAnsi="Times New Roman" w:cs="Times New Roman"/>
          <w:sz w:val="24"/>
          <w:szCs w:val="24"/>
          <w:lang w:val="en-US"/>
        </w:rPr>
        <w:t>Selama Penelitian</w:t>
      </w:r>
      <w:r w:rsidRPr="00417065">
        <w:rPr>
          <w:rFonts w:ascii="Times New Roman" w:eastAsia="Times New Roman" w:hAnsi="Times New Roman" w:cs="Times New Roman"/>
          <w:sz w:val="24"/>
          <w:szCs w:val="24"/>
          <w:lang w:val="en-US"/>
        </w:rPr>
        <w:tab/>
      </w:r>
      <w:r w:rsidRPr="00417065">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3</w:t>
      </w:r>
      <w:r w:rsidR="003749C8">
        <w:rPr>
          <w:rFonts w:ascii="Times New Roman" w:eastAsia="Times New Roman" w:hAnsi="Times New Roman" w:cs="Times New Roman"/>
          <w:sz w:val="24"/>
          <w:szCs w:val="24"/>
          <w:lang w:val="en-US"/>
        </w:rPr>
        <w:t>6</w:t>
      </w:r>
    </w:p>
    <w:p w14:paraId="29E67DDF" w14:textId="525623DD" w:rsidR="000622AA" w:rsidRPr="00417065" w:rsidRDefault="000622AA" w:rsidP="000622AA">
      <w:pPr>
        <w:tabs>
          <w:tab w:val="left" w:leader="dot" w:pos="7088"/>
          <w:tab w:val="right" w:pos="7797"/>
        </w:tabs>
        <w:autoSpaceDE w:val="0"/>
        <w:autoSpaceDN w:val="0"/>
        <w:adjustRightInd w:val="0"/>
        <w:spacing w:after="0" w:line="360" w:lineRule="auto"/>
        <w:ind w:left="851" w:hanging="567"/>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w:t>
      </w:r>
      <w:r w:rsidRPr="00417065">
        <w:rPr>
          <w:rFonts w:ascii="Times New Roman" w:eastAsia="Times New Roman" w:hAnsi="Times New Roman" w:cs="Times New Roman"/>
          <w:sz w:val="24"/>
          <w:szCs w:val="24"/>
          <w:lang w:val="en-US"/>
        </w:rPr>
        <w:t xml:space="preserve">2 </w:t>
      </w:r>
      <w:r w:rsidRPr="00417065">
        <w:rPr>
          <w:rFonts w:ascii="Times New Roman" w:eastAsia="Times New Roman" w:hAnsi="Times New Roman" w:cs="Times New Roman"/>
          <w:sz w:val="24"/>
          <w:szCs w:val="24"/>
          <w:lang w:val="en-US"/>
        </w:rPr>
        <w:tab/>
      </w:r>
      <w:r>
        <w:rPr>
          <w:rFonts w:ascii="Times New Roman" w:eastAsiaTheme="minorEastAsia" w:hAnsi="Times New Roman" w:cs="Times New Roman"/>
          <w:sz w:val="24"/>
          <w:szCs w:val="24"/>
          <w:lang w:val="en-US" w:eastAsia="zh-CN"/>
        </w:rPr>
        <w:t>Rataan Konsumsi Bahan Kering Ransum Sapi Perah Laktasi</w:t>
      </w:r>
      <w:r w:rsidRPr="00417065">
        <w:rPr>
          <w:rFonts w:ascii="Times New Roman" w:eastAsia="Times New Roman" w:hAnsi="Times New Roman" w:cs="Times New Roman"/>
          <w:sz w:val="24"/>
          <w:szCs w:val="24"/>
          <w:lang w:val="en-US"/>
        </w:rPr>
        <w:tab/>
      </w:r>
      <w:r w:rsidRPr="00417065">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3</w:t>
      </w:r>
      <w:r w:rsidR="003749C8">
        <w:rPr>
          <w:rFonts w:ascii="Times New Roman" w:eastAsia="Times New Roman" w:hAnsi="Times New Roman" w:cs="Times New Roman"/>
          <w:sz w:val="24"/>
          <w:szCs w:val="24"/>
          <w:lang w:val="en-US"/>
        </w:rPr>
        <w:t>7</w:t>
      </w:r>
    </w:p>
    <w:p w14:paraId="0A77A709" w14:textId="4FF63B7C" w:rsidR="000622AA" w:rsidRPr="00417065" w:rsidRDefault="000622AA" w:rsidP="000622AA">
      <w:pPr>
        <w:tabs>
          <w:tab w:val="left" w:leader="dot" w:pos="7088"/>
          <w:tab w:val="right" w:pos="7797"/>
        </w:tabs>
        <w:autoSpaceDE w:val="0"/>
        <w:autoSpaceDN w:val="0"/>
        <w:adjustRightInd w:val="0"/>
        <w:spacing w:after="0" w:line="360" w:lineRule="auto"/>
        <w:ind w:left="851" w:hanging="567"/>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w:t>
      </w:r>
      <w:r w:rsidRPr="00417065">
        <w:rPr>
          <w:rFonts w:ascii="Times New Roman" w:eastAsia="Times New Roman" w:hAnsi="Times New Roman" w:cs="Times New Roman"/>
          <w:sz w:val="24"/>
          <w:szCs w:val="24"/>
          <w:lang w:val="en-US"/>
        </w:rPr>
        <w:t xml:space="preserve">3 </w:t>
      </w:r>
      <w:r w:rsidRPr="00417065">
        <w:rPr>
          <w:rFonts w:ascii="Times New Roman" w:eastAsia="Times New Roman" w:hAnsi="Times New Roman" w:cs="Times New Roman"/>
          <w:sz w:val="24"/>
          <w:szCs w:val="24"/>
          <w:lang w:val="en-US"/>
        </w:rPr>
        <w:tab/>
      </w:r>
      <w:r>
        <w:rPr>
          <w:rFonts w:ascii="Times New Roman" w:eastAsiaTheme="minorEastAsia" w:hAnsi="Times New Roman" w:cs="Times New Roman"/>
          <w:sz w:val="24"/>
          <w:szCs w:val="24"/>
          <w:lang w:val="en-US" w:eastAsia="zh-CN"/>
        </w:rPr>
        <w:t>Rataan Konsumsi Bahan Organik Ransum Sapi Perah Laktasi</w:t>
      </w:r>
      <w:r w:rsidRPr="00417065">
        <w:rPr>
          <w:rFonts w:ascii="Times New Roman" w:eastAsia="Times New Roman" w:hAnsi="Times New Roman" w:cs="Times New Roman"/>
          <w:sz w:val="24"/>
          <w:szCs w:val="24"/>
          <w:lang w:val="en-US"/>
        </w:rPr>
        <w:tab/>
      </w:r>
      <w:r w:rsidRPr="00417065">
        <w:rPr>
          <w:rFonts w:ascii="Times New Roman" w:eastAsia="Times New Roman" w:hAnsi="Times New Roman" w:cs="Times New Roman"/>
          <w:sz w:val="24"/>
          <w:szCs w:val="24"/>
          <w:lang w:val="en-US"/>
        </w:rPr>
        <w:tab/>
      </w:r>
      <w:r w:rsidR="003749C8">
        <w:rPr>
          <w:rFonts w:ascii="Times New Roman" w:eastAsia="Times New Roman" w:hAnsi="Times New Roman" w:cs="Times New Roman"/>
          <w:sz w:val="24"/>
          <w:szCs w:val="24"/>
          <w:lang w:val="en-US"/>
        </w:rPr>
        <w:t>40</w:t>
      </w:r>
    </w:p>
    <w:p w14:paraId="2B4FC1A3" w14:textId="351F12AA" w:rsidR="000622AA" w:rsidRPr="00417065" w:rsidRDefault="000622AA" w:rsidP="000622AA">
      <w:pPr>
        <w:tabs>
          <w:tab w:val="left" w:leader="dot" w:pos="7088"/>
          <w:tab w:val="right" w:pos="7797"/>
        </w:tabs>
        <w:autoSpaceDE w:val="0"/>
        <w:autoSpaceDN w:val="0"/>
        <w:adjustRightInd w:val="0"/>
        <w:spacing w:after="0" w:line="360" w:lineRule="auto"/>
        <w:ind w:left="851" w:hanging="567"/>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w:t>
      </w:r>
      <w:r w:rsidRPr="00417065">
        <w:rPr>
          <w:rFonts w:ascii="Times New Roman" w:eastAsia="Times New Roman" w:hAnsi="Times New Roman" w:cs="Times New Roman"/>
          <w:sz w:val="24"/>
          <w:szCs w:val="24"/>
          <w:lang w:val="en-US"/>
        </w:rPr>
        <w:t xml:space="preserve">4 </w:t>
      </w:r>
      <w:r w:rsidRPr="00417065">
        <w:rPr>
          <w:rFonts w:ascii="Times New Roman" w:eastAsia="Times New Roman" w:hAnsi="Times New Roman" w:cs="Times New Roman"/>
          <w:sz w:val="24"/>
          <w:szCs w:val="24"/>
          <w:lang w:val="en-US"/>
        </w:rPr>
        <w:tab/>
      </w:r>
      <w:r>
        <w:rPr>
          <w:rFonts w:ascii="Times New Roman" w:eastAsia="Calibri" w:hAnsi="Times New Roman" w:cs="Times New Roman"/>
          <w:sz w:val="24"/>
          <w:szCs w:val="24"/>
          <w:lang w:val="en-US"/>
        </w:rPr>
        <w:t>Hasil Pengukuran Kecernaan Bahan Kering Sapi Perah Laktasi</w:t>
      </w:r>
      <w:r w:rsidRPr="00417065">
        <w:rPr>
          <w:rFonts w:ascii="Times New Roman" w:eastAsia="Times New Roman" w:hAnsi="Times New Roman" w:cs="Times New Roman"/>
          <w:sz w:val="24"/>
          <w:szCs w:val="24"/>
          <w:lang w:val="en-US"/>
        </w:rPr>
        <w:tab/>
      </w:r>
      <w:r w:rsidRPr="00417065">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4</w:t>
      </w:r>
      <w:r w:rsidR="003749C8">
        <w:rPr>
          <w:rFonts w:ascii="Times New Roman" w:eastAsia="Times New Roman" w:hAnsi="Times New Roman" w:cs="Times New Roman"/>
          <w:sz w:val="24"/>
          <w:szCs w:val="24"/>
          <w:lang w:val="en-US"/>
        </w:rPr>
        <w:t>2</w:t>
      </w:r>
    </w:p>
    <w:p w14:paraId="2DC45AFD" w14:textId="3D449A6B" w:rsidR="000622AA" w:rsidRPr="00417065" w:rsidRDefault="000622AA" w:rsidP="000622AA">
      <w:pPr>
        <w:tabs>
          <w:tab w:val="left" w:leader="dot" w:pos="7088"/>
          <w:tab w:val="right" w:pos="7797"/>
        </w:tabs>
        <w:autoSpaceDE w:val="0"/>
        <w:autoSpaceDN w:val="0"/>
        <w:adjustRightInd w:val="0"/>
        <w:spacing w:after="0" w:line="360" w:lineRule="auto"/>
        <w:ind w:left="851" w:hanging="567"/>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w:t>
      </w:r>
      <w:r w:rsidRPr="00417065">
        <w:rPr>
          <w:rFonts w:ascii="Times New Roman" w:eastAsia="Times New Roman" w:hAnsi="Times New Roman" w:cs="Times New Roman"/>
          <w:sz w:val="24"/>
          <w:szCs w:val="24"/>
          <w:lang w:val="en-US"/>
        </w:rPr>
        <w:t xml:space="preserve">5 </w:t>
      </w:r>
      <w:r w:rsidRPr="00417065">
        <w:rPr>
          <w:rFonts w:ascii="Times New Roman" w:eastAsia="Times New Roman" w:hAnsi="Times New Roman" w:cs="Times New Roman"/>
          <w:sz w:val="24"/>
          <w:szCs w:val="24"/>
          <w:lang w:val="en-US"/>
        </w:rPr>
        <w:tab/>
      </w:r>
      <w:r>
        <w:rPr>
          <w:rFonts w:ascii="Times New Roman" w:eastAsia="Calibri" w:hAnsi="Times New Roman" w:cs="Times New Roman"/>
          <w:sz w:val="24"/>
          <w:szCs w:val="24"/>
          <w:lang w:val="en-US"/>
        </w:rPr>
        <w:t>Hasil Pengukuran Kecernaan Bahan Organik Sapi Perah Laktasi</w:t>
      </w:r>
      <w:r>
        <w:rPr>
          <w:rFonts w:ascii="Times New Roman" w:eastAsia="Calibri" w:hAnsi="Times New Roman" w:cs="Times New Roman"/>
          <w:sz w:val="24"/>
          <w:szCs w:val="24"/>
          <w:lang w:val="zh-CN"/>
        </w:rPr>
        <w:tab/>
      </w:r>
      <w:r w:rsidRPr="00417065">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4</w:t>
      </w:r>
      <w:r w:rsidR="003749C8">
        <w:rPr>
          <w:rFonts w:ascii="Times New Roman" w:eastAsia="Times New Roman" w:hAnsi="Times New Roman" w:cs="Times New Roman"/>
          <w:sz w:val="24"/>
          <w:szCs w:val="24"/>
          <w:lang w:val="en-US"/>
        </w:rPr>
        <w:t>4</w:t>
      </w:r>
    </w:p>
    <w:p w14:paraId="60E36E68" w14:textId="72ED5F13" w:rsidR="000622AA" w:rsidRPr="00417065" w:rsidRDefault="000622AA" w:rsidP="000622AA">
      <w:pPr>
        <w:tabs>
          <w:tab w:val="left" w:leader="dot" w:pos="7088"/>
          <w:tab w:val="right" w:pos="7797"/>
        </w:tabs>
        <w:autoSpaceDE w:val="0"/>
        <w:autoSpaceDN w:val="0"/>
        <w:adjustRightInd w:val="0"/>
        <w:spacing w:after="0" w:line="360" w:lineRule="auto"/>
        <w:ind w:left="851" w:hanging="567"/>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w:t>
      </w:r>
      <w:r w:rsidRPr="00417065">
        <w:rPr>
          <w:rFonts w:ascii="Times New Roman" w:eastAsia="Times New Roman" w:hAnsi="Times New Roman" w:cs="Times New Roman"/>
          <w:sz w:val="24"/>
          <w:szCs w:val="24"/>
          <w:lang w:val="en-US"/>
        </w:rPr>
        <w:t xml:space="preserve">6 </w:t>
      </w:r>
      <w:r w:rsidRPr="00417065">
        <w:rPr>
          <w:rFonts w:ascii="Times New Roman" w:eastAsia="Times New Roman" w:hAnsi="Times New Roman" w:cs="Times New Roman"/>
          <w:sz w:val="24"/>
          <w:szCs w:val="24"/>
          <w:lang w:val="en-US"/>
        </w:rPr>
        <w:tab/>
      </w:r>
      <w:r>
        <w:rPr>
          <w:rFonts w:ascii="Times New Roman" w:eastAsiaTheme="minorEastAsia" w:hAnsi="Times New Roman" w:cs="Times New Roman"/>
          <w:sz w:val="24"/>
          <w:szCs w:val="24"/>
          <w:lang w:val="en-US" w:eastAsia="zh-CN"/>
        </w:rPr>
        <w:t>Hasil Pengukuran Efisiensi Produksi Susu</w:t>
      </w:r>
      <w:r w:rsidRPr="00417065">
        <w:rPr>
          <w:rFonts w:ascii="Times New Roman" w:eastAsia="Times New Roman" w:hAnsi="Times New Roman" w:cs="Times New Roman"/>
          <w:sz w:val="24"/>
          <w:szCs w:val="24"/>
          <w:lang w:val="en-US"/>
        </w:rPr>
        <w:tab/>
      </w:r>
      <w:r w:rsidRPr="00417065">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47</w:t>
      </w:r>
    </w:p>
    <w:p w14:paraId="13D3F4AE" w14:textId="77777777" w:rsidR="000622AA" w:rsidRDefault="000622AA" w:rsidP="00EF78D9">
      <w:pPr>
        <w:tabs>
          <w:tab w:val="left" w:pos="851"/>
          <w:tab w:val="left" w:pos="1418"/>
          <w:tab w:val="decimal" w:leader="dot" w:pos="7088"/>
          <w:tab w:val="center" w:pos="7513"/>
        </w:tabs>
        <w:spacing w:after="0" w:line="240" w:lineRule="auto"/>
        <w:ind w:left="284" w:right="424"/>
        <w:jc w:val="both"/>
        <w:rPr>
          <w:rFonts w:ascii="Times New Roman" w:eastAsia="Calibri" w:hAnsi="Times New Roman" w:cs="Times New Roman"/>
          <w:sz w:val="24"/>
          <w:szCs w:val="24"/>
          <w:lang w:val="en-US"/>
        </w:rPr>
      </w:pPr>
      <w:r>
        <w:rPr>
          <w:rFonts w:ascii="Times New Roman" w:eastAsia="Times New Roman" w:hAnsi="Times New Roman" w:cs="Times New Roman"/>
          <w:sz w:val="24"/>
          <w:szCs w:val="24"/>
          <w:lang w:val="en-US"/>
        </w:rPr>
        <w:t>1</w:t>
      </w:r>
      <w:r w:rsidRPr="00417065">
        <w:rPr>
          <w:rFonts w:ascii="Times New Roman" w:eastAsia="Times New Roman" w:hAnsi="Times New Roman" w:cs="Times New Roman"/>
          <w:sz w:val="24"/>
          <w:szCs w:val="24"/>
          <w:lang w:val="en-US"/>
        </w:rPr>
        <w:t xml:space="preserve">7 </w:t>
      </w:r>
      <w:r w:rsidRPr="00417065">
        <w:rPr>
          <w:rFonts w:ascii="Times New Roman" w:eastAsia="Times New Roman" w:hAnsi="Times New Roman" w:cs="Times New Roman"/>
          <w:sz w:val="24"/>
          <w:szCs w:val="24"/>
          <w:lang w:val="en-US"/>
        </w:rPr>
        <w:tab/>
      </w:r>
      <w:r>
        <w:rPr>
          <w:rFonts w:ascii="Times New Roman" w:eastAsia="Calibri" w:hAnsi="Times New Roman" w:cs="Times New Roman"/>
          <w:sz w:val="24"/>
          <w:szCs w:val="24"/>
          <w:lang w:val="en-US"/>
        </w:rPr>
        <w:t xml:space="preserve">Konsumsi, Kecernaan dan Efisiensi Produksi Susu Sapi Perah </w:t>
      </w:r>
    </w:p>
    <w:p w14:paraId="100F6519" w14:textId="61D89D48" w:rsidR="000622AA" w:rsidRPr="00417065" w:rsidRDefault="000622AA" w:rsidP="00EF78D9">
      <w:pPr>
        <w:tabs>
          <w:tab w:val="left" w:leader="dot" w:pos="7088"/>
          <w:tab w:val="right" w:pos="7797"/>
        </w:tabs>
        <w:autoSpaceDE w:val="0"/>
        <w:autoSpaceDN w:val="0"/>
        <w:adjustRightInd w:val="0"/>
        <w:spacing w:after="0" w:line="240" w:lineRule="auto"/>
        <w:ind w:left="851" w:hanging="567"/>
        <w:contextualSpacing/>
        <w:rPr>
          <w:rFonts w:ascii="Times New Roman" w:eastAsia="Times New Roman" w:hAnsi="Times New Roman" w:cs="Times New Roman"/>
          <w:sz w:val="24"/>
          <w:szCs w:val="24"/>
          <w:lang w:val="en-US"/>
        </w:rPr>
      </w:pPr>
      <w:r>
        <w:rPr>
          <w:rFonts w:ascii="Times New Roman" w:eastAsia="Calibri" w:hAnsi="Times New Roman" w:cs="Times New Roman"/>
          <w:sz w:val="24"/>
          <w:szCs w:val="24"/>
          <w:lang w:val="en-US"/>
        </w:rPr>
        <w:tab/>
        <w:t>Laktasi di Kelompok Ternak Bojong Kawung Pasir Jambu</w:t>
      </w:r>
      <w:r w:rsidRPr="00417065">
        <w:rPr>
          <w:rFonts w:ascii="Times New Roman" w:eastAsia="Times New Roman" w:hAnsi="Times New Roman" w:cs="Times New Roman"/>
          <w:sz w:val="24"/>
          <w:szCs w:val="24"/>
          <w:lang w:val="en-US"/>
        </w:rPr>
        <w:tab/>
      </w:r>
      <w:r w:rsidRPr="00417065">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5</w:t>
      </w:r>
      <w:r w:rsidR="003749C8">
        <w:rPr>
          <w:rFonts w:ascii="Times New Roman" w:eastAsia="Times New Roman" w:hAnsi="Times New Roman" w:cs="Times New Roman"/>
          <w:sz w:val="24"/>
          <w:szCs w:val="24"/>
          <w:lang w:val="en-US"/>
        </w:rPr>
        <w:t>2</w:t>
      </w:r>
    </w:p>
    <w:p w14:paraId="2CACA415" w14:textId="458545AF" w:rsidR="001B54C5" w:rsidRPr="001B54C5" w:rsidRDefault="001B54C5" w:rsidP="001B54C5">
      <w:pPr>
        <w:tabs>
          <w:tab w:val="left" w:pos="851"/>
          <w:tab w:val="left" w:pos="1418"/>
          <w:tab w:val="decimal" w:leader="dot" w:pos="7088"/>
          <w:tab w:val="center" w:pos="7513"/>
        </w:tabs>
        <w:spacing w:after="0" w:line="360" w:lineRule="auto"/>
        <w:ind w:left="284" w:right="424"/>
        <w:jc w:val="both"/>
        <w:rPr>
          <w:rFonts w:ascii="Times New Roman" w:eastAsiaTheme="minorEastAsia" w:hAnsi="Times New Roman" w:cs="Times New Roman"/>
          <w:sz w:val="24"/>
          <w:szCs w:val="24"/>
          <w:lang w:val="zh-CN" w:eastAsia="zh-CN"/>
        </w:rPr>
      </w:pPr>
      <w:r>
        <w:rPr>
          <w:rFonts w:ascii="Times New Roman" w:eastAsia="Calibri" w:hAnsi="Times New Roman" w:cs="Times New Roman"/>
          <w:sz w:val="24"/>
          <w:szCs w:val="24"/>
          <w:lang w:val="zh-CN"/>
        </w:rPr>
        <w:tab/>
      </w:r>
    </w:p>
    <w:p w14:paraId="1D39531F" w14:textId="5EB864C5" w:rsidR="00B92FB9" w:rsidRDefault="00000000" w:rsidP="001B54C5">
      <w:pPr>
        <w:tabs>
          <w:tab w:val="left" w:pos="851"/>
          <w:tab w:val="left" w:pos="1418"/>
          <w:tab w:val="decimal" w:leader="dot" w:pos="7088"/>
          <w:tab w:val="center" w:pos="7513"/>
        </w:tabs>
        <w:spacing w:after="0" w:line="360" w:lineRule="auto"/>
        <w:ind w:left="284" w:right="424"/>
        <w:jc w:val="both"/>
        <w:rPr>
          <w:rFonts w:ascii="Times New Roman" w:hAnsi="Times New Roman" w:cs="Times New Roman"/>
          <w:color w:val="FF0000"/>
          <w:sz w:val="24"/>
          <w:szCs w:val="24"/>
          <w:lang w:val="en-US"/>
        </w:rPr>
      </w:pPr>
      <w:r>
        <w:br/>
      </w:r>
    </w:p>
    <w:p w14:paraId="3B368C2D" w14:textId="77777777" w:rsidR="00B92FB9" w:rsidRDefault="00B92FB9">
      <w:pPr>
        <w:tabs>
          <w:tab w:val="left" w:pos="851"/>
          <w:tab w:val="left" w:pos="1418"/>
          <w:tab w:val="decimal" w:leader="dot" w:pos="7088"/>
          <w:tab w:val="center" w:pos="7513"/>
        </w:tabs>
        <w:spacing w:after="0" w:line="360" w:lineRule="auto"/>
        <w:ind w:left="284" w:right="424"/>
        <w:jc w:val="both"/>
        <w:rPr>
          <w:lang w:val="en-US"/>
        </w:rPr>
        <w:sectPr w:rsidR="00B92FB9" w:rsidSect="007F4FAC">
          <w:pgSz w:w="11906" w:h="16838"/>
          <w:pgMar w:top="2268" w:right="1701" w:bottom="2268" w:left="2268" w:header="708" w:footer="708" w:gutter="0"/>
          <w:pgNumType w:fmt="upperRoman" w:start="12"/>
          <w:cols w:space="708"/>
          <w:docGrid w:linePitch="360"/>
        </w:sectPr>
      </w:pPr>
    </w:p>
    <w:p w14:paraId="36AC71DD" w14:textId="77777777" w:rsidR="00B92FB9" w:rsidRPr="00B80233" w:rsidRDefault="00000000" w:rsidP="008A6FDF">
      <w:pPr>
        <w:pStyle w:val="Heading1"/>
        <w:spacing w:before="0" w:line="720" w:lineRule="auto"/>
        <w:jc w:val="center"/>
        <w:rPr>
          <w:rFonts w:ascii="Times New Roman" w:hAnsi="Times New Roman" w:cs="Times New Roman"/>
          <w:b/>
          <w:bCs/>
          <w:color w:val="000000" w:themeColor="text1"/>
          <w:sz w:val="24"/>
          <w:szCs w:val="24"/>
          <w:lang w:val="en-US"/>
        </w:rPr>
      </w:pPr>
      <w:bookmarkStart w:id="9" w:name="_Toc138954635"/>
      <w:r w:rsidRPr="00B80233">
        <w:rPr>
          <w:rFonts w:ascii="Times New Roman" w:hAnsi="Times New Roman" w:cs="Times New Roman"/>
          <w:b/>
          <w:bCs/>
          <w:color w:val="000000" w:themeColor="text1"/>
          <w:sz w:val="24"/>
          <w:szCs w:val="24"/>
          <w:lang w:val="en-US"/>
        </w:rPr>
        <w:lastRenderedPageBreak/>
        <w:t>D</w:t>
      </w:r>
      <w:r w:rsidRPr="00B80233">
        <w:rPr>
          <w:rFonts w:ascii="Times New Roman" w:hAnsi="Times New Roman" w:cs="Times New Roman"/>
          <w:b/>
          <w:bCs/>
          <w:color w:val="000000" w:themeColor="text1"/>
          <w:sz w:val="24"/>
          <w:szCs w:val="24"/>
        </w:rPr>
        <w:t xml:space="preserve">AFTAR </w:t>
      </w:r>
      <w:r w:rsidRPr="00B80233">
        <w:rPr>
          <w:rFonts w:ascii="Times New Roman" w:hAnsi="Times New Roman" w:cs="Times New Roman"/>
          <w:b/>
          <w:bCs/>
          <w:color w:val="000000" w:themeColor="text1"/>
          <w:sz w:val="24"/>
          <w:szCs w:val="24"/>
          <w:lang w:val="en-US"/>
        </w:rPr>
        <w:t>ILUSTRASI</w:t>
      </w:r>
      <w:bookmarkEnd w:id="9"/>
    </w:p>
    <w:p w14:paraId="10990B1F" w14:textId="785EDCF0" w:rsidR="00B92FB9" w:rsidRDefault="00000000">
      <w:pPr>
        <w:tabs>
          <w:tab w:val="left" w:pos="6946"/>
        </w:tabs>
        <w:spacing w:after="0" w:line="480" w:lineRule="auto"/>
        <w:ind w:right="-1"/>
        <w:jc w:val="both"/>
        <w:rPr>
          <w:rFonts w:ascii="Times New Roman" w:eastAsia="Calibri" w:hAnsi="Times New Roman" w:cs="Times New Roman"/>
          <w:b/>
          <w:bCs/>
          <w:sz w:val="24"/>
          <w:szCs w:val="24"/>
          <w:lang w:val="en-US"/>
        </w:rPr>
      </w:pPr>
      <w:r>
        <w:rPr>
          <w:rFonts w:ascii="Times New Roman" w:eastAsia="Calibri" w:hAnsi="Times New Roman" w:cs="Times New Roman"/>
          <w:b/>
          <w:bCs/>
          <w:sz w:val="24"/>
          <w:szCs w:val="24"/>
          <w:lang w:val="en-US"/>
        </w:rPr>
        <w:t>Nomor</w:t>
      </w:r>
      <w:r>
        <w:rPr>
          <w:rFonts w:ascii="Times New Roman" w:eastAsia="Calibri" w:hAnsi="Times New Roman" w:cs="Times New Roman"/>
          <w:b/>
          <w:bCs/>
          <w:sz w:val="24"/>
          <w:szCs w:val="24"/>
          <w:lang w:val="en-US"/>
        </w:rPr>
        <w:tab/>
        <w:t>Halaman</w:t>
      </w:r>
    </w:p>
    <w:p w14:paraId="073D0159" w14:textId="305EE32D" w:rsidR="007C52BE" w:rsidRDefault="007C52BE" w:rsidP="007C52BE">
      <w:pPr>
        <w:tabs>
          <w:tab w:val="left" w:leader="dot" w:pos="7088"/>
          <w:tab w:val="right" w:pos="7797"/>
        </w:tabs>
        <w:autoSpaceDE w:val="0"/>
        <w:autoSpaceDN w:val="0"/>
        <w:adjustRightInd w:val="0"/>
        <w:spacing w:after="0" w:line="360" w:lineRule="auto"/>
        <w:ind w:left="851" w:hanging="567"/>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w:t>
      </w:r>
      <w:r w:rsidRPr="00417065">
        <w:rPr>
          <w:rFonts w:ascii="Times New Roman" w:eastAsia="Times New Roman" w:hAnsi="Times New Roman" w:cs="Times New Roman"/>
          <w:sz w:val="24"/>
          <w:szCs w:val="24"/>
          <w:lang w:val="en-US"/>
        </w:rPr>
        <w:t xml:space="preserve"> </w:t>
      </w:r>
      <w:r w:rsidRPr="00417065">
        <w:rPr>
          <w:rFonts w:ascii="Times New Roman" w:eastAsia="Times New Roman" w:hAnsi="Times New Roman" w:cs="Times New Roman"/>
          <w:sz w:val="24"/>
          <w:szCs w:val="24"/>
          <w:lang w:val="en-US"/>
        </w:rPr>
        <w:tab/>
      </w:r>
      <w:r>
        <w:rPr>
          <w:rFonts w:ascii="Times New Roman" w:eastAsia="Calibri" w:hAnsi="Times New Roman" w:cs="Times New Roman"/>
          <w:sz w:val="24"/>
          <w:szCs w:val="24"/>
          <w:lang w:val="en-US"/>
        </w:rPr>
        <w:t>Rataan Suhu, Kelembaban dan THI</w:t>
      </w:r>
      <w:r w:rsidRPr="00417065">
        <w:rPr>
          <w:rFonts w:ascii="Times New Roman" w:eastAsia="Times New Roman" w:hAnsi="Times New Roman" w:cs="Times New Roman"/>
          <w:sz w:val="24"/>
          <w:szCs w:val="24"/>
          <w:lang w:val="en-US"/>
        </w:rPr>
        <w:tab/>
      </w:r>
      <w:r w:rsidRPr="00417065">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36</w:t>
      </w:r>
    </w:p>
    <w:p w14:paraId="1ED6686C" w14:textId="6BE84BC4" w:rsidR="008F626F" w:rsidRPr="00417065" w:rsidRDefault="007C52BE" w:rsidP="008F626F">
      <w:pPr>
        <w:tabs>
          <w:tab w:val="left" w:leader="dot" w:pos="7088"/>
          <w:tab w:val="right" w:pos="7797"/>
        </w:tabs>
        <w:autoSpaceDE w:val="0"/>
        <w:autoSpaceDN w:val="0"/>
        <w:adjustRightInd w:val="0"/>
        <w:spacing w:after="0" w:line="360" w:lineRule="auto"/>
        <w:ind w:left="851" w:hanging="567"/>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w:t>
      </w:r>
      <w:r w:rsidR="008F626F" w:rsidRPr="00417065">
        <w:rPr>
          <w:rFonts w:ascii="Times New Roman" w:eastAsia="Times New Roman" w:hAnsi="Times New Roman" w:cs="Times New Roman"/>
          <w:sz w:val="24"/>
          <w:szCs w:val="24"/>
          <w:lang w:val="en-US"/>
        </w:rPr>
        <w:t xml:space="preserve"> </w:t>
      </w:r>
      <w:r w:rsidR="008F626F" w:rsidRPr="00417065">
        <w:rPr>
          <w:rFonts w:ascii="Times New Roman" w:eastAsia="Times New Roman" w:hAnsi="Times New Roman" w:cs="Times New Roman"/>
          <w:sz w:val="24"/>
          <w:szCs w:val="24"/>
          <w:lang w:val="en-US"/>
        </w:rPr>
        <w:tab/>
      </w:r>
      <w:r w:rsidR="008F626F">
        <w:rPr>
          <w:rFonts w:ascii="Times New Roman" w:eastAsia="Calibri" w:hAnsi="Times New Roman" w:cs="Times New Roman"/>
          <w:sz w:val="24"/>
          <w:szCs w:val="24"/>
          <w:lang w:val="en-US"/>
        </w:rPr>
        <w:t>Rataan Konsumsi Bahan Kering Ransum</w:t>
      </w:r>
      <w:r w:rsidR="008F626F" w:rsidRPr="00417065">
        <w:rPr>
          <w:rFonts w:ascii="Times New Roman" w:eastAsia="Times New Roman" w:hAnsi="Times New Roman" w:cs="Times New Roman"/>
          <w:sz w:val="24"/>
          <w:szCs w:val="24"/>
          <w:lang w:val="en-US"/>
        </w:rPr>
        <w:tab/>
      </w:r>
      <w:r w:rsidR="008F626F" w:rsidRPr="00417065">
        <w:rPr>
          <w:rFonts w:ascii="Times New Roman" w:eastAsia="Times New Roman" w:hAnsi="Times New Roman" w:cs="Times New Roman"/>
          <w:sz w:val="24"/>
          <w:szCs w:val="24"/>
          <w:lang w:val="en-US"/>
        </w:rPr>
        <w:tab/>
      </w:r>
      <w:r w:rsidR="008F626F">
        <w:rPr>
          <w:rFonts w:ascii="Times New Roman" w:eastAsia="Times New Roman" w:hAnsi="Times New Roman" w:cs="Times New Roman"/>
          <w:sz w:val="24"/>
          <w:szCs w:val="24"/>
          <w:lang w:val="en-US"/>
        </w:rPr>
        <w:t>3</w:t>
      </w:r>
      <w:r w:rsidR="00EE01DA">
        <w:rPr>
          <w:rFonts w:ascii="Times New Roman" w:eastAsia="Times New Roman" w:hAnsi="Times New Roman" w:cs="Times New Roman"/>
          <w:sz w:val="24"/>
          <w:szCs w:val="24"/>
          <w:lang w:val="en-US"/>
        </w:rPr>
        <w:t>7</w:t>
      </w:r>
    </w:p>
    <w:p w14:paraId="22D1C4AE" w14:textId="17D4CCD2" w:rsidR="00F41217" w:rsidRPr="00417065" w:rsidRDefault="007C52BE" w:rsidP="00F41217">
      <w:pPr>
        <w:tabs>
          <w:tab w:val="left" w:leader="dot" w:pos="7088"/>
          <w:tab w:val="right" w:pos="7797"/>
        </w:tabs>
        <w:autoSpaceDE w:val="0"/>
        <w:autoSpaceDN w:val="0"/>
        <w:adjustRightInd w:val="0"/>
        <w:spacing w:after="0" w:line="360" w:lineRule="auto"/>
        <w:ind w:left="851" w:hanging="567"/>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3</w:t>
      </w:r>
      <w:r w:rsidR="00F41217" w:rsidRPr="00417065">
        <w:rPr>
          <w:rFonts w:ascii="Times New Roman" w:eastAsia="Times New Roman" w:hAnsi="Times New Roman" w:cs="Times New Roman"/>
          <w:sz w:val="24"/>
          <w:szCs w:val="24"/>
          <w:lang w:val="en-US"/>
        </w:rPr>
        <w:t xml:space="preserve"> </w:t>
      </w:r>
      <w:r w:rsidR="00F41217" w:rsidRPr="00417065">
        <w:rPr>
          <w:rFonts w:ascii="Times New Roman" w:eastAsia="Times New Roman" w:hAnsi="Times New Roman" w:cs="Times New Roman"/>
          <w:sz w:val="24"/>
          <w:szCs w:val="24"/>
          <w:lang w:val="en-US"/>
        </w:rPr>
        <w:tab/>
      </w:r>
      <w:r w:rsidR="008F626F">
        <w:rPr>
          <w:rFonts w:ascii="Times New Roman" w:eastAsia="Calibri" w:hAnsi="Times New Roman" w:cs="Times New Roman"/>
          <w:sz w:val="24"/>
          <w:szCs w:val="24"/>
          <w:lang w:val="en-US"/>
        </w:rPr>
        <w:t>Rataan Konsumsi Bahan Organik Ransum</w:t>
      </w:r>
      <w:r w:rsidR="00F41217" w:rsidRPr="00417065">
        <w:rPr>
          <w:rFonts w:ascii="Times New Roman" w:eastAsia="Times New Roman" w:hAnsi="Times New Roman" w:cs="Times New Roman"/>
          <w:sz w:val="24"/>
          <w:szCs w:val="24"/>
          <w:lang w:val="en-US"/>
        </w:rPr>
        <w:tab/>
      </w:r>
      <w:r w:rsidR="00F41217" w:rsidRPr="00417065">
        <w:rPr>
          <w:rFonts w:ascii="Times New Roman" w:eastAsia="Times New Roman" w:hAnsi="Times New Roman" w:cs="Times New Roman"/>
          <w:sz w:val="24"/>
          <w:szCs w:val="24"/>
          <w:lang w:val="en-US"/>
        </w:rPr>
        <w:tab/>
      </w:r>
      <w:r w:rsidR="00EE01DA">
        <w:rPr>
          <w:rFonts w:ascii="Times New Roman" w:eastAsia="Times New Roman" w:hAnsi="Times New Roman" w:cs="Times New Roman"/>
          <w:sz w:val="24"/>
          <w:szCs w:val="24"/>
          <w:lang w:val="en-US"/>
        </w:rPr>
        <w:t>40</w:t>
      </w:r>
    </w:p>
    <w:p w14:paraId="6472FD15" w14:textId="0C98A3C4" w:rsidR="00F41217" w:rsidRPr="00417065" w:rsidRDefault="007C52BE" w:rsidP="00F41217">
      <w:pPr>
        <w:tabs>
          <w:tab w:val="left" w:leader="dot" w:pos="7088"/>
          <w:tab w:val="right" w:pos="7797"/>
        </w:tabs>
        <w:autoSpaceDE w:val="0"/>
        <w:autoSpaceDN w:val="0"/>
        <w:adjustRightInd w:val="0"/>
        <w:spacing w:after="0" w:line="360" w:lineRule="auto"/>
        <w:ind w:left="851" w:hanging="567"/>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4</w:t>
      </w:r>
      <w:r w:rsidR="00F41217" w:rsidRPr="00417065">
        <w:rPr>
          <w:rFonts w:ascii="Times New Roman" w:eastAsia="Times New Roman" w:hAnsi="Times New Roman" w:cs="Times New Roman"/>
          <w:sz w:val="24"/>
          <w:szCs w:val="24"/>
          <w:lang w:val="en-US"/>
        </w:rPr>
        <w:t xml:space="preserve"> </w:t>
      </w:r>
      <w:r w:rsidR="00F41217" w:rsidRPr="00417065">
        <w:rPr>
          <w:rFonts w:ascii="Times New Roman" w:eastAsia="Times New Roman" w:hAnsi="Times New Roman" w:cs="Times New Roman"/>
          <w:sz w:val="24"/>
          <w:szCs w:val="24"/>
          <w:lang w:val="en-US"/>
        </w:rPr>
        <w:tab/>
      </w:r>
      <w:r w:rsidR="00CD6FDC">
        <w:rPr>
          <w:rFonts w:ascii="Times New Roman" w:eastAsia="Calibri" w:hAnsi="Times New Roman" w:cs="Times New Roman"/>
          <w:sz w:val="24"/>
          <w:szCs w:val="24"/>
          <w:lang w:val="en-US"/>
        </w:rPr>
        <w:t>Kecernaan Bahan Kering</w:t>
      </w:r>
      <w:r w:rsidR="00F41217" w:rsidRPr="00417065">
        <w:rPr>
          <w:rFonts w:ascii="Times New Roman" w:eastAsia="Times New Roman" w:hAnsi="Times New Roman" w:cs="Times New Roman"/>
          <w:sz w:val="24"/>
          <w:szCs w:val="24"/>
          <w:lang w:val="en-US"/>
        </w:rPr>
        <w:tab/>
      </w:r>
      <w:r w:rsidR="00F41217" w:rsidRPr="00417065">
        <w:rPr>
          <w:rFonts w:ascii="Times New Roman" w:eastAsia="Times New Roman" w:hAnsi="Times New Roman" w:cs="Times New Roman"/>
          <w:sz w:val="24"/>
          <w:szCs w:val="24"/>
          <w:lang w:val="en-US"/>
        </w:rPr>
        <w:tab/>
      </w:r>
      <w:r w:rsidR="00CD6FDC">
        <w:rPr>
          <w:rFonts w:ascii="Times New Roman" w:eastAsia="Times New Roman" w:hAnsi="Times New Roman" w:cs="Times New Roman"/>
          <w:sz w:val="24"/>
          <w:szCs w:val="24"/>
          <w:lang w:val="en-US"/>
        </w:rPr>
        <w:t>4</w:t>
      </w:r>
      <w:r w:rsidR="00EE01DA">
        <w:rPr>
          <w:rFonts w:ascii="Times New Roman" w:eastAsia="Times New Roman" w:hAnsi="Times New Roman" w:cs="Times New Roman"/>
          <w:sz w:val="24"/>
          <w:szCs w:val="24"/>
          <w:lang w:val="en-US"/>
        </w:rPr>
        <w:t>2</w:t>
      </w:r>
    </w:p>
    <w:p w14:paraId="2A63FF79" w14:textId="6C66A60F" w:rsidR="00F41217" w:rsidRPr="00417065" w:rsidRDefault="007C52BE" w:rsidP="00F41217">
      <w:pPr>
        <w:tabs>
          <w:tab w:val="left" w:leader="dot" w:pos="7088"/>
          <w:tab w:val="right" w:pos="7797"/>
        </w:tabs>
        <w:autoSpaceDE w:val="0"/>
        <w:autoSpaceDN w:val="0"/>
        <w:adjustRightInd w:val="0"/>
        <w:spacing w:after="0" w:line="360" w:lineRule="auto"/>
        <w:ind w:left="851" w:hanging="567"/>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5</w:t>
      </w:r>
      <w:r w:rsidR="00F41217" w:rsidRPr="00417065">
        <w:rPr>
          <w:rFonts w:ascii="Times New Roman" w:eastAsia="Times New Roman" w:hAnsi="Times New Roman" w:cs="Times New Roman"/>
          <w:sz w:val="24"/>
          <w:szCs w:val="24"/>
          <w:lang w:val="en-US"/>
        </w:rPr>
        <w:t xml:space="preserve"> </w:t>
      </w:r>
      <w:r w:rsidR="00F41217" w:rsidRPr="00417065">
        <w:rPr>
          <w:rFonts w:ascii="Times New Roman" w:eastAsia="Times New Roman" w:hAnsi="Times New Roman" w:cs="Times New Roman"/>
          <w:sz w:val="24"/>
          <w:szCs w:val="24"/>
          <w:lang w:val="en-US"/>
        </w:rPr>
        <w:tab/>
      </w:r>
      <w:r w:rsidR="00CD6FDC">
        <w:rPr>
          <w:rFonts w:ascii="Times New Roman" w:eastAsia="Calibri" w:hAnsi="Times New Roman" w:cs="Times New Roman"/>
          <w:sz w:val="24"/>
          <w:szCs w:val="24"/>
          <w:lang w:val="en-US"/>
        </w:rPr>
        <w:t>Kecernaan Bahan Organik</w:t>
      </w:r>
      <w:r w:rsidR="00F41217" w:rsidRPr="00417065">
        <w:rPr>
          <w:rFonts w:ascii="Times New Roman" w:eastAsia="Times New Roman" w:hAnsi="Times New Roman" w:cs="Times New Roman"/>
          <w:sz w:val="24"/>
          <w:szCs w:val="24"/>
          <w:lang w:val="en-US"/>
        </w:rPr>
        <w:tab/>
      </w:r>
      <w:r w:rsidR="00F41217" w:rsidRPr="00417065">
        <w:rPr>
          <w:rFonts w:ascii="Times New Roman" w:eastAsia="Times New Roman" w:hAnsi="Times New Roman" w:cs="Times New Roman"/>
          <w:sz w:val="24"/>
          <w:szCs w:val="24"/>
          <w:lang w:val="en-US"/>
        </w:rPr>
        <w:tab/>
      </w:r>
      <w:r w:rsidR="00CD6FDC">
        <w:rPr>
          <w:rFonts w:ascii="Times New Roman" w:eastAsia="Times New Roman" w:hAnsi="Times New Roman" w:cs="Times New Roman"/>
          <w:sz w:val="24"/>
          <w:szCs w:val="24"/>
          <w:lang w:val="en-US"/>
        </w:rPr>
        <w:t>4</w:t>
      </w:r>
      <w:r w:rsidR="00EE01DA">
        <w:rPr>
          <w:rFonts w:ascii="Times New Roman" w:eastAsia="Times New Roman" w:hAnsi="Times New Roman" w:cs="Times New Roman"/>
          <w:sz w:val="24"/>
          <w:szCs w:val="24"/>
          <w:lang w:val="en-US"/>
        </w:rPr>
        <w:t>5</w:t>
      </w:r>
    </w:p>
    <w:p w14:paraId="594C8D90" w14:textId="6DC66450" w:rsidR="00F41217" w:rsidRPr="00417065" w:rsidRDefault="007C52BE" w:rsidP="00F41217">
      <w:pPr>
        <w:tabs>
          <w:tab w:val="left" w:leader="dot" w:pos="7088"/>
          <w:tab w:val="right" w:pos="7797"/>
        </w:tabs>
        <w:autoSpaceDE w:val="0"/>
        <w:autoSpaceDN w:val="0"/>
        <w:adjustRightInd w:val="0"/>
        <w:spacing w:after="0" w:line="360" w:lineRule="auto"/>
        <w:ind w:left="851" w:hanging="567"/>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6</w:t>
      </w:r>
      <w:r w:rsidR="00F41217" w:rsidRPr="00417065">
        <w:rPr>
          <w:rFonts w:ascii="Times New Roman" w:eastAsia="Times New Roman" w:hAnsi="Times New Roman" w:cs="Times New Roman"/>
          <w:sz w:val="24"/>
          <w:szCs w:val="24"/>
          <w:lang w:val="en-US"/>
        </w:rPr>
        <w:t xml:space="preserve"> </w:t>
      </w:r>
      <w:r w:rsidR="00F41217" w:rsidRPr="00417065">
        <w:rPr>
          <w:rFonts w:ascii="Times New Roman" w:eastAsia="Times New Roman" w:hAnsi="Times New Roman" w:cs="Times New Roman"/>
          <w:sz w:val="24"/>
          <w:szCs w:val="24"/>
          <w:lang w:val="en-US"/>
        </w:rPr>
        <w:tab/>
      </w:r>
      <w:r w:rsidR="00CD6FDC">
        <w:rPr>
          <w:rFonts w:ascii="Times New Roman" w:eastAsia="Calibri" w:hAnsi="Times New Roman" w:cs="Times New Roman"/>
          <w:sz w:val="24"/>
          <w:szCs w:val="24"/>
          <w:lang w:val="en-US"/>
        </w:rPr>
        <w:t>Efisiensi Produksi Susu</w:t>
      </w:r>
      <w:r w:rsidR="00F41217" w:rsidRPr="00417065">
        <w:rPr>
          <w:rFonts w:ascii="Times New Roman" w:eastAsia="Times New Roman" w:hAnsi="Times New Roman" w:cs="Times New Roman"/>
          <w:sz w:val="24"/>
          <w:szCs w:val="24"/>
          <w:lang w:val="en-US"/>
        </w:rPr>
        <w:tab/>
      </w:r>
      <w:r w:rsidR="00F41217" w:rsidRPr="00417065">
        <w:rPr>
          <w:rFonts w:ascii="Times New Roman" w:eastAsia="Times New Roman" w:hAnsi="Times New Roman" w:cs="Times New Roman"/>
          <w:sz w:val="24"/>
          <w:szCs w:val="24"/>
          <w:lang w:val="en-US"/>
        </w:rPr>
        <w:tab/>
      </w:r>
      <w:r w:rsidR="00CD6FDC">
        <w:rPr>
          <w:rFonts w:ascii="Times New Roman" w:eastAsia="Times New Roman" w:hAnsi="Times New Roman" w:cs="Times New Roman"/>
          <w:sz w:val="24"/>
          <w:szCs w:val="24"/>
          <w:lang w:val="en-US"/>
        </w:rPr>
        <w:t>4</w:t>
      </w:r>
      <w:r w:rsidR="00EE01DA">
        <w:rPr>
          <w:rFonts w:ascii="Times New Roman" w:eastAsia="Times New Roman" w:hAnsi="Times New Roman" w:cs="Times New Roman"/>
          <w:sz w:val="24"/>
          <w:szCs w:val="24"/>
          <w:lang w:val="en-US"/>
        </w:rPr>
        <w:t>8</w:t>
      </w:r>
    </w:p>
    <w:p w14:paraId="68DFA786" w14:textId="31DCF5BF" w:rsidR="00F41217" w:rsidRPr="00417065" w:rsidRDefault="007C52BE" w:rsidP="00F41217">
      <w:pPr>
        <w:tabs>
          <w:tab w:val="left" w:leader="dot" w:pos="7088"/>
          <w:tab w:val="right" w:pos="7797"/>
        </w:tabs>
        <w:autoSpaceDE w:val="0"/>
        <w:autoSpaceDN w:val="0"/>
        <w:adjustRightInd w:val="0"/>
        <w:spacing w:after="0" w:line="360" w:lineRule="auto"/>
        <w:ind w:left="851" w:hanging="567"/>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7</w:t>
      </w:r>
      <w:r w:rsidR="00F41217" w:rsidRPr="00417065">
        <w:rPr>
          <w:rFonts w:ascii="Times New Roman" w:eastAsia="Times New Roman" w:hAnsi="Times New Roman" w:cs="Times New Roman"/>
          <w:sz w:val="24"/>
          <w:szCs w:val="24"/>
          <w:lang w:val="en-US"/>
        </w:rPr>
        <w:t xml:space="preserve"> </w:t>
      </w:r>
      <w:r w:rsidR="00F41217" w:rsidRPr="00417065">
        <w:rPr>
          <w:rFonts w:ascii="Times New Roman" w:eastAsia="Times New Roman" w:hAnsi="Times New Roman" w:cs="Times New Roman"/>
          <w:sz w:val="24"/>
          <w:szCs w:val="24"/>
          <w:lang w:val="en-US"/>
        </w:rPr>
        <w:tab/>
      </w:r>
      <w:r w:rsidR="00372199">
        <w:rPr>
          <w:rFonts w:ascii="Times New Roman" w:eastAsia="Calibri" w:hAnsi="Times New Roman" w:cs="Times New Roman"/>
          <w:sz w:val="24"/>
          <w:szCs w:val="24"/>
          <w:lang w:val="en-US"/>
        </w:rPr>
        <w:t xml:space="preserve">Proses Pengeringan Protein </w:t>
      </w:r>
      <w:r w:rsidR="00372199" w:rsidRPr="00AF0795">
        <w:rPr>
          <w:rFonts w:ascii="Times New Roman" w:eastAsia="Calibri" w:hAnsi="Times New Roman" w:cs="Times New Roman"/>
          <w:i/>
          <w:iCs/>
          <w:sz w:val="24"/>
          <w:szCs w:val="24"/>
          <w:lang w:val="en-US"/>
        </w:rPr>
        <w:t>by-pass</w:t>
      </w:r>
      <w:r w:rsidR="00F41217" w:rsidRPr="00417065">
        <w:rPr>
          <w:rFonts w:ascii="Times New Roman" w:eastAsia="Times New Roman" w:hAnsi="Times New Roman" w:cs="Times New Roman"/>
          <w:sz w:val="24"/>
          <w:szCs w:val="24"/>
          <w:lang w:val="en-US"/>
        </w:rPr>
        <w:tab/>
      </w:r>
      <w:r w:rsidR="00F41217" w:rsidRPr="00417065">
        <w:rPr>
          <w:rFonts w:ascii="Times New Roman" w:eastAsia="Times New Roman" w:hAnsi="Times New Roman" w:cs="Times New Roman"/>
          <w:sz w:val="24"/>
          <w:szCs w:val="24"/>
          <w:lang w:val="en-US"/>
        </w:rPr>
        <w:tab/>
      </w:r>
      <w:r w:rsidR="00372199">
        <w:rPr>
          <w:rFonts w:ascii="Times New Roman" w:eastAsia="Times New Roman" w:hAnsi="Times New Roman" w:cs="Times New Roman"/>
          <w:sz w:val="24"/>
          <w:szCs w:val="24"/>
          <w:lang w:val="en-US"/>
        </w:rPr>
        <w:t>8</w:t>
      </w:r>
      <w:r w:rsidR="005D2C73">
        <w:rPr>
          <w:rFonts w:ascii="Times New Roman" w:eastAsia="Times New Roman" w:hAnsi="Times New Roman" w:cs="Times New Roman"/>
          <w:sz w:val="24"/>
          <w:szCs w:val="24"/>
          <w:lang w:val="en-US"/>
        </w:rPr>
        <w:t>1</w:t>
      </w:r>
    </w:p>
    <w:p w14:paraId="672AB431" w14:textId="2F6383D1" w:rsidR="00F41217" w:rsidRPr="00417065" w:rsidRDefault="007C52BE" w:rsidP="00F41217">
      <w:pPr>
        <w:tabs>
          <w:tab w:val="left" w:leader="dot" w:pos="7088"/>
          <w:tab w:val="right" w:pos="7797"/>
        </w:tabs>
        <w:autoSpaceDE w:val="0"/>
        <w:autoSpaceDN w:val="0"/>
        <w:adjustRightInd w:val="0"/>
        <w:spacing w:after="0" w:line="360" w:lineRule="auto"/>
        <w:ind w:left="851" w:hanging="567"/>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8</w:t>
      </w:r>
      <w:r w:rsidR="00F41217" w:rsidRPr="00417065">
        <w:rPr>
          <w:rFonts w:ascii="Times New Roman" w:eastAsia="Times New Roman" w:hAnsi="Times New Roman" w:cs="Times New Roman"/>
          <w:sz w:val="24"/>
          <w:szCs w:val="24"/>
          <w:lang w:val="en-US"/>
        </w:rPr>
        <w:t xml:space="preserve"> </w:t>
      </w:r>
      <w:r w:rsidR="00F41217" w:rsidRPr="00417065">
        <w:rPr>
          <w:rFonts w:ascii="Times New Roman" w:eastAsia="Times New Roman" w:hAnsi="Times New Roman" w:cs="Times New Roman"/>
          <w:sz w:val="24"/>
          <w:szCs w:val="24"/>
          <w:lang w:val="en-US"/>
        </w:rPr>
        <w:tab/>
      </w:r>
      <w:r w:rsidR="00372199">
        <w:rPr>
          <w:rFonts w:ascii="Times New Roman" w:eastAsia="Calibri" w:hAnsi="Times New Roman" w:cs="Times New Roman"/>
          <w:sz w:val="24"/>
          <w:szCs w:val="24"/>
          <w:lang w:val="en-US"/>
        </w:rPr>
        <w:t xml:space="preserve">Proses Pengemasan Protein </w:t>
      </w:r>
      <w:r w:rsidR="00372199" w:rsidRPr="00AF0795">
        <w:rPr>
          <w:rFonts w:ascii="Times New Roman" w:eastAsia="Calibri" w:hAnsi="Times New Roman" w:cs="Times New Roman"/>
          <w:i/>
          <w:iCs/>
          <w:sz w:val="24"/>
          <w:szCs w:val="24"/>
          <w:lang w:val="en-US"/>
        </w:rPr>
        <w:t>by-pass</w:t>
      </w:r>
      <w:r w:rsidR="00F41217" w:rsidRPr="00417065">
        <w:rPr>
          <w:rFonts w:ascii="Times New Roman" w:eastAsia="Times New Roman" w:hAnsi="Times New Roman" w:cs="Times New Roman"/>
          <w:sz w:val="24"/>
          <w:szCs w:val="24"/>
          <w:lang w:val="en-US"/>
        </w:rPr>
        <w:tab/>
      </w:r>
      <w:r w:rsidR="00F41217" w:rsidRPr="00417065">
        <w:rPr>
          <w:rFonts w:ascii="Times New Roman" w:eastAsia="Times New Roman" w:hAnsi="Times New Roman" w:cs="Times New Roman"/>
          <w:sz w:val="24"/>
          <w:szCs w:val="24"/>
          <w:lang w:val="en-US"/>
        </w:rPr>
        <w:tab/>
      </w:r>
      <w:r w:rsidR="00372199">
        <w:rPr>
          <w:rFonts w:ascii="Times New Roman" w:eastAsia="Times New Roman" w:hAnsi="Times New Roman" w:cs="Times New Roman"/>
          <w:sz w:val="24"/>
          <w:szCs w:val="24"/>
          <w:lang w:val="en-US"/>
        </w:rPr>
        <w:t>8</w:t>
      </w:r>
      <w:r w:rsidR="005D2C73">
        <w:rPr>
          <w:rFonts w:ascii="Times New Roman" w:eastAsia="Times New Roman" w:hAnsi="Times New Roman" w:cs="Times New Roman"/>
          <w:sz w:val="24"/>
          <w:szCs w:val="24"/>
          <w:lang w:val="en-US"/>
        </w:rPr>
        <w:t>1</w:t>
      </w:r>
    </w:p>
    <w:p w14:paraId="6C4FA6F2" w14:textId="72F4E4EC" w:rsidR="00F41217" w:rsidRPr="00417065" w:rsidRDefault="007C52BE" w:rsidP="00F41217">
      <w:pPr>
        <w:tabs>
          <w:tab w:val="left" w:leader="dot" w:pos="7088"/>
          <w:tab w:val="right" w:pos="7797"/>
        </w:tabs>
        <w:autoSpaceDE w:val="0"/>
        <w:autoSpaceDN w:val="0"/>
        <w:adjustRightInd w:val="0"/>
        <w:spacing w:after="0" w:line="360" w:lineRule="auto"/>
        <w:ind w:left="851" w:hanging="567"/>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9</w:t>
      </w:r>
      <w:r w:rsidR="00F41217" w:rsidRPr="00417065">
        <w:rPr>
          <w:rFonts w:ascii="Times New Roman" w:eastAsia="Times New Roman" w:hAnsi="Times New Roman" w:cs="Times New Roman"/>
          <w:sz w:val="24"/>
          <w:szCs w:val="24"/>
          <w:lang w:val="en-US"/>
        </w:rPr>
        <w:t xml:space="preserve"> </w:t>
      </w:r>
      <w:r w:rsidR="00F41217" w:rsidRPr="00417065">
        <w:rPr>
          <w:rFonts w:ascii="Times New Roman" w:eastAsia="Times New Roman" w:hAnsi="Times New Roman" w:cs="Times New Roman"/>
          <w:sz w:val="24"/>
          <w:szCs w:val="24"/>
          <w:lang w:val="en-US"/>
        </w:rPr>
        <w:tab/>
      </w:r>
      <w:r w:rsidR="00372199">
        <w:rPr>
          <w:rFonts w:ascii="Times New Roman" w:eastAsia="Calibri" w:hAnsi="Times New Roman" w:cs="Times New Roman"/>
          <w:sz w:val="24"/>
          <w:szCs w:val="24"/>
          <w:lang w:val="en-US"/>
        </w:rPr>
        <w:t>Proses Pembuatan Sabun Kalsium</w:t>
      </w:r>
      <w:r w:rsidR="00F41217" w:rsidRPr="00417065">
        <w:rPr>
          <w:rFonts w:ascii="Times New Roman" w:eastAsia="Times New Roman" w:hAnsi="Times New Roman" w:cs="Times New Roman"/>
          <w:sz w:val="24"/>
          <w:szCs w:val="24"/>
          <w:lang w:val="en-US"/>
        </w:rPr>
        <w:tab/>
      </w:r>
      <w:r w:rsidR="00F41217" w:rsidRPr="00417065">
        <w:rPr>
          <w:rFonts w:ascii="Times New Roman" w:eastAsia="Times New Roman" w:hAnsi="Times New Roman" w:cs="Times New Roman"/>
          <w:sz w:val="24"/>
          <w:szCs w:val="24"/>
          <w:lang w:val="en-US"/>
        </w:rPr>
        <w:tab/>
      </w:r>
      <w:r w:rsidR="00372199">
        <w:rPr>
          <w:rFonts w:ascii="Times New Roman" w:eastAsia="Times New Roman" w:hAnsi="Times New Roman" w:cs="Times New Roman"/>
          <w:sz w:val="24"/>
          <w:szCs w:val="24"/>
          <w:lang w:val="en-US"/>
        </w:rPr>
        <w:t>8</w:t>
      </w:r>
      <w:r w:rsidR="005D2C73">
        <w:rPr>
          <w:rFonts w:ascii="Times New Roman" w:eastAsia="Times New Roman" w:hAnsi="Times New Roman" w:cs="Times New Roman"/>
          <w:sz w:val="24"/>
          <w:szCs w:val="24"/>
          <w:lang w:val="en-US"/>
        </w:rPr>
        <w:t>1</w:t>
      </w:r>
    </w:p>
    <w:p w14:paraId="46C48860" w14:textId="547092D4" w:rsidR="00F41217" w:rsidRPr="00417065" w:rsidRDefault="007C52BE" w:rsidP="00F41217">
      <w:pPr>
        <w:tabs>
          <w:tab w:val="left" w:leader="dot" w:pos="7088"/>
          <w:tab w:val="right" w:pos="7797"/>
        </w:tabs>
        <w:autoSpaceDE w:val="0"/>
        <w:autoSpaceDN w:val="0"/>
        <w:adjustRightInd w:val="0"/>
        <w:spacing w:after="0" w:line="360" w:lineRule="auto"/>
        <w:ind w:left="851" w:hanging="567"/>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10</w:t>
      </w:r>
      <w:r w:rsidR="00F41217" w:rsidRPr="00417065">
        <w:rPr>
          <w:rFonts w:ascii="Times New Roman" w:eastAsia="Times New Roman" w:hAnsi="Times New Roman" w:cs="Times New Roman"/>
          <w:sz w:val="24"/>
          <w:szCs w:val="24"/>
          <w:lang w:val="en-US"/>
        </w:rPr>
        <w:t xml:space="preserve"> </w:t>
      </w:r>
      <w:r w:rsidR="00F41217" w:rsidRPr="00417065">
        <w:rPr>
          <w:rFonts w:ascii="Times New Roman" w:eastAsia="Times New Roman" w:hAnsi="Times New Roman" w:cs="Times New Roman"/>
          <w:sz w:val="24"/>
          <w:szCs w:val="24"/>
          <w:lang w:val="en-US"/>
        </w:rPr>
        <w:tab/>
      </w:r>
      <w:r w:rsidR="00372199">
        <w:rPr>
          <w:rFonts w:ascii="Times New Roman" w:eastAsia="Calibri" w:hAnsi="Times New Roman" w:cs="Times New Roman"/>
          <w:sz w:val="24"/>
          <w:szCs w:val="24"/>
          <w:lang w:val="en-US"/>
        </w:rPr>
        <w:t>Proses Penyampuran Sabun Kalsium dengan Onggok</w:t>
      </w:r>
      <w:r w:rsidR="00F41217" w:rsidRPr="00417065">
        <w:rPr>
          <w:rFonts w:ascii="Times New Roman" w:eastAsia="Times New Roman" w:hAnsi="Times New Roman" w:cs="Times New Roman"/>
          <w:sz w:val="24"/>
          <w:szCs w:val="24"/>
          <w:lang w:val="en-US"/>
        </w:rPr>
        <w:tab/>
      </w:r>
      <w:r w:rsidR="00F41217" w:rsidRPr="00417065">
        <w:rPr>
          <w:rFonts w:ascii="Times New Roman" w:eastAsia="Times New Roman" w:hAnsi="Times New Roman" w:cs="Times New Roman"/>
          <w:sz w:val="24"/>
          <w:szCs w:val="24"/>
          <w:lang w:val="en-US"/>
        </w:rPr>
        <w:tab/>
      </w:r>
      <w:r w:rsidR="00372199">
        <w:rPr>
          <w:rFonts w:ascii="Times New Roman" w:eastAsia="Times New Roman" w:hAnsi="Times New Roman" w:cs="Times New Roman"/>
          <w:sz w:val="24"/>
          <w:szCs w:val="24"/>
          <w:lang w:val="en-US"/>
        </w:rPr>
        <w:t>8</w:t>
      </w:r>
      <w:r w:rsidR="005D2C73">
        <w:rPr>
          <w:rFonts w:ascii="Times New Roman" w:eastAsia="Times New Roman" w:hAnsi="Times New Roman" w:cs="Times New Roman"/>
          <w:sz w:val="24"/>
          <w:szCs w:val="24"/>
          <w:lang w:val="en-US"/>
        </w:rPr>
        <w:t>1</w:t>
      </w:r>
    </w:p>
    <w:p w14:paraId="7CB0AB74" w14:textId="736AA40B" w:rsidR="00F41217" w:rsidRPr="00417065" w:rsidRDefault="00F41217" w:rsidP="00F41217">
      <w:pPr>
        <w:tabs>
          <w:tab w:val="left" w:leader="dot" w:pos="7088"/>
          <w:tab w:val="right" w:pos="7797"/>
        </w:tabs>
        <w:autoSpaceDE w:val="0"/>
        <w:autoSpaceDN w:val="0"/>
        <w:adjustRightInd w:val="0"/>
        <w:spacing w:after="0" w:line="360" w:lineRule="auto"/>
        <w:ind w:left="851" w:hanging="567"/>
        <w:contextualSpacing/>
        <w:rPr>
          <w:rFonts w:ascii="Times New Roman" w:eastAsia="Times New Roman" w:hAnsi="Times New Roman" w:cs="Times New Roman"/>
          <w:bCs/>
          <w:sz w:val="24"/>
          <w:szCs w:val="24"/>
          <w:lang w:val="en-US"/>
        </w:rPr>
      </w:pPr>
      <w:r w:rsidRPr="00417065">
        <w:rPr>
          <w:rFonts w:ascii="Times New Roman" w:eastAsia="Times New Roman" w:hAnsi="Times New Roman" w:cs="Times New Roman"/>
          <w:bCs/>
          <w:sz w:val="24"/>
          <w:szCs w:val="24"/>
          <w:lang w:val="en-US"/>
        </w:rPr>
        <w:t>1</w:t>
      </w:r>
      <w:r w:rsidR="007C52BE">
        <w:rPr>
          <w:rFonts w:ascii="Times New Roman" w:eastAsia="Times New Roman" w:hAnsi="Times New Roman" w:cs="Times New Roman"/>
          <w:bCs/>
          <w:sz w:val="24"/>
          <w:szCs w:val="24"/>
          <w:lang w:val="en-US"/>
        </w:rPr>
        <w:t>1</w:t>
      </w:r>
      <w:r w:rsidRPr="00417065">
        <w:rPr>
          <w:rFonts w:ascii="Times New Roman" w:eastAsia="Times New Roman" w:hAnsi="Times New Roman" w:cs="Times New Roman"/>
          <w:bCs/>
          <w:sz w:val="24"/>
          <w:szCs w:val="24"/>
          <w:lang w:val="en-US"/>
        </w:rPr>
        <w:tab/>
      </w:r>
      <w:r w:rsidR="00372199">
        <w:rPr>
          <w:rFonts w:ascii="Times New Roman" w:eastAsia="Calibri" w:hAnsi="Times New Roman" w:cs="Times New Roman"/>
          <w:sz w:val="24"/>
          <w:szCs w:val="24"/>
          <w:lang w:val="en-US"/>
        </w:rPr>
        <w:t xml:space="preserve">Proses Pengeringan Asam Lemak Essensial </w:t>
      </w:r>
      <w:r w:rsidR="00372199" w:rsidRPr="00372199">
        <w:rPr>
          <w:rFonts w:ascii="Times New Roman" w:eastAsia="Calibri" w:hAnsi="Times New Roman" w:cs="Times New Roman"/>
          <w:i/>
          <w:iCs/>
          <w:sz w:val="24"/>
          <w:szCs w:val="24"/>
          <w:lang w:val="en-US"/>
        </w:rPr>
        <w:t>by-pass</w:t>
      </w:r>
      <w:r w:rsidRPr="00417065">
        <w:rPr>
          <w:rFonts w:ascii="Times New Roman" w:eastAsia="Times New Roman" w:hAnsi="Times New Roman" w:cs="Times New Roman"/>
          <w:bCs/>
          <w:sz w:val="24"/>
          <w:szCs w:val="24"/>
          <w:lang w:val="en-US"/>
        </w:rPr>
        <w:tab/>
      </w:r>
      <w:r w:rsidRPr="00417065">
        <w:rPr>
          <w:rFonts w:ascii="Times New Roman" w:eastAsia="Times New Roman" w:hAnsi="Times New Roman" w:cs="Times New Roman"/>
          <w:bCs/>
          <w:sz w:val="24"/>
          <w:szCs w:val="24"/>
          <w:lang w:val="en-US"/>
        </w:rPr>
        <w:tab/>
      </w:r>
      <w:r w:rsidR="00372199">
        <w:rPr>
          <w:rFonts w:ascii="Times New Roman" w:eastAsia="Times New Roman" w:hAnsi="Times New Roman" w:cs="Times New Roman"/>
          <w:bCs/>
          <w:sz w:val="24"/>
          <w:szCs w:val="24"/>
          <w:lang w:val="en-US"/>
        </w:rPr>
        <w:t>8</w:t>
      </w:r>
      <w:r w:rsidR="005D2C73">
        <w:rPr>
          <w:rFonts w:ascii="Times New Roman" w:eastAsia="Times New Roman" w:hAnsi="Times New Roman" w:cs="Times New Roman"/>
          <w:bCs/>
          <w:sz w:val="24"/>
          <w:szCs w:val="24"/>
          <w:lang w:val="en-US"/>
        </w:rPr>
        <w:t>1</w:t>
      </w:r>
    </w:p>
    <w:p w14:paraId="20AE8684" w14:textId="4EA36D43" w:rsidR="00F41217" w:rsidRPr="00417065" w:rsidRDefault="00F41217" w:rsidP="00F41217">
      <w:pPr>
        <w:tabs>
          <w:tab w:val="left" w:leader="dot" w:pos="7088"/>
          <w:tab w:val="right" w:pos="7797"/>
        </w:tabs>
        <w:autoSpaceDE w:val="0"/>
        <w:autoSpaceDN w:val="0"/>
        <w:adjustRightInd w:val="0"/>
        <w:spacing w:after="0" w:line="360" w:lineRule="auto"/>
        <w:ind w:left="851" w:hanging="567"/>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w:t>
      </w:r>
      <w:r w:rsidR="007C52BE">
        <w:rPr>
          <w:rFonts w:ascii="Times New Roman" w:eastAsia="Times New Roman" w:hAnsi="Times New Roman" w:cs="Times New Roman"/>
          <w:sz w:val="24"/>
          <w:szCs w:val="24"/>
          <w:lang w:val="en-US"/>
        </w:rPr>
        <w:t>2</w:t>
      </w:r>
      <w:r w:rsidRPr="00417065">
        <w:rPr>
          <w:rFonts w:ascii="Times New Roman" w:eastAsia="Times New Roman" w:hAnsi="Times New Roman" w:cs="Times New Roman"/>
          <w:sz w:val="24"/>
          <w:szCs w:val="24"/>
          <w:lang w:val="en-US"/>
        </w:rPr>
        <w:t xml:space="preserve"> </w:t>
      </w:r>
      <w:r w:rsidRPr="00417065">
        <w:rPr>
          <w:rFonts w:ascii="Times New Roman" w:eastAsia="Times New Roman" w:hAnsi="Times New Roman" w:cs="Times New Roman"/>
          <w:sz w:val="24"/>
          <w:szCs w:val="24"/>
          <w:lang w:val="en-US"/>
        </w:rPr>
        <w:tab/>
      </w:r>
      <w:r w:rsidR="00372199">
        <w:rPr>
          <w:rFonts w:ascii="Times New Roman" w:eastAsia="Calibri" w:hAnsi="Times New Roman" w:cs="Times New Roman"/>
          <w:sz w:val="24"/>
          <w:szCs w:val="24"/>
          <w:lang w:val="en-US"/>
        </w:rPr>
        <w:t>Proses Pembiakan SC dan AO</w:t>
      </w:r>
      <w:r w:rsidRPr="00417065">
        <w:rPr>
          <w:rFonts w:ascii="Times New Roman" w:eastAsia="Times New Roman" w:hAnsi="Times New Roman" w:cs="Times New Roman"/>
          <w:sz w:val="24"/>
          <w:szCs w:val="24"/>
          <w:lang w:val="en-US"/>
        </w:rPr>
        <w:tab/>
      </w:r>
      <w:r w:rsidRPr="00417065">
        <w:rPr>
          <w:rFonts w:ascii="Times New Roman" w:eastAsia="Times New Roman" w:hAnsi="Times New Roman" w:cs="Times New Roman"/>
          <w:sz w:val="24"/>
          <w:szCs w:val="24"/>
          <w:lang w:val="en-US"/>
        </w:rPr>
        <w:tab/>
      </w:r>
      <w:r w:rsidR="00372199">
        <w:rPr>
          <w:rFonts w:ascii="Times New Roman" w:eastAsia="Times New Roman" w:hAnsi="Times New Roman" w:cs="Times New Roman"/>
          <w:sz w:val="24"/>
          <w:szCs w:val="24"/>
          <w:lang w:val="en-US"/>
        </w:rPr>
        <w:t>8</w:t>
      </w:r>
      <w:r w:rsidR="005D2C73">
        <w:rPr>
          <w:rFonts w:ascii="Times New Roman" w:eastAsia="Times New Roman" w:hAnsi="Times New Roman" w:cs="Times New Roman"/>
          <w:sz w:val="24"/>
          <w:szCs w:val="24"/>
          <w:lang w:val="en-US"/>
        </w:rPr>
        <w:t>1</w:t>
      </w:r>
    </w:p>
    <w:p w14:paraId="626B35B7" w14:textId="10680680" w:rsidR="00F41217" w:rsidRPr="00417065" w:rsidRDefault="00F41217" w:rsidP="00F41217">
      <w:pPr>
        <w:tabs>
          <w:tab w:val="left" w:leader="dot" w:pos="7088"/>
          <w:tab w:val="right" w:pos="7797"/>
        </w:tabs>
        <w:autoSpaceDE w:val="0"/>
        <w:autoSpaceDN w:val="0"/>
        <w:adjustRightInd w:val="0"/>
        <w:spacing w:after="0" w:line="360" w:lineRule="auto"/>
        <w:ind w:left="851" w:hanging="567"/>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w:t>
      </w:r>
      <w:r w:rsidR="007C52BE">
        <w:rPr>
          <w:rFonts w:ascii="Times New Roman" w:eastAsia="Times New Roman" w:hAnsi="Times New Roman" w:cs="Times New Roman"/>
          <w:sz w:val="24"/>
          <w:szCs w:val="24"/>
          <w:lang w:val="en-US"/>
        </w:rPr>
        <w:t>3</w:t>
      </w:r>
      <w:r w:rsidRPr="00417065">
        <w:rPr>
          <w:rFonts w:ascii="Times New Roman" w:eastAsia="Times New Roman" w:hAnsi="Times New Roman" w:cs="Times New Roman"/>
          <w:sz w:val="24"/>
          <w:szCs w:val="24"/>
          <w:lang w:val="en-US"/>
        </w:rPr>
        <w:t xml:space="preserve"> </w:t>
      </w:r>
      <w:r w:rsidRPr="00417065">
        <w:rPr>
          <w:rFonts w:ascii="Times New Roman" w:eastAsia="Times New Roman" w:hAnsi="Times New Roman" w:cs="Times New Roman"/>
          <w:sz w:val="24"/>
          <w:szCs w:val="24"/>
          <w:lang w:val="en-US"/>
        </w:rPr>
        <w:tab/>
      </w:r>
      <w:r w:rsidR="00372199">
        <w:rPr>
          <w:rFonts w:ascii="Times New Roman" w:eastAsia="Calibri" w:hAnsi="Times New Roman" w:cs="Times New Roman"/>
          <w:sz w:val="24"/>
          <w:szCs w:val="24"/>
          <w:lang w:val="en-US"/>
        </w:rPr>
        <w:t>Proses Pembuatan Mineral Organik</w:t>
      </w:r>
      <w:r w:rsidRPr="00417065">
        <w:rPr>
          <w:rFonts w:ascii="Times New Roman" w:eastAsia="Times New Roman" w:hAnsi="Times New Roman" w:cs="Times New Roman"/>
          <w:sz w:val="24"/>
          <w:szCs w:val="24"/>
          <w:lang w:val="en-US"/>
        </w:rPr>
        <w:tab/>
      </w:r>
      <w:r w:rsidRPr="00417065">
        <w:rPr>
          <w:rFonts w:ascii="Times New Roman" w:eastAsia="Times New Roman" w:hAnsi="Times New Roman" w:cs="Times New Roman"/>
          <w:sz w:val="24"/>
          <w:szCs w:val="24"/>
          <w:lang w:val="en-US"/>
        </w:rPr>
        <w:tab/>
      </w:r>
      <w:r w:rsidR="00372199">
        <w:rPr>
          <w:rFonts w:ascii="Times New Roman" w:eastAsia="Times New Roman" w:hAnsi="Times New Roman" w:cs="Times New Roman"/>
          <w:sz w:val="24"/>
          <w:szCs w:val="24"/>
          <w:lang w:val="en-US"/>
        </w:rPr>
        <w:t>8</w:t>
      </w:r>
      <w:r w:rsidR="005D2C73">
        <w:rPr>
          <w:rFonts w:ascii="Times New Roman" w:eastAsia="Times New Roman" w:hAnsi="Times New Roman" w:cs="Times New Roman"/>
          <w:sz w:val="24"/>
          <w:szCs w:val="24"/>
          <w:lang w:val="en-US"/>
        </w:rPr>
        <w:t>2</w:t>
      </w:r>
    </w:p>
    <w:p w14:paraId="45F89D6C" w14:textId="58B24237" w:rsidR="00F41217" w:rsidRPr="00417065" w:rsidRDefault="00F41217" w:rsidP="00F41217">
      <w:pPr>
        <w:tabs>
          <w:tab w:val="left" w:leader="dot" w:pos="7088"/>
          <w:tab w:val="right" w:pos="7797"/>
        </w:tabs>
        <w:autoSpaceDE w:val="0"/>
        <w:autoSpaceDN w:val="0"/>
        <w:adjustRightInd w:val="0"/>
        <w:spacing w:after="0" w:line="360" w:lineRule="auto"/>
        <w:ind w:left="851" w:hanging="567"/>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w:t>
      </w:r>
      <w:r w:rsidR="007C52BE">
        <w:rPr>
          <w:rFonts w:ascii="Times New Roman" w:eastAsia="Times New Roman" w:hAnsi="Times New Roman" w:cs="Times New Roman"/>
          <w:sz w:val="24"/>
          <w:szCs w:val="24"/>
          <w:lang w:val="en-US"/>
        </w:rPr>
        <w:t>4</w:t>
      </w:r>
      <w:r w:rsidRPr="00417065">
        <w:rPr>
          <w:rFonts w:ascii="Times New Roman" w:eastAsia="Times New Roman" w:hAnsi="Times New Roman" w:cs="Times New Roman"/>
          <w:sz w:val="24"/>
          <w:szCs w:val="24"/>
          <w:lang w:val="en-US"/>
        </w:rPr>
        <w:t xml:space="preserve"> </w:t>
      </w:r>
      <w:r w:rsidRPr="00417065">
        <w:rPr>
          <w:rFonts w:ascii="Times New Roman" w:eastAsia="Times New Roman" w:hAnsi="Times New Roman" w:cs="Times New Roman"/>
          <w:sz w:val="24"/>
          <w:szCs w:val="24"/>
          <w:lang w:val="en-US"/>
        </w:rPr>
        <w:tab/>
      </w:r>
      <w:r w:rsidR="00372199">
        <w:rPr>
          <w:rFonts w:ascii="Times New Roman" w:eastAsia="Calibri" w:hAnsi="Times New Roman" w:cs="Times New Roman"/>
          <w:sz w:val="24"/>
          <w:szCs w:val="24"/>
          <w:lang w:val="en-US"/>
        </w:rPr>
        <w:t>Proses Pengeringan Mineral Organik</w:t>
      </w:r>
      <w:r w:rsidRPr="00417065">
        <w:rPr>
          <w:rFonts w:ascii="Times New Roman" w:eastAsia="Times New Roman" w:hAnsi="Times New Roman" w:cs="Times New Roman"/>
          <w:sz w:val="24"/>
          <w:szCs w:val="24"/>
          <w:lang w:val="en-US"/>
        </w:rPr>
        <w:tab/>
      </w:r>
      <w:r w:rsidRPr="00417065">
        <w:rPr>
          <w:rFonts w:ascii="Times New Roman" w:eastAsia="Times New Roman" w:hAnsi="Times New Roman" w:cs="Times New Roman"/>
          <w:sz w:val="24"/>
          <w:szCs w:val="24"/>
          <w:lang w:val="en-US"/>
        </w:rPr>
        <w:tab/>
      </w:r>
      <w:r w:rsidR="00372199">
        <w:rPr>
          <w:rFonts w:ascii="Times New Roman" w:eastAsia="Times New Roman" w:hAnsi="Times New Roman" w:cs="Times New Roman"/>
          <w:sz w:val="24"/>
          <w:szCs w:val="24"/>
          <w:lang w:val="en-US"/>
        </w:rPr>
        <w:t>8</w:t>
      </w:r>
      <w:r w:rsidR="005D2C73">
        <w:rPr>
          <w:rFonts w:ascii="Times New Roman" w:eastAsia="Times New Roman" w:hAnsi="Times New Roman" w:cs="Times New Roman"/>
          <w:sz w:val="24"/>
          <w:szCs w:val="24"/>
          <w:lang w:val="en-US"/>
        </w:rPr>
        <w:t>2</w:t>
      </w:r>
    </w:p>
    <w:p w14:paraId="6DBC204F" w14:textId="133CA7F2" w:rsidR="00F41217" w:rsidRPr="00417065" w:rsidRDefault="00F41217" w:rsidP="00F41217">
      <w:pPr>
        <w:tabs>
          <w:tab w:val="left" w:leader="dot" w:pos="7088"/>
          <w:tab w:val="right" w:pos="7797"/>
        </w:tabs>
        <w:autoSpaceDE w:val="0"/>
        <w:autoSpaceDN w:val="0"/>
        <w:adjustRightInd w:val="0"/>
        <w:spacing w:after="0" w:line="360" w:lineRule="auto"/>
        <w:ind w:left="851" w:hanging="567"/>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w:t>
      </w:r>
      <w:r w:rsidR="007C52BE">
        <w:rPr>
          <w:rFonts w:ascii="Times New Roman" w:eastAsia="Times New Roman" w:hAnsi="Times New Roman" w:cs="Times New Roman"/>
          <w:sz w:val="24"/>
          <w:szCs w:val="24"/>
          <w:lang w:val="en-US"/>
        </w:rPr>
        <w:t>5</w:t>
      </w:r>
      <w:r w:rsidRPr="00417065">
        <w:rPr>
          <w:rFonts w:ascii="Times New Roman" w:eastAsia="Times New Roman" w:hAnsi="Times New Roman" w:cs="Times New Roman"/>
          <w:sz w:val="24"/>
          <w:szCs w:val="24"/>
          <w:lang w:val="en-US"/>
        </w:rPr>
        <w:t xml:space="preserve"> </w:t>
      </w:r>
      <w:r w:rsidRPr="00417065">
        <w:rPr>
          <w:rFonts w:ascii="Times New Roman" w:eastAsia="Times New Roman" w:hAnsi="Times New Roman" w:cs="Times New Roman"/>
          <w:sz w:val="24"/>
          <w:szCs w:val="24"/>
          <w:lang w:val="en-US"/>
        </w:rPr>
        <w:tab/>
      </w:r>
      <w:r w:rsidR="00372199">
        <w:rPr>
          <w:rFonts w:ascii="Times New Roman" w:eastAsia="Calibri" w:hAnsi="Times New Roman" w:cs="Times New Roman"/>
          <w:sz w:val="24"/>
          <w:szCs w:val="24"/>
          <w:lang w:val="en-US"/>
        </w:rPr>
        <w:t>Proses Penggilingan Mineral Organik</w:t>
      </w:r>
      <w:r w:rsidRPr="00417065">
        <w:rPr>
          <w:rFonts w:ascii="Times New Roman" w:eastAsia="Times New Roman" w:hAnsi="Times New Roman" w:cs="Times New Roman"/>
          <w:sz w:val="24"/>
          <w:szCs w:val="24"/>
          <w:lang w:val="en-US"/>
        </w:rPr>
        <w:tab/>
      </w:r>
      <w:r w:rsidRPr="00417065">
        <w:rPr>
          <w:rFonts w:ascii="Times New Roman" w:eastAsia="Times New Roman" w:hAnsi="Times New Roman" w:cs="Times New Roman"/>
          <w:sz w:val="24"/>
          <w:szCs w:val="24"/>
          <w:lang w:val="en-US"/>
        </w:rPr>
        <w:tab/>
      </w:r>
      <w:r w:rsidR="00372199">
        <w:rPr>
          <w:rFonts w:ascii="Times New Roman" w:eastAsia="Times New Roman" w:hAnsi="Times New Roman" w:cs="Times New Roman"/>
          <w:sz w:val="24"/>
          <w:szCs w:val="24"/>
          <w:lang w:val="en-US"/>
        </w:rPr>
        <w:t>8</w:t>
      </w:r>
      <w:r w:rsidR="005D2C73">
        <w:rPr>
          <w:rFonts w:ascii="Times New Roman" w:eastAsia="Times New Roman" w:hAnsi="Times New Roman" w:cs="Times New Roman"/>
          <w:sz w:val="24"/>
          <w:szCs w:val="24"/>
          <w:lang w:val="en-US"/>
        </w:rPr>
        <w:t>2</w:t>
      </w:r>
    </w:p>
    <w:p w14:paraId="65305C00" w14:textId="3C73BCC0" w:rsidR="00F41217" w:rsidRPr="00417065" w:rsidRDefault="00F41217" w:rsidP="00F41217">
      <w:pPr>
        <w:tabs>
          <w:tab w:val="left" w:leader="dot" w:pos="7088"/>
          <w:tab w:val="right" w:pos="7797"/>
        </w:tabs>
        <w:autoSpaceDE w:val="0"/>
        <w:autoSpaceDN w:val="0"/>
        <w:adjustRightInd w:val="0"/>
        <w:spacing w:after="0" w:line="360" w:lineRule="auto"/>
        <w:ind w:left="851" w:hanging="567"/>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w:t>
      </w:r>
      <w:r w:rsidR="007C52BE">
        <w:rPr>
          <w:rFonts w:ascii="Times New Roman" w:eastAsia="Times New Roman" w:hAnsi="Times New Roman" w:cs="Times New Roman"/>
          <w:sz w:val="24"/>
          <w:szCs w:val="24"/>
          <w:lang w:val="en-US"/>
        </w:rPr>
        <w:t>6</w:t>
      </w:r>
      <w:r w:rsidRPr="00417065">
        <w:rPr>
          <w:rFonts w:ascii="Times New Roman" w:eastAsia="Times New Roman" w:hAnsi="Times New Roman" w:cs="Times New Roman"/>
          <w:sz w:val="24"/>
          <w:szCs w:val="24"/>
          <w:lang w:val="en-US"/>
        </w:rPr>
        <w:t xml:space="preserve"> </w:t>
      </w:r>
      <w:r w:rsidRPr="00417065">
        <w:rPr>
          <w:rFonts w:ascii="Times New Roman" w:eastAsia="Times New Roman" w:hAnsi="Times New Roman" w:cs="Times New Roman"/>
          <w:sz w:val="24"/>
          <w:szCs w:val="24"/>
          <w:lang w:val="en-US"/>
        </w:rPr>
        <w:tab/>
      </w:r>
      <w:r w:rsidR="00372199">
        <w:rPr>
          <w:rFonts w:ascii="Times New Roman" w:eastAsia="Calibri" w:hAnsi="Times New Roman" w:cs="Times New Roman"/>
          <w:sz w:val="24"/>
          <w:szCs w:val="24"/>
          <w:lang w:val="en-US"/>
        </w:rPr>
        <w:t>Proses Penyampuran Pakan Suplemen dan Konsentrat</w:t>
      </w:r>
      <w:r>
        <w:rPr>
          <w:rFonts w:ascii="Times New Roman" w:eastAsia="Calibri" w:hAnsi="Times New Roman" w:cs="Times New Roman"/>
          <w:sz w:val="24"/>
          <w:szCs w:val="24"/>
          <w:lang w:val="zh-CN"/>
        </w:rPr>
        <w:tab/>
      </w:r>
      <w:r w:rsidRPr="00417065">
        <w:rPr>
          <w:rFonts w:ascii="Times New Roman" w:eastAsia="Times New Roman" w:hAnsi="Times New Roman" w:cs="Times New Roman"/>
          <w:sz w:val="24"/>
          <w:szCs w:val="24"/>
          <w:lang w:val="en-US"/>
        </w:rPr>
        <w:tab/>
      </w:r>
      <w:r w:rsidR="00372199">
        <w:rPr>
          <w:rFonts w:ascii="Times New Roman" w:eastAsia="Times New Roman" w:hAnsi="Times New Roman" w:cs="Times New Roman"/>
          <w:sz w:val="24"/>
          <w:szCs w:val="24"/>
          <w:lang w:val="en-US"/>
        </w:rPr>
        <w:t>8</w:t>
      </w:r>
      <w:r w:rsidR="005D2C73">
        <w:rPr>
          <w:rFonts w:ascii="Times New Roman" w:eastAsia="Times New Roman" w:hAnsi="Times New Roman" w:cs="Times New Roman"/>
          <w:sz w:val="24"/>
          <w:szCs w:val="24"/>
          <w:lang w:val="en-US"/>
        </w:rPr>
        <w:t>2</w:t>
      </w:r>
    </w:p>
    <w:p w14:paraId="0B465C05" w14:textId="5178C931" w:rsidR="00F41217" w:rsidRDefault="00F41217" w:rsidP="00F41217">
      <w:pPr>
        <w:tabs>
          <w:tab w:val="left" w:leader="dot" w:pos="7088"/>
          <w:tab w:val="right" w:pos="7797"/>
        </w:tabs>
        <w:autoSpaceDE w:val="0"/>
        <w:autoSpaceDN w:val="0"/>
        <w:adjustRightInd w:val="0"/>
        <w:spacing w:after="0" w:line="360" w:lineRule="auto"/>
        <w:ind w:left="851" w:hanging="567"/>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w:t>
      </w:r>
      <w:r w:rsidR="007C52BE">
        <w:rPr>
          <w:rFonts w:ascii="Times New Roman" w:eastAsia="Times New Roman" w:hAnsi="Times New Roman" w:cs="Times New Roman"/>
          <w:sz w:val="24"/>
          <w:szCs w:val="24"/>
          <w:lang w:val="en-US"/>
        </w:rPr>
        <w:t>7</w:t>
      </w:r>
      <w:r w:rsidRPr="00417065">
        <w:rPr>
          <w:rFonts w:ascii="Times New Roman" w:eastAsia="Times New Roman" w:hAnsi="Times New Roman" w:cs="Times New Roman"/>
          <w:sz w:val="24"/>
          <w:szCs w:val="24"/>
          <w:lang w:val="en-US"/>
        </w:rPr>
        <w:t xml:space="preserve"> </w:t>
      </w:r>
      <w:r w:rsidRPr="00417065">
        <w:rPr>
          <w:rFonts w:ascii="Times New Roman" w:eastAsia="Times New Roman" w:hAnsi="Times New Roman" w:cs="Times New Roman"/>
          <w:sz w:val="24"/>
          <w:szCs w:val="24"/>
          <w:lang w:val="en-US"/>
        </w:rPr>
        <w:tab/>
      </w:r>
      <w:r w:rsidR="00372199">
        <w:rPr>
          <w:rFonts w:ascii="Times New Roman" w:eastAsia="Calibri" w:hAnsi="Times New Roman" w:cs="Times New Roman"/>
          <w:sz w:val="24"/>
          <w:szCs w:val="24"/>
          <w:lang w:val="en-US"/>
        </w:rPr>
        <w:t>Penimbangan Sisa Pakan</w:t>
      </w:r>
      <w:r w:rsidRPr="00417065">
        <w:rPr>
          <w:rFonts w:ascii="Times New Roman" w:eastAsia="Times New Roman" w:hAnsi="Times New Roman" w:cs="Times New Roman"/>
          <w:sz w:val="24"/>
          <w:szCs w:val="24"/>
          <w:lang w:val="en-US"/>
        </w:rPr>
        <w:tab/>
      </w:r>
      <w:r w:rsidRPr="00417065">
        <w:rPr>
          <w:rFonts w:ascii="Times New Roman" w:eastAsia="Times New Roman" w:hAnsi="Times New Roman" w:cs="Times New Roman"/>
          <w:sz w:val="24"/>
          <w:szCs w:val="24"/>
          <w:lang w:val="en-US"/>
        </w:rPr>
        <w:tab/>
      </w:r>
      <w:r w:rsidR="00372199">
        <w:rPr>
          <w:rFonts w:ascii="Times New Roman" w:eastAsia="Times New Roman" w:hAnsi="Times New Roman" w:cs="Times New Roman"/>
          <w:sz w:val="24"/>
          <w:szCs w:val="24"/>
          <w:lang w:val="en-US"/>
        </w:rPr>
        <w:t>8</w:t>
      </w:r>
      <w:r w:rsidR="005D2C73">
        <w:rPr>
          <w:rFonts w:ascii="Times New Roman" w:eastAsia="Times New Roman" w:hAnsi="Times New Roman" w:cs="Times New Roman"/>
          <w:sz w:val="24"/>
          <w:szCs w:val="24"/>
          <w:lang w:val="en-US"/>
        </w:rPr>
        <w:t>2</w:t>
      </w:r>
    </w:p>
    <w:p w14:paraId="668D1D26" w14:textId="0FB37872" w:rsidR="00372199" w:rsidRPr="00417065" w:rsidRDefault="00372199" w:rsidP="00372199">
      <w:pPr>
        <w:tabs>
          <w:tab w:val="left" w:leader="dot" w:pos="7088"/>
          <w:tab w:val="right" w:pos="7797"/>
        </w:tabs>
        <w:autoSpaceDE w:val="0"/>
        <w:autoSpaceDN w:val="0"/>
        <w:adjustRightInd w:val="0"/>
        <w:spacing w:after="0" w:line="360" w:lineRule="auto"/>
        <w:ind w:left="851" w:hanging="567"/>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w:t>
      </w:r>
      <w:r w:rsidR="007C52BE">
        <w:rPr>
          <w:rFonts w:ascii="Times New Roman" w:eastAsia="Times New Roman" w:hAnsi="Times New Roman" w:cs="Times New Roman"/>
          <w:sz w:val="24"/>
          <w:szCs w:val="24"/>
          <w:lang w:val="en-US"/>
        </w:rPr>
        <w:t>8</w:t>
      </w:r>
      <w:r w:rsidRPr="00417065">
        <w:rPr>
          <w:rFonts w:ascii="Times New Roman" w:eastAsia="Times New Roman" w:hAnsi="Times New Roman" w:cs="Times New Roman"/>
          <w:sz w:val="24"/>
          <w:szCs w:val="24"/>
          <w:lang w:val="en-US"/>
        </w:rPr>
        <w:t xml:space="preserve"> </w:t>
      </w:r>
      <w:r w:rsidRPr="00417065">
        <w:rPr>
          <w:rFonts w:ascii="Times New Roman" w:eastAsia="Times New Roman" w:hAnsi="Times New Roman" w:cs="Times New Roman"/>
          <w:sz w:val="24"/>
          <w:szCs w:val="24"/>
          <w:lang w:val="en-US"/>
        </w:rPr>
        <w:tab/>
      </w:r>
      <w:r>
        <w:rPr>
          <w:rFonts w:ascii="Times New Roman" w:eastAsiaTheme="minorEastAsia" w:hAnsi="Times New Roman" w:cs="Times New Roman"/>
          <w:sz w:val="24"/>
          <w:szCs w:val="24"/>
          <w:lang w:val="en-US" w:eastAsia="zh-CN"/>
        </w:rPr>
        <w:t>Penimbangan Susu Hasil Pemerahan</w:t>
      </w:r>
      <w:r w:rsidRPr="00417065">
        <w:rPr>
          <w:rFonts w:ascii="Times New Roman" w:eastAsia="Times New Roman" w:hAnsi="Times New Roman" w:cs="Times New Roman"/>
          <w:sz w:val="24"/>
          <w:szCs w:val="24"/>
          <w:lang w:val="en-US"/>
        </w:rPr>
        <w:tab/>
      </w:r>
      <w:r w:rsidRPr="00417065">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8</w:t>
      </w:r>
      <w:r w:rsidR="005D2C73">
        <w:rPr>
          <w:rFonts w:ascii="Times New Roman" w:eastAsia="Times New Roman" w:hAnsi="Times New Roman" w:cs="Times New Roman"/>
          <w:sz w:val="24"/>
          <w:szCs w:val="24"/>
          <w:lang w:val="en-US"/>
        </w:rPr>
        <w:t>2</w:t>
      </w:r>
    </w:p>
    <w:p w14:paraId="4EA42E58" w14:textId="3EAD1FEB" w:rsidR="00372199" w:rsidRPr="00417065" w:rsidRDefault="00372199" w:rsidP="00372199">
      <w:pPr>
        <w:tabs>
          <w:tab w:val="left" w:leader="dot" w:pos="7088"/>
          <w:tab w:val="right" w:pos="7797"/>
        </w:tabs>
        <w:autoSpaceDE w:val="0"/>
        <w:autoSpaceDN w:val="0"/>
        <w:adjustRightInd w:val="0"/>
        <w:spacing w:after="0" w:line="360" w:lineRule="auto"/>
        <w:ind w:left="851" w:hanging="567"/>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w:t>
      </w:r>
      <w:r w:rsidR="007C52BE">
        <w:rPr>
          <w:rFonts w:ascii="Times New Roman" w:eastAsia="Times New Roman" w:hAnsi="Times New Roman" w:cs="Times New Roman"/>
          <w:sz w:val="24"/>
          <w:szCs w:val="24"/>
          <w:lang w:val="en-US"/>
        </w:rPr>
        <w:t>9</w:t>
      </w:r>
      <w:r w:rsidRPr="00417065">
        <w:rPr>
          <w:rFonts w:ascii="Times New Roman" w:eastAsia="Times New Roman" w:hAnsi="Times New Roman" w:cs="Times New Roman"/>
          <w:sz w:val="24"/>
          <w:szCs w:val="24"/>
          <w:lang w:val="en-US"/>
        </w:rPr>
        <w:t xml:space="preserve"> </w:t>
      </w:r>
      <w:r w:rsidRPr="00417065">
        <w:rPr>
          <w:rFonts w:ascii="Times New Roman" w:eastAsia="Times New Roman" w:hAnsi="Times New Roman" w:cs="Times New Roman"/>
          <w:sz w:val="24"/>
          <w:szCs w:val="24"/>
          <w:lang w:val="en-US"/>
        </w:rPr>
        <w:tab/>
      </w:r>
      <w:r>
        <w:rPr>
          <w:rFonts w:ascii="Times New Roman" w:eastAsiaTheme="minorEastAsia" w:hAnsi="Times New Roman" w:cs="Times New Roman"/>
          <w:sz w:val="24"/>
          <w:szCs w:val="24"/>
          <w:lang w:val="en-US" w:eastAsia="zh-CN"/>
        </w:rPr>
        <w:t xml:space="preserve">Proses </w:t>
      </w:r>
      <w:r w:rsidRPr="00372199">
        <w:rPr>
          <w:rFonts w:ascii="Times New Roman" w:eastAsiaTheme="minorEastAsia" w:hAnsi="Times New Roman" w:cs="Times New Roman"/>
          <w:i/>
          <w:iCs/>
          <w:sz w:val="24"/>
          <w:szCs w:val="24"/>
          <w:lang w:val="en-US" w:eastAsia="zh-CN"/>
        </w:rPr>
        <w:t>Lactoscan</w:t>
      </w:r>
      <w:r>
        <w:rPr>
          <w:rFonts w:ascii="Times New Roman" w:eastAsiaTheme="minorEastAsia" w:hAnsi="Times New Roman" w:cs="Times New Roman"/>
          <w:sz w:val="24"/>
          <w:szCs w:val="24"/>
          <w:lang w:val="en-US" w:eastAsia="zh-CN"/>
        </w:rPr>
        <w:t xml:space="preserve"> Susu</w:t>
      </w:r>
      <w:r w:rsidRPr="00417065">
        <w:rPr>
          <w:rFonts w:ascii="Times New Roman" w:eastAsia="Times New Roman" w:hAnsi="Times New Roman" w:cs="Times New Roman"/>
          <w:sz w:val="24"/>
          <w:szCs w:val="24"/>
          <w:lang w:val="en-US"/>
        </w:rPr>
        <w:tab/>
      </w:r>
      <w:r w:rsidRPr="00417065">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8</w:t>
      </w:r>
      <w:r w:rsidR="005D2C73">
        <w:rPr>
          <w:rFonts w:ascii="Times New Roman" w:eastAsia="Times New Roman" w:hAnsi="Times New Roman" w:cs="Times New Roman"/>
          <w:sz w:val="24"/>
          <w:szCs w:val="24"/>
          <w:lang w:val="en-US"/>
        </w:rPr>
        <w:t>2</w:t>
      </w:r>
    </w:p>
    <w:p w14:paraId="0B92C342" w14:textId="46515CBC" w:rsidR="00372199" w:rsidRPr="00417065" w:rsidRDefault="007C52BE" w:rsidP="00372199">
      <w:pPr>
        <w:tabs>
          <w:tab w:val="left" w:leader="dot" w:pos="7088"/>
          <w:tab w:val="right" w:pos="7797"/>
        </w:tabs>
        <w:autoSpaceDE w:val="0"/>
        <w:autoSpaceDN w:val="0"/>
        <w:adjustRightInd w:val="0"/>
        <w:spacing w:after="0" w:line="360" w:lineRule="auto"/>
        <w:ind w:left="851" w:hanging="567"/>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20</w:t>
      </w:r>
      <w:r w:rsidR="00372199" w:rsidRPr="00417065">
        <w:rPr>
          <w:rFonts w:ascii="Times New Roman" w:eastAsia="Times New Roman" w:hAnsi="Times New Roman" w:cs="Times New Roman"/>
          <w:sz w:val="24"/>
          <w:szCs w:val="24"/>
          <w:lang w:val="en-US"/>
        </w:rPr>
        <w:t xml:space="preserve"> </w:t>
      </w:r>
      <w:r w:rsidR="00372199" w:rsidRPr="00417065">
        <w:rPr>
          <w:rFonts w:ascii="Times New Roman" w:eastAsia="Times New Roman" w:hAnsi="Times New Roman" w:cs="Times New Roman"/>
          <w:sz w:val="24"/>
          <w:szCs w:val="24"/>
          <w:lang w:val="en-US"/>
        </w:rPr>
        <w:tab/>
      </w:r>
      <w:r w:rsidR="00372199">
        <w:rPr>
          <w:rFonts w:ascii="Times New Roman" w:eastAsiaTheme="minorEastAsia" w:hAnsi="Times New Roman" w:cs="Times New Roman"/>
          <w:sz w:val="24"/>
          <w:szCs w:val="24"/>
          <w:lang w:val="en-US" w:eastAsia="zh-CN"/>
        </w:rPr>
        <w:t>Pengukuran Lingkar Dada dan Panjang Badan</w:t>
      </w:r>
      <w:r w:rsidR="00372199" w:rsidRPr="00417065">
        <w:rPr>
          <w:rFonts w:ascii="Times New Roman" w:eastAsia="Times New Roman" w:hAnsi="Times New Roman" w:cs="Times New Roman"/>
          <w:sz w:val="24"/>
          <w:szCs w:val="24"/>
          <w:lang w:val="en-US"/>
        </w:rPr>
        <w:tab/>
      </w:r>
      <w:r w:rsidR="00372199" w:rsidRPr="00417065">
        <w:rPr>
          <w:rFonts w:ascii="Times New Roman" w:eastAsia="Times New Roman" w:hAnsi="Times New Roman" w:cs="Times New Roman"/>
          <w:sz w:val="24"/>
          <w:szCs w:val="24"/>
          <w:lang w:val="en-US"/>
        </w:rPr>
        <w:tab/>
      </w:r>
      <w:r w:rsidR="00372199">
        <w:rPr>
          <w:rFonts w:ascii="Times New Roman" w:eastAsia="Times New Roman" w:hAnsi="Times New Roman" w:cs="Times New Roman"/>
          <w:sz w:val="24"/>
          <w:szCs w:val="24"/>
          <w:lang w:val="en-US"/>
        </w:rPr>
        <w:t>8</w:t>
      </w:r>
      <w:r w:rsidR="005D2C73">
        <w:rPr>
          <w:rFonts w:ascii="Times New Roman" w:eastAsia="Times New Roman" w:hAnsi="Times New Roman" w:cs="Times New Roman"/>
          <w:sz w:val="24"/>
          <w:szCs w:val="24"/>
          <w:lang w:val="en-US"/>
        </w:rPr>
        <w:t>2</w:t>
      </w:r>
    </w:p>
    <w:p w14:paraId="42A9B2BD" w14:textId="7C092A9B" w:rsidR="00C838D2" w:rsidRPr="00417065" w:rsidRDefault="00C838D2" w:rsidP="00C838D2">
      <w:pPr>
        <w:tabs>
          <w:tab w:val="left" w:leader="dot" w:pos="7088"/>
          <w:tab w:val="right" w:pos="7797"/>
        </w:tabs>
        <w:autoSpaceDE w:val="0"/>
        <w:autoSpaceDN w:val="0"/>
        <w:adjustRightInd w:val="0"/>
        <w:spacing w:after="0" w:line="360" w:lineRule="auto"/>
        <w:ind w:left="851" w:hanging="567"/>
        <w:contextualSpacing/>
        <w:rPr>
          <w:rFonts w:ascii="Times New Roman" w:eastAsia="Times New Roman" w:hAnsi="Times New Roman" w:cs="Times New Roman"/>
          <w:sz w:val="24"/>
          <w:szCs w:val="24"/>
          <w:lang w:val="en-US"/>
        </w:rPr>
      </w:pPr>
      <w:r w:rsidRPr="00417065">
        <w:rPr>
          <w:rFonts w:ascii="Times New Roman" w:eastAsia="Times New Roman" w:hAnsi="Times New Roman" w:cs="Times New Roman"/>
          <w:sz w:val="24"/>
          <w:szCs w:val="24"/>
          <w:lang w:val="en-US"/>
        </w:rPr>
        <w:t>2</w:t>
      </w:r>
      <w:r w:rsidR="007C52BE">
        <w:rPr>
          <w:rFonts w:ascii="Times New Roman" w:eastAsia="Times New Roman" w:hAnsi="Times New Roman" w:cs="Times New Roman"/>
          <w:sz w:val="24"/>
          <w:szCs w:val="24"/>
          <w:lang w:val="en-US"/>
        </w:rPr>
        <w:t>1</w:t>
      </w:r>
      <w:r w:rsidRPr="00417065">
        <w:rPr>
          <w:rFonts w:ascii="Times New Roman" w:eastAsia="Times New Roman" w:hAnsi="Times New Roman" w:cs="Times New Roman"/>
          <w:sz w:val="24"/>
          <w:szCs w:val="24"/>
          <w:lang w:val="en-US"/>
        </w:rPr>
        <w:t xml:space="preserve"> </w:t>
      </w:r>
      <w:r w:rsidRPr="00417065">
        <w:rPr>
          <w:rFonts w:ascii="Times New Roman" w:eastAsia="Times New Roman" w:hAnsi="Times New Roman" w:cs="Times New Roman"/>
          <w:sz w:val="24"/>
          <w:szCs w:val="24"/>
          <w:lang w:val="en-US"/>
        </w:rPr>
        <w:tab/>
      </w:r>
      <w:r>
        <w:rPr>
          <w:rFonts w:ascii="Times New Roman" w:eastAsia="Calibri" w:hAnsi="Times New Roman" w:cs="Times New Roman"/>
          <w:sz w:val="24"/>
          <w:szCs w:val="24"/>
          <w:lang w:val="en-US"/>
        </w:rPr>
        <w:t>Pengambilan Sampel Feses</w:t>
      </w:r>
      <w:r w:rsidRPr="00417065">
        <w:rPr>
          <w:rFonts w:ascii="Times New Roman" w:eastAsia="Times New Roman" w:hAnsi="Times New Roman" w:cs="Times New Roman"/>
          <w:sz w:val="24"/>
          <w:szCs w:val="24"/>
          <w:lang w:val="en-US"/>
        </w:rPr>
        <w:tab/>
      </w:r>
      <w:r w:rsidRPr="00417065">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8</w:t>
      </w:r>
      <w:r w:rsidR="005D2C73">
        <w:rPr>
          <w:rFonts w:ascii="Times New Roman" w:eastAsia="Times New Roman" w:hAnsi="Times New Roman" w:cs="Times New Roman"/>
          <w:sz w:val="24"/>
          <w:szCs w:val="24"/>
          <w:lang w:val="en-US"/>
        </w:rPr>
        <w:t>3</w:t>
      </w:r>
    </w:p>
    <w:p w14:paraId="579D4986" w14:textId="546D0718" w:rsidR="00DE7BAF" w:rsidRPr="00417065" w:rsidRDefault="00DE7BAF" w:rsidP="00DE7BAF">
      <w:pPr>
        <w:tabs>
          <w:tab w:val="left" w:leader="dot" w:pos="7088"/>
          <w:tab w:val="right" w:pos="7797"/>
        </w:tabs>
        <w:autoSpaceDE w:val="0"/>
        <w:autoSpaceDN w:val="0"/>
        <w:adjustRightInd w:val="0"/>
        <w:spacing w:after="0" w:line="360" w:lineRule="auto"/>
        <w:ind w:left="851" w:hanging="567"/>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w:t>
      </w:r>
      <w:r w:rsidR="007C52BE">
        <w:rPr>
          <w:rFonts w:ascii="Times New Roman" w:eastAsia="Times New Roman" w:hAnsi="Times New Roman" w:cs="Times New Roman"/>
          <w:sz w:val="24"/>
          <w:szCs w:val="24"/>
          <w:lang w:val="en-US"/>
        </w:rPr>
        <w:t>2</w:t>
      </w:r>
      <w:r w:rsidRPr="00417065">
        <w:rPr>
          <w:rFonts w:ascii="Times New Roman" w:eastAsia="Times New Roman" w:hAnsi="Times New Roman" w:cs="Times New Roman"/>
          <w:sz w:val="24"/>
          <w:szCs w:val="24"/>
          <w:lang w:val="en-US"/>
        </w:rPr>
        <w:t xml:space="preserve"> </w:t>
      </w:r>
      <w:r w:rsidRPr="00417065">
        <w:rPr>
          <w:rFonts w:ascii="Times New Roman" w:eastAsia="Times New Roman" w:hAnsi="Times New Roman" w:cs="Times New Roman"/>
          <w:sz w:val="24"/>
          <w:szCs w:val="24"/>
          <w:lang w:val="en-US"/>
        </w:rPr>
        <w:tab/>
      </w:r>
      <w:r w:rsidR="00DD4348">
        <w:rPr>
          <w:rFonts w:ascii="Times New Roman" w:eastAsia="Calibri" w:hAnsi="Times New Roman" w:cs="Times New Roman"/>
          <w:sz w:val="24"/>
          <w:szCs w:val="24"/>
          <w:lang w:val="en-US"/>
        </w:rPr>
        <w:t>Pengeringan Sampel Feses</w:t>
      </w:r>
      <w:r w:rsidRPr="00417065">
        <w:rPr>
          <w:rFonts w:ascii="Times New Roman" w:eastAsia="Times New Roman" w:hAnsi="Times New Roman" w:cs="Times New Roman"/>
          <w:sz w:val="24"/>
          <w:szCs w:val="24"/>
          <w:lang w:val="en-US"/>
        </w:rPr>
        <w:tab/>
      </w:r>
      <w:r w:rsidRPr="00417065">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8</w:t>
      </w:r>
      <w:r w:rsidR="005D2C73">
        <w:rPr>
          <w:rFonts w:ascii="Times New Roman" w:eastAsia="Times New Roman" w:hAnsi="Times New Roman" w:cs="Times New Roman"/>
          <w:sz w:val="24"/>
          <w:szCs w:val="24"/>
          <w:lang w:val="en-US"/>
        </w:rPr>
        <w:t>3</w:t>
      </w:r>
    </w:p>
    <w:p w14:paraId="481A79D0" w14:textId="65569FE2" w:rsidR="00DE7BAF" w:rsidRPr="00417065" w:rsidRDefault="00DE7BAF" w:rsidP="00DE7BAF">
      <w:pPr>
        <w:tabs>
          <w:tab w:val="left" w:leader="dot" w:pos="7088"/>
          <w:tab w:val="right" w:pos="7797"/>
        </w:tabs>
        <w:autoSpaceDE w:val="0"/>
        <w:autoSpaceDN w:val="0"/>
        <w:adjustRightInd w:val="0"/>
        <w:spacing w:after="0" w:line="360" w:lineRule="auto"/>
        <w:ind w:left="851" w:hanging="567"/>
        <w:contextualSpacing/>
        <w:rPr>
          <w:rFonts w:ascii="Times New Roman" w:eastAsia="Times New Roman" w:hAnsi="Times New Roman" w:cs="Times New Roman"/>
          <w:sz w:val="24"/>
          <w:szCs w:val="24"/>
          <w:lang w:val="en-US"/>
        </w:rPr>
      </w:pPr>
      <w:r w:rsidRPr="00417065">
        <w:rPr>
          <w:rFonts w:ascii="Times New Roman" w:eastAsia="Times New Roman" w:hAnsi="Times New Roman" w:cs="Times New Roman"/>
          <w:sz w:val="24"/>
          <w:szCs w:val="24"/>
          <w:lang w:val="en-US"/>
        </w:rPr>
        <w:t>2</w:t>
      </w:r>
      <w:r w:rsidR="007C52BE">
        <w:rPr>
          <w:rFonts w:ascii="Times New Roman" w:eastAsia="Times New Roman" w:hAnsi="Times New Roman" w:cs="Times New Roman"/>
          <w:sz w:val="24"/>
          <w:szCs w:val="24"/>
          <w:lang w:val="en-US"/>
        </w:rPr>
        <w:t>3</w:t>
      </w:r>
      <w:r w:rsidRPr="00417065">
        <w:rPr>
          <w:rFonts w:ascii="Times New Roman" w:eastAsia="Times New Roman" w:hAnsi="Times New Roman" w:cs="Times New Roman"/>
          <w:sz w:val="24"/>
          <w:szCs w:val="24"/>
          <w:lang w:val="en-US"/>
        </w:rPr>
        <w:t xml:space="preserve"> </w:t>
      </w:r>
      <w:r w:rsidRPr="00417065">
        <w:rPr>
          <w:rFonts w:ascii="Times New Roman" w:eastAsia="Times New Roman" w:hAnsi="Times New Roman" w:cs="Times New Roman"/>
          <w:sz w:val="24"/>
          <w:szCs w:val="24"/>
          <w:lang w:val="en-US"/>
        </w:rPr>
        <w:tab/>
      </w:r>
      <w:r w:rsidR="00DD4348">
        <w:rPr>
          <w:rFonts w:ascii="Times New Roman" w:eastAsiaTheme="minorEastAsia" w:hAnsi="Times New Roman" w:cs="Times New Roman"/>
          <w:sz w:val="24"/>
          <w:szCs w:val="24"/>
          <w:lang w:val="en-US" w:eastAsia="zh-CN"/>
        </w:rPr>
        <w:t>Proses Analisis Bahan Kering</w:t>
      </w:r>
      <w:r w:rsidRPr="00417065">
        <w:rPr>
          <w:rFonts w:ascii="Times New Roman" w:eastAsia="Times New Roman" w:hAnsi="Times New Roman" w:cs="Times New Roman"/>
          <w:sz w:val="24"/>
          <w:szCs w:val="24"/>
          <w:lang w:val="en-US"/>
        </w:rPr>
        <w:tab/>
      </w:r>
      <w:r w:rsidRPr="00417065">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8</w:t>
      </w:r>
      <w:r w:rsidR="005D2C73">
        <w:rPr>
          <w:rFonts w:ascii="Times New Roman" w:eastAsia="Times New Roman" w:hAnsi="Times New Roman" w:cs="Times New Roman"/>
          <w:sz w:val="24"/>
          <w:szCs w:val="24"/>
          <w:lang w:val="en-US"/>
        </w:rPr>
        <w:t>3</w:t>
      </w:r>
    </w:p>
    <w:p w14:paraId="3ABFFC20" w14:textId="10997723" w:rsidR="00DE7BAF" w:rsidRPr="00417065" w:rsidRDefault="00DE7BAF" w:rsidP="00DE7BAF">
      <w:pPr>
        <w:tabs>
          <w:tab w:val="left" w:leader="dot" w:pos="7088"/>
          <w:tab w:val="right" w:pos="7797"/>
        </w:tabs>
        <w:autoSpaceDE w:val="0"/>
        <w:autoSpaceDN w:val="0"/>
        <w:adjustRightInd w:val="0"/>
        <w:spacing w:after="0" w:line="360" w:lineRule="auto"/>
        <w:ind w:left="851" w:hanging="567"/>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w:t>
      </w:r>
      <w:r w:rsidR="007C52BE">
        <w:rPr>
          <w:rFonts w:ascii="Times New Roman" w:eastAsia="Times New Roman" w:hAnsi="Times New Roman" w:cs="Times New Roman"/>
          <w:sz w:val="24"/>
          <w:szCs w:val="24"/>
          <w:lang w:val="en-US"/>
        </w:rPr>
        <w:t>4</w:t>
      </w:r>
      <w:r w:rsidRPr="00417065">
        <w:rPr>
          <w:rFonts w:ascii="Times New Roman" w:eastAsia="Times New Roman" w:hAnsi="Times New Roman" w:cs="Times New Roman"/>
          <w:sz w:val="24"/>
          <w:szCs w:val="24"/>
          <w:lang w:val="en-US"/>
        </w:rPr>
        <w:t xml:space="preserve"> </w:t>
      </w:r>
      <w:r w:rsidRPr="00417065">
        <w:rPr>
          <w:rFonts w:ascii="Times New Roman" w:eastAsia="Times New Roman" w:hAnsi="Times New Roman" w:cs="Times New Roman"/>
          <w:sz w:val="24"/>
          <w:szCs w:val="24"/>
          <w:lang w:val="en-US"/>
        </w:rPr>
        <w:tab/>
      </w:r>
      <w:r w:rsidR="00DD4348">
        <w:rPr>
          <w:rFonts w:ascii="Times New Roman" w:eastAsia="Calibri" w:hAnsi="Times New Roman" w:cs="Times New Roman"/>
          <w:sz w:val="24"/>
          <w:szCs w:val="24"/>
          <w:lang w:val="en-US"/>
        </w:rPr>
        <w:t>Proses Analisis Bahan Organik</w:t>
      </w:r>
      <w:r w:rsidRPr="00417065">
        <w:rPr>
          <w:rFonts w:ascii="Times New Roman" w:eastAsia="Times New Roman" w:hAnsi="Times New Roman" w:cs="Times New Roman"/>
          <w:sz w:val="24"/>
          <w:szCs w:val="24"/>
          <w:lang w:val="en-US"/>
        </w:rPr>
        <w:tab/>
      </w:r>
      <w:r w:rsidRPr="00417065">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8</w:t>
      </w:r>
      <w:r w:rsidR="005D2C73">
        <w:rPr>
          <w:rFonts w:ascii="Times New Roman" w:eastAsia="Times New Roman" w:hAnsi="Times New Roman" w:cs="Times New Roman"/>
          <w:sz w:val="24"/>
          <w:szCs w:val="24"/>
          <w:lang w:val="en-US"/>
        </w:rPr>
        <w:t>3</w:t>
      </w:r>
    </w:p>
    <w:p w14:paraId="6204D2A1" w14:textId="77777777" w:rsidR="00370BE3" w:rsidRPr="00852D57" w:rsidRDefault="00370BE3" w:rsidP="00370BE3">
      <w:pPr>
        <w:tabs>
          <w:tab w:val="left" w:pos="851"/>
          <w:tab w:val="left" w:pos="1418"/>
          <w:tab w:val="decimal" w:leader="dot" w:pos="7088"/>
          <w:tab w:val="center" w:pos="7513"/>
        </w:tabs>
        <w:spacing w:after="0" w:line="360" w:lineRule="auto"/>
        <w:ind w:left="284" w:right="424"/>
        <w:jc w:val="both"/>
        <w:rPr>
          <w:rFonts w:ascii="Times New Roman" w:eastAsia="Calibri" w:hAnsi="Times New Roman" w:cs="Times New Roman"/>
          <w:sz w:val="24"/>
          <w:szCs w:val="24"/>
          <w:lang w:val="en-US"/>
        </w:rPr>
      </w:pPr>
    </w:p>
    <w:p w14:paraId="5A4C63F3" w14:textId="3B311D87" w:rsidR="00B92FB9" w:rsidRPr="00525C01" w:rsidRDefault="00B92FB9">
      <w:pPr>
        <w:rPr>
          <w:rFonts w:ascii="Times New Roman" w:eastAsiaTheme="minorEastAsia" w:hAnsi="Times New Roman" w:cs="Times New Roman"/>
          <w:sz w:val="24"/>
          <w:szCs w:val="24"/>
          <w:lang w:val="zh-CN" w:eastAsia="zh-CN"/>
        </w:rPr>
      </w:pPr>
    </w:p>
    <w:p w14:paraId="3FA34A41" w14:textId="4678AE2B" w:rsidR="00B92FB9" w:rsidRPr="00B80233" w:rsidRDefault="00000000" w:rsidP="00525C01">
      <w:pPr>
        <w:pStyle w:val="Heading1"/>
        <w:spacing w:line="720" w:lineRule="auto"/>
        <w:jc w:val="center"/>
        <w:rPr>
          <w:rFonts w:ascii="Times New Roman" w:hAnsi="Times New Roman" w:cs="Times New Roman"/>
          <w:b/>
          <w:bCs/>
          <w:color w:val="000000" w:themeColor="text1"/>
          <w:sz w:val="24"/>
          <w:szCs w:val="24"/>
        </w:rPr>
      </w:pPr>
      <w:bookmarkStart w:id="10" w:name="_Toc138954636"/>
      <w:r w:rsidRPr="00B80233">
        <w:rPr>
          <w:rFonts w:ascii="Times New Roman" w:hAnsi="Times New Roman" w:cs="Times New Roman"/>
          <w:b/>
          <w:bCs/>
          <w:color w:val="000000" w:themeColor="text1"/>
          <w:sz w:val="24"/>
          <w:szCs w:val="24"/>
          <w:lang w:val="en-US"/>
        </w:rPr>
        <w:lastRenderedPageBreak/>
        <w:t>D</w:t>
      </w:r>
      <w:r w:rsidRPr="00B80233">
        <w:rPr>
          <w:rFonts w:ascii="Times New Roman" w:hAnsi="Times New Roman" w:cs="Times New Roman"/>
          <w:b/>
          <w:bCs/>
          <w:color w:val="000000" w:themeColor="text1"/>
          <w:sz w:val="24"/>
          <w:szCs w:val="24"/>
        </w:rPr>
        <w:t>AFTAR LAMPIRAN</w:t>
      </w:r>
      <w:bookmarkEnd w:id="10"/>
    </w:p>
    <w:p w14:paraId="69CCCFA3" w14:textId="13E4A8B0" w:rsidR="00B92FB9" w:rsidRPr="001F5AF9" w:rsidRDefault="00000000" w:rsidP="001F5AF9">
      <w:pPr>
        <w:tabs>
          <w:tab w:val="left" w:pos="6946"/>
        </w:tabs>
        <w:spacing w:after="0" w:line="480" w:lineRule="auto"/>
        <w:ind w:right="-1"/>
        <w:jc w:val="both"/>
        <w:rPr>
          <w:rFonts w:ascii="Times New Roman" w:eastAsia="Calibri" w:hAnsi="Times New Roman" w:cs="Times New Roman"/>
          <w:b/>
          <w:bCs/>
          <w:sz w:val="24"/>
          <w:szCs w:val="24"/>
          <w:lang w:val="en-US"/>
        </w:rPr>
      </w:pPr>
      <w:r>
        <w:rPr>
          <w:rFonts w:ascii="Times New Roman" w:eastAsia="Calibri" w:hAnsi="Times New Roman" w:cs="Times New Roman"/>
          <w:b/>
          <w:bCs/>
          <w:sz w:val="24"/>
          <w:szCs w:val="24"/>
          <w:lang w:val="en-US"/>
        </w:rPr>
        <w:t>Nomor</w:t>
      </w:r>
      <w:r>
        <w:rPr>
          <w:rFonts w:ascii="Times New Roman" w:eastAsia="Calibri" w:hAnsi="Times New Roman" w:cs="Times New Roman"/>
          <w:b/>
          <w:bCs/>
          <w:sz w:val="24"/>
          <w:szCs w:val="24"/>
          <w:lang w:val="en-US"/>
        </w:rPr>
        <w:tab/>
        <w:t>Halaman</w:t>
      </w:r>
    </w:p>
    <w:p w14:paraId="41696B43" w14:textId="161E2C66" w:rsidR="00DD4348" w:rsidRPr="00417065" w:rsidRDefault="00DD4348" w:rsidP="00DD4348">
      <w:pPr>
        <w:tabs>
          <w:tab w:val="left" w:leader="dot" w:pos="7088"/>
          <w:tab w:val="right" w:pos="7797"/>
        </w:tabs>
        <w:autoSpaceDE w:val="0"/>
        <w:autoSpaceDN w:val="0"/>
        <w:adjustRightInd w:val="0"/>
        <w:spacing w:after="0" w:line="360" w:lineRule="auto"/>
        <w:ind w:left="851" w:hanging="567"/>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w:t>
      </w:r>
      <w:r w:rsidRPr="00417065">
        <w:rPr>
          <w:rFonts w:ascii="Times New Roman" w:eastAsia="Times New Roman" w:hAnsi="Times New Roman" w:cs="Times New Roman"/>
          <w:sz w:val="24"/>
          <w:szCs w:val="24"/>
          <w:lang w:val="en-US"/>
        </w:rPr>
        <w:t xml:space="preserve"> </w:t>
      </w:r>
      <w:r w:rsidRPr="00417065">
        <w:rPr>
          <w:rFonts w:ascii="Times New Roman" w:eastAsia="Times New Roman" w:hAnsi="Times New Roman" w:cs="Times New Roman"/>
          <w:sz w:val="24"/>
          <w:szCs w:val="24"/>
          <w:lang w:val="en-US"/>
        </w:rPr>
        <w:tab/>
      </w:r>
      <w:r>
        <w:rPr>
          <w:rFonts w:ascii="Times New Roman" w:eastAsia="Calibri" w:hAnsi="Times New Roman" w:cs="Times New Roman"/>
          <w:sz w:val="24"/>
          <w:szCs w:val="24"/>
          <w:lang w:val="en-US"/>
        </w:rPr>
        <w:t xml:space="preserve">Prosedur Pembuatan Protein </w:t>
      </w:r>
      <w:r w:rsidRPr="00DD4348">
        <w:rPr>
          <w:rFonts w:ascii="Times New Roman" w:eastAsia="Calibri" w:hAnsi="Times New Roman" w:cs="Times New Roman"/>
          <w:i/>
          <w:iCs/>
          <w:sz w:val="24"/>
          <w:szCs w:val="24"/>
          <w:lang w:val="en-US"/>
        </w:rPr>
        <w:t>by-pass</w:t>
      </w:r>
      <w:r w:rsidRPr="00417065">
        <w:rPr>
          <w:rFonts w:ascii="Times New Roman" w:eastAsia="Times New Roman" w:hAnsi="Times New Roman" w:cs="Times New Roman"/>
          <w:sz w:val="24"/>
          <w:szCs w:val="24"/>
          <w:lang w:val="en-US"/>
        </w:rPr>
        <w:tab/>
      </w:r>
      <w:r w:rsidRPr="00417065">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6</w:t>
      </w:r>
      <w:r w:rsidR="00773D69">
        <w:rPr>
          <w:rFonts w:ascii="Times New Roman" w:eastAsia="Times New Roman" w:hAnsi="Times New Roman" w:cs="Times New Roman"/>
          <w:sz w:val="24"/>
          <w:szCs w:val="24"/>
          <w:lang w:val="en-US"/>
        </w:rPr>
        <w:t>5</w:t>
      </w:r>
    </w:p>
    <w:p w14:paraId="0444C86E" w14:textId="4D10D387" w:rsidR="00DD4348" w:rsidRPr="00417065" w:rsidRDefault="00DD4348" w:rsidP="00DD4348">
      <w:pPr>
        <w:tabs>
          <w:tab w:val="left" w:leader="dot" w:pos="7088"/>
          <w:tab w:val="right" w:pos="7797"/>
        </w:tabs>
        <w:autoSpaceDE w:val="0"/>
        <w:autoSpaceDN w:val="0"/>
        <w:adjustRightInd w:val="0"/>
        <w:spacing w:after="0" w:line="360" w:lineRule="auto"/>
        <w:ind w:left="851" w:hanging="567"/>
        <w:contextualSpacing/>
        <w:rPr>
          <w:rFonts w:ascii="Times New Roman" w:eastAsia="Times New Roman" w:hAnsi="Times New Roman" w:cs="Times New Roman"/>
          <w:sz w:val="24"/>
          <w:szCs w:val="24"/>
          <w:lang w:val="en-US"/>
        </w:rPr>
      </w:pPr>
      <w:r w:rsidRPr="00417065">
        <w:rPr>
          <w:rFonts w:ascii="Times New Roman" w:eastAsia="Times New Roman" w:hAnsi="Times New Roman" w:cs="Times New Roman"/>
          <w:sz w:val="24"/>
          <w:szCs w:val="24"/>
          <w:lang w:val="en-US"/>
        </w:rPr>
        <w:t xml:space="preserve">2 </w:t>
      </w:r>
      <w:r w:rsidRPr="00417065">
        <w:rPr>
          <w:rFonts w:ascii="Times New Roman" w:eastAsia="Times New Roman" w:hAnsi="Times New Roman" w:cs="Times New Roman"/>
          <w:sz w:val="24"/>
          <w:szCs w:val="24"/>
          <w:lang w:val="en-US"/>
        </w:rPr>
        <w:tab/>
      </w:r>
      <w:r w:rsidR="00CD156E">
        <w:rPr>
          <w:rFonts w:ascii="Times New Roman" w:eastAsia="Calibri" w:hAnsi="Times New Roman" w:cs="Times New Roman"/>
          <w:sz w:val="24"/>
          <w:szCs w:val="24"/>
          <w:lang w:val="en-US"/>
        </w:rPr>
        <w:t xml:space="preserve">Prosedur Pembuatan </w:t>
      </w:r>
      <w:r w:rsidR="00A16743">
        <w:rPr>
          <w:rFonts w:ascii="Times New Roman" w:eastAsia="Calibri" w:hAnsi="Times New Roman" w:cs="Times New Roman"/>
          <w:sz w:val="24"/>
          <w:szCs w:val="24"/>
          <w:lang w:val="en-US"/>
        </w:rPr>
        <w:t xml:space="preserve">Asam Lemak Essensial </w:t>
      </w:r>
      <w:r w:rsidR="00A16743" w:rsidRPr="00A16743">
        <w:rPr>
          <w:rFonts w:ascii="Times New Roman" w:eastAsia="Calibri" w:hAnsi="Times New Roman" w:cs="Times New Roman"/>
          <w:i/>
          <w:iCs/>
          <w:sz w:val="24"/>
          <w:szCs w:val="24"/>
          <w:lang w:val="en-US"/>
        </w:rPr>
        <w:t>by-pass</w:t>
      </w:r>
      <w:r w:rsidRPr="00417065">
        <w:rPr>
          <w:rFonts w:ascii="Times New Roman" w:eastAsia="Times New Roman" w:hAnsi="Times New Roman" w:cs="Times New Roman"/>
          <w:sz w:val="24"/>
          <w:szCs w:val="24"/>
          <w:lang w:val="en-US"/>
        </w:rPr>
        <w:tab/>
      </w:r>
      <w:r w:rsidRPr="00417065">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6</w:t>
      </w:r>
      <w:r w:rsidR="00773D69">
        <w:rPr>
          <w:rFonts w:ascii="Times New Roman" w:eastAsia="Times New Roman" w:hAnsi="Times New Roman" w:cs="Times New Roman"/>
          <w:sz w:val="24"/>
          <w:szCs w:val="24"/>
          <w:lang w:val="en-US"/>
        </w:rPr>
        <w:t>6</w:t>
      </w:r>
    </w:p>
    <w:p w14:paraId="5DC9C454" w14:textId="2DE4310F" w:rsidR="00DD4348" w:rsidRPr="00417065" w:rsidRDefault="00DD4348" w:rsidP="00DD4348">
      <w:pPr>
        <w:tabs>
          <w:tab w:val="left" w:leader="dot" w:pos="7088"/>
          <w:tab w:val="right" w:pos="7797"/>
        </w:tabs>
        <w:autoSpaceDE w:val="0"/>
        <w:autoSpaceDN w:val="0"/>
        <w:adjustRightInd w:val="0"/>
        <w:spacing w:after="0" w:line="360" w:lineRule="auto"/>
        <w:ind w:left="851" w:hanging="567"/>
        <w:contextualSpacing/>
        <w:rPr>
          <w:rFonts w:ascii="Times New Roman" w:eastAsia="Times New Roman" w:hAnsi="Times New Roman" w:cs="Times New Roman"/>
          <w:sz w:val="24"/>
          <w:szCs w:val="24"/>
          <w:lang w:val="en-US"/>
        </w:rPr>
      </w:pPr>
      <w:r w:rsidRPr="00417065">
        <w:rPr>
          <w:rFonts w:ascii="Times New Roman" w:eastAsia="Times New Roman" w:hAnsi="Times New Roman" w:cs="Times New Roman"/>
          <w:sz w:val="24"/>
          <w:szCs w:val="24"/>
          <w:lang w:val="en-US"/>
        </w:rPr>
        <w:t xml:space="preserve">3 </w:t>
      </w:r>
      <w:r w:rsidRPr="00417065">
        <w:rPr>
          <w:rFonts w:ascii="Times New Roman" w:eastAsia="Times New Roman" w:hAnsi="Times New Roman" w:cs="Times New Roman"/>
          <w:sz w:val="24"/>
          <w:szCs w:val="24"/>
          <w:lang w:val="en-US"/>
        </w:rPr>
        <w:tab/>
      </w:r>
      <w:r w:rsidR="00CD156E">
        <w:rPr>
          <w:rFonts w:ascii="Times New Roman" w:eastAsia="Calibri" w:hAnsi="Times New Roman" w:cs="Times New Roman"/>
          <w:sz w:val="24"/>
          <w:szCs w:val="24"/>
          <w:lang w:val="en-US"/>
        </w:rPr>
        <w:t>Prosedur Pembuatan Mineral Organik</w:t>
      </w:r>
      <w:r w:rsidRPr="00417065">
        <w:rPr>
          <w:rFonts w:ascii="Times New Roman" w:eastAsia="Times New Roman" w:hAnsi="Times New Roman" w:cs="Times New Roman"/>
          <w:sz w:val="24"/>
          <w:szCs w:val="24"/>
          <w:lang w:val="en-US"/>
        </w:rPr>
        <w:tab/>
      </w:r>
      <w:r w:rsidRPr="00417065">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6</w:t>
      </w:r>
      <w:r w:rsidR="00773D69">
        <w:rPr>
          <w:rFonts w:ascii="Times New Roman" w:eastAsia="Times New Roman" w:hAnsi="Times New Roman" w:cs="Times New Roman"/>
          <w:sz w:val="24"/>
          <w:szCs w:val="24"/>
          <w:lang w:val="en-US"/>
        </w:rPr>
        <w:t>7</w:t>
      </w:r>
    </w:p>
    <w:p w14:paraId="207DB657" w14:textId="3CB2B5C7" w:rsidR="00DD4348" w:rsidRPr="00417065" w:rsidRDefault="00DD4348" w:rsidP="00DD4348">
      <w:pPr>
        <w:tabs>
          <w:tab w:val="left" w:leader="dot" w:pos="7088"/>
          <w:tab w:val="right" w:pos="7797"/>
        </w:tabs>
        <w:autoSpaceDE w:val="0"/>
        <w:autoSpaceDN w:val="0"/>
        <w:adjustRightInd w:val="0"/>
        <w:spacing w:after="0" w:line="360" w:lineRule="auto"/>
        <w:ind w:left="851" w:hanging="567"/>
        <w:contextualSpacing/>
        <w:rPr>
          <w:rFonts w:ascii="Times New Roman" w:eastAsia="Times New Roman" w:hAnsi="Times New Roman" w:cs="Times New Roman"/>
          <w:sz w:val="24"/>
          <w:szCs w:val="24"/>
          <w:lang w:val="en-US"/>
        </w:rPr>
      </w:pPr>
      <w:r w:rsidRPr="00417065">
        <w:rPr>
          <w:rFonts w:ascii="Times New Roman" w:eastAsia="Times New Roman" w:hAnsi="Times New Roman" w:cs="Times New Roman"/>
          <w:sz w:val="24"/>
          <w:szCs w:val="24"/>
          <w:lang w:val="en-US"/>
        </w:rPr>
        <w:t xml:space="preserve">4 </w:t>
      </w:r>
      <w:r w:rsidRPr="00417065">
        <w:rPr>
          <w:rFonts w:ascii="Times New Roman" w:eastAsia="Times New Roman" w:hAnsi="Times New Roman" w:cs="Times New Roman"/>
          <w:sz w:val="24"/>
          <w:szCs w:val="24"/>
          <w:lang w:val="en-US"/>
        </w:rPr>
        <w:tab/>
      </w:r>
      <w:r w:rsidR="00CD156E">
        <w:rPr>
          <w:rFonts w:ascii="Times New Roman" w:eastAsia="Calibri" w:hAnsi="Times New Roman" w:cs="Times New Roman"/>
          <w:sz w:val="24"/>
          <w:szCs w:val="24"/>
          <w:lang w:val="en-US"/>
        </w:rPr>
        <w:t>Prosedur Analisis Proksimat Bahan Kering</w:t>
      </w:r>
      <w:r w:rsidRPr="00417065">
        <w:rPr>
          <w:rFonts w:ascii="Times New Roman" w:eastAsia="Times New Roman" w:hAnsi="Times New Roman" w:cs="Times New Roman"/>
          <w:sz w:val="24"/>
          <w:szCs w:val="24"/>
          <w:lang w:val="en-US"/>
        </w:rPr>
        <w:tab/>
      </w:r>
      <w:r w:rsidRPr="00417065">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6</w:t>
      </w:r>
      <w:r w:rsidR="00773D69">
        <w:rPr>
          <w:rFonts w:ascii="Times New Roman" w:eastAsia="Times New Roman" w:hAnsi="Times New Roman" w:cs="Times New Roman"/>
          <w:sz w:val="24"/>
          <w:szCs w:val="24"/>
          <w:lang w:val="en-US"/>
        </w:rPr>
        <w:t>8</w:t>
      </w:r>
    </w:p>
    <w:p w14:paraId="11C8E9B2" w14:textId="74056C42" w:rsidR="00DD4348" w:rsidRPr="00417065" w:rsidRDefault="00DD4348" w:rsidP="00DD4348">
      <w:pPr>
        <w:tabs>
          <w:tab w:val="left" w:leader="dot" w:pos="7088"/>
          <w:tab w:val="right" w:pos="7797"/>
        </w:tabs>
        <w:autoSpaceDE w:val="0"/>
        <w:autoSpaceDN w:val="0"/>
        <w:adjustRightInd w:val="0"/>
        <w:spacing w:after="0" w:line="360" w:lineRule="auto"/>
        <w:ind w:left="851" w:hanging="567"/>
        <w:contextualSpacing/>
        <w:rPr>
          <w:rFonts w:ascii="Times New Roman" w:eastAsia="Times New Roman" w:hAnsi="Times New Roman" w:cs="Times New Roman"/>
          <w:sz w:val="24"/>
          <w:szCs w:val="24"/>
          <w:lang w:val="en-US"/>
        </w:rPr>
      </w:pPr>
      <w:r w:rsidRPr="00417065">
        <w:rPr>
          <w:rFonts w:ascii="Times New Roman" w:eastAsia="Times New Roman" w:hAnsi="Times New Roman" w:cs="Times New Roman"/>
          <w:sz w:val="24"/>
          <w:szCs w:val="24"/>
          <w:lang w:val="en-US"/>
        </w:rPr>
        <w:t xml:space="preserve">5 </w:t>
      </w:r>
      <w:r w:rsidRPr="00417065">
        <w:rPr>
          <w:rFonts w:ascii="Times New Roman" w:eastAsia="Times New Roman" w:hAnsi="Times New Roman" w:cs="Times New Roman"/>
          <w:sz w:val="24"/>
          <w:szCs w:val="24"/>
          <w:lang w:val="en-US"/>
        </w:rPr>
        <w:tab/>
      </w:r>
      <w:r w:rsidR="00CD156E">
        <w:rPr>
          <w:rFonts w:ascii="Times New Roman" w:eastAsia="Calibri" w:hAnsi="Times New Roman" w:cs="Times New Roman"/>
          <w:sz w:val="24"/>
          <w:szCs w:val="24"/>
          <w:lang w:val="en-US"/>
        </w:rPr>
        <w:t>Prosedur Analisis Proksimat Bahan Organik</w:t>
      </w:r>
      <w:r w:rsidRPr="00417065">
        <w:rPr>
          <w:rFonts w:ascii="Times New Roman" w:eastAsia="Times New Roman" w:hAnsi="Times New Roman" w:cs="Times New Roman"/>
          <w:sz w:val="24"/>
          <w:szCs w:val="24"/>
          <w:lang w:val="en-US"/>
        </w:rPr>
        <w:tab/>
      </w:r>
      <w:r w:rsidRPr="00417065">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6</w:t>
      </w:r>
      <w:r w:rsidR="00773D69">
        <w:rPr>
          <w:rFonts w:ascii="Times New Roman" w:eastAsia="Times New Roman" w:hAnsi="Times New Roman" w:cs="Times New Roman"/>
          <w:sz w:val="24"/>
          <w:szCs w:val="24"/>
          <w:lang w:val="en-US"/>
        </w:rPr>
        <w:t>9</w:t>
      </w:r>
    </w:p>
    <w:p w14:paraId="6D761D62" w14:textId="77777777" w:rsidR="00CD156E" w:rsidRDefault="00DD4348" w:rsidP="00CE3047">
      <w:pPr>
        <w:tabs>
          <w:tab w:val="left" w:pos="851"/>
          <w:tab w:val="left" w:pos="1418"/>
          <w:tab w:val="decimal" w:leader="dot" w:pos="7088"/>
          <w:tab w:val="center" w:pos="7513"/>
        </w:tabs>
        <w:spacing w:after="0"/>
        <w:ind w:left="284" w:right="424"/>
        <w:jc w:val="both"/>
        <w:rPr>
          <w:rFonts w:ascii="Times New Roman" w:eastAsia="Calibri" w:hAnsi="Times New Roman" w:cs="Times New Roman"/>
          <w:sz w:val="24"/>
          <w:szCs w:val="24"/>
          <w:lang w:val="en-US"/>
        </w:rPr>
      </w:pPr>
      <w:r w:rsidRPr="00417065">
        <w:rPr>
          <w:rFonts w:ascii="Times New Roman" w:eastAsia="Times New Roman" w:hAnsi="Times New Roman" w:cs="Times New Roman"/>
          <w:sz w:val="24"/>
          <w:szCs w:val="24"/>
          <w:lang w:val="en-US"/>
        </w:rPr>
        <w:t xml:space="preserve">6 </w:t>
      </w:r>
      <w:r w:rsidRPr="00417065">
        <w:rPr>
          <w:rFonts w:ascii="Times New Roman" w:eastAsia="Times New Roman" w:hAnsi="Times New Roman" w:cs="Times New Roman"/>
          <w:sz w:val="24"/>
          <w:szCs w:val="24"/>
          <w:lang w:val="en-US"/>
        </w:rPr>
        <w:tab/>
      </w:r>
      <w:r w:rsidR="00CD156E">
        <w:rPr>
          <w:rFonts w:ascii="Times New Roman" w:eastAsia="Calibri" w:hAnsi="Times New Roman" w:cs="Times New Roman"/>
          <w:sz w:val="24"/>
          <w:szCs w:val="24"/>
          <w:lang w:val="en-US"/>
        </w:rPr>
        <w:t xml:space="preserve">Data Produksi Susu, Periode Laktasi, dan Bulan Laktasi Awal </w:t>
      </w:r>
    </w:p>
    <w:p w14:paraId="63BA0D15" w14:textId="597A5EE7" w:rsidR="00DD4348" w:rsidRPr="00417065" w:rsidRDefault="00CD156E" w:rsidP="00CE3047">
      <w:pPr>
        <w:tabs>
          <w:tab w:val="left" w:leader="dot" w:pos="7088"/>
          <w:tab w:val="right" w:pos="7797"/>
        </w:tabs>
        <w:autoSpaceDE w:val="0"/>
        <w:autoSpaceDN w:val="0"/>
        <w:adjustRightInd w:val="0"/>
        <w:spacing w:after="0"/>
        <w:ind w:left="851" w:hanging="567"/>
        <w:contextualSpacing/>
        <w:rPr>
          <w:rFonts w:ascii="Times New Roman" w:eastAsia="Times New Roman" w:hAnsi="Times New Roman" w:cs="Times New Roman"/>
          <w:sz w:val="24"/>
          <w:szCs w:val="24"/>
          <w:lang w:val="en-US"/>
        </w:rPr>
      </w:pPr>
      <w:r>
        <w:rPr>
          <w:rFonts w:ascii="Times New Roman" w:eastAsia="Calibri" w:hAnsi="Times New Roman" w:cs="Times New Roman"/>
          <w:sz w:val="24"/>
          <w:szCs w:val="24"/>
          <w:lang w:val="en-US"/>
        </w:rPr>
        <w:tab/>
        <w:t>Penelitian</w:t>
      </w:r>
      <w:r w:rsidR="00DD4348" w:rsidRPr="00417065">
        <w:rPr>
          <w:rFonts w:ascii="Times New Roman" w:eastAsia="Times New Roman" w:hAnsi="Times New Roman" w:cs="Times New Roman"/>
          <w:sz w:val="24"/>
          <w:szCs w:val="24"/>
          <w:lang w:val="en-US"/>
        </w:rPr>
        <w:tab/>
      </w:r>
      <w:r w:rsidR="00DD4348" w:rsidRPr="00417065">
        <w:rPr>
          <w:rFonts w:ascii="Times New Roman" w:eastAsia="Times New Roman" w:hAnsi="Times New Roman" w:cs="Times New Roman"/>
          <w:sz w:val="24"/>
          <w:szCs w:val="24"/>
          <w:lang w:val="en-US"/>
        </w:rPr>
        <w:tab/>
      </w:r>
      <w:r w:rsidR="00773D69">
        <w:rPr>
          <w:rFonts w:ascii="Times New Roman" w:eastAsia="Times New Roman" w:hAnsi="Times New Roman" w:cs="Times New Roman"/>
          <w:sz w:val="24"/>
          <w:szCs w:val="24"/>
          <w:lang w:val="en-US"/>
        </w:rPr>
        <w:t>70</w:t>
      </w:r>
    </w:p>
    <w:p w14:paraId="7394BA0A" w14:textId="53EA0C67" w:rsidR="00DD4348" w:rsidRPr="00417065" w:rsidRDefault="00DD4348" w:rsidP="00DD4348">
      <w:pPr>
        <w:tabs>
          <w:tab w:val="left" w:leader="dot" w:pos="7088"/>
          <w:tab w:val="right" w:pos="7797"/>
        </w:tabs>
        <w:autoSpaceDE w:val="0"/>
        <w:autoSpaceDN w:val="0"/>
        <w:adjustRightInd w:val="0"/>
        <w:spacing w:after="0" w:line="360" w:lineRule="auto"/>
        <w:ind w:left="851" w:hanging="567"/>
        <w:contextualSpacing/>
        <w:rPr>
          <w:rFonts w:ascii="Times New Roman" w:eastAsia="Times New Roman" w:hAnsi="Times New Roman" w:cs="Times New Roman"/>
          <w:sz w:val="24"/>
          <w:szCs w:val="24"/>
          <w:lang w:val="en-US"/>
        </w:rPr>
      </w:pPr>
      <w:r w:rsidRPr="00417065">
        <w:rPr>
          <w:rFonts w:ascii="Times New Roman" w:eastAsia="Times New Roman" w:hAnsi="Times New Roman" w:cs="Times New Roman"/>
          <w:sz w:val="24"/>
          <w:szCs w:val="24"/>
          <w:lang w:val="en-US"/>
        </w:rPr>
        <w:t xml:space="preserve">7 </w:t>
      </w:r>
      <w:r w:rsidRPr="00417065">
        <w:rPr>
          <w:rFonts w:ascii="Times New Roman" w:eastAsia="Times New Roman" w:hAnsi="Times New Roman" w:cs="Times New Roman"/>
          <w:sz w:val="24"/>
          <w:szCs w:val="24"/>
          <w:lang w:val="en-US"/>
        </w:rPr>
        <w:tab/>
      </w:r>
      <w:r w:rsidR="00CD156E">
        <w:rPr>
          <w:rFonts w:ascii="Times New Roman" w:eastAsia="Calibri" w:hAnsi="Times New Roman" w:cs="Times New Roman"/>
          <w:sz w:val="24"/>
          <w:szCs w:val="24"/>
          <w:lang w:val="en-US"/>
        </w:rPr>
        <w:t>Data Konsumsi Bahan Kering Ransum Selama Penelitian</w:t>
      </w:r>
      <w:r w:rsidRPr="00417065">
        <w:rPr>
          <w:rFonts w:ascii="Times New Roman" w:eastAsia="Times New Roman" w:hAnsi="Times New Roman" w:cs="Times New Roman"/>
          <w:sz w:val="24"/>
          <w:szCs w:val="24"/>
          <w:lang w:val="en-US"/>
        </w:rPr>
        <w:tab/>
      </w:r>
      <w:r w:rsidRPr="00417065">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7</w:t>
      </w:r>
      <w:r w:rsidR="00E62436">
        <w:rPr>
          <w:rFonts w:ascii="Times New Roman" w:eastAsia="Times New Roman" w:hAnsi="Times New Roman" w:cs="Times New Roman"/>
          <w:sz w:val="24"/>
          <w:szCs w:val="24"/>
          <w:lang w:val="en-US"/>
        </w:rPr>
        <w:t>1</w:t>
      </w:r>
    </w:p>
    <w:p w14:paraId="2BB2028D" w14:textId="47B61374" w:rsidR="00DD4348" w:rsidRPr="00417065" w:rsidRDefault="00DD4348" w:rsidP="00DD4348">
      <w:pPr>
        <w:tabs>
          <w:tab w:val="left" w:leader="dot" w:pos="7088"/>
          <w:tab w:val="right" w:pos="7797"/>
        </w:tabs>
        <w:autoSpaceDE w:val="0"/>
        <w:autoSpaceDN w:val="0"/>
        <w:adjustRightInd w:val="0"/>
        <w:spacing w:after="0" w:line="360" w:lineRule="auto"/>
        <w:ind w:left="851" w:hanging="567"/>
        <w:contextualSpacing/>
        <w:rPr>
          <w:rFonts w:ascii="Times New Roman" w:eastAsia="Times New Roman" w:hAnsi="Times New Roman" w:cs="Times New Roman"/>
          <w:sz w:val="24"/>
          <w:szCs w:val="24"/>
          <w:lang w:val="en-US"/>
        </w:rPr>
      </w:pPr>
      <w:r w:rsidRPr="00417065">
        <w:rPr>
          <w:rFonts w:ascii="Times New Roman" w:eastAsia="Times New Roman" w:hAnsi="Times New Roman" w:cs="Times New Roman"/>
          <w:sz w:val="24"/>
          <w:szCs w:val="24"/>
          <w:lang w:val="en-US"/>
        </w:rPr>
        <w:t xml:space="preserve">8 </w:t>
      </w:r>
      <w:r w:rsidRPr="00417065">
        <w:rPr>
          <w:rFonts w:ascii="Times New Roman" w:eastAsia="Times New Roman" w:hAnsi="Times New Roman" w:cs="Times New Roman"/>
          <w:sz w:val="24"/>
          <w:szCs w:val="24"/>
          <w:lang w:val="en-US"/>
        </w:rPr>
        <w:tab/>
      </w:r>
      <w:r w:rsidR="00CD156E">
        <w:rPr>
          <w:rFonts w:ascii="Times New Roman" w:eastAsia="Calibri" w:hAnsi="Times New Roman" w:cs="Times New Roman"/>
          <w:sz w:val="24"/>
          <w:szCs w:val="24"/>
          <w:lang w:val="en-US"/>
        </w:rPr>
        <w:t>Data Konsumsi Bahan Organik Ransum Selama Penelitian</w:t>
      </w:r>
      <w:r w:rsidRPr="00417065">
        <w:rPr>
          <w:rFonts w:ascii="Times New Roman" w:eastAsia="Times New Roman" w:hAnsi="Times New Roman" w:cs="Times New Roman"/>
          <w:sz w:val="24"/>
          <w:szCs w:val="24"/>
          <w:lang w:val="en-US"/>
        </w:rPr>
        <w:tab/>
      </w:r>
      <w:r w:rsidRPr="00417065">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7</w:t>
      </w:r>
      <w:r w:rsidR="00E62436">
        <w:rPr>
          <w:rFonts w:ascii="Times New Roman" w:eastAsia="Times New Roman" w:hAnsi="Times New Roman" w:cs="Times New Roman"/>
          <w:sz w:val="24"/>
          <w:szCs w:val="24"/>
          <w:lang w:val="en-US"/>
        </w:rPr>
        <w:t>2</w:t>
      </w:r>
    </w:p>
    <w:p w14:paraId="6718AADF" w14:textId="56C101D0" w:rsidR="00DD4348" w:rsidRPr="00417065" w:rsidRDefault="00DD4348" w:rsidP="00DD4348">
      <w:pPr>
        <w:tabs>
          <w:tab w:val="left" w:leader="dot" w:pos="7088"/>
          <w:tab w:val="right" w:pos="7797"/>
        </w:tabs>
        <w:autoSpaceDE w:val="0"/>
        <w:autoSpaceDN w:val="0"/>
        <w:adjustRightInd w:val="0"/>
        <w:spacing w:after="0" w:line="360" w:lineRule="auto"/>
        <w:ind w:left="851" w:hanging="567"/>
        <w:contextualSpacing/>
        <w:rPr>
          <w:rFonts w:ascii="Times New Roman" w:eastAsia="Times New Roman" w:hAnsi="Times New Roman" w:cs="Times New Roman"/>
          <w:sz w:val="24"/>
          <w:szCs w:val="24"/>
          <w:lang w:val="en-US"/>
        </w:rPr>
      </w:pPr>
      <w:r w:rsidRPr="00417065">
        <w:rPr>
          <w:rFonts w:ascii="Times New Roman" w:eastAsia="Times New Roman" w:hAnsi="Times New Roman" w:cs="Times New Roman"/>
          <w:sz w:val="24"/>
          <w:szCs w:val="24"/>
          <w:lang w:val="en-US"/>
        </w:rPr>
        <w:t xml:space="preserve">9 </w:t>
      </w:r>
      <w:r w:rsidRPr="00417065">
        <w:rPr>
          <w:rFonts w:ascii="Times New Roman" w:eastAsia="Times New Roman" w:hAnsi="Times New Roman" w:cs="Times New Roman"/>
          <w:sz w:val="24"/>
          <w:szCs w:val="24"/>
          <w:lang w:val="en-US"/>
        </w:rPr>
        <w:tab/>
      </w:r>
      <w:r w:rsidR="00CE3047">
        <w:rPr>
          <w:rFonts w:ascii="Times New Roman" w:eastAsia="Calibri" w:hAnsi="Times New Roman" w:cs="Times New Roman"/>
          <w:sz w:val="24"/>
          <w:szCs w:val="24"/>
          <w:lang w:val="en-US"/>
        </w:rPr>
        <w:t>Data Kecernaan Bahan Kering Selama Penelitian</w:t>
      </w:r>
      <w:r w:rsidRPr="00417065">
        <w:rPr>
          <w:rFonts w:ascii="Times New Roman" w:eastAsia="Times New Roman" w:hAnsi="Times New Roman" w:cs="Times New Roman"/>
          <w:sz w:val="24"/>
          <w:szCs w:val="24"/>
          <w:lang w:val="en-US"/>
        </w:rPr>
        <w:tab/>
      </w:r>
      <w:r w:rsidRPr="00417065">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7</w:t>
      </w:r>
      <w:r w:rsidR="00E62436">
        <w:rPr>
          <w:rFonts w:ascii="Times New Roman" w:eastAsia="Times New Roman" w:hAnsi="Times New Roman" w:cs="Times New Roman"/>
          <w:sz w:val="24"/>
          <w:szCs w:val="24"/>
          <w:lang w:val="en-US"/>
        </w:rPr>
        <w:t>3</w:t>
      </w:r>
    </w:p>
    <w:p w14:paraId="38600A13" w14:textId="61438B5E" w:rsidR="00DD4348" w:rsidRPr="00417065" w:rsidRDefault="00DD4348" w:rsidP="00DD4348">
      <w:pPr>
        <w:tabs>
          <w:tab w:val="left" w:leader="dot" w:pos="7088"/>
          <w:tab w:val="right" w:pos="7797"/>
        </w:tabs>
        <w:autoSpaceDE w:val="0"/>
        <w:autoSpaceDN w:val="0"/>
        <w:adjustRightInd w:val="0"/>
        <w:spacing w:after="0" w:line="360" w:lineRule="auto"/>
        <w:ind w:left="851" w:hanging="567"/>
        <w:contextualSpacing/>
        <w:rPr>
          <w:rFonts w:ascii="Times New Roman" w:eastAsia="Times New Roman" w:hAnsi="Times New Roman" w:cs="Times New Roman"/>
          <w:bCs/>
          <w:sz w:val="24"/>
          <w:szCs w:val="24"/>
          <w:lang w:val="en-US"/>
        </w:rPr>
      </w:pPr>
      <w:r w:rsidRPr="00417065">
        <w:rPr>
          <w:rFonts w:ascii="Times New Roman" w:eastAsia="Times New Roman" w:hAnsi="Times New Roman" w:cs="Times New Roman"/>
          <w:bCs/>
          <w:sz w:val="24"/>
          <w:szCs w:val="24"/>
          <w:lang w:val="en-US"/>
        </w:rPr>
        <w:t>10</w:t>
      </w:r>
      <w:r w:rsidRPr="00417065">
        <w:rPr>
          <w:rFonts w:ascii="Times New Roman" w:eastAsia="Times New Roman" w:hAnsi="Times New Roman" w:cs="Times New Roman"/>
          <w:bCs/>
          <w:sz w:val="24"/>
          <w:szCs w:val="24"/>
          <w:lang w:val="en-US"/>
        </w:rPr>
        <w:tab/>
      </w:r>
      <w:r w:rsidR="00CE3047">
        <w:rPr>
          <w:rFonts w:ascii="Times New Roman" w:eastAsia="Calibri" w:hAnsi="Times New Roman" w:cs="Times New Roman"/>
          <w:sz w:val="24"/>
          <w:szCs w:val="24"/>
          <w:lang w:val="en-US"/>
        </w:rPr>
        <w:t>Data Kecernaan Bahan Organik Selama Penelitian</w:t>
      </w:r>
      <w:r w:rsidRPr="00417065">
        <w:rPr>
          <w:rFonts w:ascii="Times New Roman" w:eastAsia="Times New Roman" w:hAnsi="Times New Roman" w:cs="Times New Roman"/>
          <w:bCs/>
          <w:sz w:val="24"/>
          <w:szCs w:val="24"/>
          <w:lang w:val="en-US"/>
        </w:rPr>
        <w:tab/>
      </w:r>
      <w:r w:rsidRPr="00417065">
        <w:rPr>
          <w:rFonts w:ascii="Times New Roman" w:eastAsia="Times New Roman" w:hAnsi="Times New Roman" w:cs="Times New Roman"/>
          <w:bCs/>
          <w:sz w:val="24"/>
          <w:szCs w:val="24"/>
          <w:lang w:val="en-US"/>
        </w:rPr>
        <w:tab/>
      </w:r>
      <w:r>
        <w:rPr>
          <w:rFonts w:ascii="Times New Roman" w:eastAsia="Times New Roman" w:hAnsi="Times New Roman" w:cs="Times New Roman"/>
          <w:bCs/>
          <w:sz w:val="24"/>
          <w:szCs w:val="24"/>
          <w:lang w:val="en-US"/>
        </w:rPr>
        <w:t>7</w:t>
      </w:r>
      <w:r w:rsidR="00E62436">
        <w:rPr>
          <w:rFonts w:ascii="Times New Roman" w:eastAsia="Times New Roman" w:hAnsi="Times New Roman" w:cs="Times New Roman"/>
          <w:bCs/>
          <w:sz w:val="24"/>
          <w:szCs w:val="24"/>
          <w:lang w:val="en-US"/>
        </w:rPr>
        <w:t>4</w:t>
      </w:r>
    </w:p>
    <w:p w14:paraId="576F454E" w14:textId="661F3A6E" w:rsidR="00DD4348" w:rsidRPr="00417065" w:rsidRDefault="00DD4348" w:rsidP="00DD4348">
      <w:pPr>
        <w:tabs>
          <w:tab w:val="left" w:leader="dot" w:pos="7088"/>
          <w:tab w:val="right" w:pos="7797"/>
        </w:tabs>
        <w:autoSpaceDE w:val="0"/>
        <w:autoSpaceDN w:val="0"/>
        <w:adjustRightInd w:val="0"/>
        <w:spacing w:after="0" w:line="360" w:lineRule="auto"/>
        <w:ind w:left="851" w:hanging="567"/>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w:t>
      </w:r>
      <w:r w:rsidRPr="00417065">
        <w:rPr>
          <w:rFonts w:ascii="Times New Roman" w:eastAsia="Times New Roman" w:hAnsi="Times New Roman" w:cs="Times New Roman"/>
          <w:sz w:val="24"/>
          <w:szCs w:val="24"/>
          <w:lang w:val="en-US"/>
        </w:rPr>
        <w:t xml:space="preserve">1 </w:t>
      </w:r>
      <w:r w:rsidRPr="00417065">
        <w:rPr>
          <w:rFonts w:ascii="Times New Roman" w:eastAsia="Times New Roman" w:hAnsi="Times New Roman" w:cs="Times New Roman"/>
          <w:sz w:val="24"/>
          <w:szCs w:val="24"/>
          <w:lang w:val="en-US"/>
        </w:rPr>
        <w:tab/>
      </w:r>
      <w:r w:rsidR="00CE3047">
        <w:rPr>
          <w:rFonts w:ascii="Times New Roman" w:eastAsia="Calibri" w:hAnsi="Times New Roman" w:cs="Times New Roman"/>
          <w:sz w:val="24"/>
          <w:szCs w:val="24"/>
          <w:lang w:val="en-US"/>
        </w:rPr>
        <w:t>Data Efisiensi Produksi Susu Selama Penelitian</w:t>
      </w:r>
      <w:r w:rsidRPr="00417065">
        <w:rPr>
          <w:rFonts w:ascii="Times New Roman" w:eastAsia="Times New Roman" w:hAnsi="Times New Roman" w:cs="Times New Roman"/>
          <w:sz w:val="24"/>
          <w:szCs w:val="24"/>
          <w:lang w:val="en-US"/>
        </w:rPr>
        <w:tab/>
      </w:r>
      <w:r w:rsidRPr="00417065">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7</w:t>
      </w:r>
      <w:r w:rsidR="00E62436">
        <w:rPr>
          <w:rFonts w:ascii="Times New Roman" w:eastAsia="Times New Roman" w:hAnsi="Times New Roman" w:cs="Times New Roman"/>
          <w:sz w:val="24"/>
          <w:szCs w:val="24"/>
          <w:lang w:val="en-US"/>
        </w:rPr>
        <w:t>5</w:t>
      </w:r>
    </w:p>
    <w:p w14:paraId="02526FEE" w14:textId="2D74C313" w:rsidR="00CE3047" w:rsidRDefault="00DD4348" w:rsidP="00EF78D9">
      <w:pPr>
        <w:tabs>
          <w:tab w:val="left" w:pos="851"/>
          <w:tab w:val="left" w:pos="1418"/>
          <w:tab w:val="decimal" w:leader="dot" w:pos="7088"/>
          <w:tab w:val="center" w:pos="7513"/>
        </w:tabs>
        <w:spacing w:after="0" w:line="240" w:lineRule="auto"/>
        <w:ind w:left="284" w:right="424"/>
        <w:jc w:val="both"/>
        <w:rPr>
          <w:rFonts w:ascii="Times New Roman" w:eastAsiaTheme="minorEastAsia" w:hAnsi="Times New Roman" w:cs="Times New Roman"/>
          <w:sz w:val="24"/>
          <w:szCs w:val="24"/>
          <w:lang w:val="en-US" w:eastAsia="zh-CN"/>
        </w:rPr>
      </w:pPr>
      <w:r>
        <w:rPr>
          <w:rFonts w:ascii="Times New Roman" w:eastAsia="Times New Roman" w:hAnsi="Times New Roman" w:cs="Times New Roman"/>
          <w:sz w:val="24"/>
          <w:szCs w:val="24"/>
          <w:lang w:val="en-US"/>
        </w:rPr>
        <w:t>1</w:t>
      </w:r>
      <w:r w:rsidRPr="00417065">
        <w:rPr>
          <w:rFonts w:ascii="Times New Roman" w:eastAsia="Times New Roman" w:hAnsi="Times New Roman" w:cs="Times New Roman"/>
          <w:sz w:val="24"/>
          <w:szCs w:val="24"/>
          <w:lang w:val="en-US"/>
        </w:rPr>
        <w:t xml:space="preserve">2 </w:t>
      </w:r>
      <w:r w:rsidRPr="00417065">
        <w:rPr>
          <w:rFonts w:ascii="Times New Roman" w:eastAsia="Times New Roman" w:hAnsi="Times New Roman" w:cs="Times New Roman"/>
          <w:sz w:val="24"/>
          <w:szCs w:val="24"/>
          <w:lang w:val="en-US"/>
        </w:rPr>
        <w:tab/>
      </w:r>
      <w:r w:rsidR="00CE3047">
        <w:rPr>
          <w:rFonts w:ascii="Times New Roman" w:eastAsiaTheme="minorEastAsia" w:hAnsi="Times New Roman" w:cs="Times New Roman"/>
          <w:sz w:val="24"/>
          <w:szCs w:val="24"/>
          <w:lang w:val="en-US" w:eastAsia="zh-CN"/>
        </w:rPr>
        <w:t>Hasil Analisis Statistik Perlakuan terhadap Konsumsi Bahan</w:t>
      </w:r>
    </w:p>
    <w:p w14:paraId="62C2A956" w14:textId="21B44053" w:rsidR="00DD4348" w:rsidRPr="00417065" w:rsidRDefault="00CE3047" w:rsidP="009C2965">
      <w:pPr>
        <w:tabs>
          <w:tab w:val="left" w:leader="dot" w:pos="7088"/>
          <w:tab w:val="right" w:pos="7797"/>
        </w:tabs>
        <w:autoSpaceDE w:val="0"/>
        <w:autoSpaceDN w:val="0"/>
        <w:adjustRightInd w:val="0"/>
        <w:spacing w:after="0" w:line="360" w:lineRule="auto"/>
        <w:ind w:left="851" w:hanging="567"/>
        <w:contextualSpacing/>
        <w:rPr>
          <w:rFonts w:ascii="Times New Roman" w:eastAsia="Times New Roman" w:hAnsi="Times New Roman" w:cs="Times New Roman"/>
          <w:sz w:val="24"/>
          <w:szCs w:val="24"/>
          <w:lang w:val="en-US"/>
        </w:rPr>
      </w:pPr>
      <w:r>
        <w:rPr>
          <w:rFonts w:ascii="Times New Roman" w:eastAsiaTheme="minorEastAsia" w:hAnsi="Times New Roman" w:cs="Times New Roman"/>
          <w:sz w:val="24"/>
          <w:szCs w:val="24"/>
          <w:lang w:val="en-US" w:eastAsia="zh-CN"/>
        </w:rPr>
        <w:tab/>
        <w:t>Kering</w:t>
      </w:r>
      <w:r w:rsidR="009C2965">
        <w:rPr>
          <w:rFonts w:ascii="Times New Roman" w:eastAsiaTheme="minorEastAsia" w:hAnsi="Times New Roman" w:cs="Times New Roman"/>
          <w:sz w:val="24"/>
          <w:szCs w:val="24"/>
          <w:lang w:val="en-US" w:eastAsia="zh-CN"/>
        </w:rPr>
        <w:t xml:space="preserve"> Ransum</w:t>
      </w:r>
      <w:r w:rsidR="00DD4348" w:rsidRPr="00417065">
        <w:rPr>
          <w:rFonts w:ascii="Times New Roman" w:eastAsia="Times New Roman" w:hAnsi="Times New Roman" w:cs="Times New Roman"/>
          <w:sz w:val="24"/>
          <w:szCs w:val="24"/>
          <w:lang w:val="en-US"/>
        </w:rPr>
        <w:tab/>
      </w:r>
      <w:r w:rsidR="00DD4348" w:rsidRPr="00417065">
        <w:rPr>
          <w:rFonts w:ascii="Times New Roman" w:eastAsia="Times New Roman" w:hAnsi="Times New Roman" w:cs="Times New Roman"/>
          <w:sz w:val="24"/>
          <w:szCs w:val="24"/>
          <w:lang w:val="en-US"/>
        </w:rPr>
        <w:tab/>
      </w:r>
      <w:r w:rsidR="00DD4348">
        <w:rPr>
          <w:rFonts w:ascii="Times New Roman" w:eastAsia="Times New Roman" w:hAnsi="Times New Roman" w:cs="Times New Roman"/>
          <w:sz w:val="24"/>
          <w:szCs w:val="24"/>
          <w:lang w:val="en-US"/>
        </w:rPr>
        <w:t>7</w:t>
      </w:r>
      <w:r w:rsidR="00E62436">
        <w:rPr>
          <w:rFonts w:ascii="Times New Roman" w:eastAsia="Times New Roman" w:hAnsi="Times New Roman" w:cs="Times New Roman"/>
          <w:sz w:val="24"/>
          <w:szCs w:val="24"/>
          <w:lang w:val="en-US"/>
        </w:rPr>
        <w:t>6</w:t>
      </w:r>
    </w:p>
    <w:p w14:paraId="478A350D" w14:textId="77777777" w:rsidR="00CE3047" w:rsidRDefault="00DD4348" w:rsidP="00EF78D9">
      <w:pPr>
        <w:tabs>
          <w:tab w:val="left" w:pos="851"/>
          <w:tab w:val="left" w:pos="1418"/>
          <w:tab w:val="decimal" w:leader="dot" w:pos="7088"/>
          <w:tab w:val="center" w:pos="7513"/>
        </w:tabs>
        <w:spacing w:after="0" w:line="240" w:lineRule="auto"/>
        <w:ind w:left="284" w:right="424"/>
        <w:jc w:val="both"/>
        <w:rPr>
          <w:rFonts w:ascii="Times New Roman" w:eastAsiaTheme="minorEastAsia" w:hAnsi="Times New Roman" w:cs="Times New Roman"/>
          <w:sz w:val="24"/>
          <w:szCs w:val="24"/>
          <w:lang w:val="en-US" w:eastAsia="zh-CN"/>
        </w:rPr>
      </w:pPr>
      <w:r>
        <w:rPr>
          <w:rFonts w:ascii="Times New Roman" w:eastAsia="Times New Roman" w:hAnsi="Times New Roman" w:cs="Times New Roman"/>
          <w:sz w:val="24"/>
          <w:szCs w:val="24"/>
          <w:lang w:val="en-US"/>
        </w:rPr>
        <w:t>1</w:t>
      </w:r>
      <w:r w:rsidRPr="00417065">
        <w:rPr>
          <w:rFonts w:ascii="Times New Roman" w:eastAsia="Times New Roman" w:hAnsi="Times New Roman" w:cs="Times New Roman"/>
          <w:sz w:val="24"/>
          <w:szCs w:val="24"/>
          <w:lang w:val="en-US"/>
        </w:rPr>
        <w:t xml:space="preserve">3 </w:t>
      </w:r>
      <w:r w:rsidRPr="00417065">
        <w:rPr>
          <w:rFonts w:ascii="Times New Roman" w:eastAsia="Times New Roman" w:hAnsi="Times New Roman" w:cs="Times New Roman"/>
          <w:sz w:val="24"/>
          <w:szCs w:val="24"/>
          <w:lang w:val="en-US"/>
        </w:rPr>
        <w:tab/>
      </w:r>
      <w:r w:rsidR="00CE3047">
        <w:rPr>
          <w:rFonts w:ascii="Times New Roman" w:eastAsiaTheme="minorEastAsia" w:hAnsi="Times New Roman" w:cs="Times New Roman"/>
          <w:sz w:val="24"/>
          <w:szCs w:val="24"/>
          <w:lang w:val="en-US" w:eastAsia="zh-CN"/>
        </w:rPr>
        <w:t xml:space="preserve">Hasil Analisis Statistik Perlakuan terhadap Konsumsi Bahan </w:t>
      </w:r>
    </w:p>
    <w:p w14:paraId="60E72693" w14:textId="7A724FCF" w:rsidR="00DD4348" w:rsidRPr="00417065" w:rsidRDefault="00CE3047" w:rsidP="009C2965">
      <w:pPr>
        <w:tabs>
          <w:tab w:val="left" w:leader="dot" w:pos="7088"/>
          <w:tab w:val="right" w:pos="7797"/>
        </w:tabs>
        <w:autoSpaceDE w:val="0"/>
        <w:autoSpaceDN w:val="0"/>
        <w:adjustRightInd w:val="0"/>
        <w:spacing w:after="0" w:line="360" w:lineRule="auto"/>
        <w:ind w:left="851" w:hanging="567"/>
        <w:contextualSpacing/>
        <w:rPr>
          <w:rFonts w:ascii="Times New Roman" w:eastAsia="Times New Roman" w:hAnsi="Times New Roman" w:cs="Times New Roman"/>
          <w:sz w:val="24"/>
          <w:szCs w:val="24"/>
          <w:lang w:val="en-US"/>
        </w:rPr>
      </w:pPr>
      <w:r>
        <w:rPr>
          <w:rFonts w:ascii="Times New Roman" w:eastAsiaTheme="minorEastAsia" w:hAnsi="Times New Roman" w:cs="Times New Roman"/>
          <w:sz w:val="24"/>
          <w:szCs w:val="24"/>
          <w:lang w:val="en-US" w:eastAsia="zh-CN"/>
        </w:rPr>
        <w:tab/>
        <w:t>Organik</w:t>
      </w:r>
      <w:r w:rsidR="009C2965">
        <w:rPr>
          <w:rFonts w:ascii="Times New Roman" w:eastAsiaTheme="minorEastAsia" w:hAnsi="Times New Roman" w:cs="Times New Roman"/>
          <w:sz w:val="24"/>
          <w:szCs w:val="24"/>
          <w:lang w:val="en-US" w:eastAsia="zh-CN"/>
        </w:rPr>
        <w:t xml:space="preserve"> Ransum</w:t>
      </w:r>
      <w:r w:rsidR="00DD4348" w:rsidRPr="00417065">
        <w:rPr>
          <w:rFonts w:ascii="Times New Roman" w:eastAsia="Times New Roman" w:hAnsi="Times New Roman" w:cs="Times New Roman"/>
          <w:sz w:val="24"/>
          <w:szCs w:val="24"/>
          <w:lang w:val="en-US"/>
        </w:rPr>
        <w:tab/>
      </w:r>
      <w:r w:rsidR="00DD4348" w:rsidRPr="00417065">
        <w:rPr>
          <w:rFonts w:ascii="Times New Roman" w:eastAsia="Times New Roman" w:hAnsi="Times New Roman" w:cs="Times New Roman"/>
          <w:sz w:val="24"/>
          <w:szCs w:val="24"/>
          <w:lang w:val="en-US"/>
        </w:rPr>
        <w:tab/>
      </w:r>
      <w:r w:rsidR="00DD4348">
        <w:rPr>
          <w:rFonts w:ascii="Times New Roman" w:eastAsia="Times New Roman" w:hAnsi="Times New Roman" w:cs="Times New Roman"/>
          <w:sz w:val="24"/>
          <w:szCs w:val="24"/>
          <w:lang w:val="en-US"/>
        </w:rPr>
        <w:t>7</w:t>
      </w:r>
      <w:r w:rsidR="00E62436">
        <w:rPr>
          <w:rFonts w:ascii="Times New Roman" w:eastAsia="Times New Roman" w:hAnsi="Times New Roman" w:cs="Times New Roman"/>
          <w:sz w:val="24"/>
          <w:szCs w:val="24"/>
          <w:lang w:val="en-US"/>
        </w:rPr>
        <w:t>7</w:t>
      </w:r>
    </w:p>
    <w:p w14:paraId="7F0EEC2B" w14:textId="77777777" w:rsidR="00CE3047" w:rsidRDefault="00DD4348" w:rsidP="00EF78D9">
      <w:pPr>
        <w:tabs>
          <w:tab w:val="left" w:pos="851"/>
          <w:tab w:val="left" w:pos="1418"/>
          <w:tab w:val="decimal" w:leader="dot" w:pos="7088"/>
          <w:tab w:val="center" w:pos="7513"/>
        </w:tabs>
        <w:spacing w:after="0" w:line="240" w:lineRule="auto"/>
        <w:ind w:left="284" w:right="424"/>
        <w:jc w:val="both"/>
        <w:rPr>
          <w:rFonts w:ascii="Times New Roman" w:eastAsiaTheme="minorEastAsia" w:hAnsi="Times New Roman" w:cs="Times New Roman"/>
          <w:sz w:val="24"/>
          <w:szCs w:val="24"/>
          <w:lang w:val="en-US" w:eastAsia="zh-CN"/>
        </w:rPr>
      </w:pPr>
      <w:r>
        <w:rPr>
          <w:rFonts w:ascii="Times New Roman" w:eastAsia="Times New Roman" w:hAnsi="Times New Roman" w:cs="Times New Roman"/>
          <w:sz w:val="24"/>
          <w:szCs w:val="24"/>
          <w:lang w:val="en-US"/>
        </w:rPr>
        <w:t>1</w:t>
      </w:r>
      <w:r w:rsidRPr="00417065">
        <w:rPr>
          <w:rFonts w:ascii="Times New Roman" w:eastAsia="Times New Roman" w:hAnsi="Times New Roman" w:cs="Times New Roman"/>
          <w:sz w:val="24"/>
          <w:szCs w:val="24"/>
          <w:lang w:val="en-US"/>
        </w:rPr>
        <w:t xml:space="preserve">4 </w:t>
      </w:r>
      <w:r w:rsidRPr="00417065">
        <w:rPr>
          <w:rFonts w:ascii="Times New Roman" w:eastAsia="Times New Roman" w:hAnsi="Times New Roman" w:cs="Times New Roman"/>
          <w:sz w:val="24"/>
          <w:szCs w:val="24"/>
          <w:lang w:val="en-US"/>
        </w:rPr>
        <w:tab/>
      </w:r>
      <w:r w:rsidR="00CE3047">
        <w:rPr>
          <w:rFonts w:ascii="Times New Roman" w:eastAsiaTheme="minorEastAsia" w:hAnsi="Times New Roman" w:cs="Times New Roman"/>
          <w:sz w:val="24"/>
          <w:szCs w:val="24"/>
          <w:lang w:val="en-US" w:eastAsia="zh-CN"/>
        </w:rPr>
        <w:t xml:space="preserve">Hasil Analisis Statistik Perlakuan terhadap Kecernaan Bahan </w:t>
      </w:r>
    </w:p>
    <w:p w14:paraId="1EBFC98B" w14:textId="7B895D8F" w:rsidR="00DD4348" w:rsidRPr="00417065" w:rsidRDefault="00CE3047" w:rsidP="009C2965">
      <w:pPr>
        <w:tabs>
          <w:tab w:val="left" w:leader="dot" w:pos="7088"/>
          <w:tab w:val="right" w:pos="7797"/>
        </w:tabs>
        <w:autoSpaceDE w:val="0"/>
        <w:autoSpaceDN w:val="0"/>
        <w:adjustRightInd w:val="0"/>
        <w:spacing w:after="0" w:line="360" w:lineRule="auto"/>
        <w:ind w:left="851" w:hanging="567"/>
        <w:contextualSpacing/>
        <w:rPr>
          <w:rFonts w:ascii="Times New Roman" w:eastAsia="Times New Roman" w:hAnsi="Times New Roman" w:cs="Times New Roman"/>
          <w:sz w:val="24"/>
          <w:szCs w:val="24"/>
          <w:lang w:val="en-US"/>
        </w:rPr>
      </w:pPr>
      <w:r>
        <w:rPr>
          <w:rFonts w:ascii="Times New Roman" w:eastAsiaTheme="minorEastAsia" w:hAnsi="Times New Roman" w:cs="Times New Roman"/>
          <w:sz w:val="24"/>
          <w:szCs w:val="24"/>
          <w:lang w:val="en-US" w:eastAsia="zh-CN"/>
        </w:rPr>
        <w:tab/>
        <w:t>Kering</w:t>
      </w:r>
      <w:r w:rsidR="00DD4348" w:rsidRPr="00417065">
        <w:rPr>
          <w:rFonts w:ascii="Times New Roman" w:eastAsia="Times New Roman" w:hAnsi="Times New Roman" w:cs="Times New Roman"/>
          <w:sz w:val="24"/>
          <w:szCs w:val="24"/>
          <w:lang w:val="en-US"/>
        </w:rPr>
        <w:tab/>
      </w:r>
      <w:r w:rsidR="00DD4348" w:rsidRPr="00417065">
        <w:rPr>
          <w:rFonts w:ascii="Times New Roman" w:eastAsia="Times New Roman" w:hAnsi="Times New Roman" w:cs="Times New Roman"/>
          <w:sz w:val="24"/>
          <w:szCs w:val="24"/>
          <w:lang w:val="en-US"/>
        </w:rPr>
        <w:tab/>
      </w:r>
      <w:r w:rsidR="00DD4348">
        <w:rPr>
          <w:rFonts w:ascii="Times New Roman" w:eastAsia="Times New Roman" w:hAnsi="Times New Roman" w:cs="Times New Roman"/>
          <w:sz w:val="24"/>
          <w:szCs w:val="24"/>
          <w:lang w:val="en-US"/>
        </w:rPr>
        <w:t>7</w:t>
      </w:r>
      <w:r w:rsidR="00E62436">
        <w:rPr>
          <w:rFonts w:ascii="Times New Roman" w:eastAsia="Times New Roman" w:hAnsi="Times New Roman" w:cs="Times New Roman"/>
          <w:sz w:val="24"/>
          <w:szCs w:val="24"/>
          <w:lang w:val="en-US"/>
        </w:rPr>
        <w:t>8</w:t>
      </w:r>
    </w:p>
    <w:p w14:paraId="3EC34963" w14:textId="77777777" w:rsidR="00CE3047" w:rsidRDefault="00DD4348" w:rsidP="00EF78D9">
      <w:pPr>
        <w:tabs>
          <w:tab w:val="left" w:pos="851"/>
          <w:tab w:val="left" w:pos="1418"/>
          <w:tab w:val="decimal" w:leader="dot" w:pos="7088"/>
          <w:tab w:val="center" w:pos="7513"/>
        </w:tabs>
        <w:spacing w:after="0" w:line="240" w:lineRule="auto"/>
        <w:ind w:left="284" w:right="424"/>
        <w:jc w:val="both"/>
        <w:rPr>
          <w:rFonts w:ascii="Times New Roman" w:eastAsiaTheme="minorEastAsia" w:hAnsi="Times New Roman" w:cs="Times New Roman"/>
          <w:sz w:val="24"/>
          <w:szCs w:val="24"/>
          <w:lang w:val="en-US" w:eastAsia="zh-CN"/>
        </w:rPr>
      </w:pPr>
      <w:r>
        <w:rPr>
          <w:rFonts w:ascii="Times New Roman" w:eastAsia="Times New Roman" w:hAnsi="Times New Roman" w:cs="Times New Roman"/>
          <w:sz w:val="24"/>
          <w:szCs w:val="24"/>
          <w:lang w:val="en-US"/>
        </w:rPr>
        <w:t>1</w:t>
      </w:r>
      <w:r w:rsidRPr="00417065">
        <w:rPr>
          <w:rFonts w:ascii="Times New Roman" w:eastAsia="Times New Roman" w:hAnsi="Times New Roman" w:cs="Times New Roman"/>
          <w:sz w:val="24"/>
          <w:szCs w:val="24"/>
          <w:lang w:val="en-US"/>
        </w:rPr>
        <w:t xml:space="preserve">5 </w:t>
      </w:r>
      <w:r w:rsidRPr="00417065">
        <w:rPr>
          <w:rFonts w:ascii="Times New Roman" w:eastAsia="Times New Roman" w:hAnsi="Times New Roman" w:cs="Times New Roman"/>
          <w:sz w:val="24"/>
          <w:szCs w:val="24"/>
          <w:lang w:val="en-US"/>
        </w:rPr>
        <w:tab/>
      </w:r>
      <w:r w:rsidR="00CE3047">
        <w:rPr>
          <w:rFonts w:ascii="Times New Roman" w:eastAsiaTheme="minorEastAsia" w:hAnsi="Times New Roman" w:cs="Times New Roman"/>
          <w:sz w:val="24"/>
          <w:szCs w:val="24"/>
          <w:lang w:val="en-US" w:eastAsia="zh-CN"/>
        </w:rPr>
        <w:t xml:space="preserve">Hasil Analisis Statistik Perlakuan terhadap Kecernaan Bahan </w:t>
      </w:r>
    </w:p>
    <w:p w14:paraId="3EA3A1CD" w14:textId="448A449A" w:rsidR="00DD4348" w:rsidRPr="00417065" w:rsidRDefault="00CE3047" w:rsidP="009C2965">
      <w:pPr>
        <w:tabs>
          <w:tab w:val="left" w:leader="dot" w:pos="7088"/>
          <w:tab w:val="right" w:pos="7797"/>
        </w:tabs>
        <w:autoSpaceDE w:val="0"/>
        <w:autoSpaceDN w:val="0"/>
        <w:adjustRightInd w:val="0"/>
        <w:spacing w:after="0" w:line="360" w:lineRule="auto"/>
        <w:ind w:left="851" w:hanging="567"/>
        <w:contextualSpacing/>
        <w:rPr>
          <w:rFonts w:ascii="Times New Roman" w:eastAsia="Times New Roman" w:hAnsi="Times New Roman" w:cs="Times New Roman"/>
          <w:sz w:val="24"/>
          <w:szCs w:val="24"/>
          <w:lang w:val="en-US"/>
        </w:rPr>
      </w:pPr>
      <w:r>
        <w:rPr>
          <w:rFonts w:ascii="Times New Roman" w:eastAsiaTheme="minorEastAsia" w:hAnsi="Times New Roman" w:cs="Times New Roman"/>
          <w:sz w:val="24"/>
          <w:szCs w:val="24"/>
          <w:lang w:val="en-US" w:eastAsia="zh-CN"/>
        </w:rPr>
        <w:tab/>
        <w:t>Organik</w:t>
      </w:r>
      <w:r w:rsidR="00DD4348">
        <w:rPr>
          <w:rFonts w:ascii="Times New Roman" w:eastAsia="Calibri" w:hAnsi="Times New Roman" w:cs="Times New Roman"/>
          <w:sz w:val="24"/>
          <w:szCs w:val="24"/>
          <w:lang w:val="zh-CN"/>
        </w:rPr>
        <w:tab/>
      </w:r>
      <w:r w:rsidR="00DD4348" w:rsidRPr="00417065">
        <w:rPr>
          <w:rFonts w:ascii="Times New Roman" w:eastAsia="Times New Roman" w:hAnsi="Times New Roman" w:cs="Times New Roman"/>
          <w:sz w:val="24"/>
          <w:szCs w:val="24"/>
          <w:lang w:val="en-US"/>
        </w:rPr>
        <w:tab/>
      </w:r>
      <w:r w:rsidR="00E62436">
        <w:rPr>
          <w:rFonts w:ascii="Times New Roman" w:eastAsia="Times New Roman" w:hAnsi="Times New Roman" w:cs="Times New Roman"/>
          <w:sz w:val="24"/>
          <w:szCs w:val="24"/>
          <w:lang w:val="en-US"/>
        </w:rPr>
        <w:t>79</w:t>
      </w:r>
    </w:p>
    <w:p w14:paraId="5660D3E2" w14:textId="77777777" w:rsidR="00CE3047" w:rsidRDefault="00DD4348" w:rsidP="00EF78D9">
      <w:pPr>
        <w:tabs>
          <w:tab w:val="left" w:pos="851"/>
          <w:tab w:val="left" w:pos="1418"/>
          <w:tab w:val="decimal" w:leader="dot" w:pos="7088"/>
          <w:tab w:val="center" w:pos="7513"/>
        </w:tabs>
        <w:spacing w:after="0" w:line="240" w:lineRule="auto"/>
        <w:ind w:left="284" w:right="424"/>
        <w:jc w:val="both"/>
        <w:rPr>
          <w:rFonts w:ascii="Times New Roman" w:eastAsiaTheme="minorEastAsia" w:hAnsi="Times New Roman" w:cs="Times New Roman"/>
          <w:sz w:val="24"/>
          <w:szCs w:val="24"/>
          <w:lang w:val="en-US" w:eastAsia="zh-CN"/>
        </w:rPr>
      </w:pPr>
      <w:r>
        <w:rPr>
          <w:rFonts w:ascii="Times New Roman" w:eastAsia="Times New Roman" w:hAnsi="Times New Roman" w:cs="Times New Roman"/>
          <w:sz w:val="24"/>
          <w:szCs w:val="24"/>
          <w:lang w:val="en-US"/>
        </w:rPr>
        <w:t>1</w:t>
      </w:r>
      <w:r w:rsidRPr="00417065">
        <w:rPr>
          <w:rFonts w:ascii="Times New Roman" w:eastAsia="Times New Roman" w:hAnsi="Times New Roman" w:cs="Times New Roman"/>
          <w:sz w:val="24"/>
          <w:szCs w:val="24"/>
          <w:lang w:val="en-US"/>
        </w:rPr>
        <w:t xml:space="preserve">6 </w:t>
      </w:r>
      <w:r w:rsidRPr="00417065">
        <w:rPr>
          <w:rFonts w:ascii="Times New Roman" w:eastAsia="Times New Roman" w:hAnsi="Times New Roman" w:cs="Times New Roman"/>
          <w:sz w:val="24"/>
          <w:szCs w:val="24"/>
          <w:lang w:val="en-US"/>
        </w:rPr>
        <w:tab/>
      </w:r>
      <w:r w:rsidR="00CE3047">
        <w:rPr>
          <w:rFonts w:ascii="Times New Roman" w:eastAsiaTheme="minorEastAsia" w:hAnsi="Times New Roman" w:cs="Times New Roman"/>
          <w:sz w:val="24"/>
          <w:szCs w:val="24"/>
          <w:lang w:val="en-US" w:eastAsia="zh-CN"/>
        </w:rPr>
        <w:t xml:space="preserve">Hasil Analisis Statistik Perlakuan terhadap Efisiensi Produksi </w:t>
      </w:r>
    </w:p>
    <w:p w14:paraId="26831A2E" w14:textId="6EBEBB74" w:rsidR="00DD4348" w:rsidRDefault="00CE3047" w:rsidP="009C2965">
      <w:pPr>
        <w:tabs>
          <w:tab w:val="left" w:leader="dot" w:pos="7088"/>
          <w:tab w:val="right" w:pos="7797"/>
        </w:tabs>
        <w:autoSpaceDE w:val="0"/>
        <w:autoSpaceDN w:val="0"/>
        <w:adjustRightInd w:val="0"/>
        <w:spacing w:after="0" w:line="360" w:lineRule="auto"/>
        <w:ind w:left="851" w:hanging="567"/>
        <w:contextualSpacing/>
        <w:rPr>
          <w:rFonts w:ascii="Times New Roman" w:eastAsia="Times New Roman" w:hAnsi="Times New Roman" w:cs="Times New Roman"/>
          <w:sz w:val="24"/>
          <w:szCs w:val="24"/>
          <w:lang w:val="en-US"/>
        </w:rPr>
      </w:pPr>
      <w:r>
        <w:rPr>
          <w:rFonts w:ascii="Times New Roman" w:eastAsiaTheme="minorEastAsia" w:hAnsi="Times New Roman" w:cs="Times New Roman"/>
          <w:sz w:val="24"/>
          <w:szCs w:val="24"/>
          <w:lang w:val="en-US" w:eastAsia="zh-CN"/>
        </w:rPr>
        <w:tab/>
        <w:t>Susu</w:t>
      </w:r>
      <w:r w:rsidR="00DD4348" w:rsidRPr="00417065">
        <w:rPr>
          <w:rFonts w:ascii="Times New Roman" w:eastAsia="Times New Roman" w:hAnsi="Times New Roman" w:cs="Times New Roman"/>
          <w:sz w:val="24"/>
          <w:szCs w:val="24"/>
          <w:lang w:val="en-US"/>
        </w:rPr>
        <w:tab/>
      </w:r>
      <w:r w:rsidR="00DD4348" w:rsidRPr="00417065">
        <w:rPr>
          <w:rFonts w:ascii="Times New Roman" w:eastAsia="Times New Roman" w:hAnsi="Times New Roman" w:cs="Times New Roman"/>
          <w:sz w:val="24"/>
          <w:szCs w:val="24"/>
          <w:lang w:val="en-US"/>
        </w:rPr>
        <w:tab/>
      </w:r>
      <w:r w:rsidR="00773D69">
        <w:rPr>
          <w:rFonts w:ascii="Times New Roman" w:eastAsia="Times New Roman" w:hAnsi="Times New Roman" w:cs="Times New Roman"/>
          <w:sz w:val="24"/>
          <w:szCs w:val="24"/>
          <w:lang w:val="en-US"/>
        </w:rPr>
        <w:t>8</w:t>
      </w:r>
      <w:r w:rsidR="00E62436">
        <w:rPr>
          <w:rFonts w:ascii="Times New Roman" w:eastAsia="Times New Roman" w:hAnsi="Times New Roman" w:cs="Times New Roman"/>
          <w:sz w:val="24"/>
          <w:szCs w:val="24"/>
          <w:lang w:val="en-US"/>
        </w:rPr>
        <w:t>0</w:t>
      </w:r>
    </w:p>
    <w:p w14:paraId="0E900EFC" w14:textId="3F969944" w:rsidR="00DD4348" w:rsidRPr="00417065" w:rsidRDefault="00DD4348" w:rsidP="00DD4348">
      <w:pPr>
        <w:tabs>
          <w:tab w:val="left" w:leader="dot" w:pos="7088"/>
          <w:tab w:val="right" w:pos="7797"/>
        </w:tabs>
        <w:autoSpaceDE w:val="0"/>
        <w:autoSpaceDN w:val="0"/>
        <w:adjustRightInd w:val="0"/>
        <w:spacing w:after="0" w:line="360" w:lineRule="auto"/>
        <w:ind w:left="851" w:hanging="567"/>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w:t>
      </w:r>
      <w:r w:rsidRPr="00417065">
        <w:rPr>
          <w:rFonts w:ascii="Times New Roman" w:eastAsia="Times New Roman" w:hAnsi="Times New Roman" w:cs="Times New Roman"/>
          <w:sz w:val="24"/>
          <w:szCs w:val="24"/>
          <w:lang w:val="en-US"/>
        </w:rPr>
        <w:t xml:space="preserve">7 </w:t>
      </w:r>
      <w:r w:rsidRPr="00417065">
        <w:rPr>
          <w:rFonts w:ascii="Times New Roman" w:eastAsia="Times New Roman" w:hAnsi="Times New Roman" w:cs="Times New Roman"/>
          <w:sz w:val="24"/>
          <w:szCs w:val="24"/>
          <w:lang w:val="en-US"/>
        </w:rPr>
        <w:tab/>
      </w:r>
      <w:r w:rsidR="00CE3047">
        <w:rPr>
          <w:rFonts w:ascii="Times New Roman" w:eastAsia="Calibri" w:hAnsi="Times New Roman" w:cs="Times New Roman"/>
          <w:sz w:val="24"/>
          <w:szCs w:val="24"/>
          <w:lang w:val="en-US"/>
        </w:rPr>
        <w:t>Dokumentasi Penelitian</w:t>
      </w:r>
      <w:r w:rsidRPr="00417065">
        <w:rPr>
          <w:rFonts w:ascii="Times New Roman" w:eastAsia="Times New Roman" w:hAnsi="Times New Roman" w:cs="Times New Roman"/>
          <w:sz w:val="24"/>
          <w:szCs w:val="24"/>
          <w:lang w:val="en-US"/>
        </w:rPr>
        <w:tab/>
      </w:r>
      <w:r w:rsidRPr="00417065">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8</w:t>
      </w:r>
      <w:r w:rsidR="00E62436">
        <w:rPr>
          <w:rFonts w:ascii="Times New Roman" w:eastAsia="Times New Roman" w:hAnsi="Times New Roman" w:cs="Times New Roman"/>
          <w:sz w:val="24"/>
          <w:szCs w:val="24"/>
          <w:lang w:val="en-US"/>
        </w:rPr>
        <w:t>1</w:t>
      </w:r>
    </w:p>
    <w:p w14:paraId="5929EC09" w14:textId="77777777" w:rsidR="001F5AF9" w:rsidRDefault="001F5AF9">
      <w:pPr>
        <w:spacing w:after="0" w:line="720" w:lineRule="auto"/>
        <w:rPr>
          <w:rFonts w:ascii="Times New Roman" w:hAnsi="Times New Roman" w:cs="Times New Roman"/>
          <w:b/>
          <w:sz w:val="24"/>
          <w:szCs w:val="24"/>
        </w:rPr>
        <w:sectPr w:rsidR="001F5AF9" w:rsidSect="00507E98">
          <w:footerReference w:type="default" r:id="rId19"/>
          <w:pgSz w:w="11906" w:h="16838"/>
          <w:pgMar w:top="2268" w:right="1701" w:bottom="2268" w:left="2268" w:header="708" w:footer="708" w:gutter="0"/>
          <w:pgNumType w:fmt="upperRoman" w:start="13"/>
          <w:cols w:space="708"/>
          <w:docGrid w:linePitch="360"/>
        </w:sectPr>
      </w:pPr>
    </w:p>
    <w:p w14:paraId="385109EF" w14:textId="77777777" w:rsidR="00B92FB9" w:rsidRPr="003F3875" w:rsidRDefault="00000000" w:rsidP="00003A7F">
      <w:pPr>
        <w:pStyle w:val="Heading1"/>
        <w:spacing w:line="480" w:lineRule="auto"/>
        <w:jc w:val="center"/>
        <w:rPr>
          <w:rFonts w:ascii="Times New Roman" w:hAnsi="Times New Roman" w:cs="Times New Roman"/>
          <w:b/>
          <w:bCs/>
          <w:color w:val="000000" w:themeColor="text1"/>
          <w:sz w:val="24"/>
          <w:szCs w:val="24"/>
        </w:rPr>
      </w:pPr>
      <w:bookmarkStart w:id="11" w:name="_Toc138954637"/>
      <w:r w:rsidRPr="003F3875">
        <w:rPr>
          <w:rFonts w:ascii="Times New Roman" w:hAnsi="Times New Roman" w:cs="Times New Roman"/>
          <w:b/>
          <w:bCs/>
          <w:color w:val="000000" w:themeColor="text1"/>
          <w:sz w:val="24"/>
          <w:szCs w:val="24"/>
        </w:rPr>
        <w:lastRenderedPageBreak/>
        <w:t>I</w:t>
      </w:r>
      <w:bookmarkEnd w:id="11"/>
    </w:p>
    <w:p w14:paraId="17F6E88C" w14:textId="77777777" w:rsidR="00B92FB9" w:rsidRPr="003F3875" w:rsidRDefault="00000000" w:rsidP="00892AE5">
      <w:pPr>
        <w:pStyle w:val="Heading1"/>
        <w:spacing w:before="0" w:line="720" w:lineRule="auto"/>
        <w:jc w:val="center"/>
        <w:rPr>
          <w:rFonts w:ascii="Times New Roman" w:hAnsi="Times New Roman" w:cs="Times New Roman"/>
          <w:b/>
          <w:bCs/>
          <w:color w:val="000000" w:themeColor="text1"/>
          <w:sz w:val="24"/>
          <w:szCs w:val="24"/>
        </w:rPr>
      </w:pPr>
      <w:bookmarkStart w:id="12" w:name="_Toc138954638"/>
      <w:r w:rsidRPr="003F3875">
        <w:rPr>
          <w:rFonts w:ascii="Times New Roman" w:hAnsi="Times New Roman" w:cs="Times New Roman"/>
          <w:b/>
          <w:bCs/>
          <w:color w:val="000000" w:themeColor="text1"/>
          <w:sz w:val="24"/>
          <w:szCs w:val="24"/>
        </w:rPr>
        <w:t>PENDAHULUAN</w:t>
      </w:r>
      <w:bookmarkEnd w:id="12"/>
    </w:p>
    <w:p w14:paraId="76440AB6" w14:textId="2C4BC2EC" w:rsidR="00B92FB9" w:rsidRPr="003F3875" w:rsidRDefault="00000000" w:rsidP="00892AE5">
      <w:pPr>
        <w:pStyle w:val="Heading2"/>
        <w:numPr>
          <w:ilvl w:val="1"/>
          <w:numId w:val="30"/>
        </w:numPr>
        <w:tabs>
          <w:tab w:val="left" w:pos="284"/>
        </w:tabs>
        <w:spacing w:before="0" w:line="480" w:lineRule="exact"/>
        <w:ind w:left="567" w:hanging="567"/>
        <w:rPr>
          <w:rFonts w:ascii="Times New Roman" w:hAnsi="Times New Roman" w:cs="Times New Roman"/>
          <w:b/>
          <w:bCs/>
          <w:color w:val="000000" w:themeColor="text1"/>
          <w:sz w:val="24"/>
          <w:szCs w:val="24"/>
        </w:rPr>
      </w:pPr>
      <w:bookmarkStart w:id="13" w:name="_Toc138954639"/>
      <w:bookmarkStart w:id="14" w:name="_Hlk125569244"/>
      <w:r w:rsidRPr="003F3875">
        <w:rPr>
          <w:rFonts w:ascii="Times New Roman" w:hAnsi="Times New Roman" w:cs="Times New Roman"/>
          <w:b/>
          <w:bCs/>
          <w:color w:val="000000" w:themeColor="text1"/>
          <w:sz w:val="24"/>
          <w:szCs w:val="24"/>
        </w:rPr>
        <w:t>Latar Belakang</w:t>
      </w:r>
      <w:bookmarkEnd w:id="13"/>
    </w:p>
    <w:p w14:paraId="2B5BEFBD" w14:textId="6E4E7C62" w:rsidR="00B92FB9" w:rsidRDefault="00000000" w:rsidP="00892AE5">
      <w:pPr>
        <w:spacing w:after="0" w:line="480" w:lineRule="exact"/>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Pengembangan peternakan sapi perah di Indonesia telah lama dilakukan, salah satu sentra pengembangan peternakan sapi perah di Indonesia yaitu Provinsi Jawa Barat. Sapi perah yang banyak dikembangkan yaitu Sapi </w:t>
      </w:r>
      <w:r>
        <w:rPr>
          <w:rFonts w:ascii="Times New Roman" w:hAnsi="Times New Roman" w:cs="Times New Roman"/>
          <w:i/>
          <w:iCs/>
          <w:sz w:val="24"/>
          <w:szCs w:val="24"/>
          <w:lang w:val="en-US"/>
        </w:rPr>
        <w:t xml:space="preserve">Friesian Holstein </w:t>
      </w:r>
      <w:r>
        <w:rPr>
          <w:rFonts w:ascii="Times New Roman" w:hAnsi="Times New Roman" w:cs="Times New Roman"/>
          <w:sz w:val="24"/>
          <w:szCs w:val="24"/>
          <w:lang w:val="en-US"/>
        </w:rPr>
        <w:t>(FH). Sapi perah FH memiliki kemampuan yang lebih tinggi dalam menghasilkan susu dibandingkan sapi perah jenis lainnya. Pada tahun 2021 Sapi FH dapat menghasilkan susu hingga 9.000 kg/ekor/laktasi di negara asalnya (Gelder, 2022).</w:t>
      </w:r>
      <w:r w:rsidR="004D63DB">
        <w:rPr>
          <w:rFonts w:ascii="Times New Roman" w:hAnsi="Times New Roman" w:cs="Times New Roman"/>
          <w:sz w:val="24"/>
          <w:szCs w:val="24"/>
          <w:lang w:val="en-US"/>
        </w:rPr>
        <w:t xml:space="preserve"> P</w:t>
      </w:r>
      <w:r>
        <w:rPr>
          <w:rFonts w:ascii="Times New Roman" w:hAnsi="Times New Roman" w:cs="Times New Roman"/>
          <w:sz w:val="24"/>
          <w:szCs w:val="24"/>
          <w:lang w:val="en-US"/>
        </w:rPr>
        <w:t xml:space="preserve">oduksi susu sapi FH di Indonesia berkisar 5.490 kg/ekor/laktasi (Badan Pusat Statistik, 2019). Hal tersebut menunjukkan bahwa produktivitas sapi perah FH di Indonesia masih tergolong rendah dibandingkan dengan produktivitas sapi perah FH di negara asalnya. </w:t>
      </w:r>
    </w:p>
    <w:p w14:paraId="13BE3106" w14:textId="6FD80200" w:rsidR="004D63DB" w:rsidRDefault="007F4FAC" w:rsidP="00892AE5">
      <w:pPr>
        <w:spacing w:after="0" w:line="480" w:lineRule="exact"/>
        <w:ind w:firstLine="567"/>
        <w:jc w:val="both"/>
        <w:rPr>
          <w:rFonts w:ascii="Times New Roman" w:hAnsi="Times New Roman" w:cs="Times New Roman"/>
          <w:sz w:val="24"/>
          <w:szCs w:val="24"/>
          <w:lang w:val="en-US"/>
        </w:rPr>
      </w:pPr>
      <w:r>
        <w:rPr>
          <w:rFonts w:ascii="Times New Roman" w:hAnsi="Times New Roman" w:cs="Times New Roman"/>
          <w:noProof/>
          <w:sz w:val="24"/>
          <w:szCs w:val="24"/>
          <w:lang w:val="en-US"/>
        </w:rPr>
        <mc:AlternateContent>
          <mc:Choice Requires="wps">
            <w:drawing>
              <wp:anchor distT="0" distB="0" distL="114300" distR="114300" simplePos="0" relativeHeight="251743232" behindDoc="0" locked="0" layoutInCell="1" allowOverlap="1" wp14:anchorId="3CFD2C81" wp14:editId="050A17A8">
                <wp:simplePos x="0" y="0"/>
                <wp:positionH relativeFrom="column">
                  <wp:posOffset>2317750</wp:posOffset>
                </wp:positionH>
                <wp:positionV relativeFrom="paragraph">
                  <wp:posOffset>4056634</wp:posOffset>
                </wp:positionV>
                <wp:extent cx="457200" cy="530352"/>
                <wp:effectExtent l="0" t="0" r="19050" b="22225"/>
                <wp:wrapNone/>
                <wp:docPr id="599768439" name="Rectangle 3"/>
                <wp:cNvGraphicFramePr/>
                <a:graphic xmlns:a="http://schemas.openxmlformats.org/drawingml/2006/main">
                  <a:graphicData uri="http://schemas.microsoft.com/office/word/2010/wordprocessingShape">
                    <wps:wsp>
                      <wps:cNvSpPr/>
                      <wps:spPr>
                        <a:xfrm>
                          <a:off x="0" y="0"/>
                          <a:ext cx="457200" cy="530352"/>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DB8FB1" id="Rectangle 3" o:spid="_x0000_s1026" style="position:absolute;margin-left:182.5pt;margin-top:319.4pt;width:36pt;height:41.75pt;z-index:251743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" fillcolor="white [3201]" strokecolor="white [3212]" strokeweight="2pt"/>
            </w:pict>
          </mc:Fallback>
        </mc:AlternateContent>
      </w:r>
      <w:r>
        <w:rPr>
          <w:rFonts w:ascii="Times New Roman" w:hAnsi="Times New Roman" w:cs="Times New Roman"/>
          <w:sz w:val="24"/>
          <w:szCs w:val="24"/>
          <w:lang w:val="en-US"/>
        </w:rPr>
        <w:t xml:space="preserve">Salah satu faktor yang </w:t>
      </w:r>
      <w:r w:rsidR="004D63DB">
        <w:rPr>
          <w:rFonts w:ascii="Times New Roman" w:hAnsi="Times New Roman" w:cs="Times New Roman"/>
          <w:sz w:val="24"/>
          <w:szCs w:val="24"/>
          <w:lang w:val="en-US"/>
        </w:rPr>
        <w:t>memengaruh</w:t>
      </w:r>
      <w:r>
        <w:rPr>
          <w:rFonts w:ascii="Times New Roman" w:hAnsi="Times New Roman" w:cs="Times New Roman"/>
          <w:sz w:val="24"/>
          <w:szCs w:val="24"/>
          <w:lang w:val="en-US"/>
        </w:rPr>
        <w:t>i</w:t>
      </w:r>
      <w:r w:rsidR="004D63DB">
        <w:rPr>
          <w:rFonts w:ascii="Times New Roman" w:hAnsi="Times New Roman" w:cs="Times New Roman"/>
          <w:sz w:val="24"/>
          <w:szCs w:val="24"/>
          <w:lang w:val="en-US"/>
        </w:rPr>
        <w:t xml:space="preserve"> </w:t>
      </w:r>
      <w:r w:rsidR="00F31EBC">
        <w:rPr>
          <w:rFonts w:ascii="Times New Roman" w:hAnsi="Times New Roman" w:cs="Times New Roman"/>
          <w:sz w:val="24"/>
          <w:szCs w:val="24"/>
          <w:lang w:val="en-US"/>
        </w:rPr>
        <w:t>p</w:t>
      </w:r>
      <w:r>
        <w:rPr>
          <w:rFonts w:ascii="Times New Roman" w:hAnsi="Times New Roman" w:cs="Times New Roman"/>
          <w:sz w:val="24"/>
          <w:szCs w:val="24"/>
          <w:lang w:val="en-US"/>
        </w:rPr>
        <w:t>roduktivitas sapi perah adalah kualitas dan konsumsi pakan. Konsumsi pakan sangat berpengaruh terhadap kondisi sapi perah FH dalam mempertahankan produksi susu. Selama masa laktasi, konsumsi pakan sapi perah harus dimaksimalkan melalui pemberian pakan berkualitas baik agar produksi dan kualitas susu yang dihasilkan meningkat.</w:t>
      </w:r>
      <w:r w:rsidR="004D63DB">
        <w:rPr>
          <w:rFonts w:ascii="Times New Roman" w:hAnsi="Times New Roman" w:cs="Times New Roman"/>
          <w:sz w:val="24"/>
          <w:szCs w:val="24"/>
          <w:lang w:val="en-US"/>
        </w:rPr>
        <w:t xml:space="preserve"> Ti</w:t>
      </w:r>
      <w:r>
        <w:rPr>
          <w:rFonts w:ascii="Times New Roman" w:hAnsi="Times New Roman" w:cs="Times New Roman"/>
          <w:sz w:val="24"/>
          <w:szCs w:val="24"/>
          <w:lang w:val="en-US"/>
        </w:rPr>
        <w:t>dak banyak peternak yang memperhatikan kualitas ransum yang diberikan pada sapi perah laktasi serta kebutuhan mikro mineral yang dibutuhkan oleh sapi pera</w:t>
      </w:r>
      <w:r w:rsidR="004D63DB">
        <w:rPr>
          <w:rFonts w:ascii="Times New Roman" w:hAnsi="Times New Roman" w:cs="Times New Roman"/>
          <w:sz w:val="24"/>
          <w:szCs w:val="24"/>
          <w:lang w:val="en-US"/>
        </w:rPr>
        <w:t xml:space="preserve">h selama masa produksi. Sehingga masih banyak pakan sapi perah laktasi yang belum memenuhi kebutuhan nutrisi dan berkualitas rendah. Pakan yang berkualitas baik dicerminkan oleh kandungan nutrien dan kecernaan yang tinggi. Sementara itu kecernaan </w:t>
      </w:r>
      <w:r w:rsidR="0068279F">
        <w:rPr>
          <w:rFonts w:ascii="Times New Roman" w:hAnsi="Times New Roman" w:cs="Times New Roman"/>
          <w:sz w:val="24"/>
          <w:szCs w:val="24"/>
          <w:lang w:val="en-US"/>
        </w:rPr>
        <w:t>bergantung pada</w:t>
      </w:r>
      <w:r w:rsidR="004D63DB">
        <w:rPr>
          <w:rFonts w:ascii="Times New Roman" w:hAnsi="Times New Roman" w:cs="Times New Roman"/>
          <w:sz w:val="24"/>
          <w:szCs w:val="24"/>
          <w:lang w:val="en-US"/>
        </w:rPr>
        <w:t xml:space="preserve"> banyaknya pakan dan kandungan nutrien yang dikonsumsi oleh sapi perah.</w:t>
      </w:r>
    </w:p>
    <w:p w14:paraId="5B1EB960" w14:textId="026B7E7D" w:rsidR="00B92FB9" w:rsidRDefault="00B92FB9" w:rsidP="00892AE5">
      <w:pPr>
        <w:spacing w:after="0" w:line="480" w:lineRule="exact"/>
        <w:ind w:firstLine="567"/>
        <w:jc w:val="both"/>
        <w:rPr>
          <w:rFonts w:ascii="Times New Roman" w:hAnsi="Times New Roman" w:cs="Times New Roman"/>
          <w:sz w:val="24"/>
          <w:szCs w:val="24"/>
          <w:lang w:val="en-US"/>
        </w:rPr>
        <w:sectPr w:rsidR="00B92FB9">
          <w:headerReference w:type="default" r:id="rId20"/>
          <w:footerReference w:type="default" r:id="rId21"/>
          <w:pgSz w:w="11906" w:h="16838"/>
          <w:pgMar w:top="2268" w:right="1701" w:bottom="2268" w:left="2268" w:header="708" w:footer="708" w:gutter="0"/>
          <w:pgNumType w:start="1"/>
          <w:cols w:space="708"/>
          <w:docGrid w:linePitch="360"/>
        </w:sectPr>
      </w:pPr>
    </w:p>
    <w:p w14:paraId="0CEF13A0" w14:textId="77777777" w:rsidR="00B92FB9" w:rsidRDefault="00000000" w:rsidP="00892AE5">
      <w:pPr>
        <w:spacing w:after="0" w:line="480" w:lineRule="exact"/>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Sapi perah laktasi membutuhkan nutrien berupa asam amino esensial, asam lemak esensial, dan mineral dalam jumlah yang sesuai dengan kebutuhannya agar dapat berproduksi secara optimal. Namun, untuk mendapatkan asam amino esensial dan asam lemak esensial asal pakan yang lolos dan sampai ke pascarumen relatif sulit</w:t>
      </w:r>
      <w:r>
        <w:rPr>
          <w:rStyle w:val="CommentReference"/>
          <w:lang w:val="en-US"/>
        </w:rPr>
        <w:t xml:space="preserve">. </w:t>
      </w:r>
      <w:r>
        <w:rPr>
          <w:rFonts w:ascii="Times New Roman" w:hAnsi="Times New Roman" w:cs="Times New Roman"/>
          <w:sz w:val="24"/>
          <w:szCs w:val="24"/>
          <w:lang w:val="en-US"/>
        </w:rPr>
        <w:t>Hal tersebut terjadi karena asam amino esensial akan terdegradasi oleh mikroba rumen menjadi NH</w:t>
      </w:r>
      <w:r>
        <w:rPr>
          <w:rFonts w:ascii="Times New Roman" w:hAnsi="Times New Roman" w:cs="Times New Roman"/>
          <w:sz w:val="24"/>
          <w:szCs w:val="24"/>
          <w:vertAlign w:val="subscript"/>
          <w:lang w:val="en-US"/>
        </w:rPr>
        <w:t>3</w:t>
      </w:r>
      <w:r>
        <w:rPr>
          <w:rFonts w:ascii="Times New Roman" w:hAnsi="Times New Roman" w:cs="Times New Roman"/>
          <w:sz w:val="24"/>
          <w:szCs w:val="24"/>
          <w:lang w:val="en-US"/>
        </w:rPr>
        <w:t xml:space="preserve">, sementara itu asam lemak esensial akan mengalami hidrogenasi sehingga dapat menurunkan tingkat kecernaan pakan di dalam rumen. </w:t>
      </w:r>
    </w:p>
    <w:p w14:paraId="02365788" w14:textId="4BE84425" w:rsidR="00B92FB9" w:rsidRPr="00BC4FEE" w:rsidRDefault="00000000" w:rsidP="00892AE5">
      <w:pPr>
        <w:spacing w:after="720" w:line="480" w:lineRule="exact"/>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Upaya perbaikan kualitas pakan sapi perah laktasi agar produksi susu optimal perlu dilakukan. Salah satu upaya yang dapat dilakukan adalah dengan pemberian pakan suplemen disertai dengan proteksi kandungan nutriennya. Pakan suplemen tersebut terdiri atas protein </w:t>
      </w:r>
      <w:r>
        <w:rPr>
          <w:rFonts w:ascii="Times New Roman" w:hAnsi="Times New Roman" w:cs="Times New Roman"/>
          <w:i/>
          <w:iCs/>
          <w:sz w:val="24"/>
          <w:szCs w:val="24"/>
          <w:lang w:val="en-US"/>
        </w:rPr>
        <w:t>by-pass</w:t>
      </w:r>
      <w:r>
        <w:rPr>
          <w:rFonts w:ascii="Times New Roman" w:hAnsi="Times New Roman" w:cs="Times New Roman"/>
          <w:sz w:val="24"/>
          <w:szCs w:val="24"/>
          <w:lang w:val="en-US"/>
        </w:rPr>
        <w:t xml:space="preserve">, </w:t>
      </w:r>
      <w:r w:rsidR="00A16743">
        <w:rPr>
          <w:rFonts w:ascii="Times New Roman" w:hAnsi="Times New Roman" w:cs="Times New Roman"/>
          <w:sz w:val="24"/>
          <w:szCs w:val="24"/>
          <w:lang w:val="en-US"/>
        </w:rPr>
        <w:t xml:space="preserve">asam lemak essensial </w:t>
      </w:r>
      <w:r w:rsidR="00A16743" w:rsidRPr="00A16743">
        <w:rPr>
          <w:rFonts w:ascii="Times New Roman" w:hAnsi="Times New Roman" w:cs="Times New Roman"/>
          <w:i/>
          <w:iCs/>
          <w:sz w:val="24"/>
          <w:szCs w:val="24"/>
          <w:lang w:val="en-US"/>
        </w:rPr>
        <w:t>by-pass</w:t>
      </w:r>
      <w:r>
        <w:rPr>
          <w:rFonts w:ascii="Times New Roman" w:hAnsi="Times New Roman" w:cs="Times New Roman"/>
          <w:sz w:val="24"/>
          <w:szCs w:val="24"/>
          <w:lang w:val="en-US"/>
        </w:rPr>
        <w:t>, dan mineral organik. Pemberian pakan suplemen pada sapi perah laktasi diduga akan meningkatkan konsumsi, kecernaan, serta efisiensi produksi susu</w:t>
      </w:r>
      <w:r w:rsidR="00D77663">
        <w:rPr>
          <w:rFonts w:ascii="Times New Roman" w:hAnsi="Times New Roman" w:cs="Times New Roman"/>
          <w:sz w:val="24"/>
          <w:szCs w:val="24"/>
          <w:lang w:val="en-US"/>
        </w:rPr>
        <w:t>. P</w:t>
      </w:r>
      <w:r>
        <w:rPr>
          <w:rFonts w:ascii="Times New Roman" w:hAnsi="Times New Roman" w:cs="Times New Roman"/>
          <w:sz w:val="24"/>
          <w:szCs w:val="24"/>
          <w:lang w:val="en-US"/>
        </w:rPr>
        <w:t>akan suplemen dapat meningkatkan pertumbuhan serta meningkatkan populasi mikroba dalam rumen dan merangsang pertambahan jumlah konsumsi serat kasar yang akan meningkatkan produksi (Kartadisastra, 1997).  Berdasarkan uraian diatas, penuli</w:t>
      </w:r>
      <w:r w:rsidR="00C80AF3">
        <w:rPr>
          <w:rFonts w:ascii="Times New Roman" w:hAnsi="Times New Roman" w:cs="Times New Roman"/>
          <w:sz w:val="24"/>
          <w:szCs w:val="24"/>
          <w:lang w:val="en-US"/>
        </w:rPr>
        <w:t xml:space="preserve">s </w:t>
      </w:r>
      <w:r>
        <w:rPr>
          <w:rFonts w:ascii="Times New Roman" w:hAnsi="Times New Roman" w:cs="Times New Roman"/>
          <w:sz w:val="24"/>
          <w:szCs w:val="24"/>
          <w:lang w:val="en-US"/>
        </w:rPr>
        <w:t>melakukan penelitian mengenai “Pengaruh Pakan Suplemen terhadap Konsumsi, Kecernaan, dan Efisiensi Produksi Susu Sapi Perah Laktasi di Kelompok Ternak Bojong Kawung Pasir Jambu”</w:t>
      </w:r>
      <w:bookmarkEnd w:id="14"/>
      <w:r w:rsidR="00BC4FEE">
        <w:rPr>
          <w:rFonts w:ascii="Times New Roman" w:hAnsi="Times New Roman" w:cs="Times New Roman"/>
          <w:sz w:val="24"/>
          <w:szCs w:val="24"/>
          <w:lang w:val="en-US"/>
        </w:rPr>
        <w:t xml:space="preserve">. </w:t>
      </w:r>
    </w:p>
    <w:p w14:paraId="79C8A9F6" w14:textId="7A95A919" w:rsidR="00B92FB9" w:rsidRPr="00FE2113" w:rsidRDefault="00FE2113" w:rsidP="00892AE5">
      <w:pPr>
        <w:pStyle w:val="Heading2"/>
        <w:spacing w:before="0" w:line="480" w:lineRule="exact"/>
        <w:ind w:left="567" w:hanging="567"/>
        <w:rPr>
          <w:rFonts w:ascii="Times New Roman" w:hAnsi="Times New Roman" w:cs="Times New Roman"/>
          <w:b/>
          <w:bCs/>
          <w:color w:val="000000" w:themeColor="text1"/>
          <w:sz w:val="24"/>
          <w:szCs w:val="24"/>
          <w:lang w:val="en-US"/>
        </w:rPr>
      </w:pPr>
      <w:bookmarkStart w:id="15" w:name="_Toc138954640"/>
      <w:r>
        <w:rPr>
          <w:rFonts w:ascii="Times New Roman" w:hAnsi="Times New Roman" w:cs="Times New Roman"/>
          <w:b/>
          <w:bCs/>
          <w:color w:val="000000" w:themeColor="text1"/>
          <w:sz w:val="24"/>
          <w:szCs w:val="24"/>
          <w:lang w:val="en-US"/>
        </w:rPr>
        <w:t xml:space="preserve">1.2 </w:t>
      </w:r>
      <w:r>
        <w:rPr>
          <w:rFonts w:ascii="Times New Roman" w:hAnsi="Times New Roman" w:cs="Times New Roman"/>
          <w:b/>
          <w:bCs/>
          <w:color w:val="000000" w:themeColor="text1"/>
          <w:sz w:val="24"/>
          <w:szCs w:val="24"/>
          <w:lang w:val="en-US"/>
        </w:rPr>
        <w:tab/>
      </w:r>
      <w:r w:rsidRPr="00FE2113">
        <w:rPr>
          <w:rFonts w:ascii="Times New Roman" w:hAnsi="Times New Roman" w:cs="Times New Roman"/>
          <w:b/>
          <w:bCs/>
          <w:color w:val="000000" w:themeColor="text1"/>
          <w:sz w:val="24"/>
          <w:szCs w:val="24"/>
        </w:rPr>
        <w:t>Identifikasi Masalah</w:t>
      </w:r>
      <w:bookmarkEnd w:id="15"/>
    </w:p>
    <w:p w14:paraId="222D2CFF" w14:textId="420571CA" w:rsidR="00B92FB9" w:rsidRDefault="00000000" w:rsidP="00892AE5">
      <w:pPr>
        <w:pStyle w:val="ListParagraph"/>
        <w:numPr>
          <w:ilvl w:val="0"/>
          <w:numId w:val="5"/>
        </w:numPr>
        <w:spacing w:after="0" w:line="480" w:lineRule="exact"/>
        <w:ind w:left="567" w:hanging="567"/>
        <w:jc w:val="both"/>
        <w:rPr>
          <w:rFonts w:ascii="Times New Roman" w:hAnsi="Times New Roman" w:cs="Times New Roman"/>
          <w:sz w:val="24"/>
          <w:szCs w:val="24"/>
        </w:rPr>
      </w:pPr>
      <w:r>
        <w:rPr>
          <w:rFonts w:ascii="Times New Roman" w:hAnsi="Times New Roman" w:cs="Times New Roman"/>
          <w:sz w:val="24"/>
          <w:szCs w:val="24"/>
          <w:lang w:val="en-US"/>
        </w:rPr>
        <w:t>Apakah pemberian pakan suplemen</w:t>
      </w:r>
      <w:r w:rsidR="00483A96">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berpengaruh terhadap konsumsi, kecernaan, dan efisiensi produksi susu sapi perah laktasi di Kelompok Ternak Bojong Kawung Pasir </w:t>
      </w:r>
      <w:r w:rsidR="00483A96">
        <w:rPr>
          <w:rFonts w:ascii="Times New Roman" w:hAnsi="Times New Roman" w:cs="Times New Roman"/>
          <w:sz w:val="24"/>
          <w:szCs w:val="24"/>
          <w:lang w:val="en-US"/>
        </w:rPr>
        <w:t xml:space="preserve">Jambu. </w:t>
      </w:r>
    </w:p>
    <w:p w14:paraId="07E249E0" w14:textId="2FFDBA85" w:rsidR="00B92FB9" w:rsidRDefault="00000000" w:rsidP="00892AE5">
      <w:pPr>
        <w:pStyle w:val="ListParagraph"/>
        <w:numPr>
          <w:ilvl w:val="0"/>
          <w:numId w:val="5"/>
        </w:numPr>
        <w:spacing w:after="720" w:line="480" w:lineRule="exact"/>
        <w:ind w:left="567" w:hanging="567"/>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 xml:space="preserve">Perlakuan manakah yang menghasilkan </w:t>
      </w:r>
      <w:r>
        <w:rPr>
          <w:rFonts w:ascii="Times New Roman" w:hAnsi="Times New Roman" w:cs="Times New Roman"/>
          <w:sz w:val="24"/>
          <w:szCs w:val="24"/>
          <w:lang w:val="en-US"/>
        </w:rPr>
        <w:t>pengaruh te</w:t>
      </w:r>
      <w:r w:rsidR="00B83574">
        <w:rPr>
          <w:rFonts w:ascii="Times New Roman" w:hAnsi="Times New Roman" w:cs="Times New Roman"/>
          <w:sz w:val="24"/>
          <w:szCs w:val="24"/>
          <w:lang w:val="en-US"/>
        </w:rPr>
        <w:t xml:space="preserve">rtinggi </w:t>
      </w:r>
      <w:r>
        <w:rPr>
          <w:rFonts w:ascii="Times New Roman" w:hAnsi="Times New Roman" w:cs="Times New Roman"/>
          <w:sz w:val="24"/>
          <w:szCs w:val="24"/>
          <w:lang w:val="en-US"/>
        </w:rPr>
        <w:t>terhadap konsums</w:t>
      </w:r>
      <w:r w:rsidR="00B83574">
        <w:rPr>
          <w:rFonts w:ascii="Times New Roman" w:hAnsi="Times New Roman" w:cs="Times New Roman"/>
          <w:sz w:val="24"/>
          <w:szCs w:val="24"/>
          <w:lang w:val="en-US"/>
        </w:rPr>
        <w:t>i</w:t>
      </w:r>
      <w:r>
        <w:rPr>
          <w:rFonts w:ascii="Times New Roman" w:hAnsi="Times New Roman" w:cs="Times New Roman"/>
          <w:sz w:val="24"/>
          <w:szCs w:val="24"/>
          <w:lang w:val="en-US"/>
        </w:rPr>
        <w:t>, kecernaan, dan efisiensi produksi susu sapi perah laktasi di Kelompok Ternak Bojong Kawung Pasir Jambu</w:t>
      </w:r>
      <w:r w:rsidR="00483A96">
        <w:rPr>
          <w:rFonts w:ascii="Times New Roman" w:hAnsi="Times New Roman" w:cs="Times New Roman"/>
          <w:sz w:val="24"/>
          <w:szCs w:val="24"/>
          <w:lang w:val="en-US"/>
        </w:rPr>
        <w:t xml:space="preserve">. </w:t>
      </w:r>
    </w:p>
    <w:p w14:paraId="1179384D" w14:textId="74C2B545" w:rsidR="00B92FB9" w:rsidRPr="00FE2113" w:rsidRDefault="00FE2113" w:rsidP="00892AE5">
      <w:pPr>
        <w:pStyle w:val="Heading2"/>
        <w:spacing w:before="0" w:line="480" w:lineRule="exact"/>
        <w:ind w:left="567" w:hanging="567"/>
        <w:rPr>
          <w:rFonts w:ascii="Times New Roman" w:hAnsi="Times New Roman" w:cs="Times New Roman"/>
          <w:b/>
          <w:bCs/>
          <w:color w:val="000000" w:themeColor="text1"/>
          <w:sz w:val="24"/>
          <w:szCs w:val="24"/>
        </w:rPr>
      </w:pPr>
      <w:bookmarkStart w:id="16" w:name="_Toc138954641"/>
      <w:r>
        <w:rPr>
          <w:rFonts w:ascii="Times New Roman" w:hAnsi="Times New Roman" w:cs="Times New Roman"/>
          <w:b/>
          <w:bCs/>
          <w:color w:val="000000" w:themeColor="text1"/>
          <w:sz w:val="24"/>
          <w:szCs w:val="24"/>
          <w:lang w:val="en-US"/>
        </w:rPr>
        <w:t xml:space="preserve">1.3 </w:t>
      </w:r>
      <w:r>
        <w:rPr>
          <w:rFonts w:ascii="Times New Roman" w:hAnsi="Times New Roman" w:cs="Times New Roman"/>
          <w:b/>
          <w:bCs/>
          <w:color w:val="000000" w:themeColor="text1"/>
          <w:sz w:val="24"/>
          <w:szCs w:val="24"/>
          <w:lang w:val="en-US"/>
        </w:rPr>
        <w:tab/>
      </w:r>
      <w:r w:rsidRPr="00FE2113">
        <w:rPr>
          <w:rFonts w:ascii="Times New Roman" w:hAnsi="Times New Roman" w:cs="Times New Roman"/>
          <w:b/>
          <w:bCs/>
          <w:color w:val="000000" w:themeColor="text1"/>
          <w:sz w:val="24"/>
          <w:szCs w:val="24"/>
        </w:rPr>
        <w:t>Tujuan Penelitian</w:t>
      </w:r>
      <w:bookmarkEnd w:id="16"/>
    </w:p>
    <w:p w14:paraId="69A61121" w14:textId="7AC9ACFD" w:rsidR="00B92FB9" w:rsidRDefault="00000000" w:rsidP="00892AE5">
      <w:pPr>
        <w:pStyle w:val="ListParagraph"/>
        <w:numPr>
          <w:ilvl w:val="0"/>
          <w:numId w:val="6"/>
        </w:numPr>
        <w:spacing w:after="0" w:line="480" w:lineRule="exact"/>
        <w:ind w:left="567" w:hanging="567"/>
        <w:jc w:val="both"/>
        <w:rPr>
          <w:rFonts w:ascii="Times New Roman" w:hAnsi="Times New Roman" w:cs="Times New Roman"/>
          <w:sz w:val="24"/>
          <w:szCs w:val="24"/>
        </w:rPr>
      </w:pPr>
      <w:r>
        <w:rPr>
          <w:rFonts w:ascii="Times New Roman" w:hAnsi="Times New Roman" w:cs="Times New Roman"/>
          <w:sz w:val="24"/>
          <w:szCs w:val="24"/>
        </w:rPr>
        <w:t xml:space="preserve">Mengetahui pengaruh pemberian </w:t>
      </w:r>
      <w:r>
        <w:rPr>
          <w:rFonts w:ascii="Times New Roman" w:hAnsi="Times New Roman" w:cs="Times New Roman"/>
          <w:iCs/>
          <w:sz w:val="24"/>
          <w:szCs w:val="24"/>
          <w:lang w:val="en-US"/>
        </w:rPr>
        <w:t>pakan suplemen</w:t>
      </w:r>
      <w:r w:rsidR="00483A96">
        <w:rPr>
          <w:rFonts w:ascii="Times New Roman" w:hAnsi="Times New Roman" w:cs="Times New Roman"/>
          <w:sz w:val="24"/>
          <w:szCs w:val="24"/>
          <w:lang w:val="en-US"/>
        </w:rPr>
        <w:t xml:space="preserve"> t</w:t>
      </w:r>
      <w:r>
        <w:rPr>
          <w:rFonts w:ascii="Times New Roman" w:hAnsi="Times New Roman" w:cs="Times New Roman"/>
          <w:sz w:val="24"/>
          <w:szCs w:val="24"/>
          <w:lang w:val="en-US"/>
        </w:rPr>
        <w:t>erhadap konsumsi, kecernaan, dan efisiensi produksi susu sapi perah laktasi di Kelompok Ternak Bojong Kawung pasir Jambu</w:t>
      </w:r>
      <w:r w:rsidR="007207D8">
        <w:rPr>
          <w:rFonts w:ascii="Times New Roman" w:hAnsi="Times New Roman" w:cs="Times New Roman"/>
          <w:sz w:val="24"/>
          <w:szCs w:val="24"/>
          <w:lang w:val="en-US"/>
        </w:rPr>
        <w:t xml:space="preserve">. </w:t>
      </w:r>
    </w:p>
    <w:p w14:paraId="30039F01" w14:textId="212F415B" w:rsidR="00B92FB9" w:rsidRDefault="00000000" w:rsidP="00892AE5">
      <w:pPr>
        <w:pStyle w:val="ListParagraph"/>
        <w:numPr>
          <w:ilvl w:val="0"/>
          <w:numId w:val="6"/>
        </w:numPr>
        <w:spacing w:after="720" w:line="480" w:lineRule="exact"/>
        <w:ind w:left="567" w:hanging="567"/>
        <w:contextualSpacing w:val="0"/>
        <w:jc w:val="both"/>
        <w:rPr>
          <w:rFonts w:ascii="Times New Roman" w:hAnsi="Times New Roman" w:cs="Times New Roman"/>
          <w:sz w:val="24"/>
          <w:szCs w:val="24"/>
        </w:rPr>
      </w:pPr>
      <w:r>
        <w:rPr>
          <w:rFonts w:ascii="Times New Roman" w:hAnsi="Times New Roman" w:cs="Times New Roman"/>
          <w:sz w:val="24"/>
          <w:szCs w:val="24"/>
        </w:rPr>
        <w:t xml:space="preserve">Mengetahui perlakuan yang </w:t>
      </w:r>
      <w:r>
        <w:rPr>
          <w:rFonts w:ascii="Times New Roman" w:hAnsi="Times New Roman" w:cs="Times New Roman"/>
          <w:sz w:val="24"/>
          <w:szCs w:val="24"/>
          <w:lang w:val="en-US"/>
        </w:rPr>
        <w:t>memberikan pengaruh t</w:t>
      </w:r>
      <w:r w:rsidR="00B83574">
        <w:rPr>
          <w:rFonts w:ascii="Times New Roman" w:hAnsi="Times New Roman" w:cs="Times New Roman"/>
          <w:sz w:val="24"/>
          <w:szCs w:val="24"/>
          <w:lang w:val="en-US"/>
        </w:rPr>
        <w:t>ertinggi</w:t>
      </w:r>
      <w:r>
        <w:rPr>
          <w:rFonts w:ascii="Times New Roman" w:hAnsi="Times New Roman" w:cs="Times New Roman"/>
          <w:sz w:val="24"/>
          <w:szCs w:val="24"/>
          <w:lang w:val="en-US"/>
        </w:rPr>
        <w:t xml:space="preserve"> terhadap konsumsi, kecernaan, dan efisiensi produksi susu sapi perah laktasi di Kelompok Ternak Bojong Kawung Pasir Jambu</w:t>
      </w:r>
      <w:r w:rsidR="007207D8">
        <w:rPr>
          <w:rFonts w:ascii="Times New Roman" w:hAnsi="Times New Roman" w:cs="Times New Roman"/>
          <w:sz w:val="24"/>
          <w:szCs w:val="24"/>
          <w:lang w:val="en-US"/>
        </w:rPr>
        <w:t xml:space="preserve">. </w:t>
      </w:r>
    </w:p>
    <w:p w14:paraId="5CE5F51D" w14:textId="02C8F8A6" w:rsidR="00B92FB9" w:rsidRPr="00FE2113" w:rsidRDefault="00FE2113" w:rsidP="00892AE5">
      <w:pPr>
        <w:pStyle w:val="Heading2"/>
        <w:spacing w:before="0" w:line="480" w:lineRule="exact"/>
        <w:ind w:left="567" w:hanging="567"/>
        <w:rPr>
          <w:rFonts w:ascii="Times New Roman" w:hAnsi="Times New Roman" w:cs="Times New Roman"/>
          <w:b/>
          <w:bCs/>
          <w:color w:val="000000" w:themeColor="text1"/>
          <w:sz w:val="24"/>
          <w:szCs w:val="24"/>
        </w:rPr>
      </w:pPr>
      <w:bookmarkStart w:id="17" w:name="_Toc138954642"/>
      <w:r>
        <w:rPr>
          <w:rFonts w:ascii="Times New Roman" w:hAnsi="Times New Roman" w:cs="Times New Roman"/>
          <w:b/>
          <w:bCs/>
          <w:color w:val="000000" w:themeColor="text1"/>
          <w:sz w:val="24"/>
          <w:szCs w:val="24"/>
          <w:lang w:val="en-US"/>
        </w:rPr>
        <w:t xml:space="preserve">1.4 </w:t>
      </w:r>
      <w:r>
        <w:rPr>
          <w:rFonts w:ascii="Times New Roman" w:hAnsi="Times New Roman" w:cs="Times New Roman"/>
          <w:b/>
          <w:bCs/>
          <w:color w:val="000000" w:themeColor="text1"/>
          <w:sz w:val="24"/>
          <w:szCs w:val="24"/>
          <w:lang w:val="en-US"/>
        </w:rPr>
        <w:tab/>
      </w:r>
      <w:r w:rsidRPr="00FE2113">
        <w:rPr>
          <w:rFonts w:ascii="Times New Roman" w:hAnsi="Times New Roman" w:cs="Times New Roman"/>
          <w:b/>
          <w:bCs/>
          <w:color w:val="000000" w:themeColor="text1"/>
          <w:sz w:val="24"/>
          <w:szCs w:val="24"/>
        </w:rPr>
        <w:t>Kegunaan Penelitian</w:t>
      </w:r>
      <w:bookmarkEnd w:id="17"/>
    </w:p>
    <w:p w14:paraId="7CF93E03" w14:textId="77777777" w:rsidR="00B92FB9" w:rsidRDefault="00000000" w:rsidP="00892AE5">
      <w:pPr>
        <w:spacing w:after="720" w:line="480" w:lineRule="exact"/>
        <w:ind w:firstLine="567"/>
        <w:jc w:val="both"/>
        <w:rPr>
          <w:rFonts w:ascii="Times New Roman" w:hAnsi="Times New Roman" w:cs="Times New Roman"/>
          <w:sz w:val="24"/>
          <w:szCs w:val="24"/>
        </w:rPr>
      </w:pPr>
      <w:r>
        <w:rPr>
          <w:rFonts w:ascii="Times New Roman" w:hAnsi="Times New Roman" w:cs="Times New Roman"/>
          <w:sz w:val="24"/>
          <w:szCs w:val="24"/>
        </w:rPr>
        <w:t>Hasil penelitian ini diharapkan</w:t>
      </w:r>
      <w:r>
        <w:rPr>
          <w:rFonts w:ascii="Times New Roman" w:hAnsi="Times New Roman" w:cs="Times New Roman"/>
          <w:sz w:val="24"/>
          <w:szCs w:val="24"/>
          <w:lang w:val="en-US"/>
        </w:rPr>
        <w:t xml:space="preserve"> </w:t>
      </w:r>
      <w:r>
        <w:rPr>
          <w:rFonts w:ascii="Times New Roman" w:hAnsi="Times New Roman" w:cs="Times New Roman"/>
          <w:sz w:val="24"/>
          <w:szCs w:val="24"/>
        </w:rPr>
        <w:t>memberikan informasi ilmiah bagi praktisi</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 dan ilmuwan </w:t>
      </w:r>
      <w:r>
        <w:rPr>
          <w:rFonts w:ascii="Times New Roman" w:hAnsi="Times New Roman" w:cs="Times New Roman"/>
          <w:sz w:val="24"/>
          <w:szCs w:val="24"/>
          <w:lang w:val="en-US"/>
        </w:rPr>
        <w:t xml:space="preserve">peternakan </w:t>
      </w:r>
      <w:r>
        <w:rPr>
          <w:rFonts w:ascii="Times New Roman" w:hAnsi="Times New Roman" w:cs="Times New Roman"/>
          <w:sz w:val="24"/>
          <w:szCs w:val="24"/>
        </w:rPr>
        <w:t xml:space="preserve">mengenai </w:t>
      </w:r>
      <w:r>
        <w:rPr>
          <w:rFonts w:ascii="Times New Roman" w:hAnsi="Times New Roman" w:cs="Times New Roman"/>
          <w:sz w:val="24"/>
          <w:szCs w:val="24"/>
          <w:lang w:val="en-US"/>
        </w:rPr>
        <w:t>pengaruh pakan suplemen terhadap konsumsi, kecernaan, dan efisiensi produksi susu sapi perah laktasi di Kelompok Ternak Bojong Kawung Pasir Jambu</w:t>
      </w:r>
      <w:r>
        <w:rPr>
          <w:rFonts w:ascii="Times New Roman" w:hAnsi="Times New Roman" w:cs="Times New Roman"/>
          <w:sz w:val="24"/>
          <w:szCs w:val="24"/>
        </w:rPr>
        <w:t>.</w:t>
      </w:r>
    </w:p>
    <w:p w14:paraId="00CCE930" w14:textId="5BFAF213" w:rsidR="00B92FB9" w:rsidRPr="00FE2113" w:rsidRDefault="00000000" w:rsidP="00892AE5">
      <w:pPr>
        <w:pStyle w:val="Heading2"/>
        <w:spacing w:before="0" w:line="480" w:lineRule="exact"/>
        <w:ind w:left="567" w:hanging="567"/>
        <w:rPr>
          <w:rFonts w:ascii="Times New Roman" w:hAnsi="Times New Roman" w:cs="Times New Roman"/>
          <w:b/>
          <w:bCs/>
          <w:color w:val="000000" w:themeColor="text1"/>
          <w:sz w:val="24"/>
          <w:szCs w:val="24"/>
        </w:rPr>
      </w:pPr>
      <w:bookmarkStart w:id="18" w:name="_Toc138954643"/>
      <w:r w:rsidRPr="00FE2113">
        <w:rPr>
          <w:rFonts w:ascii="Times New Roman" w:hAnsi="Times New Roman" w:cs="Times New Roman"/>
          <w:b/>
          <w:bCs/>
          <w:color w:val="000000" w:themeColor="text1"/>
          <w:sz w:val="24"/>
          <w:szCs w:val="24"/>
        </w:rPr>
        <w:t xml:space="preserve">1.5 </w:t>
      </w:r>
      <w:r w:rsidR="00FE2113">
        <w:rPr>
          <w:rFonts w:ascii="Times New Roman" w:hAnsi="Times New Roman" w:cs="Times New Roman"/>
          <w:b/>
          <w:bCs/>
          <w:color w:val="000000" w:themeColor="text1"/>
          <w:sz w:val="24"/>
          <w:szCs w:val="24"/>
        </w:rPr>
        <w:tab/>
      </w:r>
      <w:r w:rsidRPr="00FE2113">
        <w:rPr>
          <w:rFonts w:ascii="Times New Roman" w:hAnsi="Times New Roman" w:cs="Times New Roman"/>
          <w:b/>
          <w:bCs/>
          <w:color w:val="000000" w:themeColor="text1"/>
          <w:sz w:val="24"/>
          <w:szCs w:val="24"/>
        </w:rPr>
        <w:t>Kerangka Pemikiran</w:t>
      </w:r>
      <w:bookmarkEnd w:id="18"/>
    </w:p>
    <w:p w14:paraId="2C89DE63" w14:textId="3BAA6584" w:rsidR="00B92FB9" w:rsidRDefault="00000000" w:rsidP="00892AE5">
      <w:pPr>
        <w:spacing w:after="0" w:line="480" w:lineRule="exact"/>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Sapi perah </w:t>
      </w:r>
      <w:r>
        <w:rPr>
          <w:rFonts w:ascii="Times New Roman" w:hAnsi="Times New Roman" w:cs="Times New Roman"/>
          <w:i/>
          <w:iCs/>
          <w:sz w:val="24"/>
          <w:szCs w:val="24"/>
          <w:lang w:val="en-US"/>
        </w:rPr>
        <w:t xml:space="preserve">Friesian Holstein </w:t>
      </w:r>
      <w:r>
        <w:rPr>
          <w:rFonts w:ascii="Times New Roman" w:hAnsi="Times New Roman" w:cs="Times New Roman"/>
          <w:sz w:val="24"/>
          <w:szCs w:val="24"/>
          <w:lang w:val="en-US"/>
        </w:rPr>
        <w:t>(FH)</w:t>
      </w:r>
      <w:r>
        <w:rPr>
          <w:rFonts w:ascii="Times New Roman" w:hAnsi="Times New Roman" w:cs="Times New Roman"/>
          <w:i/>
          <w:iCs/>
          <w:sz w:val="24"/>
          <w:szCs w:val="24"/>
          <w:lang w:val="en-US"/>
        </w:rPr>
        <w:t xml:space="preserve"> </w:t>
      </w:r>
      <w:r>
        <w:rPr>
          <w:rFonts w:ascii="Times New Roman" w:hAnsi="Times New Roman" w:cs="Times New Roman"/>
          <w:sz w:val="24"/>
          <w:szCs w:val="24"/>
          <w:lang w:val="en-US"/>
        </w:rPr>
        <w:t>banyak dipelihara di Indonesia serta</w:t>
      </w:r>
      <w:r>
        <w:rPr>
          <w:rFonts w:ascii="Times New Roman" w:hAnsi="Times New Roman" w:cs="Times New Roman"/>
          <w:i/>
          <w:iCs/>
          <w:sz w:val="24"/>
          <w:szCs w:val="24"/>
          <w:lang w:val="en-US"/>
        </w:rPr>
        <w:t xml:space="preserve"> </w:t>
      </w:r>
      <w:r>
        <w:rPr>
          <w:rFonts w:ascii="Times New Roman" w:hAnsi="Times New Roman" w:cs="Times New Roman"/>
          <w:sz w:val="24"/>
          <w:szCs w:val="24"/>
          <w:lang w:val="en-US"/>
        </w:rPr>
        <w:t>tersebar luas pada dataran tinggi maupun sedang</w:t>
      </w:r>
      <w:r w:rsidR="00B51D94">
        <w:rPr>
          <w:rFonts w:ascii="Times New Roman" w:hAnsi="Times New Roman" w:cs="Times New Roman"/>
          <w:sz w:val="24"/>
          <w:szCs w:val="24"/>
          <w:lang w:val="en-US"/>
        </w:rPr>
        <w:t>. Pemeliharaan sapi perah banyak terkonsentrasi</w:t>
      </w:r>
      <w:r>
        <w:rPr>
          <w:rFonts w:ascii="Times New Roman" w:hAnsi="Times New Roman" w:cs="Times New Roman"/>
          <w:sz w:val="24"/>
          <w:szCs w:val="24"/>
          <w:lang w:val="en-US"/>
        </w:rPr>
        <w:t xml:space="preserve"> di wilayah dataran tinggi dengan ketinggian diatas 1000 meter di atas permukaan laut (Santoso dkk., 2021; Setyorini dkk., 2020). Sapi perah akan</w:t>
      </w:r>
      <w:r w:rsidR="00705BB6">
        <w:rPr>
          <w:rFonts w:ascii="Times New Roman" w:hAnsi="Times New Roman" w:cs="Times New Roman"/>
          <w:sz w:val="24"/>
          <w:szCs w:val="24"/>
          <w:lang w:val="en-US"/>
        </w:rPr>
        <w:t xml:space="preserve"> memproduksi susu ketika sudah memasuki periode laktasi, di mana sapi perah akan </w:t>
      </w:r>
      <w:r>
        <w:rPr>
          <w:rFonts w:ascii="Times New Roman" w:hAnsi="Times New Roman" w:cs="Times New Roman"/>
          <w:sz w:val="24"/>
          <w:szCs w:val="24"/>
          <w:lang w:val="en-US"/>
        </w:rPr>
        <w:t xml:space="preserve"> </w:t>
      </w:r>
      <w:r>
        <w:rPr>
          <w:rFonts w:ascii="Times New Roman" w:hAnsi="Times New Roman" w:cs="Times New Roman"/>
          <w:sz w:val="24"/>
          <w:szCs w:val="24"/>
          <w:lang w:val="en-US"/>
        </w:rPr>
        <w:lastRenderedPageBreak/>
        <w:t>memasuki periode laktasi apabila telah melalui proses melahirka</w:t>
      </w:r>
      <w:r w:rsidR="00705BB6">
        <w:rPr>
          <w:rFonts w:ascii="Times New Roman" w:hAnsi="Times New Roman" w:cs="Times New Roman"/>
          <w:sz w:val="24"/>
          <w:szCs w:val="24"/>
          <w:lang w:val="en-US"/>
        </w:rPr>
        <w:t xml:space="preserve">n. </w:t>
      </w:r>
      <w:r>
        <w:rPr>
          <w:rFonts w:ascii="Times New Roman" w:hAnsi="Times New Roman" w:cs="Times New Roman"/>
          <w:sz w:val="24"/>
          <w:szCs w:val="24"/>
          <w:lang w:val="en-US"/>
        </w:rPr>
        <w:t xml:space="preserve">Produksi susu tersebut akan terus meningkat sejak awal laktasi hingga bulan laktasi ke 2 atau 3. Setelah mencapai bulan laktasi 2 atau 3 produksi susu sapi perah laktasi akan mengalami penurunan produksi hingga memasuki periode kering kandang (Alim dan Hidaka, 2002). </w:t>
      </w:r>
      <w:r>
        <w:rPr>
          <w:rFonts w:ascii="Times New Roman" w:hAnsi="Times New Roman" w:cs="Times New Roman"/>
          <w:sz w:val="24"/>
          <w:szCs w:val="24"/>
        </w:rPr>
        <w:t xml:space="preserve">Pemeliharaan sapi perah laktasi sangat berpengaruh terhadap produksi susu yang dihasilkan. </w:t>
      </w:r>
      <w:r>
        <w:rPr>
          <w:rFonts w:ascii="Times New Roman" w:hAnsi="Times New Roman" w:cs="Times New Roman"/>
          <w:sz w:val="24"/>
          <w:szCs w:val="24"/>
          <w:lang w:val="en-US"/>
        </w:rPr>
        <w:t xml:space="preserve">Manajemen pakan </w:t>
      </w:r>
      <w:r>
        <w:rPr>
          <w:rFonts w:ascii="Times New Roman" w:hAnsi="Times New Roman" w:cs="Times New Roman"/>
          <w:sz w:val="24"/>
          <w:szCs w:val="24"/>
        </w:rPr>
        <w:t xml:space="preserve">yang baik sangat diperlukan oleh sapi perah laktasi agar menciptakan </w:t>
      </w:r>
      <w:r>
        <w:rPr>
          <w:rFonts w:ascii="Times New Roman" w:hAnsi="Times New Roman" w:cs="Times New Roman"/>
          <w:sz w:val="24"/>
          <w:szCs w:val="24"/>
          <w:lang w:val="en-US"/>
        </w:rPr>
        <w:t>performa</w:t>
      </w:r>
      <w:r>
        <w:rPr>
          <w:rFonts w:ascii="Times New Roman" w:hAnsi="Times New Roman" w:cs="Times New Roman"/>
          <w:sz w:val="24"/>
          <w:szCs w:val="24"/>
        </w:rPr>
        <w:t xml:space="preserve"> yang baik</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Performa sapi perah yang baik mampu mengoptimalkan </w:t>
      </w:r>
      <w:r>
        <w:rPr>
          <w:rFonts w:ascii="Times New Roman" w:hAnsi="Times New Roman" w:cs="Times New Roman"/>
          <w:sz w:val="24"/>
          <w:szCs w:val="24"/>
          <w:lang w:val="en-US"/>
        </w:rPr>
        <w:t>produktivitas</w:t>
      </w:r>
      <w:r>
        <w:rPr>
          <w:rFonts w:ascii="Times New Roman" w:hAnsi="Times New Roman" w:cs="Times New Roman"/>
          <w:sz w:val="24"/>
          <w:szCs w:val="24"/>
        </w:rPr>
        <w:t xml:space="preserve"> sapi perah.</w:t>
      </w:r>
      <w:r>
        <w:rPr>
          <w:rFonts w:ascii="Times New Roman" w:hAnsi="Times New Roman" w:cs="Times New Roman"/>
          <w:sz w:val="24"/>
          <w:szCs w:val="24"/>
          <w:lang w:val="en-US"/>
        </w:rPr>
        <w:t xml:space="preserve"> Salah satu faktor esensial bagi sapi perah yang berfungsi sebagai pondasi untuk hidup serta penunjang untuk kegiatan produksi yaitu konsumsi pakan (Arora, 1995).</w:t>
      </w:r>
    </w:p>
    <w:p w14:paraId="7076D2BE" w14:textId="210182E0" w:rsidR="00B92FB9" w:rsidRDefault="00000000" w:rsidP="00892AE5">
      <w:pPr>
        <w:spacing w:after="0" w:line="480" w:lineRule="exact"/>
        <w:ind w:firstLine="567"/>
        <w:jc w:val="both"/>
        <w:rPr>
          <w:rFonts w:ascii="Times New Roman" w:hAnsi="Times New Roman" w:cs="Times New Roman"/>
          <w:color w:val="000000" w:themeColor="text1"/>
          <w:sz w:val="24"/>
          <w:szCs w:val="24"/>
          <w:lang w:val="en-US"/>
        </w:rPr>
      </w:pPr>
      <w:r>
        <w:rPr>
          <w:rFonts w:ascii="Times New Roman" w:hAnsi="Times New Roman" w:cs="Times New Roman"/>
          <w:sz w:val="24"/>
          <w:szCs w:val="24"/>
          <w:lang w:val="en-US"/>
        </w:rPr>
        <w:t xml:space="preserve">Konsumsi pakan pada sapi perah sangat </w:t>
      </w:r>
      <w:r w:rsidR="0068279F">
        <w:rPr>
          <w:rFonts w:ascii="Times New Roman" w:hAnsi="Times New Roman" w:cs="Times New Roman"/>
          <w:sz w:val="24"/>
          <w:szCs w:val="24"/>
          <w:lang w:val="en-US"/>
        </w:rPr>
        <w:t>bergantung pada</w:t>
      </w:r>
      <w:r>
        <w:rPr>
          <w:rFonts w:ascii="Times New Roman" w:hAnsi="Times New Roman" w:cs="Times New Roman"/>
          <w:sz w:val="24"/>
          <w:szCs w:val="24"/>
          <w:lang w:val="en-US"/>
        </w:rPr>
        <w:t xml:space="preserve"> pakan yang diberikan pada ternak (Gumelar dan Aryanto, 2011). Tinggi rendahnya kualitas nutrien dalam pakan yang dikonsumsi oleh ternak dapat diukur melalui kecernaan ransum. Kecernaan pakan pada ruminansia menunjukkan tingkat nutrisi yang dapat dicerna oleh mikroba dan enzim pencernaan (Sondakh dkk., 2018). Pengamatan terhadap konsumsi dan kecernaan ransum merupakan hal terpenting dalam mengetahui kualitas ransum yang diberikan pada ternak </w:t>
      </w:r>
      <w:r>
        <w:rPr>
          <w:rFonts w:ascii="Times New Roman" w:hAnsi="Times New Roman" w:cs="Times New Roman"/>
          <w:color w:val="000000" w:themeColor="text1"/>
          <w:sz w:val="24"/>
          <w:szCs w:val="24"/>
          <w:lang w:val="en-US"/>
        </w:rPr>
        <w:t>(Astuti dkk., 2009).</w:t>
      </w:r>
    </w:p>
    <w:p w14:paraId="197FB3B8" w14:textId="7A7C6276" w:rsidR="00B92FB9" w:rsidRDefault="00000000" w:rsidP="00892AE5">
      <w:pPr>
        <w:spacing w:after="0" w:line="480" w:lineRule="exact"/>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Jumlah konsumsi bahan kering serta bobot badan sapi perah laktasi merupakan dua hal yang sangat berpengaruh terhadap efisiensi produksi susu. Efisiensi produksi susu menunjukkan sejauh mana pakan yang diberikan dapat dimanfaatkan oleh sapi perah laktasi untuk memproduksi susu (Britt dkk., 2003). Faktor-faktor yang </w:t>
      </w:r>
      <w:r w:rsidR="00B51D94">
        <w:rPr>
          <w:rFonts w:ascii="Times New Roman" w:hAnsi="Times New Roman" w:cs="Times New Roman"/>
          <w:sz w:val="24"/>
          <w:szCs w:val="24"/>
          <w:lang w:val="en-US"/>
        </w:rPr>
        <w:t>memengaruhi</w:t>
      </w:r>
      <w:r>
        <w:rPr>
          <w:rFonts w:ascii="Times New Roman" w:hAnsi="Times New Roman" w:cs="Times New Roman"/>
          <w:sz w:val="24"/>
          <w:szCs w:val="24"/>
          <w:lang w:val="en-US"/>
        </w:rPr>
        <w:t xml:space="preserve"> efisiensi produksi susu terdiri atas pertambahan bobot badan, kecernaan, penambahan imbuhan pakan, serta ketersediaan pakan yang berkualitas yang dapat menunjang produktivitas sapi perah laktasi (Wang dkk., 1991). </w:t>
      </w:r>
    </w:p>
    <w:p w14:paraId="4D9D080C" w14:textId="57098CBB" w:rsidR="00B92FB9" w:rsidRDefault="00000000" w:rsidP="00892AE5">
      <w:pPr>
        <w:spacing w:after="0" w:line="480" w:lineRule="exact"/>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Permasalahan pakan seperti rendahnya mutu, konsumsi, dan kecernaan pakan akan menyebabkan tidak terpenuhinya kebutuhan nutrisi untuk hidup pokok dan produksi sapi perah laktasi.</w:t>
      </w:r>
      <w:r w:rsidR="00D30651">
        <w:rPr>
          <w:rFonts w:ascii="Times New Roman" w:hAnsi="Times New Roman" w:cs="Times New Roman"/>
          <w:sz w:val="24"/>
          <w:szCs w:val="24"/>
          <w:lang w:val="en-US"/>
        </w:rPr>
        <w:t xml:space="preserve"> Penambahan pakan suplemen ke dalam ransum perlu dilakukan guna memenuhi</w:t>
      </w:r>
      <w:r>
        <w:rPr>
          <w:rFonts w:ascii="Times New Roman" w:hAnsi="Times New Roman" w:cs="Times New Roman"/>
          <w:sz w:val="24"/>
          <w:szCs w:val="24"/>
          <w:lang w:val="en-US"/>
        </w:rPr>
        <w:t xml:space="preserve"> kebutuhan nutrisi sapi perah laktasi</w:t>
      </w:r>
      <w:r w:rsidR="00D30651">
        <w:rPr>
          <w:rFonts w:ascii="Times New Roman" w:hAnsi="Times New Roman" w:cs="Times New Roman"/>
          <w:sz w:val="24"/>
          <w:szCs w:val="24"/>
          <w:lang w:val="en-US"/>
        </w:rPr>
        <w:t>.</w:t>
      </w:r>
      <w:r>
        <w:rPr>
          <w:rFonts w:ascii="Times New Roman" w:hAnsi="Times New Roman" w:cs="Times New Roman"/>
          <w:sz w:val="24"/>
          <w:szCs w:val="24"/>
          <w:lang w:val="en-US"/>
        </w:rPr>
        <w:t xml:space="preserve">Kandungan nutrisi </w:t>
      </w:r>
      <w:r>
        <w:rPr>
          <w:rFonts w:ascii="Times New Roman" w:hAnsi="Times New Roman" w:cs="Times New Roman"/>
          <w:sz w:val="24"/>
          <w:szCs w:val="24"/>
        </w:rPr>
        <w:t xml:space="preserve">yang ditambahkan melalui </w:t>
      </w:r>
      <w:r>
        <w:rPr>
          <w:rFonts w:ascii="Times New Roman" w:hAnsi="Times New Roman" w:cs="Times New Roman"/>
          <w:iCs/>
          <w:sz w:val="24"/>
          <w:szCs w:val="24"/>
          <w:lang w:val="en-US"/>
        </w:rPr>
        <w:t>pakan suplemen</w:t>
      </w:r>
      <w:r>
        <w:rPr>
          <w:rFonts w:ascii="Times New Roman" w:hAnsi="Times New Roman" w:cs="Times New Roman"/>
          <w:sz w:val="24"/>
          <w:szCs w:val="24"/>
        </w:rPr>
        <w:t xml:space="preserve"> pada sapi perah laktasi umumnya diberikan s</w:t>
      </w:r>
      <w:r>
        <w:rPr>
          <w:rFonts w:ascii="Times New Roman" w:hAnsi="Times New Roman" w:cs="Times New Roman"/>
          <w:sz w:val="24"/>
          <w:szCs w:val="24"/>
          <w:lang w:val="en-US"/>
        </w:rPr>
        <w:t>ejumlah</w:t>
      </w:r>
      <w:r>
        <w:rPr>
          <w:rFonts w:ascii="Times New Roman" w:hAnsi="Times New Roman" w:cs="Times New Roman"/>
          <w:sz w:val="24"/>
          <w:szCs w:val="24"/>
        </w:rPr>
        <w:t xml:space="preserve"> 1-2% dari </w:t>
      </w:r>
      <w:r>
        <w:rPr>
          <w:rFonts w:ascii="Times New Roman" w:hAnsi="Times New Roman" w:cs="Times New Roman"/>
          <w:sz w:val="24"/>
          <w:szCs w:val="24"/>
          <w:lang w:val="en-US"/>
        </w:rPr>
        <w:t>total ransum</w:t>
      </w:r>
      <w:r>
        <w:rPr>
          <w:rFonts w:ascii="Times New Roman" w:hAnsi="Times New Roman" w:cs="Times New Roman"/>
          <w:sz w:val="24"/>
          <w:szCs w:val="24"/>
        </w:rPr>
        <w:t xml:space="preserve"> (Laryska dan Nurjahati, 2013).</w:t>
      </w:r>
      <w:r>
        <w:rPr>
          <w:rFonts w:ascii="Times New Roman" w:hAnsi="Times New Roman" w:cs="Times New Roman"/>
          <w:sz w:val="24"/>
          <w:szCs w:val="24"/>
          <w:lang w:val="en-US"/>
        </w:rPr>
        <w:t xml:space="preserve"> Penambahan </w:t>
      </w:r>
      <w:r>
        <w:rPr>
          <w:rFonts w:ascii="Times New Roman" w:hAnsi="Times New Roman" w:cs="Times New Roman"/>
          <w:iCs/>
          <w:sz w:val="24"/>
          <w:szCs w:val="24"/>
          <w:lang w:val="en-US"/>
        </w:rPr>
        <w:t>pakan suplemen</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dalam ransum </w:t>
      </w:r>
      <w:r>
        <w:rPr>
          <w:rFonts w:ascii="Times New Roman" w:hAnsi="Times New Roman" w:cs="Times New Roman"/>
          <w:sz w:val="24"/>
          <w:szCs w:val="24"/>
        </w:rPr>
        <w:t xml:space="preserve">dapat memenuhi kebutuhan nutrien sapi perah berupa </w:t>
      </w:r>
      <w:r>
        <w:rPr>
          <w:rFonts w:ascii="Times New Roman" w:hAnsi="Times New Roman" w:cs="Times New Roman"/>
          <w:sz w:val="24"/>
          <w:szCs w:val="24"/>
          <w:lang w:val="en-US"/>
        </w:rPr>
        <w:t>asam amino esensial</w:t>
      </w:r>
      <w:r>
        <w:rPr>
          <w:rFonts w:ascii="Times New Roman" w:hAnsi="Times New Roman" w:cs="Times New Roman"/>
          <w:sz w:val="24"/>
          <w:szCs w:val="24"/>
        </w:rPr>
        <w:t xml:space="preserve">, </w:t>
      </w:r>
      <w:r>
        <w:rPr>
          <w:rFonts w:ascii="Times New Roman" w:hAnsi="Times New Roman" w:cs="Times New Roman"/>
          <w:sz w:val="24"/>
          <w:szCs w:val="24"/>
          <w:lang w:val="en-US"/>
        </w:rPr>
        <w:t>asam lemak esensial</w:t>
      </w:r>
      <w:r w:rsidR="00B51D9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serta </w:t>
      </w:r>
      <w:r>
        <w:rPr>
          <w:rFonts w:ascii="Times New Roman" w:hAnsi="Times New Roman" w:cs="Times New Roman"/>
          <w:sz w:val="24"/>
          <w:szCs w:val="24"/>
        </w:rPr>
        <w:t>mineral</w:t>
      </w:r>
      <w:r>
        <w:rPr>
          <w:rFonts w:ascii="Times New Roman" w:hAnsi="Times New Roman" w:cs="Times New Roman"/>
          <w:sz w:val="24"/>
          <w:szCs w:val="24"/>
          <w:lang w:val="en-US"/>
        </w:rPr>
        <w:t xml:space="preserve"> esensial</w:t>
      </w:r>
      <w:r>
        <w:rPr>
          <w:rFonts w:ascii="Times New Roman" w:hAnsi="Times New Roman" w:cs="Times New Roman"/>
          <w:sz w:val="24"/>
          <w:szCs w:val="24"/>
        </w:rPr>
        <w:t>. Pemenuhan kebutuhan nutri</w:t>
      </w:r>
      <w:r>
        <w:rPr>
          <w:rFonts w:ascii="Times New Roman" w:hAnsi="Times New Roman" w:cs="Times New Roman"/>
          <w:sz w:val="24"/>
          <w:szCs w:val="24"/>
          <w:lang w:val="en-US"/>
        </w:rPr>
        <w:t>si</w:t>
      </w:r>
      <w:r>
        <w:rPr>
          <w:rFonts w:ascii="Times New Roman" w:hAnsi="Times New Roman" w:cs="Times New Roman"/>
          <w:sz w:val="24"/>
          <w:szCs w:val="24"/>
        </w:rPr>
        <w:t xml:space="preserve"> pada sapi perah </w:t>
      </w:r>
      <w:r>
        <w:rPr>
          <w:rFonts w:ascii="Times New Roman" w:hAnsi="Times New Roman" w:cs="Times New Roman"/>
          <w:sz w:val="24"/>
          <w:szCs w:val="24"/>
          <w:lang w:val="en-US"/>
        </w:rPr>
        <w:t xml:space="preserve">diharapkan dapat meningkatkan mutu ransum agar tidak mengalami degradasi dalam jumlah besar pada rumen, meningkatkan bobot badan, </w:t>
      </w:r>
      <w:r w:rsidR="00B51D94">
        <w:rPr>
          <w:rFonts w:ascii="Times New Roman" w:hAnsi="Times New Roman" w:cs="Times New Roman"/>
          <w:sz w:val="24"/>
          <w:szCs w:val="24"/>
          <w:lang w:val="en-US"/>
        </w:rPr>
        <w:t xml:space="preserve">meningkatkan </w:t>
      </w:r>
      <w:r>
        <w:rPr>
          <w:rFonts w:ascii="Times New Roman" w:hAnsi="Times New Roman" w:cs="Times New Roman"/>
          <w:sz w:val="24"/>
          <w:szCs w:val="24"/>
          <w:lang w:val="en-US"/>
        </w:rPr>
        <w:t xml:space="preserve">performa serta produktivitas pada sapi perah laktasi. </w:t>
      </w:r>
    </w:p>
    <w:p w14:paraId="1746D904" w14:textId="648EF788" w:rsidR="00B92FB9" w:rsidRDefault="00000000" w:rsidP="00892AE5">
      <w:pPr>
        <w:spacing w:after="0" w:line="480" w:lineRule="exact"/>
        <w:ind w:firstLine="567"/>
        <w:jc w:val="both"/>
        <w:rPr>
          <w:rFonts w:ascii="Times New Roman" w:hAnsi="Times New Roman" w:cs="Times New Roman"/>
          <w:sz w:val="24"/>
          <w:szCs w:val="24"/>
        </w:rPr>
      </w:pPr>
      <w:r>
        <w:rPr>
          <w:rFonts w:ascii="Times New Roman" w:hAnsi="Times New Roman" w:cs="Times New Roman"/>
          <w:sz w:val="24"/>
          <w:szCs w:val="24"/>
          <w:lang w:val="en-US"/>
        </w:rPr>
        <w:t xml:space="preserve">Salah satu nutrien yang perlu diperhatikan kebutuhannya pada sapi perah adalah protein. Kualitas protein yang terkandung di dalam pakan ditentukan oleh kecernaan dan tingkat degrabilitas serta kandungan asam amino yang terdapat di dalamnya. Tepung ikan merupakan salah satu sumber protein hewani bagi ternak dengan kandungan protein yang tinggi yaitu sebesar 64% (Thomas dkk., 2005). Tepung ikan mengalami degradasi di dalam rumen sebesar 30-70% </w:t>
      </w:r>
      <w:r w:rsidR="00F31EBC">
        <w:rPr>
          <w:rFonts w:ascii="Times New Roman" w:hAnsi="Times New Roman" w:cs="Times New Roman"/>
          <w:sz w:val="24"/>
          <w:szCs w:val="24"/>
          <w:lang w:val="en-US"/>
        </w:rPr>
        <w:t>b</w:t>
      </w:r>
      <w:r>
        <w:rPr>
          <w:rFonts w:ascii="Times New Roman" w:hAnsi="Times New Roman" w:cs="Times New Roman"/>
          <w:sz w:val="24"/>
          <w:szCs w:val="24"/>
          <w:lang w:val="en-US"/>
        </w:rPr>
        <w:t xml:space="preserve">ergantung </w:t>
      </w:r>
      <w:r w:rsidR="00F31EBC">
        <w:rPr>
          <w:rFonts w:ascii="Times New Roman" w:hAnsi="Times New Roman" w:cs="Times New Roman"/>
          <w:sz w:val="24"/>
          <w:szCs w:val="24"/>
          <w:lang w:val="en-US"/>
        </w:rPr>
        <w:t>pada</w:t>
      </w:r>
      <w:r>
        <w:rPr>
          <w:rFonts w:ascii="Times New Roman" w:hAnsi="Times New Roman" w:cs="Times New Roman"/>
          <w:sz w:val="24"/>
          <w:szCs w:val="24"/>
          <w:lang w:val="en-US"/>
        </w:rPr>
        <w:t xml:space="preserve"> </w:t>
      </w:r>
      <w:r w:rsidR="00B51D94">
        <w:rPr>
          <w:rFonts w:ascii="Times New Roman" w:hAnsi="Times New Roman" w:cs="Times New Roman"/>
          <w:sz w:val="24"/>
          <w:szCs w:val="24"/>
          <w:lang w:val="en-US"/>
        </w:rPr>
        <w:t xml:space="preserve">bagaimana </w:t>
      </w:r>
      <w:r>
        <w:rPr>
          <w:rFonts w:ascii="Times New Roman" w:hAnsi="Times New Roman" w:cs="Times New Roman"/>
          <w:sz w:val="24"/>
          <w:szCs w:val="24"/>
          <w:lang w:val="en-US"/>
        </w:rPr>
        <w:t xml:space="preserve">proses pengolahan tepung ikan itu (Lawa dkk., 2015). Tingginya tingkat degradasi protein pakan di dalam rumen menyebabkan </w:t>
      </w:r>
      <w:r w:rsidR="00B51D94">
        <w:rPr>
          <w:rFonts w:ascii="Times New Roman" w:hAnsi="Times New Roman" w:cs="Times New Roman"/>
          <w:sz w:val="24"/>
          <w:szCs w:val="24"/>
          <w:lang w:val="en-US"/>
        </w:rPr>
        <w:t>pemanfaatan protein pakan menjadi tidak maksimal</w:t>
      </w:r>
      <w:r>
        <w:rPr>
          <w:rFonts w:ascii="Times New Roman" w:hAnsi="Times New Roman" w:cs="Times New Roman"/>
          <w:sz w:val="24"/>
          <w:szCs w:val="24"/>
          <w:lang w:val="en-US"/>
        </w:rPr>
        <w:t xml:space="preserve">, sehingga pemberian tepung ikan pada sapi perah harus melalui upaya proteksi protein. Salah satu teknik yang dapat dilakukan adalah dengan penambahan </w:t>
      </w:r>
      <w:r>
        <w:rPr>
          <w:rFonts w:ascii="Times New Roman" w:hAnsi="Times New Roman" w:cs="Times New Roman"/>
          <w:i/>
          <w:iCs/>
          <w:sz w:val="24"/>
          <w:szCs w:val="24"/>
          <w:lang w:val="en-US"/>
        </w:rPr>
        <w:t xml:space="preserve">Undegradable Dietary </w:t>
      </w:r>
      <w:r w:rsidR="009B1C8B">
        <w:rPr>
          <w:rFonts w:ascii="Times New Roman" w:hAnsi="Times New Roman" w:cs="Times New Roman"/>
          <w:i/>
          <w:iCs/>
          <w:sz w:val="24"/>
          <w:szCs w:val="24"/>
          <w:lang w:val="en-US"/>
        </w:rPr>
        <w:t>Pr</w:t>
      </w:r>
      <w:r>
        <w:rPr>
          <w:rFonts w:ascii="Times New Roman" w:hAnsi="Times New Roman" w:cs="Times New Roman"/>
          <w:i/>
          <w:iCs/>
          <w:sz w:val="24"/>
          <w:szCs w:val="24"/>
          <w:lang w:val="en-US"/>
        </w:rPr>
        <w:t>otein</w:t>
      </w:r>
      <w:r>
        <w:rPr>
          <w:rFonts w:ascii="Times New Roman" w:hAnsi="Times New Roman" w:cs="Times New Roman"/>
          <w:sz w:val="24"/>
          <w:szCs w:val="24"/>
          <w:lang w:val="en-US"/>
        </w:rPr>
        <w:t xml:space="preserve"> (UDP) atau protein </w:t>
      </w:r>
      <w:r>
        <w:rPr>
          <w:rFonts w:ascii="Times New Roman" w:hAnsi="Times New Roman" w:cs="Times New Roman"/>
          <w:i/>
          <w:iCs/>
          <w:sz w:val="24"/>
          <w:szCs w:val="24"/>
          <w:lang w:val="en-US"/>
        </w:rPr>
        <w:t>by-pass</w:t>
      </w:r>
      <w:r>
        <w:rPr>
          <w:rFonts w:ascii="Times New Roman" w:hAnsi="Times New Roman" w:cs="Times New Roman"/>
          <w:sz w:val="24"/>
          <w:szCs w:val="24"/>
          <w:lang w:val="en-US"/>
        </w:rPr>
        <w:t>. Proses proteksi protein agar menjadi protein</w:t>
      </w:r>
      <w:r>
        <w:rPr>
          <w:rFonts w:ascii="Times New Roman" w:hAnsi="Times New Roman" w:cs="Times New Roman"/>
          <w:i/>
          <w:iCs/>
          <w:sz w:val="24"/>
          <w:szCs w:val="24"/>
          <w:lang w:val="en-US"/>
        </w:rPr>
        <w:t xml:space="preserve"> by-pass </w:t>
      </w:r>
      <w:r>
        <w:rPr>
          <w:rFonts w:ascii="Times New Roman" w:hAnsi="Times New Roman" w:cs="Times New Roman"/>
          <w:sz w:val="24"/>
          <w:szCs w:val="24"/>
          <w:lang w:val="en-US"/>
        </w:rPr>
        <w:t xml:space="preserve">dilakukan dengan penambahan senyawa tanin pada bahan pakan. </w:t>
      </w:r>
    </w:p>
    <w:p w14:paraId="4CE64AB9" w14:textId="10BCAA7B" w:rsidR="00B92FB9" w:rsidRDefault="00000000" w:rsidP="00892AE5">
      <w:pPr>
        <w:spacing w:after="0" w:line="480" w:lineRule="exact"/>
        <w:ind w:firstLine="567"/>
        <w:jc w:val="both"/>
        <w:rPr>
          <w:rFonts w:ascii="Times New Roman" w:hAnsi="Times New Roman" w:cs="Times New Roman"/>
          <w:sz w:val="24"/>
          <w:szCs w:val="24"/>
          <w:lang w:val="en-US"/>
        </w:rPr>
      </w:pPr>
      <w:r>
        <w:rPr>
          <w:rFonts w:ascii="Times New Roman" w:hAnsi="Times New Roman" w:cs="Times New Roman"/>
          <w:sz w:val="24"/>
          <w:szCs w:val="24"/>
        </w:rPr>
        <w:lastRenderedPageBreak/>
        <w:t>Tanin dapat melindungi struktur protein dalam bahan pakan terhadap degradasi mikroba rumen</w:t>
      </w:r>
      <w:r>
        <w:rPr>
          <w:rFonts w:ascii="Times New Roman" w:hAnsi="Times New Roman" w:cs="Times New Roman"/>
          <w:sz w:val="24"/>
          <w:szCs w:val="24"/>
          <w:lang w:val="en-US"/>
        </w:rPr>
        <w:t xml:space="preserve">. Proteksi tanin dapat membentuk ikatan </w:t>
      </w:r>
      <w:r w:rsidR="00A54F3C">
        <w:rPr>
          <w:rFonts w:ascii="Times New Roman" w:hAnsi="Times New Roman" w:cs="Times New Roman"/>
          <w:sz w:val="24"/>
          <w:szCs w:val="24"/>
          <w:lang w:val="en-US"/>
        </w:rPr>
        <w:t xml:space="preserve">kompleks </w:t>
      </w:r>
      <w:r>
        <w:rPr>
          <w:rFonts w:ascii="Times New Roman" w:hAnsi="Times New Roman" w:cs="Times New Roman"/>
          <w:sz w:val="24"/>
          <w:szCs w:val="24"/>
          <w:lang w:val="en-US"/>
        </w:rPr>
        <w:t xml:space="preserve">yang kuat melalui pengikatan molekul protein </w:t>
      </w:r>
      <w:r>
        <w:rPr>
          <w:rFonts w:ascii="Times New Roman" w:hAnsi="Times New Roman" w:cs="Times New Roman"/>
          <w:sz w:val="24"/>
          <w:szCs w:val="24"/>
        </w:rPr>
        <w:t>(Tanuwiria</w:t>
      </w:r>
      <w:r>
        <w:rPr>
          <w:rFonts w:ascii="Times New Roman" w:hAnsi="Times New Roman" w:cs="Times New Roman"/>
          <w:sz w:val="24"/>
          <w:szCs w:val="24"/>
          <w:lang w:val="en-US"/>
        </w:rPr>
        <w:t xml:space="preserve"> dan H</w:t>
      </w:r>
      <w:r>
        <w:rPr>
          <w:rFonts w:ascii="Times New Roman" w:hAnsi="Times New Roman" w:cs="Times New Roman"/>
          <w:sz w:val="24"/>
          <w:szCs w:val="24"/>
        </w:rPr>
        <w:t xml:space="preserve">idayat, 2019). </w:t>
      </w:r>
      <w:r>
        <w:rPr>
          <w:rFonts w:ascii="Times New Roman" w:hAnsi="Times New Roman" w:cs="Times New Roman"/>
          <w:sz w:val="24"/>
          <w:szCs w:val="24"/>
          <w:lang w:val="en-US"/>
        </w:rPr>
        <w:t>Proses pembentukan ikatan antara protein dan tanin sangat bergantung pada pH, struktur molekul tanin</w:t>
      </w:r>
      <w:r w:rsidR="009B1C8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dan senyawa lainnya (Huang dkk., 2018). Pembentukan ikatan </w:t>
      </w:r>
      <w:r w:rsidR="00A54F3C">
        <w:rPr>
          <w:rFonts w:ascii="Times New Roman" w:hAnsi="Times New Roman" w:cs="Times New Roman"/>
          <w:sz w:val="24"/>
          <w:szCs w:val="24"/>
          <w:lang w:val="en-US"/>
        </w:rPr>
        <w:t xml:space="preserve">kompleks </w:t>
      </w:r>
      <w:r>
        <w:rPr>
          <w:rFonts w:ascii="Times New Roman" w:hAnsi="Times New Roman" w:cs="Times New Roman"/>
          <w:sz w:val="24"/>
          <w:szCs w:val="24"/>
          <w:lang w:val="en-US"/>
        </w:rPr>
        <w:t xml:space="preserve">antara tanin dan protein terjadi karena terdapat ikatan antara hidrogen, interaksi hidrofobik, serta ikatan kovalen antara tanin dan protein </w:t>
      </w:r>
      <w:r>
        <w:rPr>
          <w:rFonts w:ascii="Times New Roman" w:hAnsi="Times New Roman" w:cs="Times New Roman"/>
          <w:sz w:val="24"/>
          <w:szCs w:val="24"/>
        </w:rPr>
        <w:t>(Tanuwiria</w:t>
      </w:r>
      <w:r>
        <w:rPr>
          <w:rFonts w:ascii="Times New Roman" w:hAnsi="Times New Roman" w:cs="Times New Roman"/>
          <w:sz w:val="24"/>
          <w:szCs w:val="24"/>
          <w:lang w:val="en-US"/>
        </w:rPr>
        <w:t xml:space="preserve"> dan H</w:t>
      </w:r>
      <w:r>
        <w:rPr>
          <w:rFonts w:ascii="Times New Roman" w:hAnsi="Times New Roman" w:cs="Times New Roman"/>
          <w:sz w:val="24"/>
          <w:szCs w:val="24"/>
        </w:rPr>
        <w:t xml:space="preserve">idayat, 2019). </w:t>
      </w:r>
      <w:r>
        <w:rPr>
          <w:rFonts w:ascii="Times New Roman" w:hAnsi="Times New Roman" w:cs="Times New Roman"/>
          <w:sz w:val="24"/>
          <w:szCs w:val="24"/>
          <w:lang w:val="en-US"/>
        </w:rPr>
        <w:t>Ikatan hidrogen dapat stabil pada pH 4-7 di dalam rumen, namun ikatan antara senyawa tanin dan protein akan terlepas pada pH kurang dari 3 seperti pada kondisi di dalam abomasum, sehingga protein akan tercerna di abomasum dan akan terjadi penyerapan di usus halus</w:t>
      </w:r>
      <w:r w:rsidR="009B1C8B">
        <w:rPr>
          <w:rFonts w:ascii="Times New Roman" w:hAnsi="Times New Roman" w:cs="Times New Roman"/>
          <w:sz w:val="24"/>
          <w:szCs w:val="24"/>
          <w:lang w:val="en-US"/>
        </w:rPr>
        <w:t>. S</w:t>
      </w:r>
      <w:r>
        <w:rPr>
          <w:rFonts w:ascii="Times New Roman" w:hAnsi="Times New Roman" w:cs="Times New Roman"/>
          <w:sz w:val="24"/>
          <w:szCs w:val="24"/>
          <w:lang w:val="en-US"/>
        </w:rPr>
        <w:t xml:space="preserve">uplementasi protein </w:t>
      </w:r>
      <w:r>
        <w:rPr>
          <w:rFonts w:ascii="Times New Roman" w:hAnsi="Times New Roman" w:cs="Times New Roman"/>
          <w:i/>
          <w:iCs/>
          <w:sz w:val="24"/>
          <w:szCs w:val="24"/>
          <w:lang w:val="en-US"/>
        </w:rPr>
        <w:t>by-pass</w:t>
      </w:r>
      <w:r>
        <w:rPr>
          <w:rFonts w:ascii="Times New Roman" w:hAnsi="Times New Roman" w:cs="Times New Roman"/>
          <w:sz w:val="24"/>
          <w:szCs w:val="24"/>
          <w:lang w:val="en-US"/>
        </w:rPr>
        <w:t xml:space="preserve"> dapat menurunkan konsentrasi amonia di dalam rumen sehingga meningkatkan pasokan protein ke intestinum dan meningkatkan ketersediaan asam amino bagi ternak</w:t>
      </w:r>
      <w:r w:rsidR="009B1C8B">
        <w:rPr>
          <w:rFonts w:ascii="Times New Roman" w:hAnsi="Times New Roman" w:cs="Times New Roman"/>
          <w:sz w:val="24"/>
          <w:szCs w:val="24"/>
          <w:lang w:val="en-US"/>
        </w:rPr>
        <w:t xml:space="preserve"> (Zamsari dkk., 2012).  </w:t>
      </w:r>
    </w:p>
    <w:p w14:paraId="343FA698" w14:textId="79ED7C7E" w:rsidR="00B92FB9" w:rsidRDefault="00000000" w:rsidP="00892AE5">
      <w:pPr>
        <w:spacing w:after="0" w:line="480" w:lineRule="exact"/>
        <w:ind w:firstLine="567"/>
        <w:jc w:val="both"/>
        <w:rPr>
          <w:rFonts w:ascii="Times New Roman" w:hAnsi="Times New Roman" w:cs="Times New Roman"/>
          <w:sz w:val="24"/>
          <w:szCs w:val="24"/>
          <w:lang w:val="en-US"/>
        </w:rPr>
      </w:pPr>
      <w:r>
        <w:rPr>
          <w:rFonts w:ascii="Times New Roman" w:hAnsi="Times New Roman" w:cs="Times New Roman"/>
          <w:color w:val="000000" w:themeColor="text1"/>
          <w:sz w:val="24"/>
          <w:szCs w:val="24"/>
          <w:lang w:val="en-US"/>
        </w:rPr>
        <w:t>Nutrien lain yang perlu diperhatikan pemberiannya pada sapi perah laktasi adalah lemak. Lemak yang terkandung dalam ransum mampu meningkatkan produksi susu dan kadar lemak dalam susu, serta meningkatkan penyerapan nutrisi (Mutaqin dkk., 2019). Lemak yang diberikan pada sapi perah merupakan asam lemak tidak jenuh atau</w:t>
      </w:r>
      <w:r>
        <w:t xml:space="preserve"> </w:t>
      </w:r>
      <w:r>
        <w:rPr>
          <w:rFonts w:ascii="Times New Roman" w:hAnsi="Times New Roman" w:cs="Times New Roman"/>
          <w:i/>
          <w:iCs/>
          <w:color w:val="000000" w:themeColor="text1"/>
          <w:sz w:val="24"/>
          <w:szCs w:val="24"/>
          <w:lang w:val="en-US"/>
        </w:rPr>
        <w:t>Polyunsaturated Fatty Acid</w:t>
      </w:r>
      <w:r>
        <w:rPr>
          <w:rFonts w:ascii="Times New Roman" w:hAnsi="Times New Roman" w:cs="Times New Roman"/>
          <w:color w:val="000000" w:themeColor="text1"/>
          <w:sz w:val="24"/>
          <w:szCs w:val="24"/>
          <w:lang w:val="en-US"/>
        </w:rPr>
        <w:t xml:space="preserve"> (PUFA). </w:t>
      </w:r>
      <w:r w:rsidR="009B1C8B">
        <w:rPr>
          <w:rFonts w:ascii="Times New Roman" w:hAnsi="Times New Roman" w:cs="Times New Roman"/>
          <w:color w:val="000000" w:themeColor="text1"/>
          <w:sz w:val="24"/>
          <w:szCs w:val="24"/>
          <w:lang w:val="en-US"/>
        </w:rPr>
        <w:t>P</w:t>
      </w:r>
      <w:r>
        <w:rPr>
          <w:rFonts w:ascii="Times New Roman" w:hAnsi="Times New Roman" w:cs="Times New Roman"/>
          <w:color w:val="000000" w:themeColor="text1"/>
          <w:sz w:val="24"/>
          <w:szCs w:val="24"/>
          <w:lang w:val="en-US"/>
        </w:rPr>
        <w:t xml:space="preserve">emberian lemak pada sapi perah </w:t>
      </w:r>
      <w:r>
        <w:rPr>
          <w:rFonts w:ascii="Times New Roman" w:hAnsi="Times New Roman" w:cs="Times New Roman"/>
          <w:sz w:val="24"/>
          <w:szCs w:val="24"/>
          <w:lang w:val="en-US"/>
        </w:rPr>
        <w:t xml:space="preserve">akan mengalami proses hidrogenasi, dimana asam lemak tidak jenuh akan diubah menjadi asam lemak jenuh yang akan mengganggu proses fermentasi yang dilakukan oleh mikroba selulolitik sehingga akan terjadi penurunan laju fermentasi di dalam rumen (Suharti dkk., 2018). Tingginya kadar lemak dalam pakan akan berpengaruh negatif terhadap degradasi pakan yang dilakukan oleh mikroba di dalam rumen (Enjalbert dkk., 2017). </w:t>
      </w:r>
    </w:p>
    <w:p w14:paraId="1E0C2885" w14:textId="494E9E69" w:rsidR="00B92FB9" w:rsidRDefault="00000000" w:rsidP="00892AE5">
      <w:pPr>
        <w:spacing w:after="0" w:line="480" w:lineRule="exact"/>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Terjadinya proses hidrogenasi di rumen dapat dicegah dengan dilakukannya upaya proteksi asam lemak tidak jenuh dengan metode penyabunan sehingga </w:t>
      </w:r>
      <w:r w:rsidR="005F2584">
        <w:rPr>
          <w:rFonts w:ascii="Times New Roman" w:hAnsi="Times New Roman" w:cs="Times New Roman"/>
          <w:sz w:val="24"/>
          <w:szCs w:val="24"/>
          <w:lang w:val="en-US"/>
        </w:rPr>
        <w:t>l</w:t>
      </w:r>
      <w:r>
        <w:rPr>
          <w:rFonts w:ascii="Times New Roman" w:hAnsi="Times New Roman" w:cs="Times New Roman"/>
          <w:sz w:val="24"/>
          <w:szCs w:val="24"/>
          <w:lang w:val="en-US"/>
        </w:rPr>
        <w:t xml:space="preserve">emak tidak mengalami proses degradasi secara sempurna dalam rumen, namun akan terurai serta terabsorbsi di dalam abomasum sampai dengan usus halus (Pramono dkk., 2013). Proteksi asam lemak tidak jenuh dilakukan dengan proses saponifikasi melalui pembentukan garam kalsium atau sabun kalsium (Widiyanto dkk., 2009).  Sabun kalsium merupakan hasil penggabungan asam lemak tidak jenuh dengan ion kalsium yang merupakan garam asam lemak hasil dari proses saponifikasi (Fernandez, 1999). </w:t>
      </w:r>
    </w:p>
    <w:p w14:paraId="3AADF800" w14:textId="166399A4" w:rsidR="00B92FB9" w:rsidRDefault="00000000" w:rsidP="00892AE5">
      <w:pPr>
        <w:spacing w:after="0" w:line="480" w:lineRule="exact"/>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Suplementasi lemak terproteksi memberikan efek positif terhadap lingkungan rumen </w:t>
      </w:r>
      <w:r w:rsidR="00DF0A6C">
        <w:rPr>
          <w:rFonts w:ascii="Times New Roman" w:hAnsi="Times New Roman" w:cs="Times New Roman"/>
          <w:sz w:val="24"/>
          <w:szCs w:val="24"/>
          <w:lang w:val="en-US"/>
        </w:rPr>
        <w:t xml:space="preserve">yaitu mampu </w:t>
      </w:r>
      <w:r w:rsidR="00B3336A">
        <w:rPr>
          <w:rFonts w:ascii="Times New Roman" w:hAnsi="Times New Roman" w:cs="Times New Roman"/>
          <w:sz w:val="24"/>
          <w:szCs w:val="24"/>
          <w:lang w:val="en-US"/>
        </w:rPr>
        <w:t>memperlancar proses pencernaan fermentatif d</w:t>
      </w:r>
      <w:r>
        <w:rPr>
          <w:rFonts w:ascii="Times New Roman" w:hAnsi="Times New Roman" w:cs="Times New Roman"/>
          <w:sz w:val="24"/>
          <w:szCs w:val="24"/>
          <w:lang w:val="en-US"/>
        </w:rPr>
        <w:t>i dalam rumen dan tidak memberikan dampak negatif bagi lingkungan rumen</w:t>
      </w:r>
      <w:r w:rsidR="00DF0A6C">
        <w:rPr>
          <w:rFonts w:ascii="Times New Roman" w:hAnsi="Times New Roman" w:cs="Times New Roman"/>
          <w:sz w:val="24"/>
          <w:szCs w:val="24"/>
          <w:lang w:val="en-US"/>
        </w:rPr>
        <w:t xml:space="preserve"> (Pramono dkk., 2018). L</w:t>
      </w:r>
      <w:r>
        <w:rPr>
          <w:rFonts w:ascii="Times New Roman" w:hAnsi="Times New Roman" w:cs="Times New Roman"/>
          <w:sz w:val="24"/>
          <w:szCs w:val="24"/>
          <w:lang w:val="en-US"/>
        </w:rPr>
        <w:t xml:space="preserve">emak terproteksi juga mampu meningkatkan palatabilitas pakan sehingga tidak menurunkan konsumsi pakan sapi perah. </w:t>
      </w:r>
    </w:p>
    <w:p w14:paraId="60536712" w14:textId="5F45EBB8" w:rsidR="00B92FB9" w:rsidRDefault="00000000" w:rsidP="00892AE5">
      <w:pPr>
        <w:spacing w:after="0" w:line="480" w:lineRule="exact"/>
        <w:ind w:firstLine="567"/>
        <w:jc w:val="both"/>
        <w:rPr>
          <w:rFonts w:ascii="Times New Roman" w:hAnsi="Times New Roman" w:cs="Times New Roman"/>
          <w:sz w:val="24"/>
          <w:szCs w:val="24"/>
        </w:rPr>
      </w:pPr>
      <w:r>
        <w:rPr>
          <w:rFonts w:ascii="Times New Roman" w:hAnsi="Times New Roman" w:cs="Times New Roman"/>
          <w:sz w:val="24"/>
          <w:szCs w:val="24"/>
          <w:lang w:val="en-US"/>
        </w:rPr>
        <w:t xml:space="preserve">Sapi perah memerlukan mineral dalam memenuhi kebutuhannya baik untuk hidup pokok ataupun untuk kebutuhan mikroba rumen. </w:t>
      </w:r>
      <w:r>
        <w:rPr>
          <w:rFonts w:ascii="Times New Roman" w:hAnsi="Times New Roman" w:cs="Times New Roman"/>
          <w:sz w:val="24"/>
          <w:szCs w:val="24"/>
        </w:rPr>
        <w:t xml:space="preserve">Mineral merupakan </w:t>
      </w:r>
      <w:r>
        <w:rPr>
          <w:rFonts w:ascii="Times New Roman" w:hAnsi="Times New Roman" w:cs="Times New Roman"/>
          <w:sz w:val="24"/>
          <w:szCs w:val="24"/>
          <w:lang w:val="en-US"/>
        </w:rPr>
        <w:t>nutrien</w:t>
      </w:r>
      <w:r>
        <w:rPr>
          <w:rFonts w:ascii="Times New Roman" w:hAnsi="Times New Roman" w:cs="Times New Roman"/>
          <w:sz w:val="24"/>
          <w:szCs w:val="24"/>
        </w:rPr>
        <w:t xml:space="preserve"> yang berperan penting dalam </w:t>
      </w:r>
      <w:r>
        <w:rPr>
          <w:rFonts w:ascii="Times New Roman" w:hAnsi="Times New Roman" w:cs="Times New Roman"/>
          <w:sz w:val="24"/>
          <w:szCs w:val="24"/>
          <w:lang w:val="en-US"/>
        </w:rPr>
        <w:t xml:space="preserve">proses </w:t>
      </w:r>
      <w:r>
        <w:rPr>
          <w:rFonts w:ascii="Times New Roman" w:hAnsi="Times New Roman" w:cs="Times New Roman"/>
          <w:sz w:val="24"/>
          <w:szCs w:val="24"/>
        </w:rPr>
        <w:t xml:space="preserve">pertumbuhan, produksi, dan </w:t>
      </w:r>
      <w:r>
        <w:rPr>
          <w:rFonts w:ascii="Times New Roman" w:hAnsi="Times New Roman" w:cs="Times New Roman"/>
          <w:sz w:val="24"/>
          <w:szCs w:val="24"/>
          <w:lang w:val="en-US"/>
        </w:rPr>
        <w:t>ketahanan</w:t>
      </w:r>
      <w:r>
        <w:rPr>
          <w:rFonts w:ascii="Times New Roman" w:hAnsi="Times New Roman" w:cs="Times New Roman"/>
          <w:sz w:val="24"/>
          <w:szCs w:val="24"/>
        </w:rPr>
        <w:t xml:space="preserve"> tubuh ternak, karena mineral memiliki peran sebagai antioksidan serta </w:t>
      </w:r>
      <w:r>
        <w:rPr>
          <w:rFonts w:ascii="Times New Roman" w:hAnsi="Times New Roman" w:cs="Times New Roman"/>
          <w:sz w:val="24"/>
          <w:szCs w:val="24"/>
          <w:lang w:val="en-US"/>
        </w:rPr>
        <w:t>pengatur</w:t>
      </w:r>
      <w:r>
        <w:rPr>
          <w:rFonts w:ascii="Times New Roman" w:hAnsi="Times New Roman" w:cs="Times New Roman"/>
          <w:sz w:val="24"/>
          <w:szCs w:val="24"/>
        </w:rPr>
        <w:t xml:space="preserve"> dalam metabolisme</w:t>
      </w:r>
      <w:r>
        <w:rPr>
          <w:rFonts w:ascii="Times New Roman" w:hAnsi="Times New Roman" w:cs="Times New Roman"/>
          <w:sz w:val="24"/>
          <w:szCs w:val="24"/>
          <w:lang w:val="en-US"/>
        </w:rPr>
        <w:t xml:space="preserve"> tubuh ternak</w:t>
      </w:r>
      <w:r>
        <w:rPr>
          <w:rFonts w:ascii="Times New Roman" w:hAnsi="Times New Roman" w:cs="Times New Roman"/>
          <w:sz w:val="24"/>
          <w:szCs w:val="24"/>
        </w:rPr>
        <w:t xml:space="preserve"> (Boland, 2003; Hadiya dkk., 2010). </w:t>
      </w:r>
      <w:r>
        <w:rPr>
          <w:rFonts w:ascii="Times New Roman" w:hAnsi="Times New Roman" w:cs="Times New Roman"/>
          <w:sz w:val="24"/>
          <w:szCs w:val="24"/>
          <w:lang w:val="en-US"/>
        </w:rPr>
        <w:t>Sapi perah</w:t>
      </w:r>
      <w:r>
        <w:rPr>
          <w:rFonts w:ascii="Times New Roman" w:hAnsi="Times New Roman" w:cs="Times New Roman"/>
          <w:sz w:val="24"/>
          <w:szCs w:val="24"/>
        </w:rPr>
        <w:t xml:space="preserve"> membutuhkan </w:t>
      </w:r>
      <w:r>
        <w:rPr>
          <w:rFonts w:ascii="Times New Roman" w:hAnsi="Times New Roman" w:cs="Times New Roman"/>
          <w:iCs/>
          <w:sz w:val="24"/>
          <w:szCs w:val="24"/>
          <w:lang w:val="en-US"/>
        </w:rPr>
        <w:t>mineral</w:t>
      </w:r>
      <w:r>
        <w:rPr>
          <w:rFonts w:ascii="Times New Roman" w:hAnsi="Times New Roman" w:cs="Times New Roman"/>
          <w:iCs/>
          <w:sz w:val="24"/>
          <w:szCs w:val="24"/>
        </w:rPr>
        <w:t xml:space="preserve"> </w:t>
      </w:r>
      <w:r>
        <w:rPr>
          <w:rFonts w:ascii="Times New Roman" w:hAnsi="Times New Roman" w:cs="Times New Roman"/>
          <w:sz w:val="24"/>
          <w:szCs w:val="24"/>
        </w:rPr>
        <w:t xml:space="preserve">seperti </w:t>
      </w:r>
      <w:r w:rsidR="00727FED">
        <w:rPr>
          <w:rFonts w:ascii="Times New Roman" w:hAnsi="Times New Roman" w:cs="Times New Roman"/>
          <w:sz w:val="24"/>
          <w:szCs w:val="24"/>
          <w:lang w:val="en-US"/>
        </w:rPr>
        <w:t>seng</w:t>
      </w:r>
      <w:r>
        <w:rPr>
          <w:rFonts w:ascii="Times New Roman" w:hAnsi="Times New Roman" w:cs="Times New Roman"/>
          <w:sz w:val="24"/>
          <w:szCs w:val="24"/>
          <w:lang w:val="en-US"/>
        </w:rPr>
        <w:t xml:space="preserve"> (</w:t>
      </w:r>
      <w:r>
        <w:rPr>
          <w:rFonts w:ascii="Times New Roman" w:hAnsi="Times New Roman" w:cs="Times New Roman"/>
          <w:sz w:val="24"/>
          <w:szCs w:val="24"/>
        </w:rPr>
        <w:t>Zn</w:t>
      </w:r>
      <w:r>
        <w:rPr>
          <w:rFonts w:ascii="Times New Roman" w:hAnsi="Times New Roman" w:cs="Times New Roman"/>
          <w:sz w:val="24"/>
          <w:szCs w:val="24"/>
          <w:lang w:val="en-US"/>
        </w:rPr>
        <w:t>)</w:t>
      </w:r>
      <w:r>
        <w:rPr>
          <w:rFonts w:ascii="Times New Roman" w:hAnsi="Times New Roman" w:cs="Times New Roman"/>
          <w:sz w:val="24"/>
          <w:szCs w:val="24"/>
        </w:rPr>
        <w:t xml:space="preserve">, </w:t>
      </w:r>
      <w:r w:rsidR="00727FED">
        <w:rPr>
          <w:rFonts w:ascii="Times New Roman" w:hAnsi="Times New Roman" w:cs="Times New Roman"/>
          <w:sz w:val="24"/>
          <w:szCs w:val="24"/>
          <w:lang w:val="en-US"/>
        </w:rPr>
        <w:t>tembaga</w:t>
      </w:r>
      <w:r>
        <w:rPr>
          <w:rFonts w:ascii="Times New Roman" w:hAnsi="Times New Roman" w:cs="Times New Roman"/>
          <w:sz w:val="24"/>
          <w:szCs w:val="24"/>
          <w:lang w:val="en-US"/>
        </w:rPr>
        <w:t xml:space="preserve"> (Cu)</w:t>
      </w:r>
      <w:r>
        <w:rPr>
          <w:rFonts w:ascii="Times New Roman" w:hAnsi="Times New Roman" w:cs="Times New Roman"/>
          <w:sz w:val="24"/>
          <w:szCs w:val="24"/>
        </w:rPr>
        <w:t xml:space="preserve">, </w:t>
      </w:r>
      <w:r w:rsidR="00727A28" w:rsidRPr="00B3336A">
        <w:rPr>
          <w:rFonts w:ascii="Times New Roman" w:hAnsi="Times New Roman" w:cs="Times New Roman"/>
          <w:sz w:val="24"/>
          <w:szCs w:val="24"/>
          <w:lang w:val="en-US"/>
        </w:rPr>
        <w:t>kromium</w:t>
      </w:r>
      <w:r>
        <w:rPr>
          <w:rFonts w:ascii="Times New Roman" w:hAnsi="Times New Roman" w:cs="Times New Roman"/>
          <w:sz w:val="24"/>
          <w:szCs w:val="24"/>
          <w:lang w:val="en-US"/>
        </w:rPr>
        <w:t xml:space="preserve"> (</w:t>
      </w:r>
      <w:r w:rsidR="00727A28">
        <w:rPr>
          <w:rFonts w:ascii="Times New Roman" w:hAnsi="Times New Roman" w:cs="Times New Roman"/>
          <w:sz w:val="24"/>
          <w:szCs w:val="24"/>
          <w:lang w:val="en-US"/>
        </w:rPr>
        <w:t>Cr</w:t>
      </w:r>
      <w:r>
        <w:rPr>
          <w:rFonts w:ascii="Times New Roman" w:hAnsi="Times New Roman" w:cs="Times New Roman"/>
          <w:sz w:val="24"/>
          <w:szCs w:val="24"/>
          <w:lang w:val="en-US"/>
        </w:rPr>
        <w:t>)</w:t>
      </w:r>
      <w:r>
        <w:rPr>
          <w:rFonts w:ascii="Times New Roman" w:hAnsi="Times New Roman" w:cs="Times New Roman"/>
          <w:sz w:val="24"/>
          <w:szCs w:val="24"/>
        </w:rPr>
        <w:t>,</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dan </w:t>
      </w:r>
      <w:r w:rsidR="00727A28">
        <w:rPr>
          <w:rFonts w:ascii="Times New Roman" w:hAnsi="Times New Roman" w:cs="Times New Roman"/>
          <w:sz w:val="24"/>
          <w:szCs w:val="24"/>
          <w:lang w:val="en-US"/>
        </w:rPr>
        <w:t>selenium</w:t>
      </w:r>
      <w:r>
        <w:rPr>
          <w:rFonts w:ascii="Times New Roman" w:hAnsi="Times New Roman" w:cs="Times New Roman"/>
          <w:sz w:val="24"/>
          <w:szCs w:val="24"/>
          <w:lang w:val="en-US"/>
        </w:rPr>
        <w:t xml:space="preserve"> (</w:t>
      </w:r>
      <w:r w:rsidR="00727A28">
        <w:rPr>
          <w:rFonts w:ascii="Times New Roman" w:hAnsi="Times New Roman" w:cs="Times New Roman"/>
          <w:sz w:val="24"/>
          <w:szCs w:val="24"/>
          <w:lang w:val="en-US"/>
        </w:rPr>
        <w:t>Se</w:t>
      </w:r>
      <w:r>
        <w:rPr>
          <w:rFonts w:ascii="Times New Roman" w:hAnsi="Times New Roman" w:cs="Times New Roman"/>
          <w:sz w:val="24"/>
          <w:szCs w:val="24"/>
          <w:lang w:val="en-US"/>
        </w:rPr>
        <w:t>)</w:t>
      </w:r>
      <w:r>
        <w:rPr>
          <w:rFonts w:ascii="Times New Roman" w:hAnsi="Times New Roman" w:cs="Times New Roman"/>
          <w:sz w:val="24"/>
          <w:szCs w:val="24"/>
        </w:rPr>
        <w:t xml:space="preserve"> agar semua proses metabolisme berjalan dengan baik, sehingga menghasilkan performa tubuh dan produktivitas yang baik pula. </w:t>
      </w:r>
    </w:p>
    <w:p w14:paraId="4F127340" w14:textId="74C2B413" w:rsidR="00B92FB9" w:rsidRDefault="00727A28" w:rsidP="00892AE5">
      <w:pPr>
        <w:spacing w:after="0" w:line="480" w:lineRule="exact"/>
        <w:ind w:firstLine="567"/>
        <w:jc w:val="both"/>
        <w:rPr>
          <w:rFonts w:ascii="Times New Roman" w:hAnsi="Times New Roman" w:cs="Times New Roman"/>
          <w:color w:val="000000" w:themeColor="text1"/>
          <w:sz w:val="24"/>
          <w:szCs w:val="24"/>
          <w:lang w:val="en-US"/>
        </w:rPr>
      </w:pPr>
      <w:r w:rsidRPr="00727A28">
        <w:rPr>
          <w:rFonts w:ascii="Times New Roman" w:hAnsi="Times New Roman" w:cs="Times New Roman"/>
          <w:sz w:val="24"/>
          <w:szCs w:val="24"/>
          <w:lang w:val="en-US"/>
        </w:rPr>
        <w:t xml:space="preserve">Seng </w:t>
      </w:r>
      <w:r>
        <w:rPr>
          <w:rFonts w:ascii="Times New Roman" w:hAnsi="Times New Roman" w:cs="Times New Roman"/>
          <w:sz w:val="24"/>
          <w:szCs w:val="24"/>
          <w:lang w:val="en-US"/>
        </w:rPr>
        <w:t xml:space="preserve">(Zn) merupakan mineral yang sangat dibutuhkan oleh ternak khususnya ruminansia dalam membantu proses metabolisme tubuh ternak. Fungsi dari mineral Zn adalah sebagai katalisator yang akan mengaktifkan mikroba dalam mencerna </w:t>
      </w:r>
      <w:r>
        <w:rPr>
          <w:rFonts w:ascii="Times New Roman" w:hAnsi="Times New Roman" w:cs="Times New Roman"/>
          <w:sz w:val="24"/>
          <w:szCs w:val="24"/>
          <w:lang w:val="en-US"/>
        </w:rPr>
        <w:lastRenderedPageBreak/>
        <w:t xml:space="preserve">pakan serta menghasilkan enzim-enzim pencernaan, yang selanjutnya akan menciptakan proses fermentasi pakan pada rumen menjadi lebih efisien disertai dengan peningkatan VFA yang merupakan sumber energi bagi ruminansia </w:t>
      </w:r>
      <w:r>
        <w:rPr>
          <w:rFonts w:ascii="Times New Roman" w:hAnsi="Times New Roman" w:cs="Times New Roman"/>
          <w:color w:val="000000" w:themeColor="text1"/>
          <w:sz w:val="24"/>
          <w:szCs w:val="24"/>
          <w:lang w:val="en-US"/>
        </w:rPr>
        <w:t xml:space="preserve">(Sunaryati dkk., 2013). </w:t>
      </w:r>
      <w:r w:rsidRPr="00727A28">
        <w:rPr>
          <w:rFonts w:ascii="Times New Roman" w:hAnsi="Times New Roman" w:cs="Times New Roman"/>
          <w:color w:val="000000" w:themeColor="text1"/>
          <w:sz w:val="24"/>
          <w:szCs w:val="24"/>
          <w:lang w:val="en-US"/>
        </w:rPr>
        <w:t>Tembaga</w:t>
      </w:r>
      <w:r>
        <w:rPr>
          <w:rFonts w:ascii="Times New Roman" w:hAnsi="Times New Roman" w:cs="Times New Roman"/>
          <w:color w:val="000000" w:themeColor="text1"/>
          <w:sz w:val="24"/>
          <w:szCs w:val="24"/>
          <w:lang w:val="en-US"/>
        </w:rPr>
        <w:t xml:space="preserve"> (Cu) merupakan salah satu mineral yang berperan untuk memelihara dan mengembangkan sistem ketahanan tubuh ternak. Mineral Cu juga memiliki peran dalam s</w:t>
      </w:r>
      <w:r w:rsidR="00B3336A">
        <w:rPr>
          <w:rFonts w:ascii="Times New Roman" w:hAnsi="Times New Roman" w:cs="Times New Roman"/>
          <w:color w:val="000000" w:themeColor="text1"/>
          <w:sz w:val="24"/>
          <w:szCs w:val="24"/>
          <w:lang w:val="en-US"/>
        </w:rPr>
        <w:t>i</w:t>
      </w:r>
      <w:r>
        <w:rPr>
          <w:rFonts w:ascii="Times New Roman" w:hAnsi="Times New Roman" w:cs="Times New Roman"/>
          <w:color w:val="000000" w:themeColor="text1"/>
          <w:sz w:val="24"/>
          <w:szCs w:val="24"/>
          <w:lang w:val="en-US"/>
        </w:rPr>
        <w:t>stem metaboli</w:t>
      </w:r>
      <w:r w:rsidR="00B3336A">
        <w:rPr>
          <w:rFonts w:ascii="Times New Roman" w:hAnsi="Times New Roman" w:cs="Times New Roman"/>
          <w:color w:val="000000" w:themeColor="text1"/>
          <w:sz w:val="24"/>
          <w:szCs w:val="24"/>
          <w:lang w:val="en-US"/>
        </w:rPr>
        <w:t>sme</w:t>
      </w:r>
      <w:r>
        <w:rPr>
          <w:rFonts w:ascii="Times New Roman" w:hAnsi="Times New Roman" w:cs="Times New Roman"/>
          <w:color w:val="000000" w:themeColor="text1"/>
          <w:sz w:val="24"/>
          <w:szCs w:val="24"/>
          <w:lang w:val="en-US"/>
        </w:rPr>
        <w:t xml:space="preserve"> tubuh, sistem trasnsmisi impuls saraf, sistem kekebalan tubuh, dan sistem kardiovaskular ternak (Darmono, 2007). </w:t>
      </w:r>
      <w:r w:rsidR="00B3336A" w:rsidRPr="00B3336A">
        <w:rPr>
          <w:rFonts w:ascii="Times New Roman" w:hAnsi="Times New Roman" w:cs="Times New Roman"/>
          <w:color w:val="000000" w:themeColor="text1"/>
          <w:sz w:val="24"/>
          <w:szCs w:val="24"/>
          <w:lang w:val="en-US"/>
        </w:rPr>
        <w:t xml:space="preserve">Kromium </w:t>
      </w:r>
      <w:r w:rsidR="00B3336A">
        <w:rPr>
          <w:rFonts w:ascii="Times New Roman" w:hAnsi="Times New Roman" w:cs="Times New Roman"/>
          <w:color w:val="000000" w:themeColor="text1"/>
          <w:sz w:val="24"/>
          <w:szCs w:val="24"/>
          <w:lang w:val="en-US"/>
        </w:rPr>
        <w:t xml:space="preserve">(Cr) merupakan mineral yang berhubungan erat dengan proses kerja insulin dan memiliki peran dalam metabolisme glukosa (Yang dkk., 1996). </w:t>
      </w:r>
      <w:r>
        <w:rPr>
          <w:rFonts w:ascii="Times New Roman" w:hAnsi="Times New Roman" w:cs="Times New Roman"/>
          <w:color w:val="000000" w:themeColor="text1"/>
          <w:sz w:val="24"/>
          <w:szCs w:val="24"/>
          <w:lang w:val="en-US"/>
        </w:rPr>
        <w:t xml:space="preserve">Selenium (Se) merupakan bagian dari enzim </w:t>
      </w:r>
      <w:r>
        <w:rPr>
          <w:rFonts w:ascii="Times New Roman" w:hAnsi="Times New Roman" w:cs="Times New Roman"/>
          <w:i/>
          <w:iCs/>
          <w:color w:val="000000" w:themeColor="text1"/>
          <w:sz w:val="24"/>
          <w:szCs w:val="24"/>
          <w:lang w:val="en-US"/>
        </w:rPr>
        <w:t>glutathione peroksidase</w:t>
      </w:r>
      <w:r>
        <w:rPr>
          <w:rFonts w:ascii="Times New Roman" w:hAnsi="Times New Roman" w:cs="Times New Roman"/>
          <w:color w:val="000000" w:themeColor="text1"/>
          <w:sz w:val="24"/>
          <w:szCs w:val="24"/>
          <w:lang w:val="en-US"/>
        </w:rPr>
        <w:t xml:space="preserve"> yang berfungsi sebagai antioksidan (Oltramari dkk., 2014). </w:t>
      </w:r>
    </w:p>
    <w:p w14:paraId="3766D8DA" w14:textId="3A8F71DD" w:rsidR="00B92FB9" w:rsidRDefault="00000000" w:rsidP="00892AE5">
      <w:pPr>
        <w:spacing w:after="0" w:line="480" w:lineRule="exact"/>
        <w:ind w:firstLine="567"/>
        <w:jc w:val="both"/>
        <w:rPr>
          <w:rFonts w:ascii="Times New Roman" w:hAnsi="Times New Roman" w:cs="Times New Roman"/>
          <w:color w:val="000000" w:themeColor="text1"/>
          <w:sz w:val="24"/>
          <w:szCs w:val="24"/>
          <w:lang w:val="en-US"/>
        </w:rPr>
      </w:pPr>
      <w:r>
        <w:rPr>
          <w:rFonts w:ascii="Times New Roman" w:hAnsi="Times New Roman" w:cs="Times New Roman"/>
          <w:sz w:val="24"/>
          <w:szCs w:val="24"/>
          <w:lang w:val="en-US"/>
        </w:rPr>
        <w:t>Kekurangan</w:t>
      </w:r>
      <w:r>
        <w:rPr>
          <w:rFonts w:ascii="Times New Roman" w:hAnsi="Times New Roman" w:cs="Times New Roman"/>
          <w:sz w:val="24"/>
          <w:szCs w:val="24"/>
        </w:rPr>
        <w:t xml:space="preserve"> </w:t>
      </w:r>
      <w:r>
        <w:rPr>
          <w:rFonts w:ascii="Times New Roman" w:hAnsi="Times New Roman" w:cs="Times New Roman"/>
          <w:iCs/>
          <w:sz w:val="24"/>
          <w:szCs w:val="24"/>
          <w:lang w:val="en-US"/>
        </w:rPr>
        <w:t>mineral</w:t>
      </w:r>
      <w:r>
        <w:rPr>
          <w:rFonts w:ascii="Times New Roman" w:hAnsi="Times New Roman" w:cs="Times New Roman"/>
          <w:sz w:val="24"/>
          <w:szCs w:val="24"/>
        </w:rPr>
        <w:t xml:space="preserve"> pada </w:t>
      </w:r>
      <w:r>
        <w:rPr>
          <w:rFonts w:ascii="Times New Roman" w:hAnsi="Times New Roman" w:cs="Times New Roman"/>
          <w:sz w:val="24"/>
          <w:szCs w:val="24"/>
          <w:lang w:val="en-US"/>
        </w:rPr>
        <w:t>sapi perah</w:t>
      </w:r>
      <w:r>
        <w:rPr>
          <w:rFonts w:ascii="Times New Roman" w:hAnsi="Times New Roman" w:cs="Times New Roman"/>
          <w:sz w:val="24"/>
          <w:szCs w:val="24"/>
        </w:rPr>
        <w:t xml:space="preserve"> akan </w:t>
      </w:r>
      <w:r>
        <w:rPr>
          <w:rFonts w:ascii="Times New Roman" w:hAnsi="Times New Roman" w:cs="Times New Roman"/>
          <w:sz w:val="24"/>
          <w:szCs w:val="24"/>
          <w:lang w:val="en-US"/>
        </w:rPr>
        <w:t>mem</w:t>
      </w:r>
      <w:r w:rsidR="00B3336A">
        <w:rPr>
          <w:rFonts w:ascii="Times New Roman" w:hAnsi="Times New Roman" w:cs="Times New Roman"/>
          <w:sz w:val="24"/>
          <w:szCs w:val="24"/>
          <w:lang w:val="en-US"/>
        </w:rPr>
        <w:t>engaruhi</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proses degradasi pakan dalam rumen, </w:t>
      </w:r>
      <w:r>
        <w:rPr>
          <w:rFonts w:ascii="Times New Roman" w:hAnsi="Times New Roman" w:cs="Times New Roman"/>
          <w:sz w:val="24"/>
          <w:szCs w:val="24"/>
        </w:rPr>
        <w:t>aktivitas mikroba rumen, serta sintesis protein</w:t>
      </w:r>
      <w:r>
        <w:rPr>
          <w:rFonts w:ascii="Times New Roman" w:hAnsi="Times New Roman" w:cs="Times New Roman"/>
          <w:sz w:val="24"/>
          <w:szCs w:val="24"/>
          <w:lang w:val="en-US"/>
        </w:rPr>
        <w:t xml:space="preserve"> yang akan mengakibatkan penurunan performa serta produktivitas sapi perah (Arora, 1995)</w:t>
      </w:r>
      <w:r>
        <w:rPr>
          <w:rFonts w:ascii="Times New Roman" w:hAnsi="Times New Roman" w:cs="Times New Roman"/>
          <w:sz w:val="24"/>
          <w:szCs w:val="24"/>
        </w:rPr>
        <w:t>.</w:t>
      </w:r>
      <w:r>
        <w:rPr>
          <w:rFonts w:ascii="Times New Roman" w:hAnsi="Times New Roman" w:cs="Times New Roman"/>
          <w:color w:val="000000" w:themeColor="text1"/>
          <w:sz w:val="24"/>
          <w:szCs w:val="24"/>
          <w:lang w:val="en-US"/>
        </w:rPr>
        <w:t xml:space="preserve"> Pemenuhan kebutuhan mineral dalam tubuh ternak dapat dilakukan suplementasi mineral organik. Hal tersebut dikarenakan ketersediaan hayati mineral dalam bentuk anorganik lebih sedikit daripada bentuk organik. Pembuatan mineral organik dilakukan dengan melalui proses fermentasi yang dibantu oleh aktivitas mikroba berupa </w:t>
      </w:r>
      <w:r>
        <w:rPr>
          <w:rFonts w:ascii="Times New Roman" w:hAnsi="Times New Roman" w:cs="Times New Roman"/>
          <w:i/>
          <w:iCs/>
          <w:color w:val="000000" w:themeColor="text1"/>
          <w:sz w:val="24"/>
          <w:szCs w:val="24"/>
          <w:lang w:val="en-US"/>
        </w:rPr>
        <w:t>Saccharomyces cereviseae</w:t>
      </w:r>
      <w:r>
        <w:rPr>
          <w:rFonts w:ascii="Times New Roman" w:hAnsi="Times New Roman" w:cs="Times New Roman"/>
          <w:color w:val="000000" w:themeColor="text1"/>
          <w:sz w:val="24"/>
          <w:szCs w:val="24"/>
          <w:lang w:val="en-US"/>
        </w:rPr>
        <w:t xml:space="preserve"> dan </w:t>
      </w:r>
      <w:r>
        <w:rPr>
          <w:rFonts w:ascii="Times New Roman" w:hAnsi="Times New Roman" w:cs="Times New Roman"/>
          <w:i/>
          <w:iCs/>
          <w:color w:val="000000" w:themeColor="text1"/>
          <w:sz w:val="24"/>
          <w:szCs w:val="24"/>
          <w:lang w:val="en-US"/>
        </w:rPr>
        <w:t>Aspergillus oryzae</w:t>
      </w:r>
      <w:r>
        <w:rPr>
          <w:rFonts w:ascii="Times New Roman" w:hAnsi="Times New Roman" w:cs="Times New Roman"/>
          <w:color w:val="000000" w:themeColor="text1"/>
          <w:sz w:val="24"/>
          <w:szCs w:val="24"/>
          <w:lang w:val="en-US"/>
        </w:rPr>
        <w:t xml:space="preserve">. </w:t>
      </w:r>
    </w:p>
    <w:p w14:paraId="5048428E" w14:textId="28836440" w:rsidR="00B92FB9" w:rsidRDefault="00000000" w:rsidP="00892AE5">
      <w:pPr>
        <w:spacing w:after="0" w:line="480" w:lineRule="exact"/>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Berdasarkan uraian </w:t>
      </w:r>
      <w:r w:rsidR="00B3336A">
        <w:rPr>
          <w:rFonts w:ascii="Times New Roman" w:hAnsi="Times New Roman" w:cs="Times New Roman"/>
          <w:sz w:val="24"/>
          <w:szCs w:val="24"/>
          <w:lang w:val="en-US"/>
        </w:rPr>
        <w:t xml:space="preserve">tersebut </w:t>
      </w:r>
      <w:r>
        <w:rPr>
          <w:rFonts w:ascii="Times New Roman" w:hAnsi="Times New Roman" w:cs="Times New Roman"/>
          <w:sz w:val="24"/>
          <w:szCs w:val="24"/>
          <w:lang w:val="en-US"/>
        </w:rPr>
        <w:t xml:space="preserve">dapat diambil hipotesis bahwa suplementasi protein </w:t>
      </w:r>
      <w:r>
        <w:rPr>
          <w:rFonts w:ascii="Times New Roman" w:hAnsi="Times New Roman" w:cs="Times New Roman"/>
          <w:i/>
          <w:iCs/>
          <w:sz w:val="24"/>
          <w:szCs w:val="24"/>
          <w:lang w:val="en-US"/>
        </w:rPr>
        <w:t>by-pass</w:t>
      </w:r>
      <w:r>
        <w:rPr>
          <w:rFonts w:ascii="Times New Roman" w:hAnsi="Times New Roman" w:cs="Times New Roman"/>
          <w:sz w:val="24"/>
          <w:szCs w:val="24"/>
          <w:lang w:val="en-US"/>
        </w:rPr>
        <w:t xml:space="preserve"> berupa tepung ikan terproteksi tanin, </w:t>
      </w:r>
      <w:r w:rsidR="00A16743">
        <w:rPr>
          <w:rFonts w:ascii="Times New Roman" w:hAnsi="Times New Roman" w:cs="Times New Roman"/>
          <w:sz w:val="24"/>
          <w:szCs w:val="24"/>
          <w:lang w:val="en-US"/>
        </w:rPr>
        <w:t xml:space="preserve">asam lemak essensial </w:t>
      </w:r>
      <w:r w:rsidR="00A16743" w:rsidRPr="00A16743">
        <w:rPr>
          <w:rFonts w:ascii="Times New Roman" w:hAnsi="Times New Roman" w:cs="Times New Roman"/>
          <w:i/>
          <w:iCs/>
          <w:sz w:val="24"/>
          <w:szCs w:val="24"/>
          <w:lang w:val="en-US"/>
        </w:rPr>
        <w:t>by-pass</w:t>
      </w:r>
      <w:r>
        <w:rPr>
          <w:rFonts w:ascii="Times New Roman" w:hAnsi="Times New Roman" w:cs="Times New Roman"/>
          <w:sz w:val="24"/>
          <w:szCs w:val="24"/>
          <w:lang w:val="en-US"/>
        </w:rPr>
        <w:t xml:space="preserve">, dan mineral </w:t>
      </w:r>
      <w:r w:rsidR="00B3336A">
        <w:rPr>
          <w:rFonts w:ascii="Times New Roman" w:hAnsi="Times New Roman" w:cs="Times New Roman"/>
          <w:sz w:val="24"/>
          <w:szCs w:val="24"/>
          <w:lang w:val="en-US"/>
        </w:rPr>
        <w:t xml:space="preserve">Zn, Cu, Cr, dan Se </w:t>
      </w:r>
      <w:r>
        <w:rPr>
          <w:rFonts w:ascii="Times New Roman" w:hAnsi="Times New Roman" w:cs="Times New Roman"/>
          <w:sz w:val="24"/>
          <w:szCs w:val="24"/>
          <w:lang w:val="en-US"/>
        </w:rPr>
        <w:t>organik pada ransum sapi perah laktasi mampu meningkatkan konsumsi, kecernaan, serta efisiensi produksi susu</w:t>
      </w:r>
      <w:r w:rsidR="0021181A">
        <w:rPr>
          <w:rFonts w:ascii="Times New Roman" w:hAnsi="Times New Roman" w:cs="Times New Roman"/>
          <w:sz w:val="24"/>
          <w:szCs w:val="24"/>
          <w:lang w:val="en-US"/>
        </w:rPr>
        <w:t xml:space="preserve"> sapi perah laktasi</w:t>
      </w:r>
      <w:r>
        <w:rPr>
          <w:rFonts w:ascii="Times New Roman" w:hAnsi="Times New Roman" w:cs="Times New Roman"/>
          <w:sz w:val="24"/>
          <w:szCs w:val="24"/>
          <w:lang w:val="en-US"/>
        </w:rPr>
        <w:t xml:space="preserve">. </w:t>
      </w:r>
    </w:p>
    <w:p w14:paraId="775196FF" w14:textId="77777777" w:rsidR="0021181A" w:rsidRDefault="0021181A" w:rsidP="00892AE5">
      <w:pPr>
        <w:spacing w:after="0" w:line="480" w:lineRule="exact"/>
        <w:ind w:firstLine="567"/>
        <w:jc w:val="both"/>
        <w:rPr>
          <w:rFonts w:ascii="Times New Roman" w:hAnsi="Times New Roman" w:cs="Times New Roman"/>
          <w:sz w:val="24"/>
          <w:szCs w:val="24"/>
          <w:lang w:val="en-US"/>
        </w:rPr>
      </w:pPr>
    </w:p>
    <w:p w14:paraId="40C1DB3D" w14:textId="085DA4A0" w:rsidR="00B92FB9" w:rsidRPr="006248E8" w:rsidRDefault="00000000" w:rsidP="00892AE5">
      <w:pPr>
        <w:pStyle w:val="Heading2"/>
        <w:spacing w:before="0" w:line="480" w:lineRule="exact"/>
        <w:ind w:left="567" w:hanging="567"/>
        <w:rPr>
          <w:rFonts w:ascii="Times New Roman" w:hAnsi="Times New Roman" w:cs="Times New Roman"/>
          <w:b/>
          <w:bCs/>
          <w:color w:val="000000" w:themeColor="text1"/>
          <w:sz w:val="24"/>
          <w:szCs w:val="24"/>
        </w:rPr>
      </w:pPr>
      <w:bookmarkStart w:id="19" w:name="_Toc138954644"/>
      <w:r w:rsidRPr="006248E8">
        <w:rPr>
          <w:rFonts w:ascii="Times New Roman" w:hAnsi="Times New Roman" w:cs="Times New Roman"/>
          <w:b/>
          <w:bCs/>
          <w:color w:val="000000" w:themeColor="text1"/>
          <w:sz w:val="24"/>
          <w:szCs w:val="24"/>
        </w:rPr>
        <w:lastRenderedPageBreak/>
        <w:t xml:space="preserve">1.6 </w:t>
      </w:r>
      <w:r w:rsidR="006248E8">
        <w:rPr>
          <w:rFonts w:ascii="Times New Roman" w:hAnsi="Times New Roman" w:cs="Times New Roman"/>
          <w:b/>
          <w:bCs/>
          <w:color w:val="000000" w:themeColor="text1"/>
          <w:sz w:val="24"/>
          <w:szCs w:val="24"/>
        </w:rPr>
        <w:tab/>
      </w:r>
      <w:r w:rsidRPr="006248E8">
        <w:rPr>
          <w:rFonts w:ascii="Times New Roman" w:hAnsi="Times New Roman" w:cs="Times New Roman"/>
          <w:b/>
          <w:bCs/>
          <w:color w:val="000000" w:themeColor="text1"/>
          <w:sz w:val="24"/>
          <w:szCs w:val="24"/>
        </w:rPr>
        <w:t>Waktu dan Tempat Penelitian</w:t>
      </w:r>
      <w:bookmarkEnd w:id="19"/>
    </w:p>
    <w:p w14:paraId="68049A1C" w14:textId="3AB174FD" w:rsidR="00B92FB9" w:rsidRDefault="00000000" w:rsidP="00892AE5">
      <w:pPr>
        <w:spacing w:after="0" w:line="480" w:lineRule="exact"/>
        <w:ind w:firstLine="567"/>
        <w:jc w:val="both"/>
        <w:rPr>
          <w:rFonts w:ascii="Times New Roman" w:hAnsi="Times New Roman" w:cs="Times New Roman"/>
          <w:sz w:val="24"/>
          <w:szCs w:val="24"/>
        </w:rPr>
      </w:pPr>
      <w:r>
        <w:rPr>
          <w:rFonts w:ascii="Times New Roman" w:hAnsi="Times New Roman" w:cs="Times New Roman"/>
          <w:sz w:val="24"/>
          <w:szCs w:val="24"/>
        </w:rPr>
        <w:t xml:space="preserve">Penelitian </w:t>
      </w:r>
      <w:r>
        <w:rPr>
          <w:rFonts w:ascii="Times New Roman" w:hAnsi="Times New Roman" w:cs="Times New Roman"/>
          <w:sz w:val="24"/>
          <w:szCs w:val="24"/>
          <w:lang w:val="en-US"/>
        </w:rPr>
        <w:t xml:space="preserve">diawali dengan pembuatan pakan suplemen yang dilakukan pada bulan September 2022 sampai dengan Maret 2023 di </w:t>
      </w:r>
      <w:r>
        <w:rPr>
          <w:rFonts w:ascii="Times New Roman" w:hAnsi="Times New Roman" w:cs="Times New Roman"/>
          <w:sz w:val="24"/>
          <w:szCs w:val="24"/>
        </w:rPr>
        <w:t>Laboratorium Nutrisi Ternak Ruminansia dan Kimia Makanan Ternak Fakultas Peternakan Universitas Padjadjaran</w:t>
      </w:r>
      <w:r>
        <w:rPr>
          <w:rFonts w:ascii="Times New Roman" w:hAnsi="Times New Roman" w:cs="Times New Roman"/>
          <w:sz w:val="24"/>
          <w:szCs w:val="24"/>
          <w:lang w:val="en-US"/>
        </w:rPr>
        <w:t>.</w:t>
      </w:r>
      <w:r w:rsidR="00487E2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Uji coba pakan suplemen </w:t>
      </w:r>
      <w:r w:rsidR="009A0F4B">
        <w:rPr>
          <w:rFonts w:ascii="Times New Roman" w:hAnsi="Times New Roman" w:cs="Times New Roman"/>
          <w:sz w:val="24"/>
          <w:szCs w:val="24"/>
          <w:lang w:val="en-US"/>
        </w:rPr>
        <w:t xml:space="preserve">telah </w:t>
      </w:r>
      <w:r>
        <w:rPr>
          <w:rFonts w:ascii="Times New Roman" w:hAnsi="Times New Roman" w:cs="Times New Roman"/>
          <w:sz w:val="24"/>
          <w:szCs w:val="24"/>
          <w:lang w:val="en-US"/>
        </w:rPr>
        <w:t xml:space="preserve">dilakukan pada bulan April hingga Juni 2022 di </w:t>
      </w:r>
      <w:r>
        <w:rPr>
          <w:rFonts w:ascii="Times New Roman" w:hAnsi="Times New Roman" w:cs="Times New Roman"/>
          <w:sz w:val="24"/>
          <w:szCs w:val="24"/>
        </w:rPr>
        <w:t>Kandang Sapi Perah</w:t>
      </w:r>
      <w:r>
        <w:rPr>
          <w:rFonts w:ascii="Times New Roman" w:hAnsi="Times New Roman" w:cs="Times New Roman"/>
          <w:sz w:val="24"/>
          <w:szCs w:val="24"/>
          <w:lang w:val="en-US"/>
        </w:rPr>
        <w:t xml:space="preserve"> Kelompok Ternak Bojong Kawung, Kecamatan Pasir Jambu, </w:t>
      </w:r>
      <w:r>
        <w:rPr>
          <w:rFonts w:ascii="Times New Roman" w:hAnsi="Times New Roman" w:cs="Times New Roman"/>
          <w:sz w:val="24"/>
          <w:szCs w:val="24"/>
        </w:rPr>
        <w:t>Kabupaten Bandung</w:t>
      </w:r>
      <w:r>
        <w:rPr>
          <w:rFonts w:ascii="Times New Roman" w:hAnsi="Times New Roman" w:cs="Times New Roman"/>
          <w:sz w:val="24"/>
          <w:szCs w:val="24"/>
          <w:lang w:val="en-US"/>
        </w:rPr>
        <w:t>,</w:t>
      </w:r>
      <w:r>
        <w:rPr>
          <w:rFonts w:ascii="Times New Roman" w:hAnsi="Times New Roman" w:cs="Times New Roman"/>
          <w:sz w:val="24"/>
          <w:szCs w:val="24"/>
        </w:rPr>
        <w:t xml:space="preserve"> Provinsi Jawa Barat.</w:t>
      </w:r>
    </w:p>
    <w:p w14:paraId="1399140B" w14:textId="77777777" w:rsidR="00B92FB9" w:rsidRDefault="00B92FB9">
      <w:pPr>
        <w:spacing w:after="0" w:line="480" w:lineRule="exact"/>
        <w:jc w:val="both"/>
        <w:rPr>
          <w:rFonts w:ascii="Times New Roman" w:hAnsi="Times New Roman" w:cs="Times New Roman"/>
          <w:sz w:val="24"/>
          <w:szCs w:val="24"/>
        </w:rPr>
      </w:pPr>
    </w:p>
    <w:p w14:paraId="55091A80" w14:textId="77777777" w:rsidR="00B92FB9" w:rsidRDefault="00B92FB9">
      <w:pPr>
        <w:spacing w:after="0" w:line="480" w:lineRule="exact"/>
        <w:jc w:val="both"/>
        <w:rPr>
          <w:rFonts w:ascii="Times New Roman" w:hAnsi="Times New Roman" w:cs="Times New Roman"/>
          <w:sz w:val="24"/>
          <w:szCs w:val="24"/>
        </w:rPr>
      </w:pPr>
    </w:p>
    <w:p w14:paraId="1CD64427" w14:textId="77777777" w:rsidR="00B92FB9" w:rsidRDefault="00B92FB9">
      <w:pPr>
        <w:spacing w:after="0" w:line="480" w:lineRule="exact"/>
        <w:jc w:val="both"/>
        <w:rPr>
          <w:rFonts w:ascii="Times New Roman" w:hAnsi="Times New Roman" w:cs="Times New Roman"/>
          <w:sz w:val="24"/>
          <w:szCs w:val="24"/>
        </w:rPr>
      </w:pPr>
    </w:p>
    <w:p w14:paraId="0C15CF1A" w14:textId="77777777" w:rsidR="00487E27" w:rsidRDefault="00487E27">
      <w:pPr>
        <w:spacing w:after="0" w:line="240" w:lineRule="auto"/>
        <w:rPr>
          <w:rFonts w:ascii="Times New Roman" w:hAnsi="Times New Roman" w:cs="Times New Roman"/>
          <w:b/>
          <w:sz w:val="24"/>
          <w:szCs w:val="24"/>
        </w:rPr>
      </w:pPr>
      <w:r>
        <w:rPr>
          <w:rFonts w:ascii="Times New Roman" w:hAnsi="Times New Roman" w:cs="Times New Roman"/>
          <w:b/>
          <w:sz w:val="24"/>
          <w:szCs w:val="24"/>
        </w:rPr>
        <w:br w:type="page"/>
      </w:r>
    </w:p>
    <w:bookmarkStart w:id="20" w:name="_Toc138954645"/>
    <w:p w14:paraId="63015F69" w14:textId="2A48A209" w:rsidR="00B92FB9" w:rsidRPr="00F85F8D" w:rsidRDefault="007F4FAC" w:rsidP="005C02DA">
      <w:pPr>
        <w:pStyle w:val="Heading1"/>
        <w:spacing w:line="480" w:lineRule="auto"/>
        <w:jc w:val="center"/>
        <w:rPr>
          <w:rFonts w:ascii="Times New Roman" w:hAnsi="Times New Roman" w:cs="Times New Roman"/>
          <w:b/>
          <w:bCs/>
          <w:color w:val="000000" w:themeColor="text1"/>
          <w:sz w:val="24"/>
          <w:szCs w:val="24"/>
        </w:rPr>
      </w:pPr>
      <w:r>
        <w:rPr>
          <w:rFonts w:ascii="Times New Roman" w:hAnsi="Times New Roman" w:cs="Times New Roman"/>
          <w:b/>
          <w:bCs/>
          <w:noProof/>
          <w:color w:val="000000" w:themeColor="text1"/>
          <w:sz w:val="24"/>
          <w:szCs w:val="24"/>
        </w:rPr>
        <w:lastRenderedPageBreak/>
        <mc:AlternateContent>
          <mc:Choice Requires="wps">
            <w:drawing>
              <wp:anchor distT="0" distB="0" distL="114300" distR="114300" simplePos="0" relativeHeight="251744256" behindDoc="0" locked="0" layoutInCell="1" allowOverlap="1" wp14:anchorId="3F7CFA3A" wp14:editId="3446ADF9">
                <wp:simplePos x="0" y="0"/>
                <wp:positionH relativeFrom="column">
                  <wp:posOffset>4713732</wp:posOffset>
                </wp:positionH>
                <wp:positionV relativeFrom="paragraph">
                  <wp:posOffset>-708660</wp:posOffset>
                </wp:positionV>
                <wp:extent cx="557784" cy="329184"/>
                <wp:effectExtent l="0" t="0" r="13970" b="13970"/>
                <wp:wrapNone/>
                <wp:docPr id="1477371487" name="Rectangle 4"/>
                <wp:cNvGraphicFramePr/>
                <a:graphic xmlns:a="http://schemas.openxmlformats.org/drawingml/2006/main">
                  <a:graphicData uri="http://schemas.microsoft.com/office/word/2010/wordprocessingShape">
                    <wps:wsp>
                      <wps:cNvSpPr/>
                      <wps:spPr>
                        <a:xfrm>
                          <a:off x="0" y="0"/>
                          <a:ext cx="557784" cy="329184"/>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74FB97" id="Rectangle 4" o:spid="_x0000_s1026" style="position:absolute;margin-left:371.15pt;margin-top:-55.8pt;width:43.9pt;height:25.9pt;z-index:251744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" fillcolor="white [3201]" strokecolor="white [3212]" strokeweight="2pt"/>
            </w:pict>
          </mc:Fallback>
        </mc:AlternateContent>
      </w:r>
      <w:r w:rsidRPr="00F85F8D">
        <w:rPr>
          <w:rFonts w:ascii="Times New Roman" w:hAnsi="Times New Roman" w:cs="Times New Roman"/>
          <w:b/>
          <w:bCs/>
          <w:color w:val="000000" w:themeColor="text1"/>
          <w:sz w:val="24"/>
          <w:szCs w:val="24"/>
        </w:rPr>
        <w:t>II</w:t>
      </w:r>
      <w:bookmarkEnd w:id="20"/>
    </w:p>
    <w:p w14:paraId="46B637C7" w14:textId="14DE187E" w:rsidR="00B92FB9" w:rsidRPr="00F85F8D" w:rsidRDefault="00FA08A2" w:rsidP="009F147B">
      <w:pPr>
        <w:pStyle w:val="Heading1"/>
        <w:spacing w:before="0" w:line="720" w:lineRule="auto"/>
        <w:jc w:val="center"/>
        <w:rPr>
          <w:rFonts w:ascii="Times New Roman" w:hAnsi="Times New Roman" w:cs="Times New Roman"/>
          <w:b/>
          <w:bCs/>
          <w:color w:val="000000" w:themeColor="text1"/>
          <w:sz w:val="24"/>
          <w:szCs w:val="24"/>
          <w:lang w:val="en-US"/>
        </w:rPr>
      </w:pPr>
      <w:bookmarkStart w:id="21" w:name="_Toc138954646"/>
      <w:r>
        <w:rPr>
          <w:rFonts w:ascii="Times New Roman" w:hAnsi="Times New Roman" w:cs="Times New Roman"/>
          <w:b/>
          <w:bCs/>
          <w:color w:val="000000" w:themeColor="text1"/>
          <w:sz w:val="24"/>
          <w:szCs w:val="24"/>
          <w:lang w:val="en-US"/>
        </w:rPr>
        <w:t>KAJIAN</w:t>
      </w:r>
      <w:r w:rsidRPr="00F85F8D">
        <w:rPr>
          <w:rFonts w:ascii="Times New Roman" w:hAnsi="Times New Roman" w:cs="Times New Roman"/>
          <w:b/>
          <w:bCs/>
          <w:color w:val="000000" w:themeColor="text1"/>
          <w:sz w:val="24"/>
          <w:szCs w:val="24"/>
          <w:lang w:val="en-US"/>
        </w:rPr>
        <w:t xml:space="preserve"> KEPUSTAKAAN</w:t>
      </w:r>
      <w:bookmarkEnd w:id="21"/>
    </w:p>
    <w:p w14:paraId="665037CB" w14:textId="4BE51175" w:rsidR="00B92FB9" w:rsidRPr="00F85F8D" w:rsidRDefault="00000000" w:rsidP="009F147B">
      <w:pPr>
        <w:pStyle w:val="Heading2"/>
        <w:spacing w:before="0" w:line="480" w:lineRule="exact"/>
        <w:ind w:left="567" w:hanging="567"/>
        <w:rPr>
          <w:rFonts w:ascii="Times New Roman" w:hAnsi="Times New Roman" w:cs="Times New Roman"/>
          <w:b/>
          <w:bCs/>
          <w:color w:val="000000" w:themeColor="text1"/>
          <w:sz w:val="24"/>
          <w:szCs w:val="24"/>
          <w:lang w:val="en-US"/>
        </w:rPr>
      </w:pPr>
      <w:bookmarkStart w:id="22" w:name="_Toc138954647"/>
      <w:r w:rsidRPr="00F85F8D">
        <w:rPr>
          <w:rFonts w:ascii="Times New Roman" w:hAnsi="Times New Roman" w:cs="Times New Roman"/>
          <w:b/>
          <w:bCs/>
          <w:color w:val="000000" w:themeColor="text1"/>
          <w:sz w:val="24"/>
          <w:szCs w:val="24"/>
          <w:lang w:val="en-US"/>
        </w:rPr>
        <w:t xml:space="preserve">2.1 </w:t>
      </w:r>
      <w:r w:rsidR="00F85F8D">
        <w:rPr>
          <w:rFonts w:ascii="Times New Roman" w:hAnsi="Times New Roman" w:cs="Times New Roman"/>
          <w:b/>
          <w:bCs/>
          <w:color w:val="000000" w:themeColor="text1"/>
          <w:sz w:val="24"/>
          <w:szCs w:val="24"/>
          <w:lang w:val="en-US"/>
        </w:rPr>
        <w:tab/>
      </w:r>
      <w:r w:rsidRPr="00F85F8D">
        <w:rPr>
          <w:rFonts w:ascii="Times New Roman" w:hAnsi="Times New Roman" w:cs="Times New Roman"/>
          <w:b/>
          <w:bCs/>
          <w:color w:val="000000" w:themeColor="text1"/>
          <w:sz w:val="24"/>
          <w:szCs w:val="24"/>
          <w:lang w:val="en-US"/>
        </w:rPr>
        <w:t>Sapi Perah Laktasi</w:t>
      </w:r>
      <w:bookmarkEnd w:id="22"/>
    </w:p>
    <w:p w14:paraId="2E795BDC" w14:textId="05C09D99" w:rsidR="00B92FB9" w:rsidRDefault="00000000" w:rsidP="009F147B">
      <w:pPr>
        <w:spacing w:after="0" w:line="480" w:lineRule="exact"/>
        <w:ind w:firstLine="567"/>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Sapi perah merupakan ternak penghasil susu sebagai produk utamanya. Jenis sapi perah yang banyak dikembangkan di Indonesia adalah sapi perah </w:t>
      </w:r>
      <w:r>
        <w:rPr>
          <w:rFonts w:ascii="Times New Roman" w:hAnsi="Times New Roman" w:cs="Times New Roman"/>
          <w:bCs/>
          <w:i/>
          <w:iCs/>
          <w:sz w:val="24"/>
          <w:szCs w:val="24"/>
          <w:lang w:val="en-US"/>
        </w:rPr>
        <w:t>Friesian Holstein</w:t>
      </w:r>
      <w:r>
        <w:rPr>
          <w:rFonts w:ascii="Times New Roman" w:hAnsi="Times New Roman" w:cs="Times New Roman"/>
          <w:bCs/>
          <w:sz w:val="24"/>
          <w:szCs w:val="24"/>
          <w:lang w:val="en-US"/>
        </w:rPr>
        <w:t xml:space="preserve"> (FH). Sapi perah FH berasal dari Provinsi </w:t>
      </w:r>
      <w:r>
        <w:rPr>
          <w:rFonts w:ascii="Times New Roman" w:hAnsi="Times New Roman" w:cs="Times New Roman"/>
          <w:bCs/>
          <w:i/>
          <w:iCs/>
          <w:sz w:val="24"/>
          <w:szCs w:val="24"/>
          <w:lang w:val="en-US"/>
        </w:rPr>
        <w:t>North Holand</w:t>
      </w:r>
      <w:r>
        <w:rPr>
          <w:rFonts w:ascii="Times New Roman" w:hAnsi="Times New Roman" w:cs="Times New Roman"/>
          <w:bCs/>
          <w:sz w:val="24"/>
          <w:szCs w:val="24"/>
          <w:lang w:val="en-US"/>
        </w:rPr>
        <w:t xml:space="preserve"> dan </w:t>
      </w:r>
      <w:r>
        <w:rPr>
          <w:rFonts w:ascii="Times New Roman" w:hAnsi="Times New Roman" w:cs="Times New Roman"/>
          <w:bCs/>
          <w:i/>
          <w:iCs/>
          <w:sz w:val="24"/>
          <w:szCs w:val="24"/>
          <w:lang w:val="en-US"/>
        </w:rPr>
        <w:t>West Friesland</w:t>
      </w:r>
      <w:r>
        <w:rPr>
          <w:rFonts w:ascii="Times New Roman" w:hAnsi="Times New Roman" w:cs="Times New Roman"/>
          <w:bCs/>
          <w:sz w:val="24"/>
          <w:szCs w:val="24"/>
          <w:lang w:val="en-US"/>
        </w:rPr>
        <w:t xml:space="preserve"> yang terletak di Belanda </w:t>
      </w:r>
      <w:r w:rsidRPr="00212BA7">
        <w:rPr>
          <w:rFonts w:ascii="Times New Roman" w:hAnsi="Times New Roman" w:cs="Times New Roman"/>
          <w:bCs/>
          <w:sz w:val="24"/>
          <w:szCs w:val="24"/>
          <w:lang w:val="en-US"/>
        </w:rPr>
        <w:t>(Handika dkk., 2020).</w:t>
      </w:r>
      <w:r>
        <w:rPr>
          <w:rFonts w:ascii="Times New Roman" w:hAnsi="Times New Roman" w:cs="Times New Roman"/>
          <w:bCs/>
          <w:sz w:val="24"/>
          <w:szCs w:val="24"/>
          <w:lang w:val="en-US"/>
        </w:rPr>
        <w:t xml:space="preserve"> </w:t>
      </w:r>
      <w:r w:rsidR="00472B83">
        <w:rPr>
          <w:rFonts w:ascii="Times New Roman" w:hAnsi="Times New Roman" w:cs="Times New Roman"/>
          <w:bCs/>
          <w:sz w:val="24"/>
          <w:szCs w:val="24"/>
          <w:lang w:val="en-US"/>
        </w:rPr>
        <w:t>Filian, dkk. (2016) menyatakan bahwa s</w:t>
      </w:r>
      <w:r>
        <w:rPr>
          <w:rFonts w:ascii="Times New Roman" w:hAnsi="Times New Roman" w:cs="Times New Roman"/>
          <w:bCs/>
          <w:sz w:val="24"/>
          <w:szCs w:val="24"/>
          <w:lang w:val="en-US"/>
        </w:rPr>
        <w:t>api perah FH mempunyai kemampuan</w:t>
      </w:r>
      <w:r w:rsidR="00BA1A16">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produksi susu yang lebih tinggi dibandingkan dengan sapi perah jenis lainnya, sehingga banyak dipelihara oleh peternak rakyat di Indonesia. Selain itu, sapi perah FH juga memiliki keunggulan seperti jinak</w:t>
      </w:r>
      <w:r w:rsidR="005C3A21">
        <w:rPr>
          <w:rFonts w:ascii="Times New Roman" w:hAnsi="Times New Roman" w:cs="Times New Roman"/>
          <w:bCs/>
          <w:sz w:val="24"/>
          <w:szCs w:val="24"/>
          <w:lang w:val="en-US"/>
        </w:rPr>
        <w:t xml:space="preserve"> serta </w:t>
      </w:r>
      <w:r>
        <w:rPr>
          <w:rFonts w:ascii="Times New Roman" w:hAnsi="Times New Roman" w:cs="Times New Roman"/>
          <w:bCs/>
          <w:sz w:val="24"/>
          <w:szCs w:val="24"/>
          <w:lang w:val="en-US"/>
        </w:rPr>
        <w:t xml:space="preserve">dapat dengan mudah menyesuaikan diri dengan kondisi lingkungan (Blakely dan Bade, 1998). </w:t>
      </w:r>
    </w:p>
    <w:p w14:paraId="00C5DD18" w14:textId="6FEECB79" w:rsidR="00B92FB9" w:rsidRDefault="00000000" w:rsidP="009F147B">
      <w:pPr>
        <w:spacing w:after="0" w:line="480" w:lineRule="exact"/>
        <w:ind w:firstLine="567"/>
        <w:jc w:val="both"/>
        <w:rPr>
          <w:rFonts w:ascii="Times New Roman" w:hAnsi="Times New Roman" w:cs="Times New Roman"/>
          <w:bCs/>
          <w:sz w:val="24"/>
          <w:szCs w:val="24"/>
          <w:lang w:val="en-US"/>
        </w:rPr>
      </w:pPr>
      <w:r>
        <w:rPr>
          <w:rFonts w:ascii="Times New Roman" w:hAnsi="Times New Roman" w:cs="Times New Roman"/>
          <w:bCs/>
          <w:sz w:val="24"/>
          <w:szCs w:val="24"/>
          <w:lang w:val="en-US"/>
        </w:rPr>
        <w:t>Sapi perah FH memiliki ciri-ciri umum seperti berbulu hitam dengan motif belang putih atau sebaliknya berbulu putih bermotif belang hitam, memiliki tanda berbentuk segitiga terbalik yang terletak di bagian jidat diantara pangkal tanduk, serta memiliki bulu berwarna putih pada bagian dada, kaki, perut bagian bawah, serta ekor (Akoso, 2012</w:t>
      </w:r>
      <w:r w:rsidR="00385D46">
        <w:rPr>
          <w:rFonts w:ascii="Times New Roman" w:hAnsi="Times New Roman" w:cs="Times New Roman"/>
          <w:bCs/>
          <w:sz w:val="24"/>
          <w:szCs w:val="24"/>
          <w:lang w:val="en-US"/>
        </w:rPr>
        <w:t>). Ciri-</w:t>
      </w:r>
      <w:r w:rsidR="00487E27">
        <w:rPr>
          <w:rFonts w:ascii="Times New Roman" w:hAnsi="Times New Roman" w:cs="Times New Roman"/>
          <w:bCs/>
          <w:sz w:val="24"/>
          <w:szCs w:val="24"/>
          <w:lang w:val="en-US"/>
        </w:rPr>
        <w:t xml:space="preserve">ciri sapi perah FH yang baik menurut Triyanton (2009) </w:t>
      </w:r>
      <w:r>
        <w:rPr>
          <w:rFonts w:ascii="Times New Roman" w:hAnsi="Times New Roman" w:cs="Times New Roman"/>
          <w:bCs/>
          <w:sz w:val="24"/>
          <w:szCs w:val="24"/>
          <w:lang w:val="en-US"/>
        </w:rPr>
        <w:t xml:space="preserve">memiliki struktur tubuh yang luas ke belakang, bentuk ambing yang baik, </w:t>
      </w:r>
      <w:r w:rsidR="00385D46">
        <w:rPr>
          <w:rFonts w:ascii="Times New Roman" w:hAnsi="Times New Roman" w:cs="Times New Roman"/>
          <w:bCs/>
          <w:sz w:val="24"/>
          <w:szCs w:val="24"/>
          <w:lang w:val="en-US"/>
        </w:rPr>
        <w:t>sistem a</w:t>
      </w:r>
      <w:r>
        <w:rPr>
          <w:rFonts w:ascii="Times New Roman" w:hAnsi="Times New Roman" w:cs="Times New Roman"/>
          <w:bCs/>
          <w:sz w:val="24"/>
          <w:szCs w:val="24"/>
          <w:lang w:val="en-US"/>
        </w:rPr>
        <w:t>mbing yang baik, puting simetris, serta efisiensi pakan yang diubah menjadi produksi susu yang tinggi</w:t>
      </w:r>
      <w:r w:rsidR="000268B6">
        <w:rPr>
          <w:rFonts w:ascii="Times New Roman" w:hAnsi="Times New Roman" w:cs="Times New Roman"/>
          <w:bCs/>
          <w:sz w:val="24"/>
          <w:szCs w:val="24"/>
          <w:lang w:val="en-US"/>
        </w:rPr>
        <w:t xml:space="preserve">. </w:t>
      </w:r>
    </w:p>
    <w:p w14:paraId="18B692BF" w14:textId="25512427" w:rsidR="00B92FB9" w:rsidRDefault="00000000" w:rsidP="009F147B">
      <w:pPr>
        <w:spacing w:after="720" w:line="480" w:lineRule="exact"/>
        <w:ind w:firstLine="567"/>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Sapi perah laktasi merupakan sapi yang telah melalui proses melahirkan dan berada pada periode menghasilkan susu (Londa dkk., 2013). Sapi perah laktasi memproduksi susu selama 10 bulan dengan puncak produksi susu pada bulan ke 2 dan 3 dan akan mengalami penurunan produksi susu pada bulan berikutnya hingga </w:t>
      </w:r>
      <w:r>
        <w:rPr>
          <w:rFonts w:ascii="Times New Roman" w:hAnsi="Times New Roman" w:cs="Times New Roman"/>
          <w:bCs/>
          <w:sz w:val="24"/>
          <w:szCs w:val="24"/>
          <w:lang w:val="en-US"/>
        </w:rPr>
        <w:lastRenderedPageBreak/>
        <w:t xml:space="preserve">memasuki fase kering </w:t>
      </w:r>
      <w:r w:rsidRPr="001F5035">
        <w:rPr>
          <w:rFonts w:ascii="Times New Roman" w:hAnsi="Times New Roman" w:cs="Times New Roman"/>
          <w:bCs/>
          <w:sz w:val="24"/>
          <w:szCs w:val="24"/>
          <w:lang w:val="en-US"/>
        </w:rPr>
        <w:t>kandang (</w:t>
      </w:r>
      <w:r w:rsidR="001F5035" w:rsidRPr="001F5035">
        <w:rPr>
          <w:rFonts w:ascii="Times New Roman" w:hAnsi="Times New Roman" w:cs="Times New Roman"/>
          <w:bCs/>
          <w:sz w:val="24"/>
          <w:szCs w:val="24"/>
          <w:lang w:val="en-US"/>
        </w:rPr>
        <w:t>Ginantika</w:t>
      </w:r>
      <w:r w:rsidRPr="001F5035">
        <w:rPr>
          <w:rFonts w:ascii="Times New Roman" w:hAnsi="Times New Roman" w:cs="Times New Roman"/>
          <w:bCs/>
          <w:sz w:val="24"/>
          <w:szCs w:val="24"/>
          <w:lang w:val="en-US"/>
        </w:rPr>
        <w:t xml:space="preserve"> dkk., 20</w:t>
      </w:r>
      <w:r w:rsidR="001F5035" w:rsidRPr="001F5035">
        <w:rPr>
          <w:rFonts w:ascii="Times New Roman" w:hAnsi="Times New Roman" w:cs="Times New Roman"/>
          <w:bCs/>
          <w:sz w:val="24"/>
          <w:szCs w:val="24"/>
          <w:lang w:val="en-US"/>
        </w:rPr>
        <w:t>21</w:t>
      </w:r>
      <w:r w:rsidRPr="001F5035">
        <w:rPr>
          <w:rFonts w:ascii="Times New Roman" w:hAnsi="Times New Roman" w:cs="Times New Roman"/>
          <w:bCs/>
          <w:sz w:val="24"/>
          <w:szCs w:val="24"/>
          <w:lang w:val="en-US"/>
        </w:rPr>
        <w:t>).</w:t>
      </w:r>
      <w:r>
        <w:rPr>
          <w:rFonts w:ascii="Times New Roman" w:hAnsi="Times New Roman" w:cs="Times New Roman"/>
          <w:bCs/>
          <w:sz w:val="24"/>
          <w:szCs w:val="24"/>
          <w:lang w:val="en-US"/>
        </w:rPr>
        <w:t xml:space="preserve"> </w:t>
      </w:r>
      <w:r w:rsidR="00472B83">
        <w:rPr>
          <w:rFonts w:ascii="Times New Roman" w:hAnsi="Times New Roman" w:cs="Times New Roman"/>
          <w:bCs/>
          <w:sz w:val="24"/>
          <w:szCs w:val="24"/>
          <w:lang w:val="en-US"/>
        </w:rPr>
        <w:t>Faktor-faktor yang memengaruhi p</w:t>
      </w:r>
      <w:r>
        <w:rPr>
          <w:rFonts w:ascii="Times New Roman" w:hAnsi="Times New Roman" w:cs="Times New Roman"/>
          <w:bCs/>
          <w:sz w:val="24"/>
          <w:szCs w:val="24"/>
          <w:lang w:val="en-US"/>
        </w:rPr>
        <w:t xml:space="preserve">roduksi susu sapi perah FH </w:t>
      </w:r>
      <w:r w:rsidR="00472B83">
        <w:rPr>
          <w:rFonts w:ascii="Times New Roman" w:hAnsi="Times New Roman" w:cs="Times New Roman"/>
          <w:bCs/>
          <w:sz w:val="24"/>
          <w:szCs w:val="24"/>
          <w:lang w:val="en-US"/>
        </w:rPr>
        <w:t xml:space="preserve">menurut Siska dan Anggrayni (2020) terdiri atas </w:t>
      </w:r>
      <w:r>
        <w:rPr>
          <w:rFonts w:ascii="Times New Roman" w:hAnsi="Times New Roman" w:cs="Times New Roman"/>
          <w:bCs/>
          <w:sz w:val="24"/>
          <w:szCs w:val="24"/>
          <w:lang w:val="en-US"/>
        </w:rPr>
        <w:t xml:space="preserve">umur, tingkat laktasi, bulan laktasi, frekuensi pemerahan, kondisi lingkungan, </w:t>
      </w:r>
      <w:r w:rsidR="00487E27">
        <w:rPr>
          <w:rFonts w:ascii="Times New Roman" w:hAnsi="Times New Roman" w:cs="Times New Roman"/>
          <w:bCs/>
          <w:sz w:val="24"/>
          <w:szCs w:val="24"/>
          <w:lang w:val="en-US"/>
        </w:rPr>
        <w:t>serta pakan</w:t>
      </w:r>
      <w:r w:rsidR="0045106F">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Setiap periode laktasi yang dialami oleh sapi perah akan menghasilkan produksi susu yang berbeda. Sapi perah laktasi memiliki produksi susu yang akan terus meningkat sejalan dengan bertambahnya umur sampai sapi perah mencapai umur 7 atau 8 tahun. Setelah sapi perah laktasi mencapai puncak produksi selanjutnya produksi susu tersebut akan semakin menurun hingga sapi perah laktasi mencapai umur 11 atau 12 tahun.</w:t>
      </w:r>
      <w:r w:rsidR="008D7740">
        <w:rPr>
          <w:rFonts w:ascii="Times New Roman" w:hAnsi="Times New Roman" w:cs="Times New Roman"/>
          <w:bCs/>
          <w:sz w:val="24"/>
          <w:szCs w:val="24"/>
          <w:lang w:val="en-US"/>
        </w:rPr>
        <w:t xml:space="preserve"> </w:t>
      </w:r>
    </w:p>
    <w:p w14:paraId="3C42A7A7" w14:textId="0B030144" w:rsidR="00B92FB9" w:rsidRPr="00F85F8D" w:rsidRDefault="00000000" w:rsidP="009F147B">
      <w:pPr>
        <w:pStyle w:val="Heading2"/>
        <w:spacing w:before="0" w:line="480" w:lineRule="exact"/>
        <w:ind w:left="567" w:hanging="567"/>
        <w:rPr>
          <w:rFonts w:ascii="Times New Roman" w:hAnsi="Times New Roman" w:cs="Times New Roman"/>
          <w:b/>
          <w:bCs/>
          <w:color w:val="000000" w:themeColor="text1"/>
          <w:sz w:val="24"/>
          <w:szCs w:val="24"/>
          <w:lang w:val="en-US"/>
        </w:rPr>
      </w:pPr>
      <w:bookmarkStart w:id="23" w:name="_Toc138954648"/>
      <w:r w:rsidRPr="00F85F8D">
        <w:rPr>
          <w:rFonts w:ascii="Times New Roman" w:hAnsi="Times New Roman" w:cs="Times New Roman"/>
          <w:b/>
          <w:bCs/>
          <w:color w:val="000000" w:themeColor="text1"/>
          <w:sz w:val="24"/>
          <w:szCs w:val="24"/>
          <w:lang w:val="en-US"/>
        </w:rPr>
        <w:t xml:space="preserve">2.2 </w:t>
      </w:r>
      <w:r w:rsidR="00F85F8D">
        <w:rPr>
          <w:rFonts w:ascii="Times New Roman" w:hAnsi="Times New Roman" w:cs="Times New Roman"/>
          <w:b/>
          <w:bCs/>
          <w:color w:val="000000" w:themeColor="text1"/>
          <w:sz w:val="24"/>
          <w:szCs w:val="24"/>
          <w:lang w:val="en-US"/>
        </w:rPr>
        <w:tab/>
      </w:r>
      <w:r w:rsidRPr="00F85F8D">
        <w:rPr>
          <w:rFonts w:ascii="Times New Roman" w:hAnsi="Times New Roman" w:cs="Times New Roman"/>
          <w:b/>
          <w:bCs/>
          <w:color w:val="000000" w:themeColor="text1"/>
          <w:sz w:val="24"/>
          <w:szCs w:val="24"/>
          <w:lang w:val="en-US"/>
        </w:rPr>
        <w:t>Pakan Suplemen</w:t>
      </w:r>
      <w:bookmarkEnd w:id="23"/>
    </w:p>
    <w:p w14:paraId="3677E3C0" w14:textId="1A7D7DCB" w:rsidR="00B92FB9" w:rsidRDefault="00000000" w:rsidP="009F147B">
      <w:pPr>
        <w:spacing w:after="0" w:line="480" w:lineRule="exact"/>
        <w:ind w:firstLine="567"/>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Pakan suplemen adalah bahan pakan tambahan yang mengandung zat-zat nutrisi yang ditambahkan ke dalam ransum (Santoso dkk., 2021). Nutrisi yang terkandung di dalam pakan suplemen merupakan nutrisi makro maupun mikro, terutama nutrisi mikro seperti asam amino, vitamin serta mineral (Arsana dkk., 2020). Pemberian pakan suplemen pada ternak mampu meningkatkan produktivitas ternak, memperbaiki kualitas produksi ternak, menunjang proses pencernaan dan absorpsi zat makanan, serta meminimalisir terjadinya cekaman panas pada ternak (Syahrial dkk., 2022). Pakan suplemen juga berperan dalam memacu pertumbuhan serta pertambahan populasi mikroba di dalam rumen. Selain itu, pakan suplemen mampu merangsang ruminansia untuk meningkatkan konsumsi serta kasar yang akan meningkatkan produksi (Kartadisastra, 2004). </w:t>
      </w:r>
    </w:p>
    <w:p w14:paraId="4BD941EA" w14:textId="01D8E5A4" w:rsidR="00B92FB9" w:rsidRPr="00F85F8D" w:rsidRDefault="00000000" w:rsidP="009F147B">
      <w:pPr>
        <w:pStyle w:val="Heading3"/>
        <w:tabs>
          <w:tab w:val="left" w:pos="426"/>
        </w:tabs>
        <w:spacing w:before="0" w:line="480" w:lineRule="exact"/>
        <w:ind w:left="567" w:hanging="567"/>
        <w:rPr>
          <w:rFonts w:ascii="Times New Roman" w:hAnsi="Times New Roman" w:cs="Times New Roman"/>
          <w:b/>
          <w:bCs/>
          <w:i/>
          <w:iCs/>
          <w:lang w:val="en-US"/>
        </w:rPr>
      </w:pPr>
      <w:bookmarkStart w:id="24" w:name="_Toc138954649"/>
      <w:r w:rsidRPr="00F85F8D">
        <w:rPr>
          <w:rFonts w:ascii="Times New Roman" w:hAnsi="Times New Roman" w:cs="Times New Roman"/>
          <w:b/>
          <w:bCs/>
          <w:color w:val="000000" w:themeColor="text1"/>
          <w:lang w:val="en-US"/>
        </w:rPr>
        <w:t xml:space="preserve">2.2.1 </w:t>
      </w:r>
      <w:r w:rsidR="00F85F8D">
        <w:rPr>
          <w:rFonts w:ascii="Times New Roman" w:hAnsi="Times New Roman" w:cs="Times New Roman"/>
          <w:b/>
          <w:bCs/>
          <w:color w:val="000000" w:themeColor="text1"/>
          <w:lang w:val="en-US"/>
        </w:rPr>
        <w:tab/>
      </w:r>
      <w:r w:rsidRPr="00F85F8D">
        <w:rPr>
          <w:rFonts w:ascii="Times New Roman" w:hAnsi="Times New Roman" w:cs="Times New Roman"/>
          <w:b/>
          <w:bCs/>
          <w:color w:val="000000" w:themeColor="text1"/>
          <w:lang w:val="en-US"/>
        </w:rPr>
        <w:t xml:space="preserve">Protein </w:t>
      </w:r>
      <w:r w:rsidR="007B0D8D">
        <w:rPr>
          <w:rFonts w:ascii="Times New Roman" w:hAnsi="Times New Roman" w:cs="Times New Roman"/>
          <w:b/>
          <w:bCs/>
          <w:i/>
          <w:iCs/>
          <w:color w:val="000000" w:themeColor="text1"/>
          <w:lang w:val="en-US"/>
        </w:rPr>
        <w:t>b</w:t>
      </w:r>
      <w:r w:rsidRPr="00F85F8D">
        <w:rPr>
          <w:rFonts w:ascii="Times New Roman" w:hAnsi="Times New Roman" w:cs="Times New Roman"/>
          <w:b/>
          <w:bCs/>
          <w:i/>
          <w:iCs/>
          <w:color w:val="000000" w:themeColor="text1"/>
          <w:lang w:val="en-US"/>
        </w:rPr>
        <w:t>y-pass</w:t>
      </w:r>
      <w:bookmarkEnd w:id="24"/>
    </w:p>
    <w:p w14:paraId="68C28213" w14:textId="77777777" w:rsidR="00B92FB9" w:rsidRDefault="00000000" w:rsidP="009F147B">
      <w:pPr>
        <w:spacing w:after="0" w:line="480" w:lineRule="exact"/>
        <w:ind w:firstLine="567"/>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Protein merupakan sumber asam amino yang sangat dibutuhkan oleh ternak terutama sapi perah. Asam amino yang dihasilkan dari protein digunakan oleh </w:t>
      </w:r>
      <w:r>
        <w:rPr>
          <w:rFonts w:ascii="Times New Roman" w:hAnsi="Times New Roman" w:cs="Times New Roman"/>
          <w:bCs/>
          <w:sz w:val="24"/>
          <w:szCs w:val="24"/>
          <w:lang w:val="en-US"/>
        </w:rPr>
        <w:lastRenderedPageBreak/>
        <w:t xml:space="preserve">ternak untuk memenuhi kebutuhan hidup pokok, pertumbuhan, reproduksi, serta produksi susu (Singh dkk., 2019). Ternak mendapatkan asam amino yang berasal dari protein mikroba rumen serta protein ransum yang lolos dari proses degradasi di dalam rumen (Nusi dkk., 2011). Dalam memenuhi kebutuhan protein, ternak yang berproduksi tinggi tidak cukup jika hanya memanfaatkan protein mikroba, tetapi perlu ada protein yang berasal dari pakan bermutu dan tidak mudah terdegradasi di dalam rumen (Saricicek, 2000). </w:t>
      </w:r>
    </w:p>
    <w:p w14:paraId="219591AD" w14:textId="41DFC6D1" w:rsidR="00B92FB9" w:rsidRDefault="00000000" w:rsidP="009F147B">
      <w:pPr>
        <w:spacing w:after="0" w:line="480" w:lineRule="exact"/>
        <w:ind w:firstLine="567"/>
        <w:jc w:val="both"/>
        <w:rPr>
          <w:rFonts w:ascii="Times New Roman" w:hAnsi="Times New Roman" w:cs="Times New Roman"/>
          <w:bCs/>
          <w:sz w:val="24"/>
          <w:szCs w:val="24"/>
          <w:lang w:val="en-US"/>
        </w:rPr>
      </w:pPr>
      <w:r>
        <w:rPr>
          <w:rFonts w:ascii="Times New Roman" w:hAnsi="Times New Roman" w:cs="Times New Roman"/>
          <w:bCs/>
          <w:sz w:val="24"/>
          <w:szCs w:val="24"/>
          <w:lang w:val="en-US"/>
        </w:rPr>
        <w:t>Salah satu pakan yang merupakan sumber protein dengan kadar tinggi yaitu tepung ikan. Protein pakan dengan kualitas yang tinggi akan mengalami degradasi di lambung bagian depan (rumen, retikulum, dan omasum) yang akan menghasilkan NH</w:t>
      </w:r>
      <w:r>
        <w:rPr>
          <w:rFonts w:ascii="Times New Roman" w:hAnsi="Times New Roman" w:cs="Times New Roman"/>
          <w:bCs/>
          <w:sz w:val="24"/>
          <w:szCs w:val="24"/>
          <w:vertAlign w:val="subscript"/>
          <w:lang w:val="en-US"/>
        </w:rPr>
        <w:t xml:space="preserve">3 </w:t>
      </w:r>
      <w:r>
        <w:rPr>
          <w:rFonts w:ascii="Times New Roman" w:hAnsi="Times New Roman" w:cs="Times New Roman"/>
          <w:bCs/>
          <w:sz w:val="24"/>
          <w:szCs w:val="24"/>
          <w:lang w:val="en-US"/>
        </w:rPr>
        <w:t>sebagai produk akhir dan asam amino serta peptida sebagai produk sampingan</w:t>
      </w:r>
      <w:r w:rsidR="00AA03C8">
        <w:rPr>
          <w:rFonts w:ascii="Times New Roman" w:hAnsi="Times New Roman" w:cs="Times New Roman"/>
          <w:bCs/>
          <w:sz w:val="24"/>
          <w:szCs w:val="24"/>
          <w:lang w:val="en-US"/>
        </w:rPr>
        <w:t>, s</w:t>
      </w:r>
      <w:r>
        <w:rPr>
          <w:rFonts w:ascii="Times New Roman" w:hAnsi="Times New Roman" w:cs="Times New Roman"/>
          <w:bCs/>
          <w:sz w:val="24"/>
          <w:szCs w:val="24"/>
          <w:lang w:val="en-US"/>
        </w:rPr>
        <w:t>ehingga ternak tidak mendapatkan asam amino yang cukup dari protein ransum. Dalam memenuhi kebutuhan asam amino ternak peman</w:t>
      </w:r>
      <w:r w:rsidR="008D7740">
        <w:rPr>
          <w:rFonts w:ascii="Times New Roman" w:hAnsi="Times New Roman" w:cs="Times New Roman"/>
          <w:bCs/>
          <w:sz w:val="24"/>
          <w:szCs w:val="24"/>
          <w:lang w:val="en-US"/>
        </w:rPr>
        <w:t>faatan</w:t>
      </w:r>
      <w:r>
        <w:rPr>
          <w:rFonts w:ascii="Times New Roman" w:hAnsi="Times New Roman" w:cs="Times New Roman"/>
          <w:bCs/>
          <w:sz w:val="24"/>
          <w:szCs w:val="24"/>
          <w:lang w:val="en-US"/>
        </w:rPr>
        <w:t xml:space="preserve"> pakan </w:t>
      </w:r>
      <w:r w:rsidR="008D7740">
        <w:rPr>
          <w:rFonts w:ascii="Times New Roman" w:hAnsi="Times New Roman" w:cs="Times New Roman"/>
          <w:bCs/>
          <w:sz w:val="24"/>
          <w:szCs w:val="24"/>
          <w:lang w:val="en-US"/>
        </w:rPr>
        <w:t xml:space="preserve">yang memiliki kandungan protein tinggi </w:t>
      </w:r>
      <w:r>
        <w:rPr>
          <w:rFonts w:ascii="Times New Roman" w:hAnsi="Times New Roman" w:cs="Times New Roman"/>
          <w:bCs/>
          <w:sz w:val="24"/>
          <w:szCs w:val="24"/>
          <w:lang w:val="en-US"/>
        </w:rPr>
        <w:t xml:space="preserve">harus dimaksimalkan dengan upaya rekayasa rumen supaya pakan </w:t>
      </w:r>
      <w:r w:rsidR="00AB69C2">
        <w:rPr>
          <w:rFonts w:ascii="Times New Roman" w:hAnsi="Times New Roman" w:cs="Times New Roman"/>
          <w:bCs/>
          <w:sz w:val="24"/>
          <w:szCs w:val="24"/>
          <w:lang w:val="en-US"/>
        </w:rPr>
        <w:t>yang memiliki kandungan protein tinggi m</w:t>
      </w:r>
      <w:r>
        <w:rPr>
          <w:rFonts w:ascii="Times New Roman" w:hAnsi="Times New Roman" w:cs="Times New Roman"/>
          <w:bCs/>
          <w:sz w:val="24"/>
          <w:szCs w:val="24"/>
          <w:lang w:val="en-US"/>
        </w:rPr>
        <w:t xml:space="preserve">engalami </w:t>
      </w:r>
      <w:r>
        <w:rPr>
          <w:rFonts w:ascii="Times New Roman" w:hAnsi="Times New Roman" w:cs="Times New Roman"/>
          <w:bCs/>
          <w:i/>
          <w:iCs/>
          <w:sz w:val="24"/>
          <w:szCs w:val="24"/>
          <w:lang w:val="en-US"/>
        </w:rPr>
        <w:t xml:space="preserve">by-pass </w:t>
      </w:r>
      <w:r>
        <w:rPr>
          <w:rFonts w:ascii="Times New Roman" w:hAnsi="Times New Roman" w:cs="Times New Roman"/>
          <w:bCs/>
          <w:sz w:val="24"/>
          <w:szCs w:val="24"/>
          <w:lang w:val="en-US"/>
        </w:rPr>
        <w:t>sehingga lolos degradasi rumen serta</w:t>
      </w:r>
      <w:r>
        <w:rPr>
          <w:rFonts w:ascii="Times New Roman" w:hAnsi="Times New Roman" w:cs="Times New Roman"/>
          <w:bCs/>
          <w:i/>
          <w:iCs/>
          <w:sz w:val="24"/>
          <w:szCs w:val="24"/>
          <w:lang w:val="en-US"/>
        </w:rPr>
        <w:t xml:space="preserve"> </w:t>
      </w:r>
      <w:r>
        <w:rPr>
          <w:rFonts w:ascii="Times New Roman" w:hAnsi="Times New Roman" w:cs="Times New Roman"/>
          <w:bCs/>
          <w:sz w:val="24"/>
          <w:szCs w:val="24"/>
          <w:lang w:val="en-US"/>
        </w:rPr>
        <w:t xml:space="preserve">dapat dicerna pada saluran pasca rumen dan dimanfaatkan oleh induk semang (Ani dkk., 2015). Protein yang lolos dari degradasi rumen dapat mencapai saluran pascarumen secara utuh berupa asam-asam amino yang dapat diserap oleh tubuh ternak melalui dinding usus (Haryanto, 2012). </w:t>
      </w:r>
    </w:p>
    <w:p w14:paraId="6FB1E78B" w14:textId="67C9E114" w:rsidR="00B92FB9" w:rsidRDefault="00000000" w:rsidP="009F147B">
      <w:pPr>
        <w:spacing w:after="0" w:line="480" w:lineRule="exact"/>
        <w:ind w:firstLine="567"/>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Upaya </w:t>
      </w:r>
      <w:r w:rsidR="00AB69C2">
        <w:rPr>
          <w:rFonts w:ascii="Times New Roman" w:hAnsi="Times New Roman" w:cs="Times New Roman"/>
          <w:bCs/>
          <w:sz w:val="24"/>
          <w:szCs w:val="24"/>
          <w:lang w:val="en-US"/>
        </w:rPr>
        <w:t>proteksi pakan</w:t>
      </w:r>
      <w:r>
        <w:rPr>
          <w:rFonts w:ascii="Times New Roman" w:hAnsi="Times New Roman" w:cs="Times New Roman"/>
          <w:bCs/>
          <w:sz w:val="24"/>
          <w:szCs w:val="24"/>
          <w:lang w:val="en-US"/>
        </w:rPr>
        <w:t xml:space="preserve"> dilakukan dengan memproteksi kandungan protein pakan menggunakan senyawa tanin. Tanin merupakan salah satu senyawa antinutrisi yang berfungsi untuk menurunkan kualitas bahan pakan melalui pembentukan ikatan kompleks dengan protein. Ikatan kompleks antara senyawa tanin dengan protein pakan terjadi karena adanya ikatan hidrogen dan kovalen, serta </w:t>
      </w:r>
      <w:r>
        <w:rPr>
          <w:rFonts w:ascii="Times New Roman" w:hAnsi="Times New Roman" w:cs="Times New Roman"/>
          <w:bCs/>
          <w:sz w:val="24"/>
          <w:szCs w:val="24"/>
          <w:lang w:val="en-US"/>
        </w:rPr>
        <w:lastRenderedPageBreak/>
        <w:t>interaksi hidrofobik antara kedua senyawa tersebut. Adanya gugus fungsional pada tanin akan menyebabkan terjadinya pengendapan molekul protein, sehingga senyawa kompleks tanin dan protein tidak akan larut di dalam rumen</w:t>
      </w:r>
      <w:r>
        <w:rPr>
          <w:bCs/>
        </w:rPr>
        <w:t xml:space="preserve"> </w:t>
      </w:r>
      <w:r>
        <w:rPr>
          <w:rFonts w:ascii="Times New Roman" w:hAnsi="Times New Roman" w:cs="Times New Roman"/>
          <w:bCs/>
          <w:sz w:val="24"/>
          <w:szCs w:val="24"/>
        </w:rPr>
        <w:t>(Dona dan Triani, 2015).</w:t>
      </w:r>
      <w:r>
        <w:rPr>
          <w:bCs/>
        </w:rPr>
        <w:t xml:space="preserve"> </w:t>
      </w:r>
      <w:r>
        <w:rPr>
          <w:rFonts w:ascii="Times New Roman" w:hAnsi="Times New Roman" w:cs="Times New Roman"/>
          <w:bCs/>
          <w:sz w:val="24"/>
          <w:szCs w:val="24"/>
          <w:lang w:val="en-US"/>
        </w:rPr>
        <w:t xml:space="preserve">Namun pada suasana asam seperti pada abomasum ikatan antara tanin dan protein akan terlepas dan akan mengalami pencernaan enzimatis sehingga protein asal pakan dapat dimanfaatkan oleh ternak (Makkar, 2003). </w:t>
      </w:r>
    </w:p>
    <w:p w14:paraId="5EF22A0C" w14:textId="6CA0A3DD" w:rsidR="00B92FB9" w:rsidRPr="004B5AD7" w:rsidRDefault="00000000" w:rsidP="009F147B">
      <w:pPr>
        <w:pStyle w:val="Heading3"/>
        <w:spacing w:before="0" w:line="480" w:lineRule="exact"/>
        <w:ind w:left="567" w:hanging="567"/>
        <w:rPr>
          <w:rFonts w:ascii="Times New Roman" w:hAnsi="Times New Roman" w:cs="Times New Roman"/>
          <w:b/>
          <w:bCs/>
          <w:color w:val="000000" w:themeColor="text1"/>
          <w:lang w:val="en-US"/>
        </w:rPr>
      </w:pPr>
      <w:bookmarkStart w:id="25" w:name="_Toc138954650"/>
      <w:r w:rsidRPr="004B5AD7">
        <w:rPr>
          <w:rFonts w:ascii="Times New Roman" w:hAnsi="Times New Roman" w:cs="Times New Roman"/>
          <w:b/>
          <w:bCs/>
          <w:color w:val="000000" w:themeColor="text1"/>
          <w:lang w:val="en-US"/>
        </w:rPr>
        <w:t>2.2.2</w:t>
      </w:r>
      <w:r w:rsidR="004B5AD7">
        <w:rPr>
          <w:rFonts w:ascii="Times New Roman" w:hAnsi="Times New Roman" w:cs="Times New Roman"/>
          <w:b/>
          <w:bCs/>
          <w:color w:val="000000" w:themeColor="text1"/>
          <w:lang w:val="en-US"/>
        </w:rPr>
        <w:tab/>
      </w:r>
      <w:bookmarkEnd w:id="25"/>
      <w:r w:rsidR="007B0D8D">
        <w:rPr>
          <w:rFonts w:ascii="Times New Roman" w:hAnsi="Times New Roman" w:cs="Times New Roman"/>
          <w:b/>
          <w:bCs/>
          <w:color w:val="000000" w:themeColor="text1"/>
          <w:lang w:val="en-US"/>
        </w:rPr>
        <w:t xml:space="preserve">Asam Lemak Essensial </w:t>
      </w:r>
      <w:r w:rsidR="007B0D8D">
        <w:rPr>
          <w:rFonts w:ascii="Times New Roman" w:hAnsi="Times New Roman" w:cs="Times New Roman"/>
          <w:b/>
          <w:bCs/>
          <w:i/>
          <w:iCs/>
          <w:color w:val="000000" w:themeColor="text1"/>
          <w:lang w:val="en-US"/>
        </w:rPr>
        <w:t>b</w:t>
      </w:r>
      <w:r w:rsidR="007B0D8D" w:rsidRPr="007B0D8D">
        <w:rPr>
          <w:rFonts w:ascii="Times New Roman" w:hAnsi="Times New Roman" w:cs="Times New Roman"/>
          <w:b/>
          <w:bCs/>
          <w:i/>
          <w:iCs/>
          <w:color w:val="000000" w:themeColor="text1"/>
          <w:lang w:val="en-US"/>
        </w:rPr>
        <w:t>y-pass</w:t>
      </w:r>
    </w:p>
    <w:p w14:paraId="4835526E" w14:textId="31E8B7A0" w:rsidR="00B92FB9" w:rsidRDefault="00000000" w:rsidP="009F147B">
      <w:pPr>
        <w:spacing w:after="0" w:line="480" w:lineRule="exact"/>
        <w:ind w:firstLine="567"/>
        <w:jc w:val="both"/>
        <w:rPr>
          <w:rFonts w:ascii="Times New Roman" w:hAnsi="Times New Roman" w:cs="Times New Roman"/>
          <w:bCs/>
          <w:sz w:val="24"/>
          <w:szCs w:val="24"/>
          <w:lang w:val="en-US"/>
        </w:rPr>
      </w:pPr>
      <w:r>
        <w:rPr>
          <w:rFonts w:ascii="Times New Roman" w:hAnsi="Times New Roman" w:cs="Times New Roman"/>
          <w:bCs/>
          <w:sz w:val="24"/>
          <w:szCs w:val="24"/>
          <w:lang w:val="en-US"/>
        </w:rPr>
        <w:t>Lemak merupakan sumber energi yang sangat diperlukan oleh ruminansia untuk memenuhi kebutuhan hidup pokok maupun produksi. Pemberian lemak pada ruminansia mampu meningkatkan kandungan energi dalam ransum, serta asam lemak t</w:t>
      </w:r>
      <w:r w:rsidR="00091A63">
        <w:rPr>
          <w:rFonts w:ascii="Times New Roman" w:hAnsi="Times New Roman" w:cs="Times New Roman"/>
          <w:bCs/>
          <w:sz w:val="24"/>
          <w:szCs w:val="24"/>
          <w:lang w:val="en-US"/>
        </w:rPr>
        <w:t>id</w:t>
      </w:r>
      <w:r>
        <w:rPr>
          <w:rFonts w:ascii="Times New Roman" w:hAnsi="Times New Roman" w:cs="Times New Roman"/>
          <w:bCs/>
          <w:sz w:val="24"/>
          <w:szCs w:val="24"/>
          <w:lang w:val="en-US"/>
        </w:rPr>
        <w:t xml:space="preserve">ak jenuh atau </w:t>
      </w:r>
      <w:r>
        <w:rPr>
          <w:rFonts w:ascii="Times New Roman" w:hAnsi="Times New Roman" w:cs="Times New Roman"/>
          <w:bCs/>
          <w:i/>
          <w:iCs/>
          <w:sz w:val="24"/>
          <w:szCs w:val="24"/>
          <w:lang w:val="en-US"/>
        </w:rPr>
        <w:t>Poly Unsaturated Fatty Acid</w:t>
      </w:r>
      <w:r>
        <w:rPr>
          <w:rFonts w:ascii="Times New Roman" w:hAnsi="Times New Roman" w:cs="Times New Roman"/>
          <w:bCs/>
          <w:sz w:val="24"/>
          <w:szCs w:val="24"/>
          <w:lang w:val="en-US"/>
        </w:rPr>
        <w:t xml:space="preserve"> (PUFA) yang terdiri </w:t>
      </w:r>
      <w:r w:rsidR="00273DA6">
        <w:rPr>
          <w:rFonts w:ascii="Times New Roman" w:hAnsi="Times New Roman" w:cs="Times New Roman"/>
          <w:bCs/>
          <w:sz w:val="24"/>
          <w:szCs w:val="24"/>
          <w:lang w:val="en-US"/>
        </w:rPr>
        <w:t>atas</w:t>
      </w:r>
      <w:r>
        <w:rPr>
          <w:rFonts w:ascii="Times New Roman" w:hAnsi="Times New Roman" w:cs="Times New Roman"/>
          <w:bCs/>
          <w:sz w:val="24"/>
          <w:szCs w:val="24"/>
          <w:lang w:val="en-US"/>
        </w:rPr>
        <w:t xml:space="preserve"> oleat, arachidonate, dan linolenat (Tanuwiria dkk., 2011). Penggunaan lemak pada ruminansia perlu diperhatikan karena kandungan lemak yang tinggi akan mengakibatkan terganggunya sistem pencernaan pada ruminansia</w:t>
      </w:r>
      <w:r w:rsidR="008E1C7A">
        <w:rPr>
          <w:rFonts w:ascii="Times New Roman" w:hAnsi="Times New Roman" w:cs="Times New Roman"/>
          <w:bCs/>
          <w:sz w:val="24"/>
          <w:szCs w:val="24"/>
          <w:lang w:val="en-US"/>
        </w:rPr>
        <w:t>, o</w:t>
      </w:r>
      <w:r>
        <w:rPr>
          <w:rFonts w:ascii="Times New Roman" w:hAnsi="Times New Roman" w:cs="Times New Roman"/>
          <w:bCs/>
          <w:sz w:val="24"/>
          <w:szCs w:val="24"/>
          <w:lang w:val="en-US"/>
        </w:rPr>
        <w:t>leh karena itu penggunaan lemak pada ruminansia dibatasi dengan maksimal pemberian lemak sebanyak 5% dari total ransum (</w:t>
      </w:r>
      <w:r w:rsidR="008E1C7A">
        <w:rPr>
          <w:rFonts w:ascii="Times New Roman" w:hAnsi="Times New Roman" w:cs="Times New Roman"/>
          <w:bCs/>
          <w:sz w:val="24"/>
          <w:szCs w:val="24"/>
          <w:lang w:val="en-US"/>
        </w:rPr>
        <w:t xml:space="preserve">Adawiah, 2007; </w:t>
      </w:r>
      <w:r>
        <w:rPr>
          <w:rFonts w:ascii="Times New Roman" w:hAnsi="Times New Roman" w:cs="Times New Roman"/>
          <w:bCs/>
          <w:sz w:val="24"/>
          <w:szCs w:val="24"/>
          <w:lang w:val="en-US"/>
        </w:rPr>
        <w:t xml:space="preserve">Wina dan Susana, 2013). </w:t>
      </w:r>
    </w:p>
    <w:p w14:paraId="40A827F8" w14:textId="7C2FB4B0" w:rsidR="00B92FB9" w:rsidRDefault="00000000" w:rsidP="009F147B">
      <w:pPr>
        <w:spacing w:after="0" w:line="480" w:lineRule="exact"/>
        <w:ind w:firstLine="567"/>
        <w:jc w:val="both"/>
        <w:rPr>
          <w:rFonts w:ascii="Times New Roman" w:hAnsi="Times New Roman" w:cs="Times New Roman"/>
          <w:sz w:val="24"/>
          <w:szCs w:val="24"/>
          <w:lang w:val="en-US"/>
        </w:rPr>
      </w:pPr>
      <w:r>
        <w:rPr>
          <w:rFonts w:ascii="Times New Roman" w:hAnsi="Times New Roman" w:cs="Times New Roman"/>
          <w:bCs/>
          <w:sz w:val="24"/>
          <w:szCs w:val="24"/>
          <w:lang w:val="en-US"/>
        </w:rPr>
        <w:t>Salah satu bahan pakan yang dapat ditambahkan sebagai sumber energi dalam ransum adalah minyak kacang tanah. Minyak kacang tanah mengandung asam lemak t</w:t>
      </w:r>
      <w:r w:rsidR="00091A63">
        <w:rPr>
          <w:rFonts w:ascii="Times New Roman" w:hAnsi="Times New Roman" w:cs="Times New Roman"/>
          <w:bCs/>
          <w:sz w:val="24"/>
          <w:szCs w:val="24"/>
          <w:lang w:val="en-US"/>
        </w:rPr>
        <w:t>id</w:t>
      </w:r>
      <w:r>
        <w:rPr>
          <w:rFonts w:ascii="Times New Roman" w:hAnsi="Times New Roman" w:cs="Times New Roman"/>
          <w:bCs/>
          <w:sz w:val="24"/>
          <w:szCs w:val="24"/>
          <w:lang w:val="en-US"/>
        </w:rPr>
        <w:t xml:space="preserve">ak jenuh sebanyak 76-82% yang terdiri </w:t>
      </w:r>
      <w:r w:rsidR="00273DA6">
        <w:rPr>
          <w:rFonts w:ascii="Times New Roman" w:hAnsi="Times New Roman" w:cs="Times New Roman"/>
          <w:bCs/>
          <w:sz w:val="24"/>
          <w:szCs w:val="24"/>
          <w:lang w:val="en-US"/>
        </w:rPr>
        <w:t>atas</w:t>
      </w:r>
      <w:r>
        <w:rPr>
          <w:rFonts w:ascii="Times New Roman" w:hAnsi="Times New Roman" w:cs="Times New Roman"/>
          <w:bCs/>
          <w:sz w:val="24"/>
          <w:szCs w:val="24"/>
          <w:lang w:val="en-US"/>
        </w:rPr>
        <w:t xml:space="preserve"> asam oleat dan asam linoleat dengan jumlah masing-masing 41,3-67,4% dan 13,9-35,4% (Andaka, 2009; Suryani dkk., 2016). </w:t>
      </w:r>
      <w:r w:rsidR="00AB69C2">
        <w:rPr>
          <w:rFonts w:ascii="Times New Roman" w:hAnsi="Times New Roman" w:cs="Times New Roman"/>
          <w:bCs/>
          <w:sz w:val="24"/>
          <w:szCs w:val="24"/>
          <w:lang w:val="en-US"/>
        </w:rPr>
        <w:t>Pe</w:t>
      </w:r>
      <w:r>
        <w:rPr>
          <w:rFonts w:ascii="Times New Roman" w:hAnsi="Times New Roman" w:cs="Times New Roman"/>
          <w:bCs/>
          <w:sz w:val="24"/>
          <w:szCs w:val="24"/>
          <w:lang w:val="en-US"/>
        </w:rPr>
        <w:t>mberian lemak atau minyak secara langsung ke dalam ransum akan mengakibatkan terjadinya proses hidrogenasi dalam rumen yang akan mengubah kandungan asam lemak t</w:t>
      </w:r>
      <w:r w:rsidR="00091A63">
        <w:rPr>
          <w:rFonts w:ascii="Times New Roman" w:hAnsi="Times New Roman" w:cs="Times New Roman"/>
          <w:bCs/>
          <w:sz w:val="24"/>
          <w:szCs w:val="24"/>
          <w:lang w:val="en-US"/>
        </w:rPr>
        <w:t>id</w:t>
      </w:r>
      <w:r>
        <w:rPr>
          <w:rFonts w:ascii="Times New Roman" w:hAnsi="Times New Roman" w:cs="Times New Roman"/>
          <w:bCs/>
          <w:sz w:val="24"/>
          <w:szCs w:val="24"/>
          <w:lang w:val="en-US"/>
        </w:rPr>
        <w:t xml:space="preserve">ak jenuh menjadi asam lemak jenuh serta mengganggu aktivitas mikroba selulolitik yang akan menurunkan laju pencernaan pada rumen (Suharti dkk., 2018). </w:t>
      </w:r>
      <w:r>
        <w:rPr>
          <w:rFonts w:ascii="Times New Roman" w:hAnsi="Times New Roman" w:cs="Times New Roman"/>
          <w:sz w:val="24"/>
          <w:szCs w:val="24"/>
          <w:lang w:val="en-US"/>
        </w:rPr>
        <w:t xml:space="preserve">Lemak merupakan senyawa yang sukar larut </w:t>
      </w:r>
      <w:r>
        <w:rPr>
          <w:rFonts w:ascii="Times New Roman" w:hAnsi="Times New Roman" w:cs="Times New Roman"/>
          <w:sz w:val="24"/>
          <w:szCs w:val="24"/>
          <w:lang w:val="en-US"/>
        </w:rPr>
        <w:lastRenderedPageBreak/>
        <w:t>dalam cairan rumen, sehingga lemak akan berikatan dengan partikel-partikel pakan serta mikroba rumen, campuran lemak dengan pakan serta mikroba rumen akan mengakibatkan tertutupnya permukaan rumen oleh lemak (Pantoja dkk., 1994).</w:t>
      </w:r>
    </w:p>
    <w:p w14:paraId="683DF3E9" w14:textId="24F8D807" w:rsidR="00B92FB9" w:rsidRDefault="00000000" w:rsidP="009F147B">
      <w:pPr>
        <w:spacing w:after="0" w:line="480" w:lineRule="exact"/>
        <w:ind w:firstLine="567"/>
        <w:jc w:val="both"/>
        <w:rPr>
          <w:rFonts w:ascii="Times New Roman" w:hAnsi="Times New Roman" w:cs="Times New Roman"/>
          <w:bCs/>
          <w:sz w:val="24"/>
          <w:szCs w:val="24"/>
          <w:lang w:val="en-US"/>
        </w:rPr>
      </w:pPr>
      <w:r>
        <w:rPr>
          <w:rFonts w:ascii="Times New Roman" w:hAnsi="Times New Roman" w:cs="Times New Roman"/>
          <w:bCs/>
          <w:sz w:val="24"/>
          <w:szCs w:val="24"/>
          <w:lang w:val="en-US"/>
        </w:rPr>
        <w:t>Upaya proteksi terhadap asam lemak t</w:t>
      </w:r>
      <w:r w:rsidR="00091A63">
        <w:rPr>
          <w:rFonts w:ascii="Times New Roman" w:hAnsi="Times New Roman" w:cs="Times New Roman"/>
          <w:bCs/>
          <w:sz w:val="24"/>
          <w:szCs w:val="24"/>
          <w:lang w:val="en-US"/>
        </w:rPr>
        <w:t>id</w:t>
      </w:r>
      <w:r>
        <w:rPr>
          <w:rFonts w:ascii="Times New Roman" w:hAnsi="Times New Roman" w:cs="Times New Roman"/>
          <w:bCs/>
          <w:sz w:val="24"/>
          <w:szCs w:val="24"/>
          <w:lang w:val="en-US"/>
        </w:rPr>
        <w:t xml:space="preserve">ak jenuh mampu menghindari terjadinya proses hidrogenasi di dalam rumen. Upaya proteksi tersebut dapat dilakukan dengan teknik penyabunan kalsium terhadap minyak (Adawiyah dkk., 2007). Kalsium merupakan ion dua valensi yang dapat membentuk garam kalsium ketika bereaksi dengan gugus karboksil asam lemak </w:t>
      </w:r>
      <w:r w:rsidR="00617FBA">
        <w:rPr>
          <w:rFonts w:ascii="Times New Roman" w:hAnsi="Times New Roman" w:cs="Times New Roman"/>
          <w:bCs/>
          <w:sz w:val="24"/>
          <w:szCs w:val="24"/>
          <w:lang w:val="en-US"/>
        </w:rPr>
        <w:t>tidak</w:t>
      </w:r>
      <w:r>
        <w:rPr>
          <w:rFonts w:ascii="Times New Roman" w:hAnsi="Times New Roman" w:cs="Times New Roman"/>
          <w:bCs/>
          <w:sz w:val="24"/>
          <w:szCs w:val="24"/>
          <w:lang w:val="en-US"/>
        </w:rPr>
        <w:t xml:space="preserve"> jenuh. Garam kalsium hanya sedikit terdisosiasi di dalam rumen ketika direaksikan dengana asam lemak t</w:t>
      </w:r>
      <w:r w:rsidR="00091A63">
        <w:rPr>
          <w:rFonts w:ascii="Times New Roman" w:hAnsi="Times New Roman" w:cs="Times New Roman"/>
          <w:bCs/>
          <w:sz w:val="24"/>
          <w:szCs w:val="24"/>
          <w:lang w:val="en-US"/>
        </w:rPr>
        <w:t>id</w:t>
      </w:r>
      <w:r>
        <w:rPr>
          <w:rFonts w:ascii="Times New Roman" w:hAnsi="Times New Roman" w:cs="Times New Roman"/>
          <w:bCs/>
          <w:sz w:val="24"/>
          <w:szCs w:val="24"/>
          <w:lang w:val="en-US"/>
        </w:rPr>
        <w:t xml:space="preserve">ak jenuh, sehingga asam lemak </w:t>
      </w:r>
      <w:r w:rsidR="00617FBA">
        <w:rPr>
          <w:rFonts w:ascii="Times New Roman" w:hAnsi="Times New Roman" w:cs="Times New Roman"/>
          <w:bCs/>
          <w:sz w:val="24"/>
          <w:szCs w:val="24"/>
          <w:lang w:val="en-US"/>
        </w:rPr>
        <w:t>tidak</w:t>
      </w:r>
      <w:r>
        <w:rPr>
          <w:rFonts w:ascii="Times New Roman" w:hAnsi="Times New Roman" w:cs="Times New Roman"/>
          <w:bCs/>
          <w:sz w:val="24"/>
          <w:szCs w:val="24"/>
          <w:lang w:val="en-US"/>
        </w:rPr>
        <w:t xml:space="preserve"> jenuh akan terlindungi dan tidak akan menyebabkan pengaruh negatif terhadap bakteri rumen (Wina dan Susana, 2013). Garam kalsium atau sabun yang terbentuk akan stabil pada kondisi rumen atau pada pH netral, namun pada kondisi pH di abomasum ikatan antara Ca dan asam lemak t</w:t>
      </w:r>
      <w:r w:rsidR="002C7B4C">
        <w:rPr>
          <w:rFonts w:ascii="Times New Roman" w:hAnsi="Times New Roman" w:cs="Times New Roman"/>
          <w:bCs/>
          <w:sz w:val="24"/>
          <w:szCs w:val="24"/>
          <w:lang w:val="en-US"/>
        </w:rPr>
        <w:t>idak</w:t>
      </w:r>
      <w:r>
        <w:rPr>
          <w:rFonts w:ascii="Times New Roman" w:hAnsi="Times New Roman" w:cs="Times New Roman"/>
          <w:bCs/>
          <w:sz w:val="24"/>
          <w:szCs w:val="24"/>
          <w:lang w:val="en-US"/>
        </w:rPr>
        <w:t xml:space="preserve"> jenuh akan terlepas, sehingga Ca dan asam lemak akan terabsorpsi di dalam usus halus (Pramono, 2013).  </w:t>
      </w:r>
    </w:p>
    <w:p w14:paraId="2BC328B5" w14:textId="1FDE7A45" w:rsidR="00B92FB9" w:rsidRPr="000831A2" w:rsidRDefault="00000000" w:rsidP="009F147B">
      <w:pPr>
        <w:pStyle w:val="Heading3"/>
        <w:spacing w:before="0" w:line="480" w:lineRule="exact"/>
        <w:ind w:left="567" w:hanging="567"/>
        <w:rPr>
          <w:rFonts w:ascii="Times New Roman" w:hAnsi="Times New Roman" w:cs="Times New Roman"/>
          <w:b/>
          <w:bCs/>
          <w:color w:val="000000" w:themeColor="text1"/>
          <w:lang w:val="en-US"/>
        </w:rPr>
      </w:pPr>
      <w:bookmarkStart w:id="26" w:name="_Toc138954651"/>
      <w:r w:rsidRPr="000831A2">
        <w:rPr>
          <w:rFonts w:ascii="Times New Roman" w:hAnsi="Times New Roman" w:cs="Times New Roman"/>
          <w:b/>
          <w:bCs/>
          <w:color w:val="000000" w:themeColor="text1"/>
          <w:lang w:val="en-US"/>
        </w:rPr>
        <w:t xml:space="preserve">2.2.3 </w:t>
      </w:r>
      <w:r w:rsidR="000831A2">
        <w:rPr>
          <w:rFonts w:ascii="Times New Roman" w:hAnsi="Times New Roman" w:cs="Times New Roman"/>
          <w:b/>
          <w:bCs/>
          <w:color w:val="000000" w:themeColor="text1"/>
          <w:lang w:val="en-US"/>
        </w:rPr>
        <w:tab/>
      </w:r>
      <w:r w:rsidRPr="000831A2">
        <w:rPr>
          <w:rFonts w:ascii="Times New Roman" w:hAnsi="Times New Roman" w:cs="Times New Roman"/>
          <w:b/>
          <w:bCs/>
          <w:color w:val="000000" w:themeColor="text1"/>
          <w:lang w:val="en-US"/>
        </w:rPr>
        <w:t>Mineral Organik</w:t>
      </w:r>
      <w:bookmarkEnd w:id="26"/>
    </w:p>
    <w:p w14:paraId="2E3C6E98" w14:textId="2C7A6E5B" w:rsidR="00B92FB9" w:rsidRDefault="00000000" w:rsidP="009F147B">
      <w:pPr>
        <w:spacing w:after="0" w:line="480" w:lineRule="exact"/>
        <w:ind w:firstLine="567"/>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Mineral organik merupakan unsur yang sangat penting untuk memenuhi kebutuhan serta kelangsungan hidup ternak yang berikatan dengan gugus organik asal karbohidrat atau protein (Santoso dkk., 2021). Mineral yang sangat dibutuhkan oleh ternak adalah mineral mikro yang terdiri </w:t>
      </w:r>
      <w:r w:rsidR="00273DA6">
        <w:rPr>
          <w:rFonts w:ascii="Times New Roman" w:hAnsi="Times New Roman" w:cs="Times New Roman"/>
          <w:bCs/>
          <w:sz w:val="24"/>
          <w:szCs w:val="24"/>
          <w:lang w:val="en-US"/>
        </w:rPr>
        <w:t>atas</w:t>
      </w:r>
      <w:r>
        <w:rPr>
          <w:rFonts w:ascii="Times New Roman" w:hAnsi="Times New Roman" w:cs="Times New Roman"/>
          <w:bCs/>
          <w:sz w:val="24"/>
          <w:szCs w:val="24"/>
          <w:lang w:val="en-US"/>
        </w:rPr>
        <w:t xml:space="preserve"> Seng (Zn), tembaga (Cu), kromium (Cr), serta selenium (Se). Mineral mikro dapat saling berinteraksi dalam saluran pencernaan ternak sehingga penyerapan mineral oleh ternak akan menjadi lebih baik. Suplementasi mineral mikro memiliki peran dalam pemanfaatan energi pakan yang akan dirubah menjadi produksi susu pada sapi perah (Muhtarudin dan Liman, 2006). </w:t>
      </w:r>
    </w:p>
    <w:p w14:paraId="3ABA8CB6" w14:textId="77777777" w:rsidR="00B92FB9" w:rsidRDefault="00000000" w:rsidP="009F147B">
      <w:pPr>
        <w:spacing w:after="0" w:line="480" w:lineRule="exact"/>
        <w:ind w:firstLine="567"/>
        <w:jc w:val="both"/>
        <w:rPr>
          <w:rFonts w:ascii="Times New Roman" w:hAnsi="Times New Roman" w:cs="Times New Roman"/>
          <w:bCs/>
          <w:sz w:val="24"/>
          <w:szCs w:val="24"/>
          <w:lang w:val="en-US"/>
        </w:rPr>
      </w:pPr>
      <w:r>
        <w:rPr>
          <w:rFonts w:ascii="Times New Roman" w:hAnsi="Times New Roman" w:cs="Times New Roman"/>
          <w:bCs/>
          <w:sz w:val="24"/>
          <w:szCs w:val="24"/>
          <w:lang w:val="en-US"/>
        </w:rPr>
        <w:lastRenderedPageBreak/>
        <w:t xml:space="preserve">Mineral Zn merupakan komponen yang sangat penting dalam struktur dan fungsi membran sel ternak, proses fisiologis, serta metabolisme tubuh ternak. Zn memiliki fungsi sebagai antioksidan, serta memberikan perlindungan pada tubuh ternak dari serangan lipid peroksidase (Rostini dkk., 2019). Mineral Zn dibutuhkan dalam jumlah 63 mg/kg bahan kering per hari oleh sapi perah laktasi (NRC, 2001). Defisiensi mineral Zn akan berpengaruh terhadap tingkat kesuburan ternak serta produktivitas ternak (Rostini dkk., 2019; Widyahari, 2012). </w:t>
      </w:r>
    </w:p>
    <w:p w14:paraId="21B4FE35" w14:textId="0D88D13A" w:rsidR="00B92FB9" w:rsidRDefault="00000000" w:rsidP="009F147B">
      <w:pPr>
        <w:spacing w:after="0" w:line="480" w:lineRule="exact"/>
        <w:ind w:firstLine="567"/>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Mineral Cu merupakan salah satu mineral yang luas terdistribusikan dalam tubuh ternak dan memiliki fungsi untuk sintesis hemoglobin (Tanuwiria dkk., 2011). Mineral Cu dibutuhkan oleh ternak untuk transpor elektron selama terjadinya proses </w:t>
      </w:r>
      <w:r w:rsidR="00193CC8">
        <w:rPr>
          <w:rFonts w:ascii="Times New Roman" w:hAnsi="Times New Roman" w:cs="Times New Roman"/>
          <w:bCs/>
          <w:sz w:val="24"/>
          <w:szCs w:val="24"/>
          <w:lang w:val="en-US"/>
        </w:rPr>
        <w:t xml:space="preserve">pernapasan </w:t>
      </w:r>
      <w:r>
        <w:rPr>
          <w:rFonts w:ascii="Times New Roman" w:hAnsi="Times New Roman" w:cs="Times New Roman"/>
          <w:bCs/>
          <w:sz w:val="24"/>
          <w:szCs w:val="24"/>
          <w:lang w:val="en-US"/>
        </w:rPr>
        <w:t xml:space="preserve">serta untuk produksi pigmen melanin. Selain itu, mineral Cu juga mampu melindungi sel-sel ternak dari toksisitas metabolit oksigen yang sangat penting untuk fungsi sel fagositik. Mineral Cu dibutuhkan dalam jumlah 15,7 mg/kg bahan kering per hari oleh sapi perah (NRC, 2001). </w:t>
      </w:r>
    </w:p>
    <w:p w14:paraId="1BFDA9F6" w14:textId="2EAC4C9E" w:rsidR="00B92FB9" w:rsidRDefault="00000000" w:rsidP="009F147B">
      <w:pPr>
        <w:spacing w:after="0" w:line="480" w:lineRule="exact"/>
        <w:ind w:firstLine="567"/>
        <w:jc w:val="both"/>
        <w:rPr>
          <w:rFonts w:ascii="Times New Roman" w:hAnsi="Times New Roman" w:cs="Times New Roman"/>
          <w:bCs/>
          <w:sz w:val="24"/>
          <w:szCs w:val="24"/>
          <w:lang w:val="en-US"/>
        </w:rPr>
      </w:pPr>
      <w:r>
        <w:rPr>
          <w:rFonts w:ascii="Times New Roman" w:hAnsi="Times New Roman" w:cs="Times New Roman"/>
          <w:bCs/>
          <w:sz w:val="24"/>
          <w:szCs w:val="24"/>
          <w:lang w:val="en-US"/>
        </w:rPr>
        <w:t>Mineral Cr merupakan mineral yang erat kaitannya dengan kerja insulin karena dapat meningkatkan pasokan glukosa ke dalam sel-sel tubuh ternak. Mineral Cr akan meningkatkan</w:t>
      </w:r>
      <w:r w:rsidR="00516B49">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insulin oleh reseptor pada membran sel yang akan meningkatkan asupan glukosa ke dalam sel meningkat (Muhtarudin dan Liman, 2013). Mineral Cr dibutuhkan dalam jumlah 0,5-1,0 mg/kg bahan kering per hari oleh sapi perah (NRC, 2001).</w:t>
      </w:r>
    </w:p>
    <w:p w14:paraId="11F117AE" w14:textId="5FDEFD89" w:rsidR="00B92FB9" w:rsidRDefault="00000000" w:rsidP="009F147B">
      <w:pPr>
        <w:spacing w:after="720" w:line="480" w:lineRule="exact"/>
        <w:ind w:firstLine="567"/>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Mineral Se berperan penting dalam berbagai fungsi tubuh ternak seperti sebagai antioksidan pembentuk enzim glutathione peroksidase, meningkatkan kekebalan tubuh ternak, serta merangsang pertumbuhan dan perkembangan (Oltamari dkk., 2014). Mineral Se dibutuhkan dalam jumlah 0,3 mg/kg bahan kering per hari oleh sapi perah laktasi (NRC, 2001). Defisiensi mineral Se akan </w:t>
      </w:r>
      <w:r>
        <w:rPr>
          <w:rFonts w:ascii="Times New Roman" w:hAnsi="Times New Roman" w:cs="Times New Roman"/>
          <w:bCs/>
          <w:sz w:val="24"/>
          <w:szCs w:val="24"/>
          <w:lang w:val="en-US"/>
        </w:rPr>
        <w:lastRenderedPageBreak/>
        <w:t xml:space="preserve">mengakibatkan penyakit white muscle disease, toksisitas selenium, alkali </w:t>
      </w:r>
      <w:r w:rsidRPr="00516B49">
        <w:rPr>
          <w:rFonts w:ascii="Times New Roman" w:hAnsi="Times New Roman" w:cs="Times New Roman"/>
          <w:bCs/>
          <w:i/>
          <w:iCs/>
          <w:sz w:val="24"/>
          <w:szCs w:val="24"/>
          <w:lang w:val="en-US"/>
        </w:rPr>
        <w:t>disease</w:t>
      </w:r>
      <w:r w:rsidR="00385D46">
        <w:rPr>
          <w:lang w:val="en-US"/>
        </w:rPr>
        <w:t xml:space="preserve"> s</w:t>
      </w:r>
      <w:r>
        <w:rPr>
          <w:rFonts w:ascii="Times New Roman" w:hAnsi="Times New Roman" w:cs="Times New Roman"/>
          <w:bCs/>
          <w:sz w:val="24"/>
          <w:szCs w:val="24"/>
          <w:lang w:val="en-US"/>
        </w:rPr>
        <w:t xml:space="preserve">erta kematian (Mc Dowell, 2003). </w:t>
      </w:r>
    </w:p>
    <w:p w14:paraId="76D02FA4" w14:textId="4633C3E1" w:rsidR="00B92FB9" w:rsidRPr="00D954E6" w:rsidRDefault="00000000" w:rsidP="009F147B">
      <w:pPr>
        <w:pStyle w:val="Heading2"/>
        <w:spacing w:before="0" w:line="480" w:lineRule="exact"/>
        <w:ind w:left="567" w:hanging="567"/>
        <w:rPr>
          <w:rFonts w:ascii="Times New Roman" w:hAnsi="Times New Roman" w:cs="Times New Roman"/>
          <w:b/>
          <w:bCs/>
          <w:color w:val="000000" w:themeColor="text1"/>
          <w:sz w:val="24"/>
          <w:szCs w:val="24"/>
          <w:lang w:val="en-US"/>
        </w:rPr>
      </w:pPr>
      <w:bookmarkStart w:id="27" w:name="_Toc138954652"/>
      <w:r w:rsidRPr="00D954E6">
        <w:rPr>
          <w:rFonts w:ascii="Times New Roman" w:hAnsi="Times New Roman" w:cs="Times New Roman"/>
          <w:b/>
          <w:bCs/>
          <w:color w:val="000000" w:themeColor="text1"/>
          <w:sz w:val="24"/>
          <w:szCs w:val="24"/>
          <w:lang w:val="en-US"/>
        </w:rPr>
        <w:t xml:space="preserve">2.3 </w:t>
      </w:r>
      <w:r w:rsidR="00D954E6">
        <w:rPr>
          <w:rFonts w:ascii="Times New Roman" w:hAnsi="Times New Roman" w:cs="Times New Roman"/>
          <w:b/>
          <w:bCs/>
          <w:color w:val="000000" w:themeColor="text1"/>
          <w:sz w:val="24"/>
          <w:szCs w:val="24"/>
          <w:lang w:val="en-US"/>
        </w:rPr>
        <w:tab/>
      </w:r>
      <w:r w:rsidRPr="00D954E6">
        <w:rPr>
          <w:rFonts w:ascii="Times New Roman" w:hAnsi="Times New Roman" w:cs="Times New Roman"/>
          <w:b/>
          <w:bCs/>
          <w:color w:val="000000" w:themeColor="text1"/>
          <w:sz w:val="24"/>
          <w:szCs w:val="24"/>
          <w:lang w:val="en-US"/>
        </w:rPr>
        <w:t>Konsumsi</w:t>
      </w:r>
      <w:bookmarkEnd w:id="27"/>
      <w:r w:rsidR="00F31EBC">
        <w:rPr>
          <w:rFonts w:ascii="Times New Roman" w:hAnsi="Times New Roman" w:cs="Times New Roman"/>
          <w:b/>
          <w:bCs/>
          <w:color w:val="000000" w:themeColor="text1"/>
          <w:sz w:val="24"/>
          <w:szCs w:val="24"/>
          <w:lang w:val="en-US"/>
        </w:rPr>
        <w:t xml:space="preserve"> Ransum</w:t>
      </w:r>
    </w:p>
    <w:p w14:paraId="2BC0A0F0" w14:textId="14D9A70F" w:rsidR="00B92FB9" w:rsidRDefault="00000000" w:rsidP="009F147B">
      <w:pPr>
        <w:spacing w:after="0" w:line="480" w:lineRule="exact"/>
        <w:ind w:firstLine="567"/>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Konsumsi </w:t>
      </w:r>
      <w:r w:rsidR="00F31EBC">
        <w:rPr>
          <w:rFonts w:ascii="Times New Roman" w:hAnsi="Times New Roman" w:cs="Times New Roman"/>
          <w:bCs/>
          <w:sz w:val="24"/>
          <w:szCs w:val="24"/>
          <w:lang w:val="en-US"/>
        </w:rPr>
        <w:t>ransum</w:t>
      </w:r>
      <w:r>
        <w:rPr>
          <w:rFonts w:ascii="Times New Roman" w:hAnsi="Times New Roman" w:cs="Times New Roman"/>
          <w:bCs/>
          <w:sz w:val="24"/>
          <w:szCs w:val="24"/>
          <w:lang w:val="en-US"/>
        </w:rPr>
        <w:t xml:space="preserve"> merupakan banyaknya jumlah </w:t>
      </w:r>
      <w:r w:rsidR="00F31EBC">
        <w:rPr>
          <w:rFonts w:ascii="Times New Roman" w:hAnsi="Times New Roman" w:cs="Times New Roman"/>
          <w:bCs/>
          <w:sz w:val="24"/>
          <w:szCs w:val="24"/>
          <w:lang w:val="en-US"/>
        </w:rPr>
        <w:t>ransum</w:t>
      </w:r>
      <w:r>
        <w:rPr>
          <w:rFonts w:ascii="Times New Roman" w:hAnsi="Times New Roman" w:cs="Times New Roman"/>
          <w:bCs/>
          <w:sz w:val="24"/>
          <w:szCs w:val="24"/>
          <w:lang w:val="en-US"/>
        </w:rPr>
        <w:t xml:space="preserve"> yang dikonsumsi oleh ternak dalam jangka waktu tertentu (Parakkasi, 1999). Jumlah konsumsi </w:t>
      </w:r>
      <w:r w:rsidR="00F31EBC">
        <w:rPr>
          <w:rFonts w:ascii="Times New Roman" w:hAnsi="Times New Roman" w:cs="Times New Roman"/>
          <w:bCs/>
          <w:sz w:val="24"/>
          <w:szCs w:val="24"/>
          <w:lang w:val="en-US"/>
        </w:rPr>
        <w:t>ransum</w:t>
      </w:r>
      <w:r>
        <w:rPr>
          <w:rFonts w:ascii="Times New Roman" w:hAnsi="Times New Roman" w:cs="Times New Roman"/>
          <w:bCs/>
          <w:sz w:val="24"/>
          <w:szCs w:val="24"/>
          <w:lang w:val="en-US"/>
        </w:rPr>
        <w:t xml:space="preserve"> merupakan faktor penentu terpenting dalam penentuan jumlah nutrien yang didapatkan oleh ternak yang akan </w:t>
      </w:r>
      <w:r w:rsidR="00516B49">
        <w:rPr>
          <w:rFonts w:ascii="Times New Roman" w:hAnsi="Times New Roman" w:cs="Times New Roman"/>
          <w:bCs/>
          <w:sz w:val="24"/>
          <w:szCs w:val="24"/>
          <w:lang w:val="en-US"/>
        </w:rPr>
        <w:t xml:space="preserve">memengaruhi </w:t>
      </w:r>
      <w:r>
        <w:rPr>
          <w:rFonts w:ascii="Times New Roman" w:hAnsi="Times New Roman" w:cs="Times New Roman"/>
          <w:bCs/>
          <w:sz w:val="24"/>
          <w:szCs w:val="24"/>
          <w:lang w:val="en-US"/>
        </w:rPr>
        <w:t xml:space="preserve">tingkat produksi ternak (Wodzicka dkk., 1993). Jumlah konsumsi </w:t>
      </w:r>
      <w:r w:rsidR="00F31EBC">
        <w:rPr>
          <w:rFonts w:ascii="Times New Roman" w:hAnsi="Times New Roman" w:cs="Times New Roman"/>
          <w:bCs/>
          <w:sz w:val="24"/>
          <w:szCs w:val="24"/>
          <w:lang w:val="en-US"/>
        </w:rPr>
        <w:t>ransum</w:t>
      </w:r>
      <w:r>
        <w:rPr>
          <w:rFonts w:ascii="Times New Roman" w:hAnsi="Times New Roman" w:cs="Times New Roman"/>
          <w:bCs/>
          <w:sz w:val="24"/>
          <w:szCs w:val="24"/>
          <w:lang w:val="en-US"/>
        </w:rPr>
        <w:t xml:space="preserve"> pada ruminansia sesuai dengan kebutuhannya untuk hidup pokok serta produksi, serta akan disertai dengan peningkatan jumlah konsumsi pakan beriringan dengan perkembangan kondisi dan tingkat produksi (Siregar dkk., 1996). </w:t>
      </w:r>
    </w:p>
    <w:p w14:paraId="47745C68" w14:textId="16DE5801" w:rsidR="00516B49" w:rsidRDefault="00000000" w:rsidP="009F147B">
      <w:pPr>
        <w:spacing w:after="0" w:line="480" w:lineRule="exact"/>
        <w:ind w:firstLine="567"/>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Konsumsi </w:t>
      </w:r>
      <w:r w:rsidR="00F31EBC">
        <w:rPr>
          <w:rFonts w:ascii="Times New Roman" w:hAnsi="Times New Roman" w:cs="Times New Roman"/>
          <w:bCs/>
          <w:sz w:val="24"/>
          <w:szCs w:val="24"/>
          <w:lang w:val="en-US"/>
        </w:rPr>
        <w:t>ransum</w:t>
      </w:r>
      <w:r>
        <w:rPr>
          <w:rFonts w:ascii="Times New Roman" w:hAnsi="Times New Roman" w:cs="Times New Roman"/>
          <w:bCs/>
          <w:sz w:val="24"/>
          <w:szCs w:val="24"/>
          <w:lang w:val="en-US"/>
        </w:rPr>
        <w:t xml:space="preserve"> sangat </w:t>
      </w:r>
      <w:r w:rsidR="0068279F">
        <w:rPr>
          <w:rFonts w:ascii="Times New Roman" w:hAnsi="Times New Roman" w:cs="Times New Roman"/>
          <w:bCs/>
          <w:sz w:val="24"/>
          <w:szCs w:val="24"/>
          <w:lang w:val="en-US"/>
        </w:rPr>
        <w:t>bergantung pada</w:t>
      </w:r>
      <w:r>
        <w:rPr>
          <w:rFonts w:ascii="Times New Roman" w:hAnsi="Times New Roman" w:cs="Times New Roman"/>
          <w:bCs/>
          <w:sz w:val="24"/>
          <w:szCs w:val="24"/>
          <w:lang w:val="en-US"/>
        </w:rPr>
        <w:t xml:space="preserve"> kualitas pakan serta kandungan energi yang dibutuhkan oleh ternak (Perry dkk., 2003). Tinggi rendahnya tingkat konsumsi pakan pada ruminansia sangat </w:t>
      </w:r>
      <w:r w:rsidR="0068279F">
        <w:rPr>
          <w:rFonts w:ascii="Times New Roman" w:hAnsi="Times New Roman" w:cs="Times New Roman"/>
          <w:bCs/>
          <w:sz w:val="24"/>
          <w:szCs w:val="24"/>
          <w:lang w:val="en-US"/>
        </w:rPr>
        <w:t>bergantung pada</w:t>
      </w:r>
      <w:r>
        <w:rPr>
          <w:rFonts w:ascii="Times New Roman" w:hAnsi="Times New Roman" w:cs="Times New Roman"/>
          <w:bCs/>
          <w:sz w:val="24"/>
          <w:szCs w:val="24"/>
          <w:lang w:val="en-US"/>
        </w:rPr>
        <w:t xml:space="preserve"> faktor internal seperti status fisiologi, bobot badan</w:t>
      </w:r>
      <w:r w:rsidR="00516B49">
        <w:rPr>
          <w:rFonts w:ascii="Times New Roman" w:hAnsi="Times New Roman" w:cs="Times New Roman"/>
          <w:bCs/>
          <w:sz w:val="24"/>
          <w:szCs w:val="24"/>
          <w:lang w:val="en-US"/>
        </w:rPr>
        <w:t xml:space="preserve"> s</w:t>
      </w:r>
      <w:r>
        <w:rPr>
          <w:rFonts w:ascii="Times New Roman" w:hAnsi="Times New Roman" w:cs="Times New Roman"/>
          <w:bCs/>
          <w:sz w:val="24"/>
          <w:szCs w:val="24"/>
          <w:lang w:val="en-US"/>
        </w:rPr>
        <w:t xml:space="preserve">erta tingkat produksi ternak, </w:t>
      </w:r>
      <w:r w:rsidR="00516B49">
        <w:rPr>
          <w:rFonts w:ascii="Times New Roman" w:hAnsi="Times New Roman" w:cs="Times New Roman"/>
          <w:bCs/>
          <w:sz w:val="24"/>
          <w:szCs w:val="24"/>
          <w:lang w:val="en-US"/>
        </w:rPr>
        <w:t>f</w:t>
      </w:r>
      <w:r>
        <w:rPr>
          <w:rFonts w:ascii="Times New Roman" w:hAnsi="Times New Roman" w:cs="Times New Roman"/>
          <w:bCs/>
          <w:sz w:val="24"/>
          <w:szCs w:val="24"/>
          <w:lang w:val="en-US"/>
        </w:rPr>
        <w:t>aktor eksternal seperti kondisi lingkungan, bentuk fisik pakan, palatabilitas</w:t>
      </w:r>
      <w:r w:rsidR="00516B49">
        <w:rPr>
          <w:rFonts w:ascii="Times New Roman" w:hAnsi="Times New Roman" w:cs="Times New Roman"/>
          <w:bCs/>
          <w:sz w:val="24"/>
          <w:szCs w:val="24"/>
          <w:lang w:val="en-US"/>
        </w:rPr>
        <w:t xml:space="preserve"> s</w:t>
      </w:r>
      <w:r>
        <w:rPr>
          <w:rFonts w:ascii="Times New Roman" w:hAnsi="Times New Roman" w:cs="Times New Roman"/>
          <w:bCs/>
          <w:sz w:val="24"/>
          <w:szCs w:val="24"/>
          <w:lang w:val="en-US"/>
        </w:rPr>
        <w:t xml:space="preserve">erta kandungan dalam pakan (Kartadisastra, 1997). </w:t>
      </w:r>
      <w:r w:rsidR="00516B49">
        <w:rPr>
          <w:rFonts w:ascii="Times New Roman" w:hAnsi="Times New Roman" w:cs="Times New Roman"/>
          <w:bCs/>
          <w:sz w:val="24"/>
          <w:szCs w:val="24"/>
          <w:lang w:val="en-US"/>
        </w:rPr>
        <w:t>K</w:t>
      </w:r>
      <w:r>
        <w:rPr>
          <w:rFonts w:ascii="Times New Roman" w:hAnsi="Times New Roman" w:cs="Times New Roman"/>
          <w:bCs/>
          <w:sz w:val="24"/>
          <w:szCs w:val="24"/>
          <w:lang w:val="en-US"/>
        </w:rPr>
        <w:t xml:space="preserve">ecernaan serta laju digesta pakan pada saluran cerna ternak juga akan berpengaruh terhadap tingkat konsumsi ternak, karena tingkat kecernaan yang tinggi serta laju digesta pakan yang cepat akan meningkatkan konsumsi pakan ternak (McDonald dkk., 2002). </w:t>
      </w:r>
    </w:p>
    <w:p w14:paraId="491077E5" w14:textId="77461DF2" w:rsidR="00B92FB9" w:rsidRPr="00D954E6" w:rsidRDefault="00000000" w:rsidP="009F147B">
      <w:pPr>
        <w:pStyle w:val="Heading3"/>
        <w:spacing w:before="0" w:line="480" w:lineRule="exact"/>
        <w:ind w:left="567" w:hanging="567"/>
        <w:rPr>
          <w:rFonts w:ascii="Times New Roman" w:hAnsi="Times New Roman" w:cs="Times New Roman"/>
          <w:b/>
          <w:bCs/>
          <w:color w:val="000000" w:themeColor="text1"/>
          <w:lang w:val="en-US"/>
        </w:rPr>
      </w:pPr>
      <w:bookmarkStart w:id="28" w:name="_Toc138954653"/>
      <w:r w:rsidRPr="00D954E6">
        <w:rPr>
          <w:rFonts w:ascii="Times New Roman" w:hAnsi="Times New Roman" w:cs="Times New Roman"/>
          <w:b/>
          <w:bCs/>
          <w:color w:val="000000" w:themeColor="text1"/>
          <w:lang w:val="en-US"/>
        </w:rPr>
        <w:t xml:space="preserve">2.3.1 </w:t>
      </w:r>
      <w:r w:rsidR="00D954E6">
        <w:rPr>
          <w:rFonts w:ascii="Times New Roman" w:hAnsi="Times New Roman" w:cs="Times New Roman"/>
          <w:b/>
          <w:bCs/>
          <w:color w:val="000000" w:themeColor="text1"/>
          <w:lang w:val="en-US"/>
        </w:rPr>
        <w:tab/>
      </w:r>
      <w:r w:rsidRPr="00D954E6">
        <w:rPr>
          <w:rFonts w:ascii="Times New Roman" w:hAnsi="Times New Roman" w:cs="Times New Roman"/>
          <w:b/>
          <w:bCs/>
          <w:color w:val="000000" w:themeColor="text1"/>
          <w:lang w:val="en-US"/>
        </w:rPr>
        <w:t>Konsumsi Bahan Kering</w:t>
      </w:r>
      <w:bookmarkEnd w:id="28"/>
      <w:r w:rsidR="00007F9E">
        <w:rPr>
          <w:rFonts w:ascii="Times New Roman" w:hAnsi="Times New Roman" w:cs="Times New Roman"/>
          <w:b/>
          <w:bCs/>
          <w:color w:val="000000" w:themeColor="text1"/>
          <w:lang w:val="en-US"/>
        </w:rPr>
        <w:t xml:space="preserve"> Ransum</w:t>
      </w:r>
    </w:p>
    <w:p w14:paraId="17D4710C" w14:textId="4B85ABD2" w:rsidR="00B92FB9" w:rsidRDefault="00000000" w:rsidP="009F147B">
      <w:pPr>
        <w:spacing w:after="0" w:line="480" w:lineRule="exact"/>
        <w:ind w:firstLine="567"/>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Konsumsi bahan kering </w:t>
      </w:r>
      <w:r w:rsidR="00516B49">
        <w:rPr>
          <w:rFonts w:ascii="Times New Roman" w:hAnsi="Times New Roman" w:cs="Times New Roman"/>
          <w:bCs/>
          <w:sz w:val="24"/>
          <w:szCs w:val="24"/>
          <w:lang w:val="en-US"/>
        </w:rPr>
        <w:t xml:space="preserve">memengaruhi </w:t>
      </w:r>
      <w:r>
        <w:rPr>
          <w:rFonts w:ascii="Times New Roman" w:hAnsi="Times New Roman" w:cs="Times New Roman"/>
          <w:bCs/>
          <w:sz w:val="24"/>
          <w:szCs w:val="24"/>
          <w:lang w:val="en-US"/>
        </w:rPr>
        <w:t>berbagai aspek seperti bobot badan, tingkat laktasi, keseimbangan gizi, kebutuhan nutrien</w:t>
      </w:r>
      <w:r w:rsidR="00516B49">
        <w:rPr>
          <w:rFonts w:ascii="Times New Roman" w:hAnsi="Times New Roman" w:cs="Times New Roman"/>
          <w:bCs/>
          <w:sz w:val="24"/>
          <w:szCs w:val="24"/>
          <w:lang w:val="en-US"/>
        </w:rPr>
        <w:t xml:space="preserve"> s</w:t>
      </w:r>
      <w:r>
        <w:rPr>
          <w:rFonts w:ascii="Times New Roman" w:hAnsi="Times New Roman" w:cs="Times New Roman"/>
          <w:bCs/>
          <w:sz w:val="24"/>
          <w:szCs w:val="24"/>
          <w:lang w:val="en-US"/>
        </w:rPr>
        <w:t xml:space="preserve">erta produksi susu (Castle dan Watkins, 1979). Tingginya tingkat konsumsi bahan kering menunjukkan bahwa </w:t>
      </w:r>
      <w:r>
        <w:rPr>
          <w:rFonts w:ascii="Times New Roman" w:hAnsi="Times New Roman" w:cs="Times New Roman"/>
          <w:bCs/>
          <w:sz w:val="24"/>
          <w:szCs w:val="24"/>
          <w:lang w:val="en-US"/>
        </w:rPr>
        <w:lastRenderedPageBreak/>
        <w:t xml:space="preserve">ternak telah mencukupi kebutuhan nutrien dalam tubuhnya terutama kandungan energi (Tahuk dkk., 2021). Konsumsi bahan kering pakan berhubungan erat dengan konsumsi energi tercerna serta konsumsi energi metabolis (EM) (Devendra dan Burns, 1983). Konsumsi bahan kering pakan akan menurun seiring dengan meningkatnya kandungan nutrien pakan yang dapat dicerna (Tahuk dkk., 2021). </w:t>
      </w:r>
    </w:p>
    <w:p w14:paraId="1A738791" w14:textId="1BDB2B7A" w:rsidR="00B92FB9" w:rsidRDefault="00000000" w:rsidP="009F147B">
      <w:pPr>
        <w:spacing w:after="0" w:line="480" w:lineRule="exact"/>
        <w:ind w:firstLine="567"/>
        <w:jc w:val="both"/>
        <w:rPr>
          <w:rFonts w:ascii="Times New Roman" w:hAnsi="Times New Roman" w:cs="Times New Roman"/>
          <w:bCs/>
          <w:sz w:val="24"/>
          <w:szCs w:val="24"/>
          <w:lang w:val="en-US"/>
        </w:rPr>
      </w:pPr>
      <w:r>
        <w:rPr>
          <w:rFonts w:ascii="Times New Roman" w:hAnsi="Times New Roman" w:cs="Times New Roman"/>
          <w:bCs/>
          <w:sz w:val="24"/>
          <w:szCs w:val="24"/>
          <w:lang w:val="en-US"/>
        </w:rPr>
        <w:t>Ransum dengan koefisien cerna yang tinggi akan mempercepat laju pengosongan rumen, sehingga konsumsi bahan kering akan meningkat</w:t>
      </w:r>
      <w:r w:rsidR="006D42DC">
        <w:rPr>
          <w:rFonts w:ascii="Times New Roman" w:hAnsi="Times New Roman" w:cs="Times New Roman"/>
          <w:bCs/>
          <w:sz w:val="24"/>
          <w:szCs w:val="24"/>
          <w:lang w:val="en-US"/>
        </w:rPr>
        <w:t>.</w:t>
      </w:r>
      <w:r>
        <w:rPr>
          <w:rFonts w:ascii="Times New Roman" w:hAnsi="Times New Roman" w:cs="Times New Roman"/>
          <w:bCs/>
          <w:sz w:val="24"/>
          <w:szCs w:val="24"/>
          <w:lang w:val="en-US"/>
        </w:rPr>
        <w:t xml:space="preserve"> </w:t>
      </w:r>
      <w:r w:rsidR="00516B49" w:rsidRPr="00B40BC4">
        <w:rPr>
          <w:rFonts w:ascii="Times New Roman" w:hAnsi="Times New Roman" w:cs="Times New Roman"/>
          <w:bCs/>
          <w:sz w:val="24"/>
          <w:szCs w:val="24"/>
          <w:lang w:val="en-US"/>
        </w:rPr>
        <w:t>R</w:t>
      </w:r>
      <w:r w:rsidRPr="00B40BC4">
        <w:rPr>
          <w:rFonts w:ascii="Times New Roman" w:hAnsi="Times New Roman" w:cs="Times New Roman"/>
          <w:bCs/>
          <w:sz w:val="24"/>
          <w:szCs w:val="24"/>
          <w:lang w:val="en-US"/>
        </w:rPr>
        <w:t>ansum yang memiliki kandungan serat kasar yang tinggi</w:t>
      </w:r>
      <w:r w:rsidR="006D42DC">
        <w:rPr>
          <w:rFonts w:ascii="Times New Roman" w:hAnsi="Times New Roman" w:cs="Times New Roman"/>
          <w:bCs/>
          <w:sz w:val="24"/>
          <w:szCs w:val="24"/>
          <w:lang w:val="en-US"/>
        </w:rPr>
        <w:t xml:space="preserve"> </w:t>
      </w:r>
      <w:r w:rsidRPr="00B40BC4">
        <w:rPr>
          <w:rFonts w:ascii="Times New Roman" w:hAnsi="Times New Roman" w:cs="Times New Roman"/>
          <w:bCs/>
          <w:sz w:val="24"/>
          <w:szCs w:val="24"/>
          <w:lang w:val="en-US"/>
        </w:rPr>
        <w:t>akan menurunkan tingkat konsumsi bahan kering pakan, karena ransum dengan serat kasar yang tinggi akan menurunkan tingkat kecernaan pakan</w:t>
      </w:r>
      <w:r w:rsidR="006D42DC">
        <w:rPr>
          <w:rFonts w:ascii="Times New Roman" w:hAnsi="Times New Roman" w:cs="Times New Roman"/>
          <w:bCs/>
          <w:sz w:val="24"/>
          <w:szCs w:val="24"/>
          <w:lang w:val="en-US"/>
        </w:rPr>
        <w:t xml:space="preserve"> (Adhani dkk., 2012)</w:t>
      </w:r>
      <w:r w:rsidRPr="00B40BC4">
        <w:rPr>
          <w:rFonts w:ascii="Times New Roman" w:hAnsi="Times New Roman" w:cs="Times New Roman"/>
          <w:bCs/>
          <w:sz w:val="24"/>
          <w:szCs w:val="24"/>
          <w:lang w:val="en-US"/>
        </w:rPr>
        <w:t>.</w:t>
      </w:r>
      <w:r>
        <w:rPr>
          <w:rFonts w:ascii="Times New Roman" w:hAnsi="Times New Roman" w:cs="Times New Roman"/>
          <w:color w:val="000000" w:themeColor="text1"/>
          <w:sz w:val="24"/>
          <w:szCs w:val="24"/>
          <w:lang w:val="en-US"/>
        </w:rPr>
        <w:t xml:space="preserve"> </w:t>
      </w:r>
      <w:r>
        <w:rPr>
          <w:rFonts w:ascii="Times New Roman" w:hAnsi="Times New Roman" w:cs="Times New Roman"/>
          <w:bCs/>
          <w:sz w:val="24"/>
          <w:szCs w:val="24"/>
          <w:lang w:val="en-US"/>
        </w:rPr>
        <w:t xml:space="preserve">Nilai konsumsi bahan kering ransum yang optimal pada sapi perah laktasi yaitu berkisar </w:t>
      </w:r>
      <w:r>
        <w:rPr>
          <w:rFonts w:ascii="Times New Roman" w:hAnsi="Times New Roman" w:cs="Times New Roman"/>
          <w:color w:val="000000" w:themeColor="text1"/>
          <w:sz w:val="24"/>
          <w:szCs w:val="24"/>
          <w:lang w:val="en-US"/>
        </w:rPr>
        <w:t>2,25-4,32%</w:t>
      </w:r>
      <w:r>
        <w:rPr>
          <w:rFonts w:ascii="Times New Roman" w:hAnsi="Times New Roman" w:cs="Times New Roman"/>
          <w:bCs/>
          <w:sz w:val="24"/>
          <w:szCs w:val="24"/>
          <w:lang w:val="en-US"/>
        </w:rPr>
        <w:t xml:space="preserve"> (NRC, 2001). </w:t>
      </w:r>
    </w:p>
    <w:p w14:paraId="5C179587" w14:textId="0C123993" w:rsidR="00B92FB9" w:rsidRPr="00F65A40" w:rsidRDefault="00000000" w:rsidP="009F147B">
      <w:pPr>
        <w:pStyle w:val="Heading3"/>
        <w:spacing w:before="0" w:line="480" w:lineRule="exact"/>
        <w:ind w:left="567" w:hanging="567"/>
        <w:rPr>
          <w:rFonts w:ascii="Times New Roman" w:hAnsi="Times New Roman" w:cs="Times New Roman"/>
          <w:b/>
          <w:bCs/>
          <w:color w:val="000000" w:themeColor="text1"/>
          <w:lang w:val="en-US"/>
        </w:rPr>
      </w:pPr>
      <w:bookmarkStart w:id="29" w:name="_Toc138954654"/>
      <w:r w:rsidRPr="00F65A40">
        <w:rPr>
          <w:rFonts w:ascii="Times New Roman" w:hAnsi="Times New Roman" w:cs="Times New Roman"/>
          <w:b/>
          <w:bCs/>
          <w:color w:val="000000" w:themeColor="text1"/>
          <w:lang w:val="en-US"/>
        </w:rPr>
        <w:t xml:space="preserve">2.3.2 </w:t>
      </w:r>
      <w:r w:rsidR="00F65A40">
        <w:rPr>
          <w:rFonts w:ascii="Times New Roman" w:hAnsi="Times New Roman" w:cs="Times New Roman"/>
          <w:b/>
          <w:bCs/>
          <w:color w:val="000000" w:themeColor="text1"/>
          <w:lang w:val="en-US"/>
        </w:rPr>
        <w:tab/>
      </w:r>
      <w:r w:rsidRPr="00F65A40">
        <w:rPr>
          <w:rFonts w:ascii="Times New Roman" w:hAnsi="Times New Roman" w:cs="Times New Roman"/>
          <w:b/>
          <w:bCs/>
          <w:color w:val="000000" w:themeColor="text1"/>
          <w:lang w:val="en-US"/>
        </w:rPr>
        <w:t>Konsumsi Bahan Organik</w:t>
      </w:r>
      <w:bookmarkEnd w:id="29"/>
      <w:r w:rsidR="00007F9E">
        <w:rPr>
          <w:rFonts w:ascii="Times New Roman" w:hAnsi="Times New Roman" w:cs="Times New Roman"/>
          <w:b/>
          <w:bCs/>
          <w:color w:val="000000" w:themeColor="text1"/>
          <w:lang w:val="en-US"/>
        </w:rPr>
        <w:t xml:space="preserve"> Ransum</w:t>
      </w:r>
    </w:p>
    <w:p w14:paraId="0FD03FA0" w14:textId="5B2BFF40" w:rsidR="00B92FB9" w:rsidRDefault="00000000" w:rsidP="009F147B">
      <w:pPr>
        <w:spacing w:after="0" w:line="480" w:lineRule="exact"/>
        <w:ind w:firstLine="567"/>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Bahan organik merupakan komponen nutrien terbesar yang dibutuhkan oleh tenak dalam memenuhi kebutuhan hidup pokok dan produksi. Bahan organik sangat berkaitan erat dengan bahan kering, karena sebagian besar komponen bahan kering adalah bahan organik (Suwignyo dkk., 2016). Konsumsi bahan organik pada ternak mengikuti kebiasaan konsumsi bahan kering sehari-hari. </w:t>
      </w:r>
      <w:r w:rsidR="00516B49">
        <w:rPr>
          <w:rFonts w:ascii="Times New Roman" w:hAnsi="Times New Roman" w:cs="Times New Roman"/>
          <w:bCs/>
          <w:sz w:val="24"/>
          <w:szCs w:val="24"/>
          <w:lang w:val="en-US"/>
        </w:rPr>
        <w:t>Karena menurut Djita, dkk. (2019) bahwa ketika</w:t>
      </w:r>
      <w:r>
        <w:rPr>
          <w:rFonts w:ascii="Times New Roman" w:hAnsi="Times New Roman" w:cs="Times New Roman"/>
          <w:bCs/>
          <w:sz w:val="24"/>
          <w:szCs w:val="24"/>
          <w:lang w:val="en-US"/>
        </w:rPr>
        <w:t xml:space="preserve"> tingkat konsumsi bahan kering rendah maka tingkat konsumsi bahan organik juga akan rendah begitu pula sebaliknya (Djita dkk., 2019). Nutrien yang terkandung pada bahan kering terkandung juga di dalam bahan organik, sehingga konsumsi bahan organik akan mengikuti konsumsi bahan kering (Pramono dkk., 2018). </w:t>
      </w:r>
    </w:p>
    <w:p w14:paraId="79E65F43" w14:textId="1E19E256" w:rsidR="00B92FB9" w:rsidRDefault="00000000" w:rsidP="009F147B">
      <w:pPr>
        <w:spacing w:after="720" w:line="480" w:lineRule="exact"/>
        <w:ind w:firstLine="567"/>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Konsumsi bahan kering mempunyai korelasi positif terhadap konsumsi bahan organik, yang disebabkan oleh kandungan nutrien bahan kering yang terdapat pada </w:t>
      </w:r>
      <w:r>
        <w:rPr>
          <w:rFonts w:ascii="Times New Roman" w:hAnsi="Times New Roman" w:cs="Times New Roman"/>
          <w:bCs/>
          <w:sz w:val="24"/>
          <w:szCs w:val="24"/>
          <w:lang w:val="en-US"/>
        </w:rPr>
        <w:lastRenderedPageBreak/>
        <w:t xml:space="preserve">bahan organik juga (Kamal, 1994). Konsumsi bahan organik sangat </w:t>
      </w:r>
      <w:r w:rsidR="0068279F">
        <w:rPr>
          <w:rFonts w:ascii="Times New Roman" w:hAnsi="Times New Roman" w:cs="Times New Roman"/>
          <w:bCs/>
          <w:sz w:val="24"/>
          <w:szCs w:val="24"/>
          <w:lang w:val="en-US"/>
        </w:rPr>
        <w:t>bergantung pada</w:t>
      </w:r>
      <w:r>
        <w:rPr>
          <w:rFonts w:ascii="Times New Roman" w:hAnsi="Times New Roman" w:cs="Times New Roman"/>
          <w:bCs/>
          <w:sz w:val="24"/>
          <w:szCs w:val="24"/>
          <w:lang w:val="en-US"/>
        </w:rPr>
        <w:t xml:space="preserve"> konsumsi abu pada ternak, semakin rendah konsumsi abu maka semakin rendah juga konsumsi bahan organik. Selain itu, konsumsi bahan organik juga </w:t>
      </w:r>
      <w:r w:rsidR="0068279F">
        <w:rPr>
          <w:rFonts w:ascii="Times New Roman" w:hAnsi="Times New Roman" w:cs="Times New Roman"/>
          <w:bCs/>
          <w:sz w:val="24"/>
          <w:szCs w:val="24"/>
          <w:lang w:val="en-US"/>
        </w:rPr>
        <w:t>bergantung pada</w:t>
      </w:r>
      <w:r>
        <w:rPr>
          <w:rFonts w:ascii="Times New Roman" w:hAnsi="Times New Roman" w:cs="Times New Roman"/>
          <w:bCs/>
          <w:sz w:val="24"/>
          <w:szCs w:val="24"/>
          <w:lang w:val="en-US"/>
        </w:rPr>
        <w:t xml:space="preserve"> bahan baku </w:t>
      </w:r>
      <w:r w:rsidR="00FD3F43">
        <w:rPr>
          <w:rFonts w:ascii="Times New Roman" w:hAnsi="Times New Roman" w:cs="Times New Roman"/>
          <w:bCs/>
          <w:sz w:val="24"/>
          <w:szCs w:val="24"/>
          <w:lang w:val="en-US"/>
        </w:rPr>
        <w:t xml:space="preserve">penyusunan </w:t>
      </w:r>
      <w:r>
        <w:rPr>
          <w:rFonts w:ascii="Times New Roman" w:hAnsi="Times New Roman" w:cs="Times New Roman"/>
          <w:bCs/>
          <w:sz w:val="24"/>
          <w:szCs w:val="24"/>
          <w:lang w:val="en-US"/>
        </w:rPr>
        <w:t xml:space="preserve">pakan, </w:t>
      </w:r>
      <w:r w:rsidR="00FD3F43">
        <w:rPr>
          <w:rFonts w:ascii="Times New Roman" w:hAnsi="Times New Roman" w:cs="Times New Roman"/>
          <w:bCs/>
          <w:sz w:val="24"/>
          <w:szCs w:val="24"/>
          <w:lang w:val="en-US"/>
        </w:rPr>
        <w:t xml:space="preserve">di mana nutrien </w:t>
      </w:r>
      <w:r>
        <w:rPr>
          <w:rFonts w:ascii="Times New Roman" w:hAnsi="Times New Roman" w:cs="Times New Roman"/>
          <w:bCs/>
          <w:sz w:val="24"/>
          <w:szCs w:val="24"/>
          <w:lang w:val="en-US"/>
        </w:rPr>
        <w:t xml:space="preserve">yang terkandung di dalam hijauan dapat tercerna lebih sedikit dibandingkan nutrien dalam konsentrat, sehingga konsumsi bahan organik akan meningkat untuk memenuhi kebutuhan nutrien ternak yang kurang (Huak dkk., 2021). </w:t>
      </w:r>
    </w:p>
    <w:p w14:paraId="097E598E" w14:textId="23BD26EC" w:rsidR="00B92FB9" w:rsidRPr="0060150E" w:rsidRDefault="00000000" w:rsidP="009F147B">
      <w:pPr>
        <w:pStyle w:val="Heading2"/>
        <w:spacing w:before="0" w:line="480" w:lineRule="exact"/>
        <w:ind w:left="567" w:hanging="567"/>
        <w:rPr>
          <w:rFonts w:ascii="Times New Roman" w:hAnsi="Times New Roman" w:cs="Times New Roman"/>
          <w:b/>
          <w:bCs/>
          <w:color w:val="000000" w:themeColor="text1"/>
          <w:lang w:val="en-US"/>
        </w:rPr>
      </w:pPr>
      <w:bookmarkStart w:id="30" w:name="_Toc138954655"/>
      <w:r w:rsidRPr="0060150E">
        <w:rPr>
          <w:rFonts w:ascii="Times New Roman" w:hAnsi="Times New Roman" w:cs="Times New Roman"/>
          <w:b/>
          <w:bCs/>
          <w:color w:val="000000" w:themeColor="text1"/>
          <w:lang w:val="en-US"/>
        </w:rPr>
        <w:t xml:space="preserve">2.4 </w:t>
      </w:r>
      <w:r w:rsidR="0060150E">
        <w:rPr>
          <w:rFonts w:ascii="Times New Roman" w:hAnsi="Times New Roman" w:cs="Times New Roman"/>
          <w:b/>
          <w:bCs/>
          <w:color w:val="000000" w:themeColor="text1"/>
          <w:lang w:val="en-US"/>
        </w:rPr>
        <w:tab/>
      </w:r>
      <w:r w:rsidRPr="0060150E">
        <w:rPr>
          <w:rFonts w:ascii="Times New Roman" w:hAnsi="Times New Roman" w:cs="Times New Roman"/>
          <w:b/>
          <w:bCs/>
          <w:color w:val="000000" w:themeColor="text1"/>
          <w:lang w:val="en-US"/>
        </w:rPr>
        <w:t>Kecernaan</w:t>
      </w:r>
      <w:bookmarkEnd w:id="30"/>
    </w:p>
    <w:p w14:paraId="7FAC86CD" w14:textId="51EBFF5E" w:rsidR="00FD3F43" w:rsidRDefault="00000000" w:rsidP="009F147B">
      <w:pPr>
        <w:spacing w:after="0" w:line="480" w:lineRule="exact"/>
        <w:ind w:firstLine="567"/>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Kecernaan merupakan suatu indikator yang penting bagi ternak karena menunjukkan nilai selisih antara zat makanan yang dikonsumsi dengan zat makanan yang terekskresikan di dalam feses dan dianggap sebagai zat makanan yang terserap dalam saluran cerna ternak. Sebagai kata lain kecernaan merupakan pencerminan dari banyaknya nutrisi dalam pakan yang dimanfaatkan oleh ternak (Siswoyo, 2020). Analisis Daya cerna perlu dilakukan karena mutu bahan pakan seperti kualitas fisik dan gizi pakan dapat ditentukan melalui daya cerna sebagai tolak ukurnya (Hidayatullah, 2022). Faktor-faktor yang </w:t>
      </w:r>
      <w:r w:rsidR="00FD3F43">
        <w:rPr>
          <w:rFonts w:ascii="Times New Roman" w:hAnsi="Times New Roman" w:cs="Times New Roman"/>
          <w:bCs/>
          <w:sz w:val="24"/>
          <w:szCs w:val="24"/>
          <w:lang w:val="en-US"/>
        </w:rPr>
        <w:t xml:space="preserve">memengaruhi </w:t>
      </w:r>
      <w:r>
        <w:rPr>
          <w:rFonts w:ascii="Times New Roman" w:hAnsi="Times New Roman" w:cs="Times New Roman"/>
          <w:bCs/>
          <w:sz w:val="24"/>
          <w:szCs w:val="24"/>
          <w:lang w:val="en-US"/>
        </w:rPr>
        <w:t>kecernaan pakan di</w:t>
      </w:r>
      <w:r w:rsidR="00FD3F43">
        <w:rPr>
          <w:rFonts w:ascii="Times New Roman" w:hAnsi="Times New Roman" w:cs="Times New Roman"/>
          <w:bCs/>
          <w:sz w:val="24"/>
          <w:szCs w:val="24"/>
          <w:lang w:val="en-US"/>
        </w:rPr>
        <w:t xml:space="preserve"> antaranya</w:t>
      </w:r>
      <w:r>
        <w:rPr>
          <w:rFonts w:ascii="Times New Roman" w:hAnsi="Times New Roman" w:cs="Times New Roman"/>
          <w:bCs/>
          <w:sz w:val="24"/>
          <w:szCs w:val="24"/>
          <w:lang w:val="en-US"/>
        </w:rPr>
        <w:t xml:space="preserve"> adalah suhu, laju pakan dalam saluran pencernaan, bentuk fisik pakan, komposisi ransum, komposisi bahan kimia dalam ransum, jenis ternak, umur ternak</w:t>
      </w:r>
      <w:r w:rsidR="00FD3F43">
        <w:rPr>
          <w:rFonts w:ascii="Times New Roman" w:hAnsi="Times New Roman" w:cs="Times New Roman"/>
          <w:bCs/>
          <w:sz w:val="24"/>
          <w:szCs w:val="24"/>
          <w:lang w:val="en-US"/>
        </w:rPr>
        <w:t xml:space="preserve"> s</w:t>
      </w:r>
      <w:r>
        <w:rPr>
          <w:rFonts w:ascii="Times New Roman" w:hAnsi="Times New Roman" w:cs="Times New Roman"/>
          <w:bCs/>
          <w:sz w:val="24"/>
          <w:szCs w:val="24"/>
          <w:lang w:val="en-US"/>
        </w:rPr>
        <w:t xml:space="preserve">erta konsumsi ransum (Tillman dkk., 1991). </w:t>
      </w:r>
    </w:p>
    <w:p w14:paraId="05AC3CE0" w14:textId="70EAB08C" w:rsidR="00B92FB9" w:rsidRPr="00506EA7" w:rsidRDefault="00000000" w:rsidP="009F147B">
      <w:pPr>
        <w:pStyle w:val="Heading3"/>
        <w:spacing w:before="0" w:line="480" w:lineRule="exact"/>
        <w:ind w:left="567" w:hanging="567"/>
        <w:rPr>
          <w:rFonts w:ascii="Times New Roman" w:hAnsi="Times New Roman" w:cs="Times New Roman"/>
          <w:b/>
          <w:bCs/>
          <w:color w:val="000000" w:themeColor="text1"/>
          <w:lang w:val="en-US"/>
        </w:rPr>
      </w:pPr>
      <w:bookmarkStart w:id="31" w:name="_Toc138954656"/>
      <w:r w:rsidRPr="00506EA7">
        <w:rPr>
          <w:rFonts w:ascii="Times New Roman" w:hAnsi="Times New Roman" w:cs="Times New Roman"/>
          <w:b/>
          <w:bCs/>
          <w:color w:val="000000" w:themeColor="text1"/>
          <w:lang w:val="en-US"/>
        </w:rPr>
        <w:t xml:space="preserve">2.4.1 </w:t>
      </w:r>
      <w:r w:rsidR="00506EA7">
        <w:rPr>
          <w:rFonts w:ascii="Times New Roman" w:hAnsi="Times New Roman" w:cs="Times New Roman"/>
          <w:b/>
          <w:bCs/>
          <w:color w:val="000000" w:themeColor="text1"/>
          <w:lang w:val="en-US"/>
        </w:rPr>
        <w:tab/>
      </w:r>
      <w:r w:rsidRPr="00506EA7">
        <w:rPr>
          <w:rFonts w:ascii="Times New Roman" w:hAnsi="Times New Roman" w:cs="Times New Roman"/>
          <w:b/>
          <w:bCs/>
          <w:color w:val="000000" w:themeColor="text1"/>
          <w:lang w:val="en-US"/>
        </w:rPr>
        <w:t>Kecernaan Bahan Kering</w:t>
      </w:r>
      <w:bookmarkEnd w:id="31"/>
    </w:p>
    <w:p w14:paraId="3BA80443" w14:textId="77777777" w:rsidR="00B92FB9" w:rsidRDefault="00000000" w:rsidP="009F147B">
      <w:pPr>
        <w:spacing w:after="0" w:line="480" w:lineRule="exact"/>
        <w:ind w:firstLine="567"/>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Kecernaan bahan kering merupakan nilai yang menunjukkan kecernaan bahan organik serta anorganik yang dari suatu bahan pakan. Pengukuran kecernaan bahan kering dilakukan untuk mengetahui jumlah zat makanan yang dapat diserap oleh tubuh ternak melalui analisis jumlah bahan kering baik yang terkandung di </w:t>
      </w:r>
      <w:r>
        <w:rPr>
          <w:rFonts w:ascii="Times New Roman" w:hAnsi="Times New Roman" w:cs="Times New Roman"/>
          <w:bCs/>
          <w:sz w:val="24"/>
          <w:szCs w:val="24"/>
          <w:lang w:val="en-US"/>
        </w:rPr>
        <w:lastRenderedPageBreak/>
        <w:t xml:space="preserve">dalam ransum maupun feses (Boangmanulu dkk., 2016). Kandungan protein dalam pakan sangat berpengaruh terhadap kecernaan bahan kering karena setiap sumber protein memiliki kelarutan dan ketahanan degradasi yang berbeda (Sutardi, 1979). </w:t>
      </w:r>
    </w:p>
    <w:p w14:paraId="37B86298" w14:textId="78BF2284" w:rsidR="00B92FB9" w:rsidRDefault="00C210EE" w:rsidP="009F147B">
      <w:pPr>
        <w:spacing w:after="0" w:line="480" w:lineRule="exact"/>
        <w:ind w:firstLine="567"/>
        <w:jc w:val="both"/>
        <w:rPr>
          <w:rFonts w:ascii="Times New Roman" w:hAnsi="Times New Roman" w:cs="Times New Roman"/>
          <w:bCs/>
          <w:sz w:val="24"/>
          <w:szCs w:val="24"/>
          <w:lang w:val="en-US"/>
        </w:rPr>
      </w:pPr>
      <w:r w:rsidRPr="00C210EE">
        <w:rPr>
          <w:rFonts w:ascii="Times New Roman" w:hAnsi="Times New Roman" w:cs="Times New Roman"/>
          <w:bCs/>
          <w:sz w:val="24"/>
          <w:szCs w:val="24"/>
          <w:lang w:val="en-US"/>
        </w:rPr>
        <w:t>Kecernaan bahan kering merupakan indikator dalam menentukan kualitas ransum yang diberikan pada ternak. Tingkat penyerapan zat nutrisi yang dapat dimanfaatkan oleh ternak sejalan dengan tingkat kecernaan bahan kering. Ketika kecernaan bahan kering ransum tinggi maka penyerapan zat nutrisi dalam tubuh ternak pun menjadi tinggi (Suardin dkk., 2014).</w:t>
      </w:r>
      <w:r>
        <w:rPr>
          <w:rFonts w:ascii="Times New Roman" w:hAnsi="Times New Roman" w:cs="Times New Roman"/>
          <w:bCs/>
          <w:sz w:val="24"/>
          <w:szCs w:val="24"/>
          <w:lang w:val="en-US"/>
        </w:rPr>
        <w:t xml:space="preserve"> Nilai kecernaan bahan kering suatu bahan pakan yang optimal pada saluran cerna sapi perah yaitu berkisar 52-75% (NRC, 2001). </w:t>
      </w:r>
    </w:p>
    <w:p w14:paraId="3F393DCB" w14:textId="34D5A873" w:rsidR="00B92FB9" w:rsidRPr="00CB6E8E" w:rsidRDefault="00000000" w:rsidP="009F147B">
      <w:pPr>
        <w:pStyle w:val="Heading3"/>
        <w:spacing w:before="0" w:line="480" w:lineRule="exact"/>
        <w:ind w:left="567" w:hanging="567"/>
        <w:rPr>
          <w:rFonts w:ascii="Times New Roman" w:hAnsi="Times New Roman" w:cs="Times New Roman"/>
          <w:b/>
          <w:bCs/>
          <w:color w:val="000000" w:themeColor="text1"/>
          <w:lang w:val="en-US"/>
        </w:rPr>
      </w:pPr>
      <w:bookmarkStart w:id="32" w:name="_Toc138954657"/>
      <w:r w:rsidRPr="00CB6E8E">
        <w:rPr>
          <w:rFonts w:ascii="Times New Roman" w:hAnsi="Times New Roman" w:cs="Times New Roman"/>
          <w:b/>
          <w:bCs/>
          <w:color w:val="000000" w:themeColor="text1"/>
          <w:lang w:val="en-US"/>
        </w:rPr>
        <w:t xml:space="preserve">2.4.2 </w:t>
      </w:r>
      <w:r w:rsidR="00CB6E8E">
        <w:rPr>
          <w:rFonts w:ascii="Times New Roman" w:hAnsi="Times New Roman" w:cs="Times New Roman"/>
          <w:b/>
          <w:bCs/>
          <w:color w:val="000000" w:themeColor="text1"/>
          <w:lang w:val="en-US"/>
        </w:rPr>
        <w:tab/>
      </w:r>
      <w:r w:rsidRPr="00CB6E8E">
        <w:rPr>
          <w:rFonts w:ascii="Times New Roman" w:hAnsi="Times New Roman" w:cs="Times New Roman"/>
          <w:b/>
          <w:bCs/>
          <w:color w:val="000000" w:themeColor="text1"/>
          <w:lang w:val="en-US"/>
        </w:rPr>
        <w:t>Kecernaan Bahan Organik</w:t>
      </w:r>
      <w:bookmarkEnd w:id="32"/>
    </w:p>
    <w:p w14:paraId="120470B0" w14:textId="6C1FE373" w:rsidR="00B92FB9" w:rsidRDefault="00000000" w:rsidP="009F147B">
      <w:pPr>
        <w:spacing w:after="0" w:line="480" w:lineRule="exact"/>
        <w:ind w:firstLine="567"/>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Kecernaan bahan organik suatu pakan merupakan indikator yang menggambarkan ketersediaan nutrien serta kualitas pakan tersebut (Suardin dkk., 2014). Kecernaan bahan organik dalam saluran cerna ternak terdiri </w:t>
      </w:r>
      <w:r w:rsidR="00273DA6">
        <w:rPr>
          <w:rFonts w:ascii="Times New Roman" w:hAnsi="Times New Roman" w:cs="Times New Roman"/>
          <w:bCs/>
          <w:sz w:val="24"/>
          <w:szCs w:val="24"/>
          <w:lang w:val="en-US"/>
        </w:rPr>
        <w:t>atas</w:t>
      </w:r>
      <w:r>
        <w:rPr>
          <w:rFonts w:ascii="Times New Roman" w:hAnsi="Times New Roman" w:cs="Times New Roman"/>
          <w:bCs/>
          <w:sz w:val="24"/>
          <w:szCs w:val="24"/>
          <w:lang w:val="en-US"/>
        </w:rPr>
        <w:t xml:space="preserve"> kecernaan zat-zat makanan komponen bahan organik seperti protein, karbohidrat, lemak</w:t>
      </w:r>
      <w:r w:rsidR="00FD3F43">
        <w:rPr>
          <w:rFonts w:ascii="Times New Roman" w:hAnsi="Times New Roman" w:cs="Times New Roman"/>
          <w:bCs/>
          <w:sz w:val="24"/>
          <w:szCs w:val="24"/>
          <w:lang w:val="en-US"/>
        </w:rPr>
        <w:t xml:space="preserve"> s</w:t>
      </w:r>
      <w:r>
        <w:rPr>
          <w:rFonts w:ascii="Times New Roman" w:hAnsi="Times New Roman" w:cs="Times New Roman"/>
          <w:bCs/>
          <w:sz w:val="24"/>
          <w:szCs w:val="24"/>
          <w:lang w:val="en-US"/>
        </w:rPr>
        <w:t xml:space="preserve">erta vitamin (Hidayatullah, 2022). Bahan organik yang terkandung di dalam bahan pakan tersedia dalam bentuk tidak larut, sehingga perlu ada proses pemecahan zat-zat organik tersebut menjadi zat-zat yang mudah larut (Siswoyo, 2020). Kecernaan bahan organik suatu pakan sangat </w:t>
      </w:r>
      <w:r w:rsidR="0068279F">
        <w:rPr>
          <w:rFonts w:ascii="Times New Roman" w:hAnsi="Times New Roman" w:cs="Times New Roman"/>
          <w:bCs/>
          <w:sz w:val="24"/>
          <w:szCs w:val="24"/>
          <w:lang w:val="en-US"/>
        </w:rPr>
        <w:t>bergantung pada</w:t>
      </w:r>
      <w:r>
        <w:rPr>
          <w:rFonts w:ascii="Times New Roman" w:hAnsi="Times New Roman" w:cs="Times New Roman"/>
          <w:bCs/>
          <w:sz w:val="24"/>
          <w:szCs w:val="24"/>
          <w:lang w:val="en-US"/>
        </w:rPr>
        <w:t xml:space="preserve"> kandungan mineral serta serat kasar yang tersedia pada bahan pakan (Hidayatullah, 2022). </w:t>
      </w:r>
    </w:p>
    <w:p w14:paraId="77CFCF40" w14:textId="63AE4877" w:rsidR="00B92FB9" w:rsidRDefault="00000000" w:rsidP="009F147B">
      <w:pPr>
        <w:spacing w:after="720" w:line="480" w:lineRule="exact"/>
        <w:ind w:firstLine="567"/>
        <w:jc w:val="both"/>
        <w:rPr>
          <w:rFonts w:ascii="Times New Roman" w:hAnsi="Times New Roman" w:cs="Times New Roman"/>
          <w:bCs/>
          <w:sz w:val="24"/>
          <w:szCs w:val="24"/>
          <w:lang w:val="en-US"/>
        </w:rPr>
      </w:pPr>
      <w:r>
        <w:rPr>
          <w:rFonts w:ascii="Times New Roman" w:hAnsi="Times New Roman" w:cs="Times New Roman"/>
          <w:bCs/>
          <w:sz w:val="24"/>
          <w:szCs w:val="24"/>
          <w:lang w:val="en-US"/>
        </w:rPr>
        <w:t>Kecernaan bahan organik sangat berkaitan erat dengan kecernaan bahan kering, karena sebagian besar bahan kering merupakan bahan organik. Penurunan kecernaan bahan kering akan diikuti dengan kecernaan bahan organik, begitu pula sebaliknya apabila kecernaan bahan kering meningkat maka kecernaan bahan organik akan meningkat (Hidayatullah, 2022). Faktor-faktor yang mem</w:t>
      </w:r>
      <w:r w:rsidR="00FD3F43">
        <w:rPr>
          <w:rFonts w:ascii="Times New Roman" w:hAnsi="Times New Roman" w:cs="Times New Roman"/>
          <w:bCs/>
          <w:sz w:val="24"/>
          <w:szCs w:val="24"/>
          <w:lang w:val="en-US"/>
        </w:rPr>
        <w:t xml:space="preserve">engaruhi </w:t>
      </w:r>
      <w:r>
        <w:rPr>
          <w:rFonts w:ascii="Times New Roman" w:hAnsi="Times New Roman" w:cs="Times New Roman"/>
          <w:bCs/>
          <w:sz w:val="24"/>
          <w:szCs w:val="24"/>
          <w:lang w:val="en-US"/>
        </w:rPr>
        <w:lastRenderedPageBreak/>
        <w:t xml:space="preserve">tinggi rendahnya kecernaan bahan organik akan berpengaruh juga terhadap tinggi rendahnya kecernaan bahan kering (Sutardi, 1980). Nilai kecernaan bahan organik suatu bahan pakan yang optimal pada saluran cerna sapi perah yaitu berkisar </w:t>
      </w:r>
      <w:r w:rsidR="00786968">
        <w:rPr>
          <w:rFonts w:ascii="Times New Roman" w:hAnsi="Times New Roman" w:cs="Times New Roman"/>
          <w:bCs/>
          <w:sz w:val="24"/>
          <w:szCs w:val="24"/>
          <w:lang w:val="en-US"/>
        </w:rPr>
        <w:t xml:space="preserve">antara </w:t>
      </w:r>
      <w:r>
        <w:rPr>
          <w:rFonts w:ascii="Times New Roman" w:hAnsi="Times New Roman" w:cs="Times New Roman"/>
          <w:bCs/>
          <w:sz w:val="24"/>
          <w:szCs w:val="24"/>
          <w:lang w:val="en-US"/>
        </w:rPr>
        <w:t>48,26-53,75% (Firsoni dkk., 2008).</w:t>
      </w:r>
      <w:r w:rsidR="00786968">
        <w:rPr>
          <w:rFonts w:ascii="Times New Roman" w:hAnsi="Times New Roman" w:cs="Times New Roman"/>
          <w:bCs/>
          <w:sz w:val="24"/>
          <w:szCs w:val="24"/>
          <w:lang w:val="en-US"/>
        </w:rPr>
        <w:t xml:space="preserve"> </w:t>
      </w:r>
    </w:p>
    <w:p w14:paraId="392473A2" w14:textId="3698FDCA" w:rsidR="00B92FB9" w:rsidRPr="00FA5F52" w:rsidRDefault="00000000" w:rsidP="009F147B">
      <w:pPr>
        <w:pStyle w:val="Heading2"/>
        <w:spacing w:before="0" w:line="480" w:lineRule="exact"/>
        <w:ind w:left="567" w:hanging="567"/>
        <w:rPr>
          <w:rFonts w:ascii="Times New Roman" w:hAnsi="Times New Roman" w:cs="Times New Roman"/>
          <w:b/>
          <w:bCs/>
          <w:color w:val="000000" w:themeColor="text1"/>
          <w:sz w:val="24"/>
          <w:szCs w:val="24"/>
          <w:lang w:val="en-US"/>
        </w:rPr>
      </w:pPr>
      <w:bookmarkStart w:id="33" w:name="_Toc138954658"/>
      <w:r w:rsidRPr="00FA5F52">
        <w:rPr>
          <w:rFonts w:ascii="Times New Roman" w:hAnsi="Times New Roman" w:cs="Times New Roman"/>
          <w:b/>
          <w:bCs/>
          <w:color w:val="000000" w:themeColor="text1"/>
          <w:sz w:val="24"/>
          <w:szCs w:val="24"/>
          <w:lang w:val="en-US"/>
        </w:rPr>
        <w:t xml:space="preserve">2.5 </w:t>
      </w:r>
      <w:r w:rsidR="00FA5F52">
        <w:rPr>
          <w:rFonts w:ascii="Times New Roman" w:hAnsi="Times New Roman" w:cs="Times New Roman"/>
          <w:b/>
          <w:bCs/>
          <w:color w:val="000000" w:themeColor="text1"/>
          <w:sz w:val="24"/>
          <w:szCs w:val="24"/>
          <w:lang w:val="en-US"/>
        </w:rPr>
        <w:tab/>
      </w:r>
      <w:r w:rsidRPr="00FA5F52">
        <w:rPr>
          <w:rFonts w:ascii="Times New Roman" w:hAnsi="Times New Roman" w:cs="Times New Roman"/>
          <w:b/>
          <w:bCs/>
          <w:color w:val="000000" w:themeColor="text1"/>
          <w:sz w:val="24"/>
          <w:szCs w:val="24"/>
          <w:lang w:val="en-US"/>
        </w:rPr>
        <w:t>Efisiensi Produksi Susu</w:t>
      </w:r>
      <w:bookmarkEnd w:id="33"/>
    </w:p>
    <w:p w14:paraId="4674E30C" w14:textId="77777777" w:rsidR="00B92FB9" w:rsidRDefault="00000000" w:rsidP="009F147B">
      <w:pPr>
        <w:spacing w:after="0" w:line="480" w:lineRule="exact"/>
        <w:ind w:firstLine="567"/>
        <w:jc w:val="both"/>
        <w:rPr>
          <w:rFonts w:ascii="Times New Roman" w:hAnsi="Times New Roman" w:cs="Times New Roman"/>
          <w:bCs/>
          <w:sz w:val="24"/>
          <w:szCs w:val="24"/>
          <w:lang w:val="en-US"/>
        </w:rPr>
      </w:pPr>
      <w:r>
        <w:rPr>
          <w:rFonts w:ascii="Times New Roman" w:hAnsi="Times New Roman" w:cs="Times New Roman"/>
          <w:bCs/>
          <w:sz w:val="24"/>
          <w:szCs w:val="24"/>
          <w:lang w:val="en-US"/>
        </w:rPr>
        <w:t>Efisiensi produksi susu merupakan suatu nilai konversi pemanfaatan konsumsi pakan menjadi produksi susu oleh ternak (Britt dkk., 2003).  Penggunaan efisiensi pakan yang mencerminkan proporsi nutrisi yang dikonsumsi oleh ternak yang akhirnya menjadi susu yang diproduksi oleh ternak merupakan salah satu  pengukuran efisiensi produksi susu yang paling relevan. Perhitungan efisiensi produksi susu yang paling umum adalah dengan membandingkan produksi susu dengan pakan yang dikonsumsi oleh ternak (Bach dkk., 2019).</w:t>
      </w:r>
    </w:p>
    <w:p w14:paraId="69B48713" w14:textId="55E5B70E" w:rsidR="00B92FB9" w:rsidRDefault="00000000" w:rsidP="009F147B">
      <w:pPr>
        <w:spacing w:after="0" w:line="480" w:lineRule="exact"/>
        <w:ind w:firstLine="567"/>
        <w:jc w:val="both"/>
        <w:rPr>
          <w:rFonts w:ascii="Times New Roman" w:hAnsi="Times New Roman" w:cs="Times New Roman"/>
          <w:bCs/>
          <w:sz w:val="24"/>
          <w:szCs w:val="24"/>
          <w:lang w:val="en-US"/>
        </w:rPr>
        <w:sectPr w:rsidR="00B92FB9">
          <w:headerReference w:type="default" r:id="rId22"/>
          <w:footerReference w:type="default" r:id="rId23"/>
          <w:pgSz w:w="11906" w:h="16838"/>
          <w:pgMar w:top="2268" w:right="1701" w:bottom="2268" w:left="2268" w:header="708" w:footer="708" w:gutter="0"/>
          <w:pgNumType w:start="2"/>
          <w:cols w:space="708"/>
          <w:docGrid w:linePitch="360"/>
        </w:sectPr>
      </w:pPr>
      <w:r>
        <w:rPr>
          <w:rFonts w:ascii="Times New Roman" w:hAnsi="Times New Roman" w:cs="Times New Roman"/>
          <w:bCs/>
          <w:sz w:val="24"/>
          <w:szCs w:val="24"/>
          <w:lang w:val="en-US"/>
        </w:rPr>
        <w:t xml:space="preserve">Efisiensi produksi susu </w:t>
      </w:r>
      <w:r w:rsidR="0068279F">
        <w:rPr>
          <w:rFonts w:ascii="Times New Roman" w:hAnsi="Times New Roman" w:cs="Times New Roman"/>
          <w:bCs/>
          <w:sz w:val="24"/>
          <w:szCs w:val="24"/>
          <w:lang w:val="en-US"/>
        </w:rPr>
        <w:t xml:space="preserve">bergantung pada </w:t>
      </w:r>
      <w:r>
        <w:rPr>
          <w:rFonts w:ascii="Times New Roman" w:hAnsi="Times New Roman" w:cs="Times New Roman"/>
          <w:bCs/>
          <w:sz w:val="24"/>
          <w:szCs w:val="24"/>
          <w:lang w:val="en-US"/>
        </w:rPr>
        <w:t>engaruhi oleh faktor-faktor diantaranya status fisiologis sapi (seperti umur, periode laktasi, kesehatan, tingkat produksi</w:t>
      </w:r>
      <w:r w:rsidR="00786968">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serta kondisi lingkungan), fungsi pencernaan (seperti perilaku makan, fermentasi  pakan di rumen, dan mikroba rumen), genetika</w:t>
      </w:r>
      <w:r w:rsidR="00786968">
        <w:rPr>
          <w:rFonts w:ascii="Times New Roman" w:hAnsi="Times New Roman" w:cs="Times New Roman"/>
          <w:bCs/>
          <w:sz w:val="24"/>
          <w:szCs w:val="24"/>
          <w:lang w:val="en-US"/>
        </w:rPr>
        <w:t xml:space="preserve"> s</w:t>
      </w:r>
      <w:r>
        <w:rPr>
          <w:rFonts w:ascii="Times New Roman" w:hAnsi="Times New Roman" w:cs="Times New Roman"/>
          <w:bCs/>
          <w:sz w:val="24"/>
          <w:szCs w:val="24"/>
          <w:lang w:val="en-US"/>
        </w:rPr>
        <w:t>erta pakan (seperti formulasi ransum serta keseimbangan nutrisi pada ransum</w:t>
      </w:r>
      <w:r w:rsidR="00786968">
        <w:rPr>
          <w:rFonts w:ascii="Times New Roman" w:hAnsi="Times New Roman" w:cs="Times New Roman"/>
          <w:bCs/>
          <w:sz w:val="24"/>
          <w:szCs w:val="24"/>
          <w:lang w:val="en-US"/>
        </w:rPr>
        <w:t>)</w:t>
      </w:r>
      <w:r>
        <w:rPr>
          <w:rFonts w:ascii="Times New Roman" w:hAnsi="Times New Roman" w:cs="Times New Roman"/>
          <w:bCs/>
          <w:sz w:val="24"/>
          <w:szCs w:val="24"/>
          <w:lang w:val="en-US"/>
        </w:rPr>
        <w:t xml:space="preserve"> (Bach dkk., 2019).Selain itu, efisiensi produksi susu yang diharapkan dapat tercapai bila energi yang dibutuhkan oleh sapi perah laktasi sudah terpenuhi. Rendahnya kandungan energi susu dalam ransum akan berdampak pada tidak optimalnya proses metabolisme dan biosintesis</w:t>
      </w:r>
      <w:r w:rsidR="004D652E">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 xml:space="preserve">susu, sehingga efisiensi produksi susu yang diharapkan tidak akan tercapai (Anggiati dkk., 2015).  Nilai efisiensi produksi susu pada sapi perah berkisar antara 28-34% (Utomo dkk., 2004). </w:t>
      </w:r>
    </w:p>
    <w:bookmarkStart w:id="34" w:name="_Toc138954659"/>
    <w:p w14:paraId="37CA20B2" w14:textId="3C007E0E" w:rsidR="00B92FB9" w:rsidRPr="005D7834" w:rsidRDefault="007F4FAC" w:rsidP="00F5034E">
      <w:pPr>
        <w:pStyle w:val="Heading1"/>
        <w:spacing w:line="480" w:lineRule="auto"/>
        <w:jc w:val="center"/>
        <w:rPr>
          <w:rFonts w:ascii="Times New Roman" w:hAnsi="Times New Roman" w:cs="Times New Roman"/>
          <w:b/>
          <w:bCs/>
          <w:color w:val="000000" w:themeColor="text1"/>
          <w:sz w:val="24"/>
          <w:szCs w:val="24"/>
          <w:lang w:val="en-US"/>
        </w:rPr>
      </w:pPr>
      <w:r>
        <w:rPr>
          <w:rFonts w:ascii="Times New Roman" w:hAnsi="Times New Roman" w:cs="Times New Roman"/>
          <w:b/>
          <w:bCs/>
          <w:noProof/>
          <w:color w:val="000000" w:themeColor="text1"/>
          <w:sz w:val="24"/>
          <w:szCs w:val="24"/>
        </w:rPr>
        <w:lastRenderedPageBreak/>
        <mc:AlternateContent>
          <mc:Choice Requires="wps">
            <w:drawing>
              <wp:anchor distT="0" distB="0" distL="114300" distR="114300" simplePos="0" relativeHeight="251745280" behindDoc="0" locked="0" layoutInCell="1" allowOverlap="1" wp14:anchorId="79F0BF84" wp14:editId="73092E41">
                <wp:simplePos x="0" y="0"/>
                <wp:positionH relativeFrom="column">
                  <wp:posOffset>4841748</wp:posOffset>
                </wp:positionH>
                <wp:positionV relativeFrom="paragraph">
                  <wp:posOffset>-361188</wp:posOffset>
                </wp:positionV>
                <wp:extent cx="274320" cy="246888"/>
                <wp:effectExtent l="0" t="0" r="11430" b="20320"/>
                <wp:wrapNone/>
                <wp:docPr id="1073126379" name="Rectangle 5"/>
                <wp:cNvGraphicFramePr/>
                <a:graphic xmlns:a="http://schemas.openxmlformats.org/drawingml/2006/main">
                  <a:graphicData uri="http://schemas.microsoft.com/office/word/2010/wordprocessingShape">
                    <wps:wsp>
                      <wps:cNvSpPr/>
                      <wps:spPr>
                        <a:xfrm>
                          <a:off x="0" y="0"/>
                          <a:ext cx="274320" cy="246888"/>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EBBC02" id="Rectangle 5" o:spid="_x0000_s1026" style="position:absolute;margin-left:381.25pt;margin-top:-28.45pt;width:21.6pt;height:19.45pt;z-index:251745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" fillcolor="white [3201]" strokecolor="white [3212]" strokeweight="2pt"/>
            </w:pict>
          </mc:Fallback>
        </mc:AlternateContent>
      </w:r>
      <w:r w:rsidRPr="005D7834">
        <w:rPr>
          <w:rFonts w:ascii="Times New Roman" w:hAnsi="Times New Roman" w:cs="Times New Roman"/>
          <w:b/>
          <w:bCs/>
          <w:color w:val="000000" w:themeColor="text1"/>
          <w:sz w:val="24"/>
          <w:szCs w:val="24"/>
        </w:rPr>
        <w:t>II</w:t>
      </w:r>
      <w:r w:rsidRPr="005D7834">
        <w:rPr>
          <w:rFonts w:ascii="Times New Roman" w:hAnsi="Times New Roman" w:cs="Times New Roman"/>
          <w:b/>
          <w:bCs/>
          <w:color w:val="000000" w:themeColor="text1"/>
          <w:sz w:val="24"/>
          <w:szCs w:val="24"/>
          <w:lang w:val="en-US"/>
        </w:rPr>
        <w:t>I</w:t>
      </w:r>
      <w:bookmarkEnd w:id="34"/>
    </w:p>
    <w:p w14:paraId="60550D40" w14:textId="77777777" w:rsidR="00B92FB9" w:rsidRPr="005D7834" w:rsidRDefault="00000000" w:rsidP="002A7A67">
      <w:pPr>
        <w:pStyle w:val="Heading1"/>
        <w:spacing w:before="0" w:line="720" w:lineRule="auto"/>
        <w:jc w:val="center"/>
        <w:rPr>
          <w:rFonts w:ascii="Times New Roman" w:hAnsi="Times New Roman" w:cs="Times New Roman"/>
          <w:b/>
          <w:bCs/>
          <w:color w:val="000000" w:themeColor="text1"/>
          <w:sz w:val="24"/>
          <w:szCs w:val="24"/>
        </w:rPr>
      </w:pPr>
      <w:bookmarkStart w:id="35" w:name="_Toc138954660"/>
      <w:r w:rsidRPr="005D7834">
        <w:rPr>
          <w:rFonts w:ascii="Times New Roman" w:hAnsi="Times New Roman" w:cs="Times New Roman"/>
          <w:b/>
          <w:bCs/>
          <w:color w:val="000000" w:themeColor="text1"/>
          <w:sz w:val="24"/>
          <w:szCs w:val="24"/>
        </w:rPr>
        <w:t>BAHAN DAN METODE PENELITIAN</w:t>
      </w:r>
      <w:bookmarkEnd w:id="35"/>
    </w:p>
    <w:p w14:paraId="6AAAA001" w14:textId="7691CF65" w:rsidR="00B92FB9" w:rsidRPr="005D7834" w:rsidRDefault="00000000" w:rsidP="002A7A67">
      <w:pPr>
        <w:pStyle w:val="Heading2"/>
        <w:spacing w:before="0" w:line="480" w:lineRule="exact"/>
        <w:ind w:left="567" w:hanging="567"/>
        <w:rPr>
          <w:rFonts w:ascii="Times New Roman" w:hAnsi="Times New Roman" w:cs="Times New Roman"/>
          <w:b/>
          <w:bCs/>
          <w:color w:val="000000" w:themeColor="text1"/>
          <w:sz w:val="24"/>
          <w:szCs w:val="24"/>
        </w:rPr>
      </w:pPr>
      <w:bookmarkStart w:id="36" w:name="_Toc138954661"/>
      <w:r w:rsidRPr="005D7834">
        <w:rPr>
          <w:rFonts w:ascii="Times New Roman" w:hAnsi="Times New Roman" w:cs="Times New Roman"/>
          <w:b/>
          <w:bCs/>
          <w:color w:val="000000" w:themeColor="text1"/>
          <w:sz w:val="24"/>
          <w:szCs w:val="24"/>
          <w:lang w:val="en-US"/>
        </w:rPr>
        <w:t>3</w:t>
      </w:r>
      <w:r w:rsidRPr="005D7834">
        <w:rPr>
          <w:rFonts w:ascii="Times New Roman" w:hAnsi="Times New Roman" w:cs="Times New Roman"/>
          <w:b/>
          <w:bCs/>
          <w:color w:val="000000" w:themeColor="text1"/>
          <w:sz w:val="24"/>
          <w:szCs w:val="24"/>
        </w:rPr>
        <w:t xml:space="preserve">.1 </w:t>
      </w:r>
      <w:r w:rsidRPr="005D7834">
        <w:rPr>
          <w:rFonts w:ascii="Times New Roman" w:hAnsi="Times New Roman" w:cs="Times New Roman"/>
          <w:b/>
          <w:bCs/>
          <w:color w:val="000000" w:themeColor="text1"/>
          <w:sz w:val="24"/>
          <w:szCs w:val="24"/>
        </w:rPr>
        <w:tab/>
        <w:t>Objek</w:t>
      </w:r>
      <w:r w:rsidR="004D652E" w:rsidRPr="005D7834">
        <w:rPr>
          <w:rFonts w:ascii="Times New Roman" w:hAnsi="Times New Roman" w:cs="Times New Roman"/>
          <w:b/>
          <w:bCs/>
          <w:color w:val="000000" w:themeColor="text1"/>
          <w:sz w:val="24"/>
          <w:szCs w:val="24"/>
          <w:lang w:val="en-US"/>
        </w:rPr>
        <w:t xml:space="preserve"> </w:t>
      </w:r>
      <w:r w:rsidRPr="005D7834">
        <w:rPr>
          <w:rFonts w:ascii="Times New Roman" w:hAnsi="Times New Roman" w:cs="Times New Roman"/>
          <w:b/>
          <w:bCs/>
          <w:color w:val="000000" w:themeColor="text1"/>
          <w:sz w:val="24"/>
          <w:szCs w:val="24"/>
        </w:rPr>
        <w:t>dan Bahan Penelitian</w:t>
      </w:r>
      <w:bookmarkEnd w:id="36"/>
    </w:p>
    <w:p w14:paraId="773B21A9" w14:textId="0AEC2B7B" w:rsidR="00B92FB9" w:rsidRPr="00BF1953" w:rsidRDefault="00000000" w:rsidP="002A7A67">
      <w:pPr>
        <w:pStyle w:val="Heading3"/>
        <w:spacing w:before="0" w:line="480" w:lineRule="exact"/>
        <w:ind w:left="567" w:hanging="567"/>
        <w:rPr>
          <w:rFonts w:ascii="Times New Roman" w:hAnsi="Times New Roman" w:cs="Times New Roman"/>
          <w:b/>
          <w:bCs/>
          <w:color w:val="000000" w:themeColor="text1"/>
          <w:lang w:val="en-US"/>
        </w:rPr>
      </w:pPr>
      <w:bookmarkStart w:id="37" w:name="_Toc138954662"/>
      <w:r w:rsidRPr="00BF1953">
        <w:rPr>
          <w:rFonts w:ascii="Times New Roman" w:hAnsi="Times New Roman" w:cs="Times New Roman"/>
          <w:b/>
          <w:bCs/>
          <w:color w:val="000000" w:themeColor="text1"/>
          <w:lang w:val="en-US"/>
        </w:rPr>
        <w:t>3</w:t>
      </w:r>
      <w:r w:rsidRPr="00BF1953">
        <w:rPr>
          <w:rFonts w:ascii="Times New Roman" w:hAnsi="Times New Roman" w:cs="Times New Roman"/>
          <w:b/>
          <w:bCs/>
          <w:color w:val="000000" w:themeColor="text1"/>
        </w:rPr>
        <w:t xml:space="preserve">.1.1 </w:t>
      </w:r>
      <w:r w:rsidRPr="00BF1953">
        <w:rPr>
          <w:rFonts w:ascii="Times New Roman" w:hAnsi="Times New Roman" w:cs="Times New Roman"/>
          <w:b/>
          <w:bCs/>
          <w:color w:val="000000" w:themeColor="text1"/>
        </w:rPr>
        <w:tab/>
      </w:r>
      <w:r w:rsidRPr="00BF1953">
        <w:rPr>
          <w:rFonts w:ascii="Times New Roman" w:hAnsi="Times New Roman" w:cs="Times New Roman"/>
          <w:b/>
          <w:bCs/>
          <w:color w:val="000000" w:themeColor="text1"/>
          <w:lang w:val="en-US"/>
        </w:rPr>
        <w:t xml:space="preserve">Objek </w:t>
      </w:r>
      <w:r w:rsidR="004130AD" w:rsidRPr="00BF1953">
        <w:rPr>
          <w:rFonts w:ascii="Times New Roman" w:hAnsi="Times New Roman" w:cs="Times New Roman"/>
          <w:b/>
          <w:bCs/>
          <w:color w:val="000000" w:themeColor="text1"/>
          <w:lang w:val="en-US"/>
        </w:rPr>
        <w:t>P</w:t>
      </w:r>
      <w:r w:rsidRPr="00BF1953">
        <w:rPr>
          <w:rFonts w:ascii="Times New Roman" w:hAnsi="Times New Roman" w:cs="Times New Roman"/>
          <w:b/>
          <w:bCs/>
          <w:color w:val="000000" w:themeColor="text1"/>
          <w:lang w:val="en-US"/>
        </w:rPr>
        <w:t>enelitian</w:t>
      </w:r>
      <w:bookmarkEnd w:id="37"/>
    </w:p>
    <w:p w14:paraId="328742F6" w14:textId="12687357" w:rsidR="00B92FB9" w:rsidRDefault="00000000" w:rsidP="002A7A67">
      <w:pPr>
        <w:spacing w:after="0" w:line="480" w:lineRule="exact"/>
        <w:ind w:firstLine="567"/>
        <w:jc w:val="both"/>
        <w:rPr>
          <w:rFonts w:ascii="Times New Roman" w:hAnsi="Times New Roman" w:cs="Times New Roman"/>
          <w:sz w:val="24"/>
          <w:szCs w:val="24"/>
        </w:rPr>
      </w:pPr>
      <w:r>
        <w:rPr>
          <w:rFonts w:ascii="Times New Roman" w:hAnsi="Times New Roman" w:cs="Times New Roman"/>
          <w:sz w:val="24"/>
          <w:szCs w:val="24"/>
          <w:lang w:val="en-US"/>
        </w:rPr>
        <w:t>Objek yang digunakan pada p</w:t>
      </w:r>
      <w:r>
        <w:rPr>
          <w:rFonts w:ascii="Times New Roman" w:hAnsi="Times New Roman" w:cs="Times New Roman"/>
          <w:sz w:val="24"/>
          <w:szCs w:val="24"/>
        </w:rPr>
        <w:t xml:space="preserve">enelitian </w:t>
      </w:r>
      <w:r>
        <w:rPr>
          <w:rFonts w:ascii="Times New Roman" w:hAnsi="Times New Roman" w:cs="Times New Roman"/>
          <w:sz w:val="24"/>
          <w:szCs w:val="24"/>
          <w:lang w:val="en-US"/>
        </w:rPr>
        <w:t xml:space="preserve">ini yaitu </w:t>
      </w:r>
      <w:r w:rsidR="00AA015E">
        <w:rPr>
          <w:rFonts w:ascii="Times New Roman" w:hAnsi="Times New Roman" w:cs="Times New Roman"/>
          <w:sz w:val="24"/>
          <w:szCs w:val="24"/>
          <w:lang w:val="en-US"/>
        </w:rPr>
        <w:t xml:space="preserve">20 ekor </w:t>
      </w:r>
      <w:r>
        <w:rPr>
          <w:rFonts w:ascii="Times New Roman" w:hAnsi="Times New Roman" w:cs="Times New Roman"/>
          <w:sz w:val="24"/>
          <w:szCs w:val="24"/>
        </w:rPr>
        <w:t>sapi perah</w:t>
      </w:r>
      <w:r>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Friesian Holstein</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periode laktasi </w:t>
      </w:r>
      <w:r>
        <w:rPr>
          <w:rFonts w:ascii="Times New Roman" w:hAnsi="Times New Roman" w:cs="Times New Roman"/>
          <w:sz w:val="24"/>
          <w:szCs w:val="24"/>
          <w:lang w:val="en-US"/>
        </w:rPr>
        <w:t>1-</w:t>
      </w:r>
      <w:r w:rsidR="000C5ED5">
        <w:rPr>
          <w:rFonts w:ascii="Times New Roman" w:hAnsi="Times New Roman" w:cs="Times New Roman"/>
          <w:sz w:val="24"/>
          <w:szCs w:val="24"/>
          <w:lang w:val="en-US"/>
        </w:rPr>
        <w:t>2</w:t>
      </w:r>
      <w:r>
        <w:rPr>
          <w:rFonts w:ascii="Times New Roman" w:hAnsi="Times New Roman" w:cs="Times New Roman"/>
          <w:sz w:val="24"/>
          <w:szCs w:val="24"/>
          <w:lang w:val="en-US"/>
        </w:rPr>
        <w:t xml:space="preserve">, bulan laktasi 3-5, serta rata-rata produksi susu harian berkisar </w:t>
      </w:r>
      <w:r w:rsidR="00CB39E5">
        <w:rPr>
          <w:rFonts w:ascii="Times New Roman" w:hAnsi="Times New Roman" w:cs="Times New Roman"/>
          <w:sz w:val="24"/>
          <w:szCs w:val="24"/>
          <w:lang w:val="en-US"/>
        </w:rPr>
        <w:t>8-1</w:t>
      </w:r>
      <w:r w:rsidR="000C5ED5">
        <w:rPr>
          <w:rFonts w:ascii="Times New Roman" w:hAnsi="Times New Roman" w:cs="Times New Roman"/>
          <w:sz w:val="24"/>
          <w:szCs w:val="24"/>
          <w:lang w:val="en-US"/>
        </w:rPr>
        <w:t>4</w:t>
      </w:r>
      <w:r>
        <w:rPr>
          <w:rFonts w:ascii="Times New Roman" w:hAnsi="Times New Roman" w:cs="Times New Roman"/>
          <w:sz w:val="24"/>
          <w:szCs w:val="24"/>
          <w:lang w:val="en-US"/>
        </w:rPr>
        <w:t xml:space="preserve"> kg</w:t>
      </w:r>
      <w:r w:rsidR="008379A5">
        <w:rPr>
          <w:rFonts w:ascii="Times New Roman" w:hAnsi="Times New Roman" w:cs="Times New Roman"/>
          <w:sz w:val="24"/>
          <w:szCs w:val="24"/>
          <w:lang w:val="en-US"/>
        </w:rPr>
        <w:t xml:space="preserve"> dengan koefisien variasi sebesar 16,63% untuk produksi susu.</w:t>
      </w:r>
    </w:p>
    <w:p w14:paraId="21AE61C6" w14:textId="77777777" w:rsidR="00B92FB9" w:rsidRPr="00BF1953" w:rsidRDefault="00000000" w:rsidP="002A7A67">
      <w:pPr>
        <w:pStyle w:val="Heading3"/>
        <w:spacing w:before="0" w:line="480" w:lineRule="exact"/>
        <w:ind w:left="567" w:hanging="567"/>
        <w:rPr>
          <w:rFonts w:ascii="Times New Roman" w:hAnsi="Times New Roman" w:cs="Times New Roman"/>
          <w:b/>
          <w:bCs/>
          <w:color w:val="000000" w:themeColor="text1"/>
          <w:lang w:val="en-US"/>
        </w:rPr>
      </w:pPr>
      <w:bookmarkStart w:id="38" w:name="_Toc138954663"/>
      <w:r w:rsidRPr="00BF1953">
        <w:rPr>
          <w:rFonts w:ascii="Times New Roman" w:hAnsi="Times New Roman" w:cs="Times New Roman"/>
          <w:b/>
          <w:bCs/>
          <w:color w:val="000000" w:themeColor="text1"/>
          <w:lang w:val="en-US"/>
        </w:rPr>
        <w:t>3</w:t>
      </w:r>
      <w:r w:rsidRPr="00BF1953">
        <w:rPr>
          <w:rFonts w:ascii="Times New Roman" w:hAnsi="Times New Roman" w:cs="Times New Roman"/>
          <w:b/>
          <w:bCs/>
          <w:color w:val="000000" w:themeColor="text1"/>
        </w:rPr>
        <w:t xml:space="preserve">.1.2 </w:t>
      </w:r>
      <w:r w:rsidRPr="00BF1953">
        <w:rPr>
          <w:rFonts w:ascii="Times New Roman" w:hAnsi="Times New Roman" w:cs="Times New Roman"/>
          <w:b/>
          <w:bCs/>
          <w:color w:val="000000" w:themeColor="text1"/>
        </w:rPr>
        <w:tab/>
      </w:r>
      <w:r w:rsidRPr="00BF1953">
        <w:rPr>
          <w:rFonts w:ascii="Times New Roman" w:hAnsi="Times New Roman" w:cs="Times New Roman"/>
          <w:b/>
          <w:bCs/>
          <w:color w:val="000000" w:themeColor="text1"/>
          <w:lang w:val="en-US"/>
        </w:rPr>
        <w:t>Bahan Penelitian</w:t>
      </w:r>
      <w:bookmarkEnd w:id="38"/>
    </w:p>
    <w:p w14:paraId="56CDDDA7" w14:textId="2F128209" w:rsidR="00B92FB9" w:rsidRDefault="00000000" w:rsidP="002A7A67">
      <w:pPr>
        <w:spacing w:after="0" w:line="480" w:lineRule="exact"/>
        <w:ind w:firstLine="567"/>
        <w:jc w:val="both"/>
        <w:rPr>
          <w:rFonts w:ascii="Times New Roman" w:hAnsi="Times New Roman" w:cs="Times New Roman"/>
          <w:bCs/>
          <w:iCs/>
          <w:sz w:val="24"/>
          <w:szCs w:val="24"/>
          <w:lang w:val="en-US"/>
        </w:rPr>
      </w:pPr>
      <w:r>
        <w:rPr>
          <w:rFonts w:ascii="Times New Roman" w:hAnsi="Times New Roman" w:cs="Times New Roman"/>
          <w:bCs/>
          <w:iCs/>
          <w:sz w:val="24"/>
          <w:szCs w:val="24"/>
          <w:lang w:val="en-US"/>
        </w:rPr>
        <w:t xml:space="preserve">Bahan penelitian yang digunakan </w:t>
      </w:r>
      <w:r w:rsidR="00A95B42">
        <w:rPr>
          <w:rFonts w:ascii="Times New Roman" w:hAnsi="Times New Roman" w:cs="Times New Roman"/>
          <w:bCs/>
          <w:iCs/>
          <w:sz w:val="24"/>
          <w:szCs w:val="24"/>
          <w:lang w:val="en-US"/>
        </w:rPr>
        <w:t xml:space="preserve">merupakan campuran </w:t>
      </w:r>
      <w:r w:rsidR="00885217">
        <w:rPr>
          <w:rFonts w:ascii="Times New Roman" w:hAnsi="Times New Roman" w:cs="Times New Roman"/>
          <w:bCs/>
          <w:iCs/>
          <w:sz w:val="24"/>
          <w:szCs w:val="24"/>
          <w:lang w:val="en-US"/>
        </w:rPr>
        <w:t xml:space="preserve">hijauan </w:t>
      </w:r>
      <w:r w:rsidR="00A95B42">
        <w:rPr>
          <w:rFonts w:ascii="Times New Roman" w:hAnsi="Times New Roman" w:cs="Times New Roman"/>
          <w:bCs/>
          <w:iCs/>
          <w:sz w:val="24"/>
          <w:szCs w:val="24"/>
          <w:lang w:val="en-US"/>
        </w:rPr>
        <w:t xml:space="preserve">dan </w:t>
      </w:r>
      <w:r>
        <w:rPr>
          <w:rFonts w:ascii="Times New Roman" w:hAnsi="Times New Roman" w:cs="Times New Roman"/>
          <w:bCs/>
          <w:iCs/>
          <w:sz w:val="24"/>
          <w:szCs w:val="24"/>
          <w:lang w:val="en-US"/>
        </w:rPr>
        <w:t>konsentrat</w:t>
      </w:r>
      <w:r w:rsidR="002A7A67">
        <w:rPr>
          <w:rFonts w:ascii="Times New Roman" w:hAnsi="Times New Roman" w:cs="Times New Roman"/>
          <w:bCs/>
          <w:iCs/>
          <w:sz w:val="24"/>
          <w:szCs w:val="24"/>
          <w:lang w:val="en-US"/>
        </w:rPr>
        <w:t xml:space="preserve"> yang </w:t>
      </w:r>
      <w:r>
        <w:rPr>
          <w:rFonts w:ascii="Times New Roman" w:hAnsi="Times New Roman" w:cs="Times New Roman"/>
          <w:bCs/>
          <w:iCs/>
          <w:sz w:val="24"/>
          <w:szCs w:val="24"/>
          <w:lang w:val="en-US"/>
        </w:rPr>
        <w:t xml:space="preserve">disuplementasi dengan pakan suplemen berupa protein </w:t>
      </w:r>
      <w:r w:rsidRPr="00D8457B">
        <w:rPr>
          <w:rFonts w:ascii="Times New Roman" w:hAnsi="Times New Roman" w:cs="Times New Roman"/>
          <w:bCs/>
          <w:i/>
          <w:sz w:val="24"/>
          <w:szCs w:val="24"/>
          <w:lang w:val="en-US"/>
        </w:rPr>
        <w:t>by-pass</w:t>
      </w:r>
      <w:r>
        <w:rPr>
          <w:rFonts w:ascii="Times New Roman" w:hAnsi="Times New Roman" w:cs="Times New Roman"/>
          <w:bCs/>
          <w:iCs/>
          <w:sz w:val="24"/>
          <w:szCs w:val="24"/>
          <w:lang w:val="en-US"/>
        </w:rPr>
        <w:t xml:space="preserve">, </w:t>
      </w:r>
      <w:r w:rsidR="00A16743">
        <w:rPr>
          <w:rFonts w:ascii="Times New Roman" w:hAnsi="Times New Roman" w:cs="Times New Roman"/>
          <w:sz w:val="24"/>
          <w:szCs w:val="24"/>
          <w:lang w:val="en-US"/>
        </w:rPr>
        <w:t xml:space="preserve">asam lemak essensial </w:t>
      </w:r>
      <w:r w:rsidR="00A16743" w:rsidRPr="00A16743">
        <w:rPr>
          <w:rFonts w:ascii="Times New Roman" w:hAnsi="Times New Roman" w:cs="Times New Roman"/>
          <w:i/>
          <w:iCs/>
          <w:sz w:val="24"/>
          <w:szCs w:val="24"/>
          <w:lang w:val="en-US"/>
        </w:rPr>
        <w:t>by-pass</w:t>
      </w:r>
      <w:r>
        <w:rPr>
          <w:rFonts w:ascii="Times New Roman" w:hAnsi="Times New Roman" w:cs="Times New Roman"/>
          <w:bCs/>
          <w:iCs/>
          <w:sz w:val="24"/>
          <w:szCs w:val="24"/>
          <w:lang w:val="en-US"/>
        </w:rPr>
        <w:t xml:space="preserve">, dan mineral organik. </w:t>
      </w:r>
    </w:p>
    <w:p w14:paraId="60EE649B" w14:textId="77777777" w:rsidR="00885217" w:rsidRPr="00885217" w:rsidRDefault="00885217" w:rsidP="002A0D7E">
      <w:pPr>
        <w:pStyle w:val="ListParagraph"/>
        <w:numPr>
          <w:ilvl w:val="0"/>
          <w:numId w:val="7"/>
        </w:numPr>
        <w:spacing w:after="0" w:line="480" w:lineRule="exact"/>
        <w:ind w:left="566" w:hangingChars="235" w:hanging="566"/>
        <w:jc w:val="both"/>
        <w:rPr>
          <w:rFonts w:ascii="Times New Roman" w:hAnsi="Times New Roman" w:cs="Times New Roman"/>
          <w:color w:val="000000" w:themeColor="text1"/>
          <w:sz w:val="24"/>
          <w:szCs w:val="24"/>
          <w:lang w:val="en-US"/>
        </w:rPr>
      </w:pPr>
      <w:r w:rsidRPr="00885217">
        <w:rPr>
          <w:rFonts w:ascii="Times New Roman" w:hAnsi="Times New Roman" w:cs="Times New Roman"/>
          <w:b/>
          <w:bCs/>
          <w:color w:val="000000" w:themeColor="text1"/>
          <w:sz w:val="24"/>
          <w:szCs w:val="24"/>
          <w:lang w:val="en-US"/>
        </w:rPr>
        <w:t>Hijauan</w:t>
      </w:r>
    </w:p>
    <w:p w14:paraId="6BAA4271" w14:textId="3838EB3C" w:rsidR="002A7A67" w:rsidRDefault="00885217" w:rsidP="002A7A67">
      <w:pPr>
        <w:pStyle w:val="ListParagraph"/>
        <w:spacing w:after="0" w:line="480" w:lineRule="exact"/>
        <w:ind w:left="0" w:firstLine="567"/>
        <w:jc w:val="both"/>
        <w:rPr>
          <w:rFonts w:ascii="Times New Roman" w:hAnsi="Times New Roman" w:cs="Times New Roman"/>
          <w:color w:val="000000" w:themeColor="text1"/>
          <w:sz w:val="24"/>
          <w:szCs w:val="24"/>
          <w:lang w:val="en-US"/>
        </w:rPr>
      </w:pPr>
      <w:r w:rsidRPr="00885217">
        <w:rPr>
          <w:rFonts w:ascii="Times New Roman" w:hAnsi="Times New Roman" w:cs="Times New Roman"/>
          <w:color w:val="000000" w:themeColor="text1"/>
          <w:sz w:val="24"/>
          <w:szCs w:val="24"/>
          <w:lang w:val="en-US"/>
        </w:rPr>
        <w:t xml:space="preserve">Hijauan yang diberikan pada objek penelitian yaitu berupa Jerami </w:t>
      </w:r>
      <w:r w:rsidR="003D1C1E">
        <w:rPr>
          <w:rFonts w:ascii="Times New Roman" w:hAnsi="Times New Roman" w:cs="Times New Roman"/>
          <w:color w:val="000000" w:themeColor="text1"/>
          <w:sz w:val="24"/>
          <w:szCs w:val="24"/>
          <w:lang w:val="en-US"/>
        </w:rPr>
        <w:t>P</w:t>
      </w:r>
      <w:r w:rsidRPr="00885217">
        <w:rPr>
          <w:rFonts w:ascii="Times New Roman" w:hAnsi="Times New Roman" w:cs="Times New Roman"/>
          <w:color w:val="000000" w:themeColor="text1"/>
          <w:sz w:val="24"/>
          <w:szCs w:val="24"/>
          <w:lang w:val="en-US"/>
        </w:rPr>
        <w:t xml:space="preserve">adi. Adapun kandungan nutrien </w:t>
      </w:r>
      <w:r w:rsidR="00BA69BE">
        <w:rPr>
          <w:rFonts w:ascii="Times New Roman" w:hAnsi="Times New Roman" w:cs="Times New Roman"/>
          <w:color w:val="000000" w:themeColor="text1"/>
          <w:sz w:val="24"/>
          <w:szCs w:val="24"/>
          <w:lang w:val="en-US"/>
        </w:rPr>
        <w:t>J</w:t>
      </w:r>
      <w:r w:rsidR="00AB4ABE">
        <w:rPr>
          <w:rFonts w:ascii="Times New Roman" w:hAnsi="Times New Roman" w:cs="Times New Roman"/>
          <w:color w:val="000000" w:themeColor="text1"/>
          <w:sz w:val="24"/>
          <w:szCs w:val="24"/>
          <w:lang w:val="en-US"/>
        </w:rPr>
        <w:t>erami</w:t>
      </w:r>
      <w:r w:rsidRPr="00885217">
        <w:rPr>
          <w:rFonts w:ascii="Times New Roman" w:hAnsi="Times New Roman" w:cs="Times New Roman"/>
          <w:color w:val="000000" w:themeColor="text1"/>
          <w:sz w:val="24"/>
          <w:szCs w:val="24"/>
          <w:lang w:val="en-US"/>
        </w:rPr>
        <w:t xml:space="preserve"> </w:t>
      </w:r>
      <w:r w:rsidR="00BA69BE">
        <w:rPr>
          <w:rFonts w:ascii="Times New Roman" w:hAnsi="Times New Roman" w:cs="Times New Roman"/>
          <w:color w:val="000000" w:themeColor="text1"/>
          <w:sz w:val="24"/>
          <w:szCs w:val="24"/>
          <w:lang w:val="en-US"/>
        </w:rPr>
        <w:t>P</w:t>
      </w:r>
      <w:r w:rsidRPr="00885217">
        <w:rPr>
          <w:rFonts w:ascii="Times New Roman" w:hAnsi="Times New Roman" w:cs="Times New Roman"/>
          <w:color w:val="000000" w:themeColor="text1"/>
          <w:sz w:val="24"/>
          <w:szCs w:val="24"/>
          <w:lang w:val="en-US"/>
        </w:rPr>
        <w:t xml:space="preserve">adi tertera pada Tabel 1. </w:t>
      </w:r>
    </w:p>
    <w:p w14:paraId="72B14BE0" w14:textId="77777777" w:rsidR="002A7A67" w:rsidRPr="002A7A67" w:rsidRDefault="002A7A67" w:rsidP="002A7A67">
      <w:pPr>
        <w:pStyle w:val="ListParagraph"/>
        <w:spacing w:after="0" w:line="720" w:lineRule="auto"/>
        <w:ind w:left="0" w:firstLine="567"/>
        <w:jc w:val="both"/>
        <w:rPr>
          <w:rFonts w:ascii="Times New Roman" w:hAnsi="Times New Roman" w:cs="Times New Roman"/>
          <w:color w:val="000000" w:themeColor="text1"/>
          <w:sz w:val="24"/>
          <w:szCs w:val="24"/>
          <w:lang w:val="en-US"/>
        </w:rPr>
      </w:pPr>
    </w:p>
    <w:p w14:paraId="04A2DB19" w14:textId="45A40B9F" w:rsidR="00B75339" w:rsidRPr="00B75339" w:rsidRDefault="00B75339" w:rsidP="00B75339">
      <w:pPr>
        <w:pStyle w:val="ListParagraph"/>
        <w:spacing w:after="0" w:line="480" w:lineRule="exact"/>
        <w:ind w:left="426" w:hanging="426"/>
        <w:jc w:val="both"/>
        <w:rPr>
          <w:rFonts w:ascii="Times New Roman" w:hAnsi="Times New Roman" w:cs="Times New Roman"/>
          <w:i/>
          <w:sz w:val="24"/>
          <w:szCs w:val="24"/>
          <w:lang w:val="en-US"/>
        </w:rPr>
      </w:pPr>
      <w:r>
        <w:rPr>
          <w:rFonts w:ascii="Times New Roman" w:hAnsi="Times New Roman" w:cs="Times New Roman"/>
          <w:sz w:val="24"/>
          <w:szCs w:val="24"/>
          <w:lang w:val="en-US"/>
        </w:rPr>
        <w:t>T</w:t>
      </w:r>
      <w:r>
        <w:rPr>
          <w:rFonts w:ascii="Times New Roman" w:hAnsi="Times New Roman" w:cs="Times New Roman"/>
          <w:sz w:val="24"/>
          <w:szCs w:val="24"/>
        </w:rPr>
        <w:t xml:space="preserve">abel </w:t>
      </w:r>
      <w:r>
        <w:rPr>
          <w:rFonts w:ascii="Times New Roman" w:hAnsi="Times New Roman" w:cs="Times New Roman"/>
          <w:sz w:val="24"/>
          <w:szCs w:val="24"/>
          <w:lang w:val="en-US"/>
        </w:rPr>
        <w:t>1</w:t>
      </w:r>
      <w:r>
        <w:rPr>
          <w:rFonts w:ascii="Times New Roman" w:hAnsi="Times New Roman" w:cs="Times New Roman"/>
          <w:sz w:val="24"/>
          <w:szCs w:val="24"/>
        </w:rPr>
        <w:t xml:space="preserve">. Kandungan </w:t>
      </w:r>
      <w:r>
        <w:rPr>
          <w:rFonts w:ascii="Times New Roman" w:hAnsi="Times New Roman" w:cs="Times New Roman"/>
          <w:sz w:val="24"/>
          <w:szCs w:val="24"/>
          <w:lang w:val="en-US"/>
        </w:rPr>
        <w:t>Nutrien</w:t>
      </w:r>
      <w:r>
        <w:rPr>
          <w:rFonts w:ascii="Times New Roman" w:hAnsi="Times New Roman" w:cs="Times New Roman"/>
          <w:sz w:val="24"/>
          <w:szCs w:val="24"/>
        </w:rPr>
        <w:t xml:space="preserve"> </w:t>
      </w:r>
      <w:r>
        <w:rPr>
          <w:rFonts w:ascii="Times New Roman" w:hAnsi="Times New Roman" w:cs="Times New Roman"/>
          <w:sz w:val="24"/>
          <w:szCs w:val="24"/>
          <w:lang w:val="en-US"/>
        </w:rPr>
        <w:t>Jerami Padi</w:t>
      </w:r>
    </w:p>
    <w:tbl>
      <w:tblPr>
        <w:tblW w:w="7938" w:type="dxa"/>
        <w:tblLook w:val="04A0" w:firstRow="1" w:lastRow="0" w:firstColumn="1" w:lastColumn="0" w:noHBand="0" w:noVBand="1"/>
      </w:tblPr>
      <w:tblGrid>
        <w:gridCol w:w="5387"/>
        <w:gridCol w:w="2551"/>
      </w:tblGrid>
      <w:tr w:rsidR="00B75339" w:rsidRPr="00B75339" w14:paraId="133CAE36" w14:textId="77777777" w:rsidTr="0076437B">
        <w:tc>
          <w:tcPr>
            <w:tcW w:w="5387" w:type="dxa"/>
            <w:tcBorders>
              <w:top w:val="single" w:sz="4" w:space="0" w:color="auto"/>
              <w:bottom w:val="single" w:sz="4" w:space="0" w:color="auto"/>
            </w:tcBorders>
            <w:vAlign w:val="center"/>
          </w:tcPr>
          <w:p w14:paraId="333E1A7B" w14:textId="77777777" w:rsidR="00B75339" w:rsidRPr="00B75339" w:rsidRDefault="00B75339" w:rsidP="00B75339">
            <w:pPr>
              <w:tabs>
                <w:tab w:val="left" w:pos="6237"/>
              </w:tabs>
              <w:spacing w:after="0" w:line="240" w:lineRule="auto"/>
              <w:jc w:val="center"/>
              <w:rPr>
                <w:rFonts w:ascii="Times New Roman" w:eastAsia="Times New Roman" w:hAnsi="Times New Roman" w:cs="Times New Roman"/>
                <w:b/>
                <w:sz w:val="24"/>
                <w:szCs w:val="24"/>
                <w:lang w:val="en-US"/>
              </w:rPr>
            </w:pPr>
            <w:r w:rsidRPr="00B75339">
              <w:rPr>
                <w:rFonts w:ascii="Times New Roman" w:eastAsia="Times New Roman" w:hAnsi="Times New Roman" w:cs="Times New Roman"/>
                <w:b/>
                <w:sz w:val="24"/>
                <w:szCs w:val="24"/>
                <w:lang w:val="en-US"/>
              </w:rPr>
              <w:t>Nutrien</w:t>
            </w:r>
          </w:p>
        </w:tc>
        <w:tc>
          <w:tcPr>
            <w:tcW w:w="2551" w:type="dxa"/>
            <w:tcBorders>
              <w:top w:val="single" w:sz="4" w:space="0" w:color="auto"/>
              <w:bottom w:val="single" w:sz="4" w:space="0" w:color="auto"/>
            </w:tcBorders>
            <w:vAlign w:val="center"/>
          </w:tcPr>
          <w:p w14:paraId="708AADDB" w14:textId="77777777" w:rsidR="00B75339" w:rsidRPr="00B75339" w:rsidRDefault="00B75339" w:rsidP="00B75339">
            <w:pPr>
              <w:tabs>
                <w:tab w:val="left" w:pos="6237"/>
              </w:tabs>
              <w:spacing w:after="0" w:line="240" w:lineRule="auto"/>
              <w:jc w:val="center"/>
              <w:rPr>
                <w:rFonts w:ascii="Times New Roman" w:eastAsia="Times New Roman" w:hAnsi="Times New Roman" w:cs="Times New Roman"/>
                <w:b/>
                <w:sz w:val="24"/>
                <w:szCs w:val="24"/>
                <w:lang w:val="en-US"/>
              </w:rPr>
            </w:pPr>
            <w:r w:rsidRPr="00B75339">
              <w:rPr>
                <w:rFonts w:ascii="Times New Roman" w:eastAsia="Times New Roman" w:hAnsi="Times New Roman" w:cs="Times New Roman"/>
                <w:b/>
                <w:sz w:val="24"/>
                <w:szCs w:val="24"/>
                <w:lang w:val="en-US"/>
              </w:rPr>
              <w:t>Kadar</w:t>
            </w:r>
          </w:p>
        </w:tc>
      </w:tr>
      <w:tr w:rsidR="00B75339" w:rsidRPr="00B75339" w14:paraId="047ABCA1" w14:textId="77777777" w:rsidTr="0076437B">
        <w:tc>
          <w:tcPr>
            <w:tcW w:w="5387" w:type="dxa"/>
            <w:tcBorders>
              <w:top w:val="single" w:sz="4" w:space="0" w:color="auto"/>
              <w:left w:val="nil"/>
              <w:bottom w:val="nil"/>
              <w:right w:val="nil"/>
            </w:tcBorders>
            <w:vAlign w:val="center"/>
          </w:tcPr>
          <w:p w14:paraId="19F406A4" w14:textId="77777777" w:rsidR="00B75339" w:rsidRPr="00B75339" w:rsidRDefault="00B75339" w:rsidP="00B75339">
            <w:pPr>
              <w:tabs>
                <w:tab w:val="left" w:pos="6237"/>
              </w:tabs>
              <w:spacing w:after="0" w:line="240" w:lineRule="auto"/>
              <w:jc w:val="center"/>
              <w:rPr>
                <w:rFonts w:ascii="Times New Roman" w:eastAsia="Times New Roman" w:hAnsi="Times New Roman" w:cs="Times New Roman"/>
                <w:b/>
                <w:sz w:val="24"/>
                <w:szCs w:val="24"/>
                <w:lang w:val="en-US"/>
              </w:rPr>
            </w:pPr>
          </w:p>
        </w:tc>
        <w:tc>
          <w:tcPr>
            <w:tcW w:w="2551" w:type="dxa"/>
            <w:tcBorders>
              <w:top w:val="single" w:sz="4" w:space="0" w:color="auto"/>
              <w:left w:val="nil"/>
              <w:bottom w:val="nil"/>
              <w:right w:val="nil"/>
            </w:tcBorders>
            <w:vAlign w:val="center"/>
          </w:tcPr>
          <w:p w14:paraId="41AF7DD2" w14:textId="77777777" w:rsidR="00B75339" w:rsidRPr="00B75339" w:rsidRDefault="00B75339" w:rsidP="00B75339">
            <w:pPr>
              <w:tabs>
                <w:tab w:val="left" w:pos="6237"/>
              </w:tabs>
              <w:spacing w:after="0" w:line="240" w:lineRule="auto"/>
              <w:jc w:val="center"/>
              <w:rPr>
                <w:rFonts w:ascii="Times New Roman" w:eastAsia="Times New Roman" w:hAnsi="Times New Roman" w:cs="Times New Roman"/>
                <w:b/>
                <w:sz w:val="24"/>
                <w:szCs w:val="24"/>
                <w:lang w:val="en-US"/>
              </w:rPr>
            </w:pPr>
            <w:r w:rsidRPr="00B75339">
              <w:rPr>
                <w:rFonts w:ascii="Times New Roman" w:eastAsia="Times New Roman" w:hAnsi="Times New Roman" w:cs="Times New Roman"/>
                <w:b/>
                <w:sz w:val="24"/>
                <w:szCs w:val="24"/>
                <w:lang w:val="en-US"/>
              </w:rPr>
              <w:t>-------------%-------------</w:t>
            </w:r>
          </w:p>
        </w:tc>
      </w:tr>
      <w:tr w:rsidR="00B75339" w:rsidRPr="00B75339" w14:paraId="58EDEF60" w14:textId="77777777" w:rsidTr="0076437B">
        <w:trPr>
          <w:trHeight w:val="240"/>
        </w:trPr>
        <w:tc>
          <w:tcPr>
            <w:tcW w:w="5387" w:type="dxa"/>
            <w:tcBorders>
              <w:top w:val="nil"/>
            </w:tcBorders>
            <w:vAlign w:val="center"/>
          </w:tcPr>
          <w:p w14:paraId="73A33012" w14:textId="77777777" w:rsidR="00B75339" w:rsidRPr="00B75339" w:rsidRDefault="00B75339" w:rsidP="00B75339">
            <w:pPr>
              <w:tabs>
                <w:tab w:val="left" w:pos="6237"/>
              </w:tabs>
              <w:spacing w:after="0" w:line="240" w:lineRule="auto"/>
              <w:rPr>
                <w:rFonts w:ascii="Times New Roman" w:eastAsia="Times New Roman" w:hAnsi="Times New Roman" w:cs="Times New Roman"/>
                <w:sz w:val="24"/>
                <w:szCs w:val="24"/>
                <w:lang w:val="en-US"/>
              </w:rPr>
            </w:pPr>
            <w:r w:rsidRPr="00B75339">
              <w:rPr>
                <w:rFonts w:ascii="Times New Roman" w:eastAsia="Times New Roman" w:hAnsi="Times New Roman" w:cs="Times New Roman"/>
                <w:sz w:val="24"/>
                <w:szCs w:val="24"/>
                <w:lang w:val="en-US"/>
              </w:rPr>
              <w:t xml:space="preserve">Bahan Kering </w:t>
            </w:r>
          </w:p>
        </w:tc>
        <w:tc>
          <w:tcPr>
            <w:tcW w:w="2551" w:type="dxa"/>
            <w:tcBorders>
              <w:top w:val="nil"/>
            </w:tcBorders>
            <w:vAlign w:val="center"/>
          </w:tcPr>
          <w:p w14:paraId="56781C99" w14:textId="1ABA0624" w:rsidR="00B75339" w:rsidRPr="00B75339" w:rsidRDefault="00B75339" w:rsidP="00B75339">
            <w:pPr>
              <w:tabs>
                <w:tab w:val="left" w:pos="1440"/>
                <w:tab w:val="left" w:pos="6237"/>
              </w:tabs>
              <w:spacing w:after="0" w:line="240" w:lineRule="auto"/>
              <w:ind w:rightChars="372" w:right="818"/>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47</w:t>
            </w:r>
            <w:r w:rsidRPr="00B75339">
              <w:rPr>
                <w:rFonts w:ascii="Times New Roman" w:eastAsia="Times New Roman" w:hAnsi="Times New Roman" w:cs="Times New Roman"/>
                <w:sz w:val="24"/>
                <w:szCs w:val="24"/>
                <w:lang w:val="en-US"/>
              </w:rPr>
              <w:t>,1</w:t>
            </w:r>
            <w:r>
              <w:rPr>
                <w:rFonts w:ascii="Times New Roman" w:eastAsia="Times New Roman" w:hAnsi="Times New Roman" w:cs="Times New Roman"/>
                <w:sz w:val="24"/>
                <w:szCs w:val="24"/>
                <w:lang w:val="en-US"/>
              </w:rPr>
              <w:t>8</w:t>
            </w:r>
          </w:p>
        </w:tc>
      </w:tr>
      <w:tr w:rsidR="00B75339" w:rsidRPr="00B75339" w14:paraId="78EA71C2" w14:textId="77777777" w:rsidTr="0076437B">
        <w:tc>
          <w:tcPr>
            <w:tcW w:w="5387" w:type="dxa"/>
            <w:vAlign w:val="center"/>
          </w:tcPr>
          <w:p w14:paraId="3B050EE4" w14:textId="77777777" w:rsidR="00B75339" w:rsidRPr="00B75339" w:rsidRDefault="00B75339" w:rsidP="00B75339">
            <w:pPr>
              <w:tabs>
                <w:tab w:val="left" w:pos="6237"/>
              </w:tabs>
              <w:spacing w:after="0" w:line="240" w:lineRule="auto"/>
              <w:rPr>
                <w:rFonts w:ascii="Times New Roman" w:eastAsia="Times New Roman" w:hAnsi="Times New Roman" w:cs="Times New Roman"/>
                <w:sz w:val="24"/>
                <w:szCs w:val="24"/>
                <w:lang w:val="en-US"/>
              </w:rPr>
            </w:pPr>
            <w:r w:rsidRPr="00B75339">
              <w:rPr>
                <w:rFonts w:ascii="Times New Roman" w:eastAsia="Times New Roman" w:hAnsi="Times New Roman" w:cs="Times New Roman"/>
                <w:sz w:val="24"/>
                <w:szCs w:val="24"/>
                <w:lang w:val="en-US"/>
              </w:rPr>
              <w:t xml:space="preserve">Abu </w:t>
            </w:r>
          </w:p>
        </w:tc>
        <w:tc>
          <w:tcPr>
            <w:tcW w:w="2551" w:type="dxa"/>
            <w:vAlign w:val="center"/>
          </w:tcPr>
          <w:p w14:paraId="4C191293" w14:textId="40F81273" w:rsidR="00B75339" w:rsidRPr="00B75339" w:rsidRDefault="00B75339" w:rsidP="00B75339">
            <w:pPr>
              <w:tabs>
                <w:tab w:val="left" w:pos="1440"/>
                <w:tab w:val="left" w:pos="6237"/>
              </w:tabs>
              <w:spacing w:after="0" w:line="240" w:lineRule="auto"/>
              <w:ind w:rightChars="372" w:right="818"/>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23</w:t>
            </w:r>
            <w:r w:rsidRPr="00B75339">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43</w:t>
            </w:r>
          </w:p>
        </w:tc>
      </w:tr>
      <w:tr w:rsidR="00B75339" w:rsidRPr="00B75339" w14:paraId="4195E553" w14:textId="77777777" w:rsidTr="0076437B">
        <w:tc>
          <w:tcPr>
            <w:tcW w:w="5387" w:type="dxa"/>
            <w:vAlign w:val="center"/>
          </w:tcPr>
          <w:p w14:paraId="551B0FF1" w14:textId="77777777" w:rsidR="00B75339" w:rsidRPr="00B75339" w:rsidRDefault="00B75339" w:rsidP="00B75339">
            <w:pPr>
              <w:tabs>
                <w:tab w:val="left" w:pos="6237"/>
              </w:tabs>
              <w:spacing w:after="0" w:line="240" w:lineRule="auto"/>
              <w:rPr>
                <w:rFonts w:ascii="Times New Roman" w:eastAsia="Times New Roman" w:hAnsi="Times New Roman" w:cs="Times New Roman"/>
                <w:sz w:val="24"/>
                <w:szCs w:val="24"/>
                <w:lang w:val="en-US"/>
              </w:rPr>
            </w:pPr>
            <w:r w:rsidRPr="00B75339">
              <w:rPr>
                <w:rFonts w:ascii="Times New Roman" w:eastAsia="Times New Roman" w:hAnsi="Times New Roman" w:cs="Times New Roman"/>
                <w:sz w:val="24"/>
                <w:szCs w:val="24"/>
                <w:lang w:val="en-US"/>
              </w:rPr>
              <w:t xml:space="preserve">Protein Kasar </w:t>
            </w:r>
          </w:p>
        </w:tc>
        <w:tc>
          <w:tcPr>
            <w:tcW w:w="2551" w:type="dxa"/>
            <w:vAlign w:val="center"/>
          </w:tcPr>
          <w:p w14:paraId="0A3F831F" w14:textId="04199EC3" w:rsidR="00B75339" w:rsidRPr="00B75339" w:rsidRDefault="00B75339" w:rsidP="00B75339">
            <w:pPr>
              <w:tabs>
                <w:tab w:val="left" w:pos="1440"/>
                <w:tab w:val="left" w:pos="6237"/>
              </w:tabs>
              <w:spacing w:after="0" w:line="240" w:lineRule="auto"/>
              <w:ind w:rightChars="372" w:right="818"/>
              <w:jc w:val="right"/>
              <w:rPr>
                <w:rFonts w:ascii="Times New Roman" w:eastAsia="Times New Roman" w:hAnsi="Times New Roman" w:cs="Times New Roman"/>
                <w:sz w:val="24"/>
                <w:szCs w:val="24"/>
                <w:lang w:val="en-US"/>
              </w:rPr>
            </w:pPr>
            <w:r w:rsidRPr="00B75339">
              <w:rPr>
                <w:rFonts w:ascii="Times New Roman" w:eastAsia="Times New Roman" w:hAnsi="Times New Roman" w:cs="Times New Roman"/>
                <w:sz w:val="24"/>
                <w:szCs w:val="24"/>
                <w:lang w:val="en-US"/>
              </w:rPr>
              <w:t>3,</w:t>
            </w:r>
            <w:r>
              <w:rPr>
                <w:rFonts w:ascii="Times New Roman" w:eastAsia="Times New Roman" w:hAnsi="Times New Roman" w:cs="Times New Roman"/>
                <w:sz w:val="24"/>
                <w:szCs w:val="24"/>
                <w:lang w:val="en-US"/>
              </w:rPr>
              <w:t>13</w:t>
            </w:r>
          </w:p>
        </w:tc>
      </w:tr>
      <w:tr w:rsidR="00B75339" w:rsidRPr="00B75339" w14:paraId="6BBE061B" w14:textId="77777777" w:rsidTr="0076437B">
        <w:tc>
          <w:tcPr>
            <w:tcW w:w="5387" w:type="dxa"/>
            <w:vAlign w:val="center"/>
          </w:tcPr>
          <w:p w14:paraId="2E8B694F" w14:textId="2FEC65DD" w:rsidR="00B75339" w:rsidRPr="00B75339" w:rsidRDefault="00BF28E6" w:rsidP="00B75339">
            <w:pPr>
              <w:tabs>
                <w:tab w:val="left" w:pos="6237"/>
              </w:tabs>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Lemak Kasar</w:t>
            </w:r>
            <w:r w:rsidR="00B75339" w:rsidRPr="00B75339">
              <w:rPr>
                <w:rFonts w:ascii="Times New Roman" w:eastAsia="Times New Roman" w:hAnsi="Times New Roman" w:cs="Times New Roman"/>
                <w:sz w:val="24"/>
                <w:szCs w:val="24"/>
                <w:lang w:val="en-US"/>
              </w:rPr>
              <w:t xml:space="preserve"> </w:t>
            </w:r>
          </w:p>
        </w:tc>
        <w:tc>
          <w:tcPr>
            <w:tcW w:w="2551" w:type="dxa"/>
            <w:vAlign w:val="center"/>
          </w:tcPr>
          <w:p w14:paraId="3553D278" w14:textId="2D2A99A9" w:rsidR="00B75339" w:rsidRPr="00B75339" w:rsidRDefault="00BF28E6" w:rsidP="00B75339">
            <w:pPr>
              <w:tabs>
                <w:tab w:val="left" w:pos="1440"/>
                <w:tab w:val="left" w:pos="6237"/>
              </w:tabs>
              <w:spacing w:after="0" w:line="240" w:lineRule="auto"/>
              <w:ind w:rightChars="372" w:right="818"/>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3,21</w:t>
            </w:r>
          </w:p>
        </w:tc>
      </w:tr>
      <w:tr w:rsidR="00B75339" w:rsidRPr="00B75339" w14:paraId="3B2DAC4F" w14:textId="77777777" w:rsidTr="0076437B">
        <w:tc>
          <w:tcPr>
            <w:tcW w:w="5387" w:type="dxa"/>
            <w:vAlign w:val="center"/>
          </w:tcPr>
          <w:p w14:paraId="73FD22B5" w14:textId="1A8896F2" w:rsidR="00B75339" w:rsidRPr="00B75339" w:rsidRDefault="00BF28E6" w:rsidP="00B75339">
            <w:pPr>
              <w:tabs>
                <w:tab w:val="left" w:pos="6237"/>
              </w:tabs>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Serat </w:t>
            </w:r>
            <w:r w:rsidR="00B75339" w:rsidRPr="00B75339">
              <w:rPr>
                <w:rFonts w:ascii="Times New Roman" w:eastAsia="Times New Roman" w:hAnsi="Times New Roman" w:cs="Times New Roman"/>
                <w:sz w:val="24"/>
                <w:szCs w:val="24"/>
                <w:lang w:val="en-US"/>
              </w:rPr>
              <w:t xml:space="preserve">Kasar </w:t>
            </w:r>
          </w:p>
        </w:tc>
        <w:tc>
          <w:tcPr>
            <w:tcW w:w="2551" w:type="dxa"/>
            <w:vAlign w:val="center"/>
          </w:tcPr>
          <w:p w14:paraId="51295EFB" w14:textId="3B605301" w:rsidR="00B75339" w:rsidRPr="00B75339" w:rsidRDefault="00BF28E6" w:rsidP="00B75339">
            <w:pPr>
              <w:tabs>
                <w:tab w:val="left" w:pos="1440"/>
                <w:tab w:val="left" w:pos="6237"/>
              </w:tabs>
              <w:spacing w:after="0" w:line="240" w:lineRule="auto"/>
              <w:ind w:rightChars="372" w:right="818"/>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29,57</w:t>
            </w:r>
          </w:p>
        </w:tc>
      </w:tr>
      <w:tr w:rsidR="00B75339" w:rsidRPr="00B75339" w14:paraId="757FE614" w14:textId="77777777" w:rsidTr="0076437B">
        <w:tc>
          <w:tcPr>
            <w:tcW w:w="5387" w:type="dxa"/>
            <w:vAlign w:val="center"/>
          </w:tcPr>
          <w:p w14:paraId="62382678" w14:textId="77777777" w:rsidR="00B75339" w:rsidRPr="00B75339" w:rsidRDefault="00B75339" w:rsidP="00B75339">
            <w:pPr>
              <w:tabs>
                <w:tab w:val="left" w:pos="6237"/>
              </w:tabs>
              <w:spacing w:after="0" w:line="240" w:lineRule="auto"/>
              <w:rPr>
                <w:rFonts w:ascii="Times New Roman" w:eastAsia="Times New Roman" w:hAnsi="Times New Roman" w:cs="Times New Roman"/>
                <w:sz w:val="24"/>
                <w:szCs w:val="24"/>
                <w:lang w:val="en-US"/>
              </w:rPr>
            </w:pPr>
            <w:r w:rsidRPr="00B75339">
              <w:rPr>
                <w:rFonts w:ascii="Times New Roman" w:eastAsia="Times New Roman" w:hAnsi="Times New Roman" w:cs="Times New Roman"/>
                <w:sz w:val="24"/>
                <w:szCs w:val="24"/>
                <w:lang w:val="en-US"/>
              </w:rPr>
              <w:t xml:space="preserve">Bahan Ekstrak Tanpa Nitrogen (BETN) </w:t>
            </w:r>
          </w:p>
        </w:tc>
        <w:tc>
          <w:tcPr>
            <w:tcW w:w="2551" w:type="dxa"/>
            <w:vAlign w:val="center"/>
          </w:tcPr>
          <w:p w14:paraId="1F28A648" w14:textId="3168F51F" w:rsidR="00B75339" w:rsidRPr="00B75339" w:rsidRDefault="00B75339" w:rsidP="00B75339">
            <w:pPr>
              <w:tabs>
                <w:tab w:val="left" w:pos="1440"/>
                <w:tab w:val="left" w:pos="6237"/>
              </w:tabs>
              <w:spacing w:after="0" w:line="240" w:lineRule="auto"/>
              <w:ind w:rightChars="372" w:right="818"/>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40,67</w:t>
            </w:r>
          </w:p>
        </w:tc>
      </w:tr>
      <w:tr w:rsidR="00B75339" w:rsidRPr="00B75339" w14:paraId="73863D35" w14:textId="77777777" w:rsidTr="0076437B">
        <w:tc>
          <w:tcPr>
            <w:tcW w:w="5387" w:type="dxa"/>
            <w:tcBorders>
              <w:bottom w:val="single" w:sz="4" w:space="0" w:color="auto"/>
            </w:tcBorders>
            <w:vAlign w:val="center"/>
          </w:tcPr>
          <w:p w14:paraId="46AA89DF" w14:textId="47D0377F" w:rsidR="00B75339" w:rsidRPr="00B75339" w:rsidRDefault="00B75339" w:rsidP="00B75339">
            <w:pPr>
              <w:tabs>
                <w:tab w:val="left" w:pos="6237"/>
              </w:tabs>
              <w:spacing w:after="0" w:line="240" w:lineRule="auto"/>
              <w:rPr>
                <w:rFonts w:ascii="Times New Roman" w:eastAsia="Times New Roman" w:hAnsi="Times New Roman" w:cs="Times New Roman"/>
                <w:sz w:val="24"/>
                <w:szCs w:val="24"/>
                <w:lang w:val="en-US"/>
              </w:rPr>
            </w:pPr>
            <w:r w:rsidRPr="00B75339">
              <w:rPr>
                <w:rFonts w:ascii="Times New Roman" w:eastAsia="Times New Roman" w:hAnsi="Times New Roman" w:cs="Times New Roman"/>
                <w:i/>
                <w:iCs/>
                <w:sz w:val="24"/>
                <w:szCs w:val="24"/>
                <w:lang w:val="en-US"/>
              </w:rPr>
              <w:t xml:space="preserve">Total Digestible Nutrient </w:t>
            </w:r>
            <w:r w:rsidRPr="00B75339">
              <w:rPr>
                <w:rFonts w:ascii="Times New Roman" w:eastAsia="Times New Roman" w:hAnsi="Times New Roman" w:cs="Times New Roman"/>
                <w:sz w:val="24"/>
                <w:szCs w:val="24"/>
                <w:lang w:val="en-US"/>
              </w:rPr>
              <w:t>(TDN)</w:t>
            </w:r>
            <w:r w:rsidR="00EC12D5">
              <w:rPr>
                <w:rFonts w:ascii="Times New Roman" w:eastAsia="Times New Roman" w:hAnsi="Times New Roman" w:cs="Times New Roman"/>
                <w:sz w:val="24"/>
                <w:szCs w:val="24"/>
                <w:lang w:val="en-US"/>
              </w:rPr>
              <w:t>*</w:t>
            </w:r>
          </w:p>
        </w:tc>
        <w:tc>
          <w:tcPr>
            <w:tcW w:w="2551" w:type="dxa"/>
            <w:tcBorders>
              <w:bottom w:val="single" w:sz="4" w:space="0" w:color="auto"/>
            </w:tcBorders>
            <w:vAlign w:val="center"/>
          </w:tcPr>
          <w:p w14:paraId="17780C8D" w14:textId="7226CCF5" w:rsidR="00B75339" w:rsidRPr="00B75339" w:rsidRDefault="00B75339" w:rsidP="00B75339">
            <w:pPr>
              <w:tabs>
                <w:tab w:val="left" w:pos="1440"/>
                <w:tab w:val="left" w:pos="6237"/>
              </w:tabs>
              <w:spacing w:after="0" w:line="240" w:lineRule="auto"/>
              <w:ind w:rightChars="372" w:right="818"/>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56,21</w:t>
            </w:r>
          </w:p>
        </w:tc>
      </w:tr>
    </w:tbl>
    <w:p w14:paraId="3BD5D0CE" w14:textId="7D194D36" w:rsidR="00885217" w:rsidRDefault="00B75339" w:rsidP="00CF26BE">
      <w:pPr>
        <w:spacing w:after="0" w:line="240" w:lineRule="auto"/>
        <w:jc w:val="both"/>
        <w:rPr>
          <w:rFonts w:ascii="Times New Roman" w:eastAsia="Times New Roman" w:hAnsi="Times New Roman" w:cs="Times New Roman"/>
          <w:sz w:val="24"/>
          <w:szCs w:val="24"/>
          <w:lang w:val="en-US"/>
        </w:rPr>
      </w:pPr>
      <w:r w:rsidRPr="00B75339">
        <w:rPr>
          <w:rFonts w:ascii="Times New Roman" w:eastAsia="Times New Roman" w:hAnsi="Times New Roman" w:cs="Times New Roman"/>
          <w:sz w:val="24"/>
          <w:szCs w:val="24"/>
          <w:lang w:val="en-US"/>
        </w:rPr>
        <w:t>Hasil Analisis Kimia di Laboratorium Nutrisi Ternak Ruminansia dan Kimia</w:t>
      </w:r>
      <w:r w:rsidR="00980C2A">
        <w:rPr>
          <w:rFonts w:ascii="Times New Roman" w:eastAsia="Times New Roman" w:hAnsi="Times New Roman" w:cs="Times New Roman"/>
          <w:sz w:val="24"/>
          <w:szCs w:val="24"/>
          <w:lang w:val="en-US"/>
        </w:rPr>
        <w:t xml:space="preserve"> </w:t>
      </w:r>
      <w:r w:rsidRPr="00B75339">
        <w:rPr>
          <w:rFonts w:ascii="Times New Roman" w:eastAsia="Times New Roman" w:hAnsi="Times New Roman" w:cs="Times New Roman"/>
          <w:sz w:val="24"/>
          <w:szCs w:val="24"/>
          <w:lang w:val="en-US"/>
        </w:rPr>
        <w:t>Makanan Ternak Fakultas Peternakan Universitas Padjadjaran (202</w:t>
      </w:r>
      <w:r>
        <w:rPr>
          <w:rFonts w:ascii="Times New Roman" w:eastAsia="Times New Roman" w:hAnsi="Times New Roman" w:cs="Times New Roman"/>
          <w:sz w:val="24"/>
          <w:szCs w:val="24"/>
          <w:lang w:val="en-US"/>
        </w:rPr>
        <w:t>3</w:t>
      </w:r>
      <w:r w:rsidRPr="00B75339">
        <w:rPr>
          <w:rFonts w:ascii="Times New Roman" w:eastAsia="Times New Roman" w:hAnsi="Times New Roman" w:cs="Times New Roman"/>
          <w:sz w:val="24"/>
          <w:szCs w:val="24"/>
          <w:lang w:val="en-US"/>
        </w:rPr>
        <w:t>)</w:t>
      </w:r>
      <w:r w:rsidR="00CF26BE">
        <w:rPr>
          <w:rFonts w:ascii="Times New Roman" w:eastAsia="Times New Roman" w:hAnsi="Times New Roman" w:cs="Times New Roman"/>
          <w:sz w:val="24"/>
          <w:szCs w:val="24"/>
          <w:lang w:val="en-US"/>
        </w:rPr>
        <w:t>.</w:t>
      </w:r>
    </w:p>
    <w:p w14:paraId="3C9EF699" w14:textId="3FC3C4B3" w:rsidR="00614708" w:rsidRPr="00BA2E7F" w:rsidRDefault="00D4225C" w:rsidP="00C24E48">
      <w:pPr>
        <w:tabs>
          <w:tab w:val="left" w:pos="993"/>
        </w:tabs>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Keterangan: </w:t>
      </w:r>
      <w:r w:rsidR="00B53A52" w:rsidRPr="00A4014C">
        <w:rPr>
          <w:rFonts w:ascii="Times New Roman" w:eastAsia="Times New Roman" w:hAnsi="Times New Roman" w:cs="Times New Roman"/>
          <w:sz w:val="24"/>
          <w:szCs w:val="24"/>
          <w:lang w:val="en-US"/>
        </w:rPr>
        <w:t xml:space="preserve">* Hasil Perhitungan </w:t>
      </w:r>
      <w:r w:rsidR="00B53A52">
        <w:rPr>
          <w:rFonts w:ascii="Times New Roman" w:eastAsia="Times New Roman" w:hAnsi="Times New Roman" w:cs="Times New Roman"/>
          <w:sz w:val="24"/>
          <w:szCs w:val="24"/>
          <w:lang w:val="en-US"/>
        </w:rPr>
        <w:t>Menggunakan Rumus Toha Sutardi (2000)</w:t>
      </w:r>
      <w:r w:rsidR="00CF26BE">
        <w:rPr>
          <w:rFonts w:ascii="Times New Roman" w:eastAsia="Times New Roman" w:hAnsi="Times New Roman" w:cs="Times New Roman"/>
          <w:sz w:val="24"/>
          <w:szCs w:val="24"/>
          <w:lang w:val="en-US"/>
        </w:rPr>
        <w:t>.</w:t>
      </w:r>
    </w:p>
    <w:p w14:paraId="55B531B8" w14:textId="77777777" w:rsidR="00885217" w:rsidRPr="00BA2E7F" w:rsidRDefault="00885217" w:rsidP="00885217">
      <w:pPr>
        <w:pStyle w:val="ListParagraph"/>
        <w:numPr>
          <w:ilvl w:val="0"/>
          <w:numId w:val="7"/>
        </w:numPr>
        <w:spacing w:after="0" w:line="480" w:lineRule="exact"/>
        <w:ind w:left="0"/>
        <w:jc w:val="both"/>
        <w:rPr>
          <w:rFonts w:ascii="Times New Roman" w:hAnsi="Times New Roman" w:cs="Times New Roman"/>
          <w:b/>
          <w:bCs/>
          <w:iCs/>
          <w:color w:val="000000" w:themeColor="text1"/>
          <w:sz w:val="24"/>
          <w:szCs w:val="24"/>
          <w:lang w:val="en-US"/>
        </w:rPr>
      </w:pPr>
      <w:r w:rsidRPr="00885217">
        <w:rPr>
          <w:rFonts w:ascii="Times New Roman" w:hAnsi="Times New Roman" w:cs="Times New Roman"/>
          <w:b/>
          <w:bCs/>
          <w:color w:val="000000" w:themeColor="text1"/>
          <w:sz w:val="24"/>
          <w:szCs w:val="24"/>
          <w:lang w:val="en-US"/>
        </w:rPr>
        <w:lastRenderedPageBreak/>
        <w:t>Konsentrat</w:t>
      </w:r>
    </w:p>
    <w:p w14:paraId="62FBE3C1" w14:textId="24B0067D" w:rsidR="00BA2E7F" w:rsidRDefault="00BA2E7F" w:rsidP="00BA2E7F">
      <w:pPr>
        <w:pStyle w:val="ListParagraph"/>
        <w:spacing w:after="0" w:line="480" w:lineRule="exact"/>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Konsentrat yang digunakan yaitu konsentrat </w:t>
      </w:r>
      <w:r w:rsidR="00614708">
        <w:rPr>
          <w:rFonts w:ascii="Times New Roman" w:hAnsi="Times New Roman" w:cs="Times New Roman"/>
          <w:sz w:val="24"/>
          <w:szCs w:val="24"/>
          <w:lang w:val="en-US"/>
        </w:rPr>
        <w:t>dengan merek cargill</w:t>
      </w:r>
      <w:r>
        <w:rPr>
          <w:rFonts w:ascii="Times New Roman" w:hAnsi="Times New Roman" w:cs="Times New Roman"/>
          <w:sz w:val="24"/>
          <w:szCs w:val="24"/>
          <w:lang w:val="en-US"/>
        </w:rPr>
        <w:t xml:space="preserve"> yang biasa digunakan di kelompok ternak Bojong Kawung Pasir Jambu yang disuplementasi dengan pakan suplemen berupa protein </w:t>
      </w:r>
      <w:r>
        <w:rPr>
          <w:rFonts w:ascii="Times New Roman" w:hAnsi="Times New Roman" w:cs="Times New Roman"/>
          <w:i/>
          <w:iCs/>
          <w:sz w:val="24"/>
          <w:szCs w:val="24"/>
          <w:lang w:val="en-US"/>
        </w:rPr>
        <w:t>by-pass</w:t>
      </w:r>
      <w:r>
        <w:rPr>
          <w:rFonts w:ascii="Times New Roman" w:hAnsi="Times New Roman" w:cs="Times New Roman"/>
          <w:sz w:val="24"/>
          <w:szCs w:val="24"/>
          <w:lang w:val="en-US"/>
        </w:rPr>
        <w:t xml:space="preserve">, </w:t>
      </w:r>
      <w:r w:rsidR="00A16743">
        <w:rPr>
          <w:rFonts w:ascii="Times New Roman" w:hAnsi="Times New Roman" w:cs="Times New Roman"/>
          <w:sz w:val="24"/>
          <w:szCs w:val="24"/>
          <w:lang w:val="en-US"/>
        </w:rPr>
        <w:t xml:space="preserve">asam lemak essensial </w:t>
      </w:r>
      <w:r w:rsidR="00A16743" w:rsidRPr="00A16743">
        <w:rPr>
          <w:rFonts w:ascii="Times New Roman" w:hAnsi="Times New Roman" w:cs="Times New Roman"/>
          <w:i/>
          <w:iCs/>
          <w:sz w:val="24"/>
          <w:szCs w:val="24"/>
          <w:lang w:val="en-US"/>
        </w:rPr>
        <w:t>by-pass</w:t>
      </w:r>
      <w:r>
        <w:rPr>
          <w:rFonts w:ascii="Times New Roman" w:hAnsi="Times New Roman" w:cs="Times New Roman"/>
          <w:sz w:val="24"/>
          <w:szCs w:val="24"/>
          <w:lang w:val="en-US"/>
        </w:rPr>
        <w:t xml:space="preserve">, dan mineral organik. Adapun kandungan nutrien konsentrat tertera pada Tabel 2, dan susunan konsentrat penelitian tertera pada Tabel 3. </w:t>
      </w:r>
    </w:p>
    <w:p w14:paraId="019E73F7" w14:textId="77777777" w:rsidR="00BA2E7F" w:rsidRPr="00885217" w:rsidRDefault="00BA2E7F" w:rsidP="00BA2E7F">
      <w:pPr>
        <w:spacing w:after="0" w:line="720" w:lineRule="auto"/>
        <w:jc w:val="both"/>
        <w:rPr>
          <w:rFonts w:ascii="Times New Roman" w:hAnsi="Times New Roman" w:cs="Times New Roman"/>
          <w:sz w:val="24"/>
          <w:szCs w:val="24"/>
          <w:lang w:val="en-US"/>
        </w:rPr>
      </w:pPr>
    </w:p>
    <w:p w14:paraId="36D37271" w14:textId="02EA7F47" w:rsidR="00BA2E7F" w:rsidRPr="00B75339" w:rsidRDefault="00BA2E7F" w:rsidP="00BA2E7F">
      <w:pPr>
        <w:pStyle w:val="ListParagraph"/>
        <w:spacing w:after="0" w:line="480" w:lineRule="exact"/>
        <w:ind w:left="426" w:hanging="426"/>
        <w:jc w:val="both"/>
        <w:rPr>
          <w:rFonts w:ascii="Times New Roman" w:hAnsi="Times New Roman" w:cs="Times New Roman"/>
          <w:i/>
          <w:sz w:val="24"/>
          <w:szCs w:val="24"/>
          <w:lang w:val="en-US"/>
        </w:rPr>
      </w:pPr>
      <w:r>
        <w:rPr>
          <w:rFonts w:ascii="Times New Roman" w:hAnsi="Times New Roman" w:cs="Times New Roman"/>
          <w:sz w:val="24"/>
          <w:szCs w:val="24"/>
          <w:lang w:val="en-US"/>
        </w:rPr>
        <w:t>T</w:t>
      </w:r>
      <w:r>
        <w:rPr>
          <w:rFonts w:ascii="Times New Roman" w:hAnsi="Times New Roman" w:cs="Times New Roman"/>
          <w:sz w:val="24"/>
          <w:szCs w:val="24"/>
        </w:rPr>
        <w:t xml:space="preserve">abel </w:t>
      </w:r>
      <w:r>
        <w:rPr>
          <w:rFonts w:ascii="Times New Roman" w:hAnsi="Times New Roman" w:cs="Times New Roman"/>
          <w:sz w:val="24"/>
          <w:szCs w:val="24"/>
          <w:lang w:val="en-US"/>
        </w:rPr>
        <w:t>2</w:t>
      </w:r>
      <w:r>
        <w:rPr>
          <w:rFonts w:ascii="Times New Roman" w:hAnsi="Times New Roman" w:cs="Times New Roman"/>
          <w:sz w:val="24"/>
          <w:szCs w:val="24"/>
        </w:rPr>
        <w:t xml:space="preserve">. Kandungan </w:t>
      </w:r>
      <w:r>
        <w:rPr>
          <w:rFonts w:ascii="Times New Roman" w:hAnsi="Times New Roman" w:cs="Times New Roman"/>
          <w:sz w:val="24"/>
          <w:szCs w:val="24"/>
          <w:lang w:val="en-US"/>
        </w:rPr>
        <w:t>Nutrien</w:t>
      </w:r>
      <w:r>
        <w:rPr>
          <w:rFonts w:ascii="Times New Roman" w:hAnsi="Times New Roman" w:cs="Times New Roman"/>
          <w:sz w:val="24"/>
          <w:szCs w:val="24"/>
        </w:rPr>
        <w:t xml:space="preserve"> </w:t>
      </w:r>
      <w:r>
        <w:rPr>
          <w:rFonts w:ascii="Times New Roman" w:hAnsi="Times New Roman" w:cs="Times New Roman"/>
          <w:sz w:val="24"/>
          <w:szCs w:val="24"/>
          <w:lang w:val="en-US"/>
        </w:rPr>
        <w:t>Konsentrat</w:t>
      </w:r>
    </w:p>
    <w:tbl>
      <w:tblPr>
        <w:tblW w:w="7938" w:type="dxa"/>
        <w:tblLook w:val="04A0" w:firstRow="1" w:lastRow="0" w:firstColumn="1" w:lastColumn="0" w:noHBand="0" w:noVBand="1"/>
      </w:tblPr>
      <w:tblGrid>
        <w:gridCol w:w="5387"/>
        <w:gridCol w:w="2551"/>
      </w:tblGrid>
      <w:tr w:rsidR="00BA2E7F" w:rsidRPr="00B75339" w14:paraId="2081B704" w14:textId="77777777" w:rsidTr="0076437B">
        <w:tc>
          <w:tcPr>
            <w:tcW w:w="5387" w:type="dxa"/>
            <w:tcBorders>
              <w:top w:val="single" w:sz="4" w:space="0" w:color="auto"/>
              <w:bottom w:val="single" w:sz="4" w:space="0" w:color="auto"/>
            </w:tcBorders>
            <w:vAlign w:val="center"/>
          </w:tcPr>
          <w:p w14:paraId="68DA3D3B" w14:textId="77777777" w:rsidR="00BA2E7F" w:rsidRPr="00B75339" w:rsidRDefault="00BA2E7F" w:rsidP="0076437B">
            <w:pPr>
              <w:tabs>
                <w:tab w:val="left" w:pos="6237"/>
              </w:tabs>
              <w:spacing w:after="0" w:line="240" w:lineRule="auto"/>
              <w:jc w:val="center"/>
              <w:rPr>
                <w:rFonts w:ascii="Times New Roman" w:eastAsia="Times New Roman" w:hAnsi="Times New Roman" w:cs="Times New Roman"/>
                <w:b/>
                <w:sz w:val="24"/>
                <w:szCs w:val="24"/>
                <w:lang w:val="en-US"/>
              </w:rPr>
            </w:pPr>
            <w:r w:rsidRPr="00B75339">
              <w:rPr>
                <w:rFonts w:ascii="Times New Roman" w:eastAsia="Times New Roman" w:hAnsi="Times New Roman" w:cs="Times New Roman"/>
                <w:b/>
                <w:sz w:val="24"/>
                <w:szCs w:val="24"/>
                <w:lang w:val="en-US"/>
              </w:rPr>
              <w:t>Nutrien</w:t>
            </w:r>
          </w:p>
        </w:tc>
        <w:tc>
          <w:tcPr>
            <w:tcW w:w="2551" w:type="dxa"/>
            <w:tcBorders>
              <w:top w:val="single" w:sz="4" w:space="0" w:color="auto"/>
              <w:bottom w:val="single" w:sz="4" w:space="0" w:color="auto"/>
            </w:tcBorders>
            <w:vAlign w:val="center"/>
          </w:tcPr>
          <w:p w14:paraId="176BE01F" w14:textId="77777777" w:rsidR="00BA2E7F" w:rsidRPr="00B75339" w:rsidRDefault="00BA2E7F" w:rsidP="0076437B">
            <w:pPr>
              <w:tabs>
                <w:tab w:val="left" w:pos="6237"/>
              </w:tabs>
              <w:spacing w:after="0" w:line="240" w:lineRule="auto"/>
              <w:jc w:val="center"/>
              <w:rPr>
                <w:rFonts w:ascii="Times New Roman" w:eastAsia="Times New Roman" w:hAnsi="Times New Roman" w:cs="Times New Roman"/>
                <w:b/>
                <w:sz w:val="24"/>
                <w:szCs w:val="24"/>
                <w:lang w:val="en-US"/>
              </w:rPr>
            </w:pPr>
            <w:r w:rsidRPr="00B75339">
              <w:rPr>
                <w:rFonts w:ascii="Times New Roman" w:eastAsia="Times New Roman" w:hAnsi="Times New Roman" w:cs="Times New Roman"/>
                <w:b/>
                <w:sz w:val="24"/>
                <w:szCs w:val="24"/>
                <w:lang w:val="en-US"/>
              </w:rPr>
              <w:t>Kadar</w:t>
            </w:r>
          </w:p>
        </w:tc>
      </w:tr>
      <w:tr w:rsidR="00BA2E7F" w:rsidRPr="00B75339" w14:paraId="24F54AA1" w14:textId="77777777" w:rsidTr="0076437B">
        <w:tc>
          <w:tcPr>
            <w:tcW w:w="5387" w:type="dxa"/>
            <w:tcBorders>
              <w:top w:val="single" w:sz="4" w:space="0" w:color="auto"/>
              <w:left w:val="nil"/>
              <w:bottom w:val="nil"/>
              <w:right w:val="nil"/>
            </w:tcBorders>
            <w:vAlign w:val="center"/>
          </w:tcPr>
          <w:p w14:paraId="2B56DF4F" w14:textId="77777777" w:rsidR="00BA2E7F" w:rsidRPr="00B75339" w:rsidRDefault="00BA2E7F" w:rsidP="0076437B">
            <w:pPr>
              <w:tabs>
                <w:tab w:val="left" w:pos="6237"/>
              </w:tabs>
              <w:spacing w:after="0" w:line="240" w:lineRule="auto"/>
              <w:jc w:val="center"/>
              <w:rPr>
                <w:rFonts w:ascii="Times New Roman" w:eastAsia="Times New Roman" w:hAnsi="Times New Roman" w:cs="Times New Roman"/>
                <w:b/>
                <w:sz w:val="24"/>
                <w:szCs w:val="24"/>
                <w:lang w:val="en-US"/>
              </w:rPr>
            </w:pPr>
          </w:p>
        </w:tc>
        <w:tc>
          <w:tcPr>
            <w:tcW w:w="2551" w:type="dxa"/>
            <w:tcBorders>
              <w:top w:val="single" w:sz="4" w:space="0" w:color="auto"/>
              <w:left w:val="nil"/>
              <w:bottom w:val="nil"/>
              <w:right w:val="nil"/>
            </w:tcBorders>
            <w:vAlign w:val="center"/>
          </w:tcPr>
          <w:p w14:paraId="3EC19EC9" w14:textId="209674EC" w:rsidR="00BA2E7F" w:rsidRPr="00B75339" w:rsidRDefault="00BA2E7F" w:rsidP="0076437B">
            <w:pPr>
              <w:tabs>
                <w:tab w:val="left" w:pos="6237"/>
              </w:tabs>
              <w:spacing w:after="0" w:line="240" w:lineRule="auto"/>
              <w:jc w:val="center"/>
              <w:rPr>
                <w:rFonts w:ascii="Times New Roman" w:eastAsia="Times New Roman" w:hAnsi="Times New Roman" w:cs="Times New Roman"/>
                <w:b/>
                <w:sz w:val="24"/>
                <w:szCs w:val="24"/>
                <w:lang w:val="en-US"/>
              </w:rPr>
            </w:pPr>
            <w:r w:rsidRPr="00B75339">
              <w:rPr>
                <w:rFonts w:ascii="Times New Roman" w:eastAsia="Times New Roman" w:hAnsi="Times New Roman" w:cs="Times New Roman"/>
                <w:b/>
                <w:sz w:val="24"/>
                <w:szCs w:val="24"/>
                <w:lang w:val="en-US"/>
              </w:rPr>
              <w:t>-------------%-------------</w:t>
            </w:r>
          </w:p>
        </w:tc>
      </w:tr>
      <w:tr w:rsidR="00BA2E7F" w:rsidRPr="00B75339" w14:paraId="45EB5F3A" w14:textId="77777777" w:rsidTr="0076437B">
        <w:trPr>
          <w:trHeight w:val="240"/>
        </w:trPr>
        <w:tc>
          <w:tcPr>
            <w:tcW w:w="5387" w:type="dxa"/>
            <w:tcBorders>
              <w:top w:val="nil"/>
            </w:tcBorders>
            <w:vAlign w:val="center"/>
          </w:tcPr>
          <w:p w14:paraId="713CD282" w14:textId="77777777" w:rsidR="00BA2E7F" w:rsidRPr="00B75339" w:rsidRDefault="00BA2E7F" w:rsidP="0076437B">
            <w:pPr>
              <w:tabs>
                <w:tab w:val="left" w:pos="6237"/>
              </w:tabs>
              <w:spacing w:after="0" w:line="240" w:lineRule="auto"/>
              <w:rPr>
                <w:rFonts w:ascii="Times New Roman" w:eastAsia="Times New Roman" w:hAnsi="Times New Roman" w:cs="Times New Roman"/>
                <w:sz w:val="24"/>
                <w:szCs w:val="24"/>
                <w:lang w:val="en-US"/>
              </w:rPr>
            </w:pPr>
            <w:r w:rsidRPr="00B75339">
              <w:rPr>
                <w:rFonts w:ascii="Times New Roman" w:eastAsia="Times New Roman" w:hAnsi="Times New Roman" w:cs="Times New Roman"/>
                <w:sz w:val="24"/>
                <w:szCs w:val="24"/>
                <w:lang w:val="en-US"/>
              </w:rPr>
              <w:t xml:space="preserve">Bahan Kering </w:t>
            </w:r>
          </w:p>
        </w:tc>
        <w:tc>
          <w:tcPr>
            <w:tcW w:w="2551" w:type="dxa"/>
            <w:tcBorders>
              <w:top w:val="nil"/>
            </w:tcBorders>
            <w:vAlign w:val="center"/>
          </w:tcPr>
          <w:p w14:paraId="4564C521" w14:textId="15AEAFC8" w:rsidR="00BA2E7F" w:rsidRPr="00B75339" w:rsidRDefault="00D37913" w:rsidP="0076437B">
            <w:pPr>
              <w:tabs>
                <w:tab w:val="left" w:pos="1440"/>
                <w:tab w:val="left" w:pos="6237"/>
              </w:tabs>
              <w:spacing w:after="0" w:line="240" w:lineRule="auto"/>
              <w:ind w:rightChars="372" w:right="818"/>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83,99</w:t>
            </w:r>
          </w:p>
        </w:tc>
      </w:tr>
      <w:tr w:rsidR="00BA2E7F" w:rsidRPr="00B75339" w14:paraId="7091B24D" w14:textId="77777777" w:rsidTr="0076437B">
        <w:tc>
          <w:tcPr>
            <w:tcW w:w="5387" w:type="dxa"/>
            <w:vAlign w:val="center"/>
          </w:tcPr>
          <w:p w14:paraId="71B0FE8C" w14:textId="77777777" w:rsidR="00BA2E7F" w:rsidRPr="00B75339" w:rsidRDefault="00BA2E7F" w:rsidP="0076437B">
            <w:pPr>
              <w:tabs>
                <w:tab w:val="left" w:pos="6237"/>
              </w:tabs>
              <w:spacing w:after="0" w:line="240" w:lineRule="auto"/>
              <w:rPr>
                <w:rFonts w:ascii="Times New Roman" w:eastAsia="Times New Roman" w:hAnsi="Times New Roman" w:cs="Times New Roman"/>
                <w:sz w:val="24"/>
                <w:szCs w:val="24"/>
                <w:lang w:val="en-US"/>
              </w:rPr>
            </w:pPr>
            <w:r w:rsidRPr="00B75339">
              <w:rPr>
                <w:rFonts w:ascii="Times New Roman" w:eastAsia="Times New Roman" w:hAnsi="Times New Roman" w:cs="Times New Roman"/>
                <w:sz w:val="24"/>
                <w:szCs w:val="24"/>
                <w:lang w:val="en-US"/>
              </w:rPr>
              <w:t xml:space="preserve">Abu </w:t>
            </w:r>
          </w:p>
        </w:tc>
        <w:tc>
          <w:tcPr>
            <w:tcW w:w="2551" w:type="dxa"/>
            <w:vAlign w:val="center"/>
          </w:tcPr>
          <w:p w14:paraId="2E222FD4" w14:textId="04769D3D" w:rsidR="00BA2E7F" w:rsidRPr="00B75339" w:rsidRDefault="00D37913" w:rsidP="0076437B">
            <w:pPr>
              <w:tabs>
                <w:tab w:val="left" w:pos="1440"/>
                <w:tab w:val="left" w:pos="6237"/>
              </w:tabs>
              <w:spacing w:after="0" w:line="240" w:lineRule="auto"/>
              <w:ind w:rightChars="372" w:right="818"/>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9,45</w:t>
            </w:r>
          </w:p>
        </w:tc>
      </w:tr>
      <w:tr w:rsidR="00BA2E7F" w:rsidRPr="00B75339" w14:paraId="4B43AE18" w14:textId="77777777" w:rsidTr="0076437B">
        <w:tc>
          <w:tcPr>
            <w:tcW w:w="5387" w:type="dxa"/>
            <w:vAlign w:val="center"/>
          </w:tcPr>
          <w:p w14:paraId="20722F75" w14:textId="77777777" w:rsidR="00BA2E7F" w:rsidRPr="00B75339" w:rsidRDefault="00BA2E7F" w:rsidP="0076437B">
            <w:pPr>
              <w:tabs>
                <w:tab w:val="left" w:pos="6237"/>
              </w:tabs>
              <w:spacing w:after="0" w:line="240" w:lineRule="auto"/>
              <w:rPr>
                <w:rFonts w:ascii="Times New Roman" w:eastAsia="Times New Roman" w:hAnsi="Times New Roman" w:cs="Times New Roman"/>
                <w:sz w:val="24"/>
                <w:szCs w:val="24"/>
                <w:lang w:val="en-US"/>
              </w:rPr>
            </w:pPr>
            <w:r w:rsidRPr="00B75339">
              <w:rPr>
                <w:rFonts w:ascii="Times New Roman" w:eastAsia="Times New Roman" w:hAnsi="Times New Roman" w:cs="Times New Roman"/>
                <w:sz w:val="24"/>
                <w:szCs w:val="24"/>
                <w:lang w:val="en-US"/>
              </w:rPr>
              <w:t xml:space="preserve">Protein Kasar </w:t>
            </w:r>
          </w:p>
        </w:tc>
        <w:tc>
          <w:tcPr>
            <w:tcW w:w="2551" w:type="dxa"/>
            <w:vAlign w:val="center"/>
          </w:tcPr>
          <w:p w14:paraId="57935C2A" w14:textId="024D992B" w:rsidR="00BA2E7F" w:rsidRPr="00B75339" w:rsidRDefault="00D37913" w:rsidP="0076437B">
            <w:pPr>
              <w:tabs>
                <w:tab w:val="left" w:pos="1440"/>
                <w:tab w:val="left" w:pos="6237"/>
              </w:tabs>
              <w:spacing w:after="0" w:line="240" w:lineRule="auto"/>
              <w:ind w:rightChars="372" w:right="818"/>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17,66</w:t>
            </w:r>
          </w:p>
        </w:tc>
      </w:tr>
      <w:tr w:rsidR="00BA2E7F" w:rsidRPr="00B75339" w14:paraId="57D2D78F" w14:textId="77777777" w:rsidTr="0076437B">
        <w:tc>
          <w:tcPr>
            <w:tcW w:w="5387" w:type="dxa"/>
            <w:vAlign w:val="center"/>
          </w:tcPr>
          <w:p w14:paraId="7E7AABB4" w14:textId="5C6B23A4" w:rsidR="00BA2E7F" w:rsidRPr="00B75339" w:rsidRDefault="00BF28E6" w:rsidP="0076437B">
            <w:pPr>
              <w:tabs>
                <w:tab w:val="left" w:pos="6237"/>
              </w:tabs>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Lemak</w:t>
            </w:r>
            <w:r w:rsidR="00BA2E7F" w:rsidRPr="00B75339">
              <w:rPr>
                <w:rFonts w:ascii="Times New Roman" w:eastAsia="Times New Roman" w:hAnsi="Times New Roman" w:cs="Times New Roman"/>
                <w:sz w:val="24"/>
                <w:szCs w:val="24"/>
                <w:lang w:val="en-US"/>
              </w:rPr>
              <w:t xml:space="preserve"> Kasar </w:t>
            </w:r>
          </w:p>
        </w:tc>
        <w:tc>
          <w:tcPr>
            <w:tcW w:w="2551" w:type="dxa"/>
            <w:vAlign w:val="center"/>
          </w:tcPr>
          <w:p w14:paraId="431A0231" w14:textId="2AEAB09E" w:rsidR="00BA2E7F" w:rsidRPr="00B75339" w:rsidRDefault="00BF28E6" w:rsidP="0076437B">
            <w:pPr>
              <w:tabs>
                <w:tab w:val="left" w:pos="1440"/>
                <w:tab w:val="left" w:pos="6237"/>
              </w:tabs>
              <w:spacing w:after="0" w:line="240" w:lineRule="auto"/>
              <w:ind w:rightChars="372" w:right="818"/>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8,85</w:t>
            </w:r>
          </w:p>
        </w:tc>
      </w:tr>
      <w:tr w:rsidR="00BA2E7F" w:rsidRPr="00B75339" w14:paraId="49ABFF76" w14:textId="77777777" w:rsidTr="0076437B">
        <w:tc>
          <w:tcPr>
            <w:tcW w:w="5387" w:type="dxa"/>
            <w:vAlign w:val="center"/>
          </w:tcPr>
          <w:p w14:paraId="4EA466E9" w14:textId="04F3569D" w:rsidR="00BA2E7F" w:rsidRPr="00B75339" w:rsidRDefault="00BF28E6" w:rsidP="0076437B">
            <w:pPr>
              <w:tabs>
                <w:tab w:val="left" w:pos="6237"/>
              </w:tabs>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Serat</w:t>
            </w:r>
            <w:r w:rsidR="00BA2E7F" w:rsidRPr="00B75339">
              <w:rPr>
                <w:rFonts w:ascii="Times New Roman" w:eastAsia="Times New Roman" w:hAnsi="Times New Roman" w:cs="Times New Roman"/>
                <w:sz w:val="24"/>
                <w:szCs w:val="24"/>
                <w:lang w:val="en-US"/>
              </w:rPr>
              <w:t xml:space="preserve"> Kasar </w:t>
            </w:r>
          </w:p>
        </w:tc>
        <w:tc>
          <w:tcPr>
            <w:tcW w:w="2551" w:type="dxa"/>
            <w:vAlign w:val="center"/>
          </w:tcPr>
          <w:p w14:paraId="140CC9F2" w14:textId="3A6F8108" w:rsidR="00BA2E7F" w:rsidRPr="00B75339" w:rsidRDefault="00BF28E6" w:rsidP="0076437B">
            <w:pPr>
              <w:tabs>
                <w:tab w:val="left" w:pos="1440"/>
                <w:tab w:val="left" w:pos="6237"/>
              </w:tabs>
              <w:spacing w:after="0" w:line="240" w:lineRule="auto"/>
              <w:ind w:rightChars="372" w:right="818"/>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19,5</w:t>
            </w:r>
            <w:r w:rsidR="00D37913">
              <w:rPr>
                <w:rFonts w:ascii="Times New Roman" w:eastAsia="Times New Roman" w:hAnsi="Times New Roman" w:cs="Times New Roman"/>
                <w:sz w:val="24"/>
                <w:szCs w:val="24"/>
                <w:lang w:val="en-US"/>
              </w:rPr>
              <w:t>5</w:t>
            </w:r>
          </w:p>
        </w:tc>
      </w:tr>
      <w:tr w:rsidR="00BA2E7F" w:rsidRPr="00B75339" w14:paraId="615C21DD" w14:textId="77777777" w:rsidTr="0076437B">
        <w:tc>
          <w:tcPr>
            <w:tcW w:w="5387" w:type="dxa"/>
            <w:vAlign w:val="center"/>
          </w:tcPr>
          <w:p w14:paraId="667434B2" w14:textId="77777777" w:rsidR="00BA2E7F" w:rsidRPr="00B75339" w:rsidRDefault="00BA2E7F" w:rsidP="0076437B">
            <w:pPr>
              <w:tabs>
                <w:tab w:val="left" w:pos="6237"/>
              </w:tabs>
              <w:spacing w:after="0" w:line="240" w:lineRule="auto"/>
              <w:rPr>
                <w:rFonts w:ascii="Times New Roman" w:eastAsia="Times New Roman" w:hAnsi="Times New Roman" w:cs="Times New Roman"/>
                <w:sz w:val="24"/>
                <w:szCs w:val="24"/>
                <w:lang w:val="en-US"/>
              </w:rPr>
            </w:pPr>
            <w:r w:rsidRPr="00B75339">
              <w:rPr>
                <w:rFonts w:ascii="Times New Roman" w:eastAsia="Times New Roman" w:hAnsi="Times New Roman" w:cs="Times New Roman"/>
                <w:sz w:val="24"/>
                <w:szCs w:val="24"/>
                <w:lang w:val="en-US"/>
              </w:rPr>
              <w:t xml:space="preserve">Bahan Ekstrak Tanpa Nitrogen (BETN) </w:t>
            </w:r>
          </w:p>
        </w:tc>
        <w:tc>
          <w:tcPr>
            <w:tcW w:w="2551" w:type="dxa"/>
            <w:vAlign w:val="center"/>
          </w:tcPr>
          <w:p w14:paraId="131680E9" w14:textId="2FECB346" w:rsidR="00BA2E7F" w:rsidRPr="00B75339" w:rsidRDefault="00D37913" w:rsidP="0076437B">
            <w:pPr>
              <w:tabs>
                <w:tab w:val="left" w:pos="1440"/>
                <w:tab w:val="left" w:pos="6237"/>
              </w:tabs>
              <w:spacing w:after="0" w:line="240" w:lineRule="auto"/>
              <w:ind w:rightChars="372" w:right="818"/>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44,49</w:t>
            </w:r>
          </w:p>
        </w:tc>
      </w:tr>
      <w:tr w:rsidR="00BA2E7F" w:rsidRPr="00B75339" w14:paraId="20F6B459" w14:textId="77777777" w:rsidTr="0076437B">
        <w:tc>
          <w:tcPr>
            <w:tcW w:w="5387" w:type="dxa"/>
            <w:tcBorders>
              <w:bottom w:val="single" w:sz="4" w:space="0" w:color="auto"/>
            </w:tcBorders>
            <w:vAlign w:val="center"/>
          </w:tcPr>
          <w:p w14:paraId="268C1678" w14:textId="22C70324" w:rsidR="00BA2E7F" w:rsidRPr="00B75339" w:rsidRDefault="00BA2E7F" w:rsidP="0076437B">
            <w:pPr>
              <w:tabs>
                <w:tab w:val="left" w:pos="6237"/>
              </w:tabs>
              <w:spacing w:after="0" w:line="240" w:lineRule="auto"/>
              <w:rPr>
                <w:rFonts w:ascii="Times New Roman" w:eastAsia="Times New Roman" w:hAnsi="Times New Roman" w:cs="Times New Roman"/>
                <w:sz w:val="24"/>
                <w:szCs w:val="24"/>
                <w:lang w:val="en-US"/>
              </w:rPr>
            </w:pPr>
            <w:r w:rsidRPr="00B75339">
              <w:rPr>
                <w:rFonts w:ascii="Times New Roman" w:eastAsia="Times New Roman" w:hAnsi="Times New Roman" w:cs="Times New Roman"/>
                <w:i/>
                <w:iCs/>
                <w:sz w:val="24"/>
                <w:szCs w:val="24"/>
                <w:lang w:val="en-US"/>
              </w:rPr>
              <w:t xml:space="preserve">Total Digestible Nutrient </w:t>
            </w:r>
            <w:r w:rsidRPr="00B75339">
              <w:rPr>
                <w:rFonts w:ascii="Times New Roman" w:eastAsia="Times New Roman" w:hAnsi="Times New Roman" w:cs="Times New Roman"/>
                <w:sz w:val="24"/>
                <w:szCs w:val="24"/>
                <w:lang w:val="en-US"/>
              </w:rPr>
              <w:t>(TDN)</w:t>
            </w:r>
            <w:r w:rsidR="00EC12D5">
              <w:rPr>
                <w:rFonts w:ascii="Times New Roman" w:eastAsia="Times New Roman" w:hAnsi="Times New Roman" w:cs="Times New Roman"/>
                <w:sz w:val="24"/>
                <w:szCs w:val="24"/>
                <w:lang w:val="en-US"/>
              </w:rPr>
              <w:t>*</w:t>
            </w:r>
          </w:p>
        </w:tc>
        <w:tc>
          <w:tcPr>
            <w:tcW w:w="2551" w:type="dxa"/>
            <w:tcBorders>
              <w:bottom w:val="single" w:sz="4" w:space="0" w:color="auto"/>
            </w:tcBorders>
            <w:vAlign w:val="center"/>
          </w:tcPr>
          <w:p w14:paraId="6746C4BF" w14:textId="320CC591" w:rsidR="00BA2E7F" w:rsidRPr="00B75339" w:rsidRDefault="00D37913" w:rsidP="0076437B">
            <w:pPr>
              <w:tabs>
                <w:tab w:val="left" w:pos="1440"/>
                <w:tab w:val="left" w:pos="6237"/>
              </w:tabs>
              <w:spacing w:after="0" w:line="240" w:lineRule="auto"/>
              <w:ind w:rightChars="372" w:right="818"/>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74,30</w:t>
            </w:r>
          </w:p>
        </w:tc>
      </w:tr>
    </w:tbl>
    <w:p w14:paraId="1A19E5CB" w14:textId="7500CDF6" w:rsidR="00BA2E7F" w:rsidRDefault="00BA2E7F" w:rsidP="00980C2A">
      <w:pPr>
        <w:spacing w:after="0" w:line="240" w:lineRule="auto"/>
        <w:jc w:val="both"/>
        <w:rPr>
          <w:rFonts w:ascii="Times New Roman" w:eastAsia="Times New Roman" w:hAnsi="Times New Roman" w:cs="Times New Roman"/>
          <w:sz w:val="24"/>
          <w:szCs w:val="24"/>
          <w:lang w:val="en-US"/>
        </w:rPr>
      </w:pPr>
      <w:r w:rsidRPr="00B75339">
        <w:rPr>
          <w:rFonts w:ascii="Times New Roman" w:eastAsia="Times New Roman" w:hAnsi="Times New Roman" w:cs="Times New Roman"/>
          <w:sz w:val="24"/>
          <w:szCs w:val="24"/>
          <w:lang w:val="en-US"/>
        </w:rPr>
        <w:t>Hasil Analisis Kimia di Laboratorium Nutrisi Ternak Ruminansia dan Kimia</w:t>
      </w:r>
      <w:r w:rsidR="00980C2A">
        <w:rPr>
          <w:rFonts w:ascii="Times New Roman" w:eastAsia="Times New Roman" w:hAnsi="Times New Roman" w:cs="Times New Roman"/>
          <w:sz w:val="24"/>
          <w:szCs w:val="24"/>
          <w:lang w:val="en-US"/>
        </w:rPr>
        <w:t xml:space="preserve"> </w:t>
      </w:r>
      <w:r w:rsidRPr="00B75339">
        <w:rPr>
          <w:rFonts w:ascii="Times New Roman" w:eastAsia="Times New Roman" w:hAnsi="Times New Roman" w:cs="Times New Roman"/>
          <w:sz w:val="24"/>
          <w:szCs w:val="24"/>
          <w:lang w:val="en-US"/>
        </w:rPr>
        <w:t>Makanan Ternak Fakultas Peternakan Universitas Padjadjaran (202</w:t>
      </w:r>
      <w:r>
        <w:rPr>
          <w:rFonts w:ascii="Times New Roman" w:eastAsia="Times New Roman" w:hAnsi="Times New Roman" w:cs="Times New Roman"/>
          <w:sz w:val="24"/>
          <w:szCs w:val="24"/>
          <w:lang w:val="en-US"/>
        </w:rPr>
        <w:t>3</w:t>
      </w:r>
      <w:r w:rsidRPr="00B75339">
        <w:rPr>
          <w:rFonts w:ascii="Times New Roman" w:eastAsia="Times New Roman" w:hAnsi="Times New Roman" w:cs="Times New Roman"/>
          <w:sz w:val="24"/>
          <w:szCs w:val="24"/>
          <w:lang w:val="en-US"/>
        </w:rPr>
        <w:t>)</w:t>
      </w:r>
      <w:r w:rsidR="00CF26BE">
        <w:rPr>
          <w:rFonts w:ascii="Times New Roman" w:eastAsia="Times New Roman" w:hAnsi="Times New Roman" w:cs="Times New Roman"/>
          <w:sz w:val="24"/>
          <w:szCs w:val="24"/>
          <w:lang w:val="en-US"/>
        </w:rPr>
        <w:t>.</w:t>
      </w:r>
    </w:p>
    <w:p w14:paraId="33FE4C90" w14:textId="3AEA470F" w:rsidR="00B53A52" w:rsidRDefault="00DB1A63" w:rsidP="00980C2A">
      <w:pPr>
        <w:tabs>
          <w:tab w:val="left" w:pos="993"/>
        </w:tabs>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Keterangan: </w:t>
      </w:r>
      <w:r w:rsidR="00B53A52" w:rsidRPr="00A4014C">
        <w:rPr>
          <w:rFonts w:ascii="Times New Roman" w:eastAsia="Times New Roman" w:hAnsi="Times New Roman" w:cs="Times New Roman"/>
          <w:sz w:val="24"/>
          <w:szCs w:val="24"/>
          <w:lang w:val="en-US"/>
        </w:rPr>
        <w:t xml:space="preserve">* Hasil Perhitungan </w:t>
      </w:r>
      <w:r w:rsidR="00B53A52">
        <w:rPr>
          <w:rFonts w:ascii="Times New Roman" w:eastAsia="Times New Roman" w:hAnsi="Times New Roman" w:cs="Times New Roman"/>
          <w:sz w:val="24"/>
          <w:szCs w:val="24"/>
          <w:lang w:val="en-US"/>
        </w:rPr>
        <w:t>Menggunakan Rumus Toha Sutardi (2000)</w:t>
      </w:r>
      <w:r w:rsidR="00CF26BE">
        <w:rPr>
          <w:rFonts w:ascii="Times New Roman" w:eastAsia="Times New Roman" w:hAnsi="Times New Roman" w:cs="Times New Roman"/>
          <w:sz w:val="24"/>
          <w:szCs w:val="24"/>
          <w:lang w:val="en-US"/>
        </w:rPr>
        <w:t>.</w:t>
      </w:r>
    </w:p>
    <w:p w14:paraId="2B5D43C9" w14:textId="77777777" w:rsidR="00B53A52" w:rsidRPr="00487C7B" w:rsidRDefault="00B53A52" w:rsidP="00487C7B">
      <w:pPr>
        <w:spacing w:after="60" w:line="240" w:lineRule="exact"/>
        <w:ind w:left="993" w:hanging="993"/>
        <w:jc w:val="both"/>
        <w:rPr>
          <w:rFonts w:ascii="Times New Roman" w:eastAsia="Times New Roman" w:hAnsi="Times New Roman" w:cs="Times New Roman"/>
          <w:sz w:val="24"/>
          <w:szCs w:val="24"/>
          <w:lang w:val="en-US"/>
        </w:rPr>
      </w:pPr>
    </w:p>
    <w:p w14:paraId="636786AD" w14:textId="4FDB8C5A" w:rsidR="00D37913" w:rsidRPr="00D37913" w:rsidRDefault="00D37913" w:rsidP="00D37913">
      <w:pPr>
        <w:spacing w:before="240" w:after="60" w:line="240" w:lineRule="auto"/>
        <w:outlineLvl w:val="4"/>
        <w:rPr>
          <w:rFonts w:ascii="Times New Roman" w:eastAsia="Times New Roman" w:hAnsi="Times New Roman" w:cs="Times New Roman"/>
          <w:bCs/>
          <w:iCs/>
          <w:sz w:val="24"/>
          <w:szCs w:val="24"/>
          <w:lang w:val="en-US"/>
        </w:rPr>
      </w:pPr>
      <w:r w:rsidRPr="00D37913">
        <w:rPr>
          <w:rFonts w:ascii="Times New Roman" w:eastAsia="Times New Roman" w:hAnsi="Times New Roman" w:cs="Times New Roman"/>
          <w:bCs/>
          <w:iCs/>
          <w:sz w:val="24"/>
          <w:szCs w:val="24"/>
          <w:lang w:val="en-US"/>
        </w:rPr>
        <w:t xml:space="preserve">Tabel 3. Susunan Konsentrat Penelitian </w:t>
      </w:r>
    </w:p>
    <w:tbl>
      <w:tblPr>
        <w:tblW w:w="7938" w:type="dxa"/>
        <w:jc w:val="center"/>
        <w:tblLook w:val="04A0" w:firstRow="1" w:lastRow="0" w:firstColumn="1" w:lastColumn="0" w:noHBand="0" w:noVBand="1"/>
      </w:tblPr>
      <w:tblGrid>
        <w:gridCol w:w="1838"/>
        <w:gridCol w:w="1525"/>
        <w:gridCol w:w="1525"/>
        <w:gridCol w:w="1525"/>
        <w:gridCol w:w="1525"/>
      </w:tblGrid>
      <w:tr w:rsidR="00D37913" w:rsidRPr="00D37913" w14:paraId="32EA178D" w14:textId="77777777" w:rsidTr="0076437B">
        <w:trPr>
          <w:jc w:val="center"/>
        </w:trPr>
        <w:tc>
          <w:tcPr>
            <w:tcW w:w="1838" w:type="dxa"/>
            <w:vMerge w:val="restart"/>
            <w:tcBorders>
              <w:top w:val="single" w:sz="4" w:space="0" w:color="auto"/>
            </w:tcBorders>
            <w:vAlign w:val="center"/>
          </w:tcPr>
          <w:p w14:paraId="15A67B35" w14:textId="77777777" w:rsidR="00D37913" w:rsidRPr="00D37913" w:rsidRDefault="00D37913" w:rsidP="00D37913">
            <w:pPr>
              <w:tabs>
                <w:tab w:val="left" w:pos="6237"/>
              </w:tabs>
              <w:spacing w:after="0" w:line="240" w:lineRule="auto"/>
              <w:jc w:val="center"/>
              <w:rPr>
                <w:rFonts w:ascii="Times New Roman" w:eastAsia="Times New Roman" w:hAnsi="Times New Roman" w:cs="Times New Roman"/>
                <w:b/>
                <w:sz w:val="24"/>
                <w:szCs w:val="24"/>
                <w:lang w:val="en-US"/>
              </w:rPr>
            </w:pPr>
            <w:r w:rsidRPr="00D37913">
              <w:rPr>
                <w:rFonts w:ascii="Times New Roman" w:eastAsia="Times New Roman" w:hAnsi="Times New Roman" w:cs="Times New Roman"/>
                <w:b/>
                <w:sz w:val="24"/>
                <w:szCs w:val="24"/>
                <w:lang w:val="en-US"/>
              </w:rPr>
              <w:t>Bahan Pakan</w:t>
            </w:r>
          </w:p>
        </w:tc>
        <w:tc>
          <w:tcPr>
            <w:tcW w:w="6100" w:type="dxa"/>
            <w:gridSpan w:val="4"/>
            <w:tcBorders>
              <w:top w:val="single" w:sz="4" w:space="0" w:color="auto"/>
              <w:bottom w:val="single" w:sz="4" w:space="0" w:color="auto"/>
            </w:tcBorders>
          </w:tcPr>
          <w:p w14:paraId="2ED16A5C" w14:textId="77777777" w:rsidR="00D37913" w:rsidRPr="00D37913" w:rsidRDefault="00D37913" w:rsidP="00D37913">
            <w:pPr>
              <w:tabs>
                <w:tab w:val="left" w:pos="6237"/>
              </w:tabs>
              <w:spacing w:after="0" w:line="240" w:lineRule="auto"/>
              <w:jc w:val="center"/>
              <w:rPr>
                <w:rFonts w:ascii="Times New Roman" w:eastAsia="Times New Roman" w:hAnsi="Times New Roman" w:cs="Times New Roman"/>
                <w:b/>
                <w:sz w:val="24"/>
                <w:szCs w:val="24"/>
                <w:lang w:val="en-US"/>
              </w:rPr>
            </w:pPr>
            <w:r w:rsidRPr="00D37913">
              <w:rPr>
                <w:rFonts w:ascii="Times New Roman" w:eastAsia="Times New Roman" w:hAnsi="Times New Roman" w:cs="Times New Roman"/>
                <w:b/>
                <w:sz w:val="24"/>
                <w:szCs w:val="24"/>
                <w:lang w:val="en-US"/>
              </w:rPr>
              <w:t xml:space="preserve">Konsentrat </w:t>
            </w:r>
          </w:p>
        </w:tc>
      </w:tr>
      <w:tr w:rsidR="00D37913" w:rsidRPr="00D37913" w14:paraId="1537296B" w14:textId="77777777" w:rsidTr="0076437B">
        <w:trPr>
          <w:jc w:val="center"/>
        </w:trPr>
        <w:tc>
          <w:tcPr>
            <w:tcW w:w="1838" w:type="dxa"/>
            <w:vMerge/>
            <w:tcBorders>
              <w:bottom w:val="single" w:sz="4" w:space="0" w:color="auto"/>
            </w:tcBorders>
          </w:tcPr>
          <w:p w14:paraId="599644AD" w14:textId="77777777" w:rsidR="00D37913" w:rsidRPr="00D37913" w:rsidRDefault="00D37913" w:rsidP="00D37913">
            <w:pPr>
              <w:tabs>
                <w:tab w:val="left" w:pos="6237"/>
              </w:tabs>
              <w:spacing w:after="0" w:line="240" w:lineRule="auto"/>
              <w:rPr>
                <w:rFonts w:ascii="Times New Roman" w:eastAsia="Times New Roman" w:hAnsi="Times New Roman" w:cs="Times New Roman"/>
                <w:sz w:val="24"/>
                <w:szCs w:val="24"/>
                <w:lang w:val="en-US"/>
              </w:rPr>
            </w:pPr>
          </w:p>
        </w:tc>
        <w:tc>
          <w:tcPr>
            <w:tcW w:w="1525" w:type="dxa"/>
            <w:tcBorders>
              <w:top w:val="single" w:sz="4" w:space="0" w:color="auto"/>
              <w:bottom w:val="single" w:sz="4" w:space="0" w:color="auto"/>
            </w:tcBorders>
            <w:vAlign w:val="center"/>
          </w:tcPr>
          <w:p w14:paraId="74D5937C" w14:textId="77777777" w:rsidR="00D37913" w:rsidRPr="00D37913" w:rsidRDefault="00D37913" w:rsidP="00D37913">
            <w:pPr>
              <w:tabs>
                <w:tab w:val="left" w:pos="6237"/>
              </w:tabs>
              <w:spacing w:after="0" w:line="240" w:lineRule="auto"/>
              <w:jc w:val="center"/>
              <w:rPr>
                <w:rFonts w:ascii="Times New Roman" w:eastAsia="Times New Roman" w:hAnsi="Times New Roman" w:cs="Times New Roman"/>
                <w:b/>
                <w:sz w:val="24"/>
                <w:szCs w:val="24"/>
                <w:lang w:val="en-US"/>
              </w:rPr>
            </w:pPr>
            <w:r w:rsidRPr="00D37913">
              <w:rPr>
                <w:rFonts w:ascii="Times New Roman" w:eastAsia="Times New Roman" w:hAnsi="Times New Roman" w:cs="Times New Roman"/>
                <w:b/>
                <w:sz w:val="24"/>
                <w:szCs w:val="24"/>
                <w:lang w:val="en-US"/>
              </w:rPr>
              <w:t>K0</w:t>
            </w:r>
          </w:p>
        </w:tc>
        <w:tc>
          <w:tcPr>
            <w:tcW w:w="1525" w:type="dxa"/>
            <w:tcBorders>
              <w:top w:val="single" w:sz="4" w:space="0" w:color="auto"/>
              <w:bottom w:val="single" w:sz="4" w:space="0" w:color="auto"/>
            </w:tcBorders>
            <w:vAlign w:val="center"/>
          </w:tcPr>
          <w:p w14:paraId="4087F8CE" w14:textId="77777777" w:rsidR="00D37913" w:rsidRPr="00D37913" w:rsidRDefault="00D37913" w:rsidP="00D37913">
            <w:pPr>
              <w:tabs>
                <w:tab w:val="left" w:pos="6237"/>
              </w:tabs>
              <w:spacing w:after="0" w:line="240" w:lineRule="auto"/>
              <w:jc w:val="center"/>
              <w:rPr>
                <w:rFonts w:ascii="Times New Roman" w:eastAsia="Times New Roman" w:hAnsi="Times New Roman" w:cs="Times New Roman"/>
                <w:b/>
                <w:sz w:val="24"/>
                <w:szCs w:val="24"/>
                <w:lang w:val="en-US"/>
              </w:rPr>
            </w:pPr>
            <w:r w:rsidRPr="00D37913">
              <w:rPr>
                <w:rFonts w:ascii="Times New Roman" w:eastAsia="Times New Roman" w:hAnsi="Times New Roman" w:cs="Times New Roman"/>
                <w:b/>
                <w:sz w:val="24"/>
                <w:szCs w:val="24"/>
                <w:lang w:val="en-US"/>
              </w:rPr>
              <w:t>K1</w:t>
            </w:r>
          </w:p>
        </w:tc>
        <w:tc>
          <w:tcPr>
            <w:tcW w:w="1525" w:type="dxa"/>
            <w:tcBorders>
              <w:top w:val="single" w:sz="4" w:space="0" w:color="auto"/>
              <w:bottom w:val="single" w:sz="4" w:space="0" w:color="auto"/>
            </w:tcBorders>
            <w:vAlign w:val="center"/>
          </w:tcPr>
          <w:p w14:paraId="3B60BAF2" w14:textId="77777777" w:rsidR="00D37913" w:rsidRPr="00D37913" w:rsidRDefault="00D37913" w:rsidP="00D37913">
            <w:pPr>
              <w:tabs>
                <w:tab w:val="left" w:pos="6237"/>
              </w:tabs>
              <w:spacing w:after="0" w:line="240" w:lineRule="auto"/>
              <w:jc w:val="center"/>
              <w:rPr>
                <w:rFonts w:ascii="Times New Roman" w:eastAsia="Times New Roman" w:hAnsi="Times New Roman" w:cs="Times New Roman"/>
                <w:b/>
                <w:sz w:val="24"/>
                <w:szCs w:val="24"/>
                <w:lang w:val="en-US"/>
              </w:rPr>
            </w:pPr>
            <w:r w:rsidRPr="00D37913">
              <w:rPr>
                <w:rFonts w:ascii="Times New Roman" w:eastAsia="Times New Roman" w:hAnsi="Times New Roman" w:cs="Times New Roman"/>
                <w:b/>
                <w:sz w:val="24"/>
                <w:szCs w:val="24"/>
                <w:lang w:val="en-US"/>
              </w:rPr>
              <w:t>K2</w:t>
            </w:r>
          </w:p>
        </w:tc>
        <w:tc>
          <w:tcPr>
            <w:tcW w:w="1525" w:type="dxa"/>
            <w:tcBorders>
              <w:top w:val="single" w:sz="4" w:space="0" w:color="auto"/>
              <w:bottom w:val="single" w:sz="4" w:space="0" w:color="auto"/>
            </w:tcBorders>
            <w:vAlign w:val="center"/>
          </w:tcPr>
          <w:p w14:paraId="08F0B407" w14:textId="77777777" w:rsidR="00D37913" w:rsidRPr="00D37913" w:rsidRDefault="00D37913" w:rsidP="00D37913">
            <w:pPr>
              <w:tabs>
                <w:tab w:val="left" w:pos="6237"/>
              </w:tabs>
              <w:spacing w:after="0" w:line="240" w:lineRule="auto"/>
              <w:jc w:val="center"/>
              <w:rPr>
                <w:rFonts w:ascii="Times New Roman" w:eastAsia="Times New Roman" w:hAnsi="Times New Roman" w:cs="Times New Roman"/>
                <w:b/>
                <w:sz w:val="24"/>
                <w:szCs w:val="24"/>
                <w:lang w:val="en-US"/>
              </w:rPr>
            </w:pPr>
            <w:r w:rsidRPr="00D37913">
              <w:rPr>
                <w:rFonts w:ascii="Times New Roman" w:eastAsia="Times New Roman" w:hAnsi="Times New Roman" w:cs="Times New Roman"/>
                <w:b/>
                <w:sz w:val="24"/>
                <w:szCs w:val="24"/>
                <w:lang w:val="en-US"/>
              </w:rPr>
              <w:t>K3</w:t>
            </w:r>
          </w:p>
        </w:tc>
      </w:tr>
      <w:tr w:rsidR="00D37913" w:rsidRPr="00D37913" w14:paraId="2DFA664D" w14:textId="77777777" w:rsidTr="0076437B">
        <w:trPr>
          <w:jc w:val="center"/>
        </w:trPr>
        <w:tc>
          <w:tcPr>
            <w:tcW w:w="1838" w:type="dxa"/>
            <w:tcBorders>
              <w:top w:val="single" w:sz="4" w:space="0" w:color="auto"/>
              <w:left w:val="nil"/>
              <w:bottom w:val="nil"/>
              <w:right w:val="nil"/>
            </w:tcBorders>
          </w:tcPr>
          <w:p w14:paraId="003C9C2E" w14:textId="77777777" w:rsidR="00D37913" w:rsidRPr="00D37913" w:rsidRDefault="00D37913" w:rsidP="00D37913">
            <w:pPr>
              <w:tabs>
                <w:tab w:val="left" w:pos="6237"/>
              </w:tabs>
              <w:spacing w:after="0" w:line="240" w:lineRule="auto"/>
              <w:rPr>
                <w:rFonts w:ascii="Times New Roman" w:eastAsia="Times New Roman" w:hAnsi="Times New Roman" w:cs="Times New Roman"/>
                <w:sz w:val="24"/>
                <w:szCs w:val="24"/>
                <w:lang w:val="en-US"/>
              </w:rPr>
            </w:pPr>
          </w:p>
        </w:tc>
        <w:tc>
          <w:tcPr>
            <w:tcW w:w="6100" w:type="dxa"/>
            <w:gridSpan w:val="4"/>
            <w:tcBorders>
              <w:top w:val="single" w:sz="4" w:space="0" w:color="auto"/>
              <w:left w:val="nil"/>
              <w:bottom w:val="nil"/>
              <w:right w:val="nil"/>
            </w:tcBorders>
          </w:tcPr>
          <w:p w14:paraId="30404DEE" w14:textId="5898F374" w:rsidR="00D37913" w:rsidRPr="00D37913" w:rsidRDefault="00D37913" w:rsidP="00D37913">
            <w:pPr>
              <w:tabs>
                <w:tab w:val="left" w:pos="6237"/>
              </w:tabs>
              <w:spacing w:after="0" w:line="240" w:lineRule="auto"/>
              <w:rPr>
                <w:rFonts w:ascii="Times New Roman" w:eastAsia="Times New Roman" w:hAnsi="Times New Roman" w:cs="Times New Roman"/>
                <w:sz w:val="24"/>
                <w:szCs w:val="24"/>
                <w:lang w:val="en-US"/>
              </w:rPr>
            </w:pPr>
            <w:r w:rsidRPr="00D37913">
              <w:rPr>
                <w:rFonts w:ascii="Times New Roman" w:eastAsia="Times New Roman" w:hAnsi="Times New Roman" w:cs="Times New Roman"/>
                <w:sz w:val="24"/>
                <w:szCs w:val="24"/>
                <w:lang w:val="en-US"/>
              </w:rPr>
              <w:t>-----------------------------------%------------------------------------</w:t>
            </w:r>
          </w:p>
        </w:tc>
      </w:tr>
      <w:tr w:rsidR="00D37913" w:rsidRPr="00D37913" w14:paraId="5D8133CA" w14:textId="77777777" w:rsidTr="0076437B">
        <w:trPr>
          <w:jc w:val="center"/>
        </w:trPr>
        <w:tc>
          <w:tcPr>
            <w:tcW w:w="1838" w:type="dxa"/>
            <w:tcBorders>
              <w:top w:val="nil"/>
            </w:tcBorders>
          </w:tcPr>
          <w:p w14:paraId="7A335ABB" w14:textId="77777777" w:rsidR="00D37913" w:rsidRPr="00D37913" w:rsidRDefault="00D37913" w:rsidP="00D37913">
            <w:pPr>
              <w:tabs>
                <w:tab w:val="left" w:pos="6237"/>
              </w:tabs>
              <w:spacing w:after="0" w:line="240" w:lineRule="auto"/>
              <w:rPr>
                <w:rFonts w:ascii="Times New Roman" w:eastAsia="Times New Roman" w:hAnsi="Times New Roman" w:cs="Times New Roman"/>
                <w:sz w:val="24"/>
                <w:szCs w:val="24"/>
                <w:lang w:val="en-US"/>
              </w:rPr>
            </w:pPr>
            <w:r w:rsidRPr="00D37913">
              <w:rPr>
                <w:rFonts w:ascii="Times New Roman" w:eastAsia="Times New Roman" w:hAnsi="Times New Roman" w:cs="Times New Roman"/>
                <w:sz w:val="24"/>
                <w:szCs w:val="24"/>
                <w:lang w:val="en-US"/>
              </w:rPr>
              <w:t>Konsentrat</w:t>
            </w:r>
          </w:p>
        </w:tc>
        <w:tc>
          <w:tcPr>
            <w:tcW w:w="1525" w:type="dxa"/>
            <w:tcBorders>
              <w:top w:val="nil"/>
            </w:tcBorders>
            <w:vAlign w:val="center"/>
          </w:tcPr>
          <w:p w14:paraId="1F2CB212" w14:textId="77777777" w:rsidR="00D37913" w:rsidRPr="00D37913" w:rsidRDefault="00D37913" w:rsidP="00D37913">
            <w:pPr>
              <w:tabs>
                <w:tab w:val="left" w:pos="6237"/>
              </w:tabs>
              <w:spacing w:after="0" w:line="240" w:lineRule="auto"/>
              <w:jc w:val="center"/>
              <w:rPr>
                <w:rFonts w:ascii="Times New Roman" w:eastAsia="Times New Roman" w:hAnsi="Times New Roman" w:cs="Times New Roman"/>
                <w:sz w:val="24"/>
                <w:szCs w:val="24"/>
                <w:lang w:val="en-US"/>
              </w:rPr>
            </w:pPr>
            <w:r w:rsidRPr="00D37913">
              <w:rPr>
                <w:rFonts w:ascii="Times New Roman" w:eastAsia="Times New Roman" w:hAnsi="Times New Roman" w:cs="Times New Roman"/>
                <w:sz w:val="24"/>
                <w:szCs w:val="24"/>
                <w:lang w:val="en-US"/>
              </w:rPr>
              <w:t>100</w:t>
            </w:r>
          </w:p>
        </w:tc>
        <w:tc>
          <w:tcPr>
            <w:tcW w:w="1525" w:type="dxa"/>
            <w:tcBorders>
              <w:top w:val="nil"/>
            </w:tcBorders>
            <w:vAlign w:val="center"/>
          </w:tcPr>
          <w:p w14:paraId="10B81304" w14:textId="77777777" w:rsidR="00D37913" w:rsidRPr="00D37913" w:rsidRDefault="00D37913" w:rsidP="00D37913">
            <w:pPr>
              <w:tabs>
                <w:tab w:val="left" w:pos="6237"/>
              </w:tabs>
              <w:spacing w:after="0" w:line="240" w:lineRule="auto"/>
              <w:jc w:val="center"/>
              <w:rPr>
                <w:rFonts w:ascii="Times New Roman" w:eastAsia="Times New Roman" w:hAnsi="Times New Roman" w:cs="Times New Roman"/>
                <w:sz w:val="24"/>
                <w:szCs w:val="24"/>
                <w:lang w:val="en-US"/>
              </w:rPr>
            </w:pPr>
            <w:r w:rsidRPr="00D37913">
              <w:rPr>
                <w:rFonts w:ascii="Times New Roman" w:eastAsia="Times New Roman" w:hAnsi="Times New Roman" w:cs="Times New Roman"/>
                <w:sz w:val="24"/>
                <w:szCs w:val="24"/>
                <w:lang w:val="en-US"/>
              </w:rPr>
              <w:t>97</w:t>
            </w:r>
          </w:p>
        </w:tc>
        <w:tc>
          <w:tcPr>
            <w:tcW w:w="1525" w:type="dxa"/>
            <w:tcBorders>
              <w:top w:val="nil"/>
            </w:tcBorders>
            <w:vAlign w:val="center"/>
          </w:tcPr>
          <w:p w14:paraId="00BE35F5" w14:textId="77777777" w:rsidR="00D37913" w:rsidRPr="00D37913" w:rsidRDefault="00D37913" w:rsidP="00D37913">
            <w:pPr>
              <w:tabs>
                <w:tab w:val="left" w:pos="6237"/>
              </w:tabs>
              <w:spacing w:after="0" w:line="240" w:lineRule="auto"/>
              <w:jc w:val="center"/>
              <w:rPr>
                <w:rFonts w:ascii="Times New Roman" w:eastAsia="Times New Roman" w:hAnsi="Times New Roman" w:cs="Times New Roman"/>
                <w:sz w:val="24"/>
                <w:szCs w:val="24"/>
                <w:lang w:val="en-US"/>
              </w:rPr>
            </w:pPr>
            <w:r w:rsidRPr="00D37913">
              <w:rPr>
                <w:rFonts w:ascii="Times New Roman" w:eastAsia="Times New Roman" w:hAnsi="Times New Roman" w:cs="Times New Roman"/>
                <w:sz w:val="24"/>
                <w:szCs w:val="24"/>
                <w:lang w:val="en-US"/>
              </w:rPr>
              <w:t>95</w:t>
            </w:r>
          </w:p>
        </w:tc>
        <w:tc>
          <w:tcPr>
            <w:tcW w:w="1525" w:type="dxa"/>
            <w:tcBorders>
              <w:top w:val="nil"/>
            </w:tcBorders>
            <w:vAlign w:val="center"/>
          </w:tcPr>
          <w:p w14:paraId="1C289FA5" w14:textId="77777777" w:rsidR="00D37913" w:rsidRPr="00D37913" w:rsidRDefault="00D37913" w:rsidP="00D37913">
            <w:pPr>
              <w:tabs>
                <w:tab w:val="left" w:pos="6237"/>
              </w:tabs>
              <w:spacing w:after="0" w:line="240" w:lineRule="auto"/>
              <w:jc w:val="center"/>
              <w:rPr>
                <w:rFonts w:ascii="Times New Roman" w:eastAsia="Times New Roman" w:hAnsi="Times New Roman" w:cs="Times New Roman"/>
                <w:sz w:val="24"/>
                <w:szCs w:val="24"/>
                <w:lang w:val="en-US"/>
              </w:rPr>
            </w:pPr>
            <w:r w:rsidRPr="00D37913">
              <w:rPr>
                <w:rFonts w:ascii="Times New Roman" w:eastAsia="Times New Roman" w:hAnsi="Times New Roman" w:cs="Times New Roman"/>
                <w:sz w:val="24"/>
                <w:szCs w:val="24"/>
                <w:lang w:val="en-US"/>
              </w:rPr>
              <w:t>93</w:t>
            </w:r>
          </w:p>
        </w:tc>
      </w:tr>
      <w:tr w:rsidR="00D37913" w:rsidRPr="00D37913" w14:paraId="3FA60378" w14:textId="77777777" w:rsidTr="0076437B">
        <w:trPr>
          <w:jc w:val="center"/>
        </w:trPr>
        <w:tc>
          <w:tcPr>
            <w:tcW w:w="1838" w:type="dxa"/>
          </w:tcPr>
          <w:p w14:paraId="40ACB03A" w14:textId="77777777" w:rsidR="00D37913" w:rsidRPr="00D37913" w:rsidRDefault="00D37913" w:rsidP="00D37913">
            <w:pPr>
              <w:tabs>
                <w:tab w:val="left" w:pos="6237"/>
              </w:tabs>
              <w:spacing w:after="0" w:line="240" w:lineRule="auto"/>
              <w:rPr>
                <w:rFonts w:ascii="Times New Roman" w:eastAsia="Times New Roman" w:hAnsi="Times New Roman" w:cs="Times New Roman"/>
                <w:i/>
                <w:sz w:val="24"/>
                <w:szCs w:val="24"/>
                <w:lang w:val="en-US"/>
              </w:rPr>
            </w:pPr>
            <w:r w:rsidRPr="00D37913">
              <w:rPr>
                <w:rFonts w:ascii="Times New Roman" w:eastAsia="Times New Roman" w:hAnsi="Times New Roman" w:cs="Times New Roman"/>
                <w:sz w:val="24"/>
                <w:szCs w:val="24"/>
                <w:lang w:val="en-US"/>
              </w:rPr>
              <w:t xml:space="preserve">Protein </w:t>
            </w:r>
            <w:r w:rsidRPr="00D37913">
              <w:rPr>
                <w:rFonts w:ascii="Times New Roman" w:eastAsia="Times New Roman" w:hAnsi="Times New Roman" w:cs="Times New Roman"/>
                <w:i/>
                <w:sz w:val="24"/>
                <w:szCs w:val="24"/>
                <w:lang w:val="en-US"/>
              </w:rPr>
              <w:t>by-pass</w:t>
            </w:r>
          </w:p>
        </w:tc>
        <w:tc>
          <w:tcPr>
            <w:tcW w:w="1525" w:type="dxa"/>
            <w:vAlign w:val="center"/>
          </w:tcPr>
          <w:p w14:paraId="3BF16927" w14:textId="77777777" w:rsidR="00D37913" w:rsidRPr="00D37913" w:rsidRDefault="00D37913" w:rsidP="00D37913">
            <w:pPr>
              <w:tabs>
                <w:tab w:val="left" w:pos="6237"/>
              </w:tabs>
              <w:spacing w:after="0" w:line="240" w:lineRule="auto"/>
              <w:jc w:val="center"/>
              <w:rPr>
                <w:rFonts w:ascii="Times New Roman" w:eastAsia="Times New Roman" w:hAnsi="Times New Roman" w:cs="Times New Roman"/>
                <w:sz w:val="24"/>
                <w:szCs w:val="24"/>
                <w:lang w:val="en-US"/>
              </w:rPr>
            </w:pPr>
            <w:r w:rsidRPr="00D37913">
              <w:rPr>
                <w:rFonts w:ascii="Times New Roman" w:eastAsia="Times New Roman" w:hAnsi="Times New Roman" w:cs="Times New Roman"/>
                <w:sz w:val="24"/>
                <w:szCs w:val="24"/>
                <w:lang w:val="en-US"/>
              </w:rPr>
              <w:t>-</w:t>
            </w:r>
          </w:p>
        </w:tc>
        <w:tc>
          <w:tcPr>
            <w:tcW w:w="1525" w:type="dxa"/>
            <w:vAlign w:val="center"/>
          </w:tcPr>
          <w:p w14:paraId="375BCCF8" w14:textId="77777777" w:rsidR="00D37913" w:rsidRPr="00D37913" w:rsidRDefault="00D37913" w:rsidP="00D37913">
            <w:pPr>
              <w:tabs>
                <w:tab w:val="left" w:pos="6237"/>
              </w:tabs>
              <w:spacing w:after="0" w:line="240" w:lineRule="auto"/>
              <w:jc w:val="center"/>
              <w:rPr>
                <w:rFonts w:ascii="Times New Roman" w:eastAsia="Times New Roman" w:hAnsi="Times New Roman" w:cs="Times New Roman"/>
                <w:sz w:val="24"/>
                <w:szCs w:val="24"/>
                <w:lang w:val="en-US"/>
              </w:rPr>
            </w:pPr>
            <w:r w:rsidRPr="00D37913">
              <w:rPr>
                <w:rFonts w:ascii="Times New Roman" w:eastAsia="Times New Roman" w:hAnsi="Times New Roman" w:cs="Times New Roman"/>
                <w:sz w:val="24"/>
                <w:szCs w:val="24"/>
                <w:lang w:val="en-US"/>
              </w:rPr>
              <w:t>3</w:t>
            </w:r>
          </w:p>
        </w:tc>
        <w:tc>
          <w:tcPr>
            <w:tcW w:w="1525" w:type="dxa"/>
            <w:vAlign w:val="center"/>
          </w:tcPr>
          <w:p w14:paraId="57D30ABA" w14:textId="77777777" w:rsidR="00D37913" w:rsidRPr="00D37913" w:rsidRDefault="00D37913" w:rsidP="00D37913">
            <w:pPr>
              <w:tabs>
                <w:tab w:val="left" w:pos="6237"/>
              </w:tabs>
              <w:spacing w:after="0" w:line="240" w:lineRule="auto"/>
              <w:jc w:val="center"/>
              <w:rPr>
                <w:rFonts w:ascii="Times New Roman" w:eastAsia="Times New Roman" w:hAnsi="Times New Roman" w:cs="Times New Roman"/>
                <w:sz w:val="24"/>
                <w:szCs w:val="24"/>
                <w:lang w:val="en-US"/>
              </w:rPr>
            </w:pPr>
            <w:r w:rsidRPr="00D37913">
              <w:rPr>
                <w:rFonts w:ascii="Times New Roman" w:eastAsia="Times New Roman" w:hAnsi="Times New Roman" w:cs="Times New Roman"/>
                <w:sz w:val="24"/>
                <w:szCs w:val="24"/>
                <w:lang w:val="en-US"/>
              </w:rPr>
              <w:t>3</w:t>
            </w:r>
          </w:p>
        </w:tc>
        <w:tc>
          <w:tcPr>
            <w:tcW w:w="1525" w:type="dxa"/>
            <w:vAlign w:val="center"/>
          </w:tcPr>
          <w:p w14:paraId="564F6A18" w14:textId="77777777" w:rsidR="00D37913" w:rsidRPr="00D37913" w:rsidRDefault="00D37913" w:rsidP="00D37913">
            <w:pPr>
              <w:tabs>
                <w:tab w:val="left" w:pos="6237"/>
              </w:tabs>
              <w:spacing w:after="0" w:line="240" w:lineRule="auto"/>
              <w:jc w:val="center"/>
              <w:rPr>
                <w:rFonts w:ascii="Times New Roman" w:eastAsia="Times New Roman" w:hAnsi="Times New Roman" w:cs="Times New Roman"/>
                <w:sz w:val="24"/>
                <w:szCs w:val="24"/>
                <w:lang w:val="en-US"/>
              </w:rPr>
            </w:pPr>
            <w:r w:rsidRPr="00D37913">
              <w:rPr>
                <w:rFonts w:ascii="Times New Roman" w:eastAsia="Times New Roman" w:hAnsi="Times New Roman" w:cs="Times New Roman"/>
                <w:sz w:val="24"/>
                <w:szCs w:val="24"/>
                <w:lang w:val="en-US"/>
              </w:rPr>
              <w:t>3</w:t>
            </w:r>
          </w:p>
        </w:tc>
      </w:tr>
      <w:tr w:rsidR="00D37913" w:rsidRPr="00D37913" w14:paraId="692878F2" w14:textId="77777777" w:rsidTr="0076437B">
        <w:trPr>
          <w:jc w:val="center"/>
        </w:trPr>
        <w:tc>
          <w:tcPr>
            <w:tcW w:w="1838" w:type="dxa"/>
          </w:tcPr>
          <w:p w14:paraId="5EDFE9E2" w14:textId="77777777" w:rsidR="00D37913" w:rsidRPr="00D37913" w:rsidRDefault="00D37913" w:rsidP="00D37913">
            <w:pPr>
              <w:tabs>
                <w:tab w:val="left" w:pos="6237"/>
              </w:tabs>
              <w:spacing w:after="0" w:line="240" w:lineRule="auto"/>
              <w:ind w:right="-260"/>
              <w:rPr>
                <w:rFonts w:ascii="Times New Roman" w:eastAsia="Times New Roman" w:hAnsi="Times New Roman" w:cs="Times New Roman"/>
                <w:sz w:val="24"/>
                <w:szCs w:val="24"/>
                <w:lang w:val="en-US"/>
              </w:rPr>
            </w:pPr>
            <w:r w:rsidRPr="00D37913">
              <w:rPr>
                <w:rFonts w:ascii="Times New Roman" w:eastAsia="Times New Roman" w:hAnsi="Times New Roman" w:cs="Times New Roman"/>
                <w:sz w:val="24"/>
                <w:szCs w:val="24"/>
                <w:lang w:val="en-US"/>
              </w:rPr>
              <w:t xml:space="preserve">Asam lemak Essensial </w:t>
            </w:r>
            <w:r w:rsidRPr="00D37913">
              <w:rPr>
                <w:rFonts w:ascii="Times New Roman" w:eastAsia="Times New Roman" w:hAnsi="Times New Roman" w:cs="Times New Roman"/>
                <w:i/>
                <w:iCs/>
                <w:sz w:val="24"/>
                <w:szCs w:val="24"/>
                <w:lang w:val="en-US"/>
              </w:rPr>
              <w:t>by-pass</w:t>
            </w:r>
          </w:p>
        </w:tc>
        <w:tc>
          <w:tcPr>
            <w:tcW w:w="1525" w:type="dxa"/>
            <w:vAlign w:val="center"/>
          </w:tcPr>
          <w:p w14:paraId="4F1C7464" w14:textId="77777777" w:rsidR="00D37913" w:rsidRPr="00D37913" w:rsidRDefault="00D37913" w:rsidP="00D37913">
            <w:pPr>
              <w:tabs>
                <w:tab w:val="left" w:pos="6237"/>
              </w:tabs>
              <w:spacing w:after="0" w:line="240" w:lineRule="auto"/>
              <w:jc w:val="center"/>
              <w:rPr>
                <w:rFonts w:ascii="Times New Roman" w:eastAsia="Times New Roman" w:hAnsi="Times New Roman" w:cs="Times New Roman"/>
                <w:sz w:val="24"/>
                <w:szCs w:val="24"/>
                <w:lang w:val="en-US"/>
              </w:rPr>
            </w:pPr>
            <w:r w:rsidRPr="00D37913">
              <w:rPr>
                <w:rFonts w:ascii="Times New Roman" w:eastAsia="Times New Roman" w:hAnsi="Times New Roman" w:cs="Times New Roman"/>
                <w:sz w:val="24"/>
                <w:szCs w:val="24"/>
                <w:lang w:val="en-US"/>
              </w:rPr>
              <w:t>-</w:t>
            </w:r>
          </w:p>
        </w:tc>
        <w:tc>
          <w:tcPr>
            <w:tcW w:w="1525" w:type="dxa"/>
            <w:vAlign w:val="center"/>
          </w:tcPr>
          <w:p w14:paraId="11AA12BF" w14:textId="77777777" w:rsidR="00D37913" w:rsidRPr="00D37913" w:rsidRDefault="00D37913" w:rsidP="00D37913">
            <w:pPr>
              <w:tabs>
                <w:tab w:val="left" w:pos="6237"/>
              </w:tabs>
              <w:spacing w:after="0" w:line="240" w:lineRule="auto"/>
              <w:jc w:val="center"/>
              <w:rPr>
                <w:rFonts w:ascii="Times New Roman" w:eastAsia="Times New Roman" w:hAnsi="Times New Roman" w:cs="Times New Roman"/>
                <w:sz w:val="24"/>
                <w:szCs w:val="24"/>
                <w:lang w:val="en-US"/>
              </w:rPr>
            </w:pPr>
            <w:r w:rsidRPr="00D37913">
              <w:rPr>
                <w:rFonts w:ascii="Times New Roman" w:eastAsia="Times New Roman" w:hAnsi="Times New Roman" w:cs="Times New Roman"/>
                <w:sz w:val="24"/>
                <w:szCs w:val="24"/>
                <w:lang w:val="en-US"/>
              </w:rPr>
              <w:t>-</w:t>
            </w:r>
          </w:p>
        </w:tc>
        <w:tc>
          <w:tcPr>
            <w:tcW w:w="1525" w:type="dxa"/>
            <w:vAlign w:val="center"/>
          </w:tcPr>
          <w:p w14:paraId="449DEAE0" w14:textId="77777777" w:rsidR="00D37913" w:rsidRPr="00D37913" w:rsidRDefault="00D37913" w:rsidP="00D37913">
            <w:pPr>
              <w:tabs>
                <w:tab w:val="left" w:pos="6237"/>
              </w:tabs>
              <w:spacing w:after="0" w:line="240" w:lineRule="auto"/>
              <w:jc w:val="center"/>
              <w:rPr>
                <w:rFonts w:ascii="Times New Roman" w:eastAsia="Times New Roman" w:hAnsi="Times New Roman" w:cs="Times New Roman"/>
                <w:sz w:val="24"/>
                <w:szCs w:val="24"/>
                <w:lang w:val="en-US"/>
              </w:rPr>
            </w:pPr>
            <w:r w:rsidRPr="00D37913">
              <w:rPr>
                <w:rFonts w:ascii="Times New Roman" w:eastAsia="Times New Roman" w:hAnsi="Times New Roman" w:cs="Times New Roman"/>
                <w:sz w:val="24"/>
                <w:szCs w:val="24"/>
                <w:lang w:val="en-US"/>
              </w:rPr>
              <w:t>2</w:t>
            </w:r>
          </w:p>
        </w:tc>
        <w:tc>
          <w:tcPr>
            <w:tcW w:w="1525" w:type="dxa"/>
            <w:vAlign w:val="center"/>
          </w:tcPr>
          <w:p w14:paraId="794863C5" w14:textId="77777777" w:rsidR="00D37913" w:rsidRPr="00D37913" w:rsidRDefault="00D37913" w:rsidP="00D37913">
            <w:pPr>
              <w:tabs>
                <w:tab w:val="left" w:pos="6237"/>
              </w:tabs>
              <w:spacing w:after="0" w:line="240" w:lineRule="auto"/>
              <w:jc w:val="center"/>
              <w:rPr>
                <w:rFonts w:ascii="Times New Roman" w:eastAsia="Times New Roman" w:hAnsi="Times New Roman" w:cs="Times New Roman"/>
                <w:sz w:val="24"/>
                <w:szCs w:val="24"/>
                <w:lang w:val="en-US"/>
              </w:rPr>
            </w:pPr>
            <w:r w:rsidRPr="00D37913">
              <w:rPr>
                <w:rFonts w:ascii="Times New Roman" w:eastAsia="Times New Roman" w:hAnsi="Times New Roman" w:cs="Times New Roman"/>
                <w:sz w:val="24"/>
                <w:szCs w:val="24"/>
                <w:lang w:val="en-US"/>
              </w:rPr>
              <w:t>2</w:t>
            </w:r>
          </w:p>
        </w:tc>
      </w:tr>
      <w:tr w:rsidR="00D37913" w:rsidRPr="00D37913" w14:paraId="1F5DFF9C" w14:textId="77777777" w:rsidTr="0076437B">
        <w:trPr>
          <w:jc w:val="center"/>
        </w:trPr>
        <w:tc>
          <w:tcPr>
            <w:tcW w:w="1838" w:type="dxa"/>
            <w:tcBorders>
              <w:bottom w:val="single" w:sz="4" w:space="0" w:color="auto"/>
            </w:tcBorders>
          </w:tcPr>
          <w:p w14:paraId="50B4C9D5" w14:textId="77777777" w:rsidR="00D37913" w:rsidRPr="00D37913" w:rsidRDefault="00D37913" w:rsidP="00D37913">
            <w:pPr>
              <w:tabs>
                <w:tab w:val="left" w:pos="6237"/>
              </w:tabs>
              <w:spacing w:after="0" w:line="240" w:lineRule="auto"/>
              <w:rPr>
                <w:rFonts w:ascii="Times New Roman" w:eastAsia="Times New Roman" w:hAnsi="Times New Roman" w:cs="Times New Roman"/>
                <w:sz w:val="24"/>
                <w:szCs w:val="24"/>
                <w:lang w:val="en-US"/>
              </w:rPr>
            </w:pPr>
            <w:r w:rsidRPr="00D37913">
              <w:rPr>
                <w:rFonts w:ascii="Times New Roman" w:eastAsia="Times New Roman" w:hAnsi="Times New Roman" w:cs="Times New Roman"/>
                <w:sz w:val="24"/>
                <w:szCs w:val="24"/>
                <w:lang w:val="en-US"/>
              </w:rPr>
              <w:t>Mineral Organik</w:t>
            </w:r>
          </w:p>
        </w:tc>
        <w:tc>
          <w:tcPr>
            <w:tcW w:w="1525" w:type="dxa"/>
            <w:tcBorders>
              <w:bottom w:val="single" w:sz="4" w:space="0" w:color="auto"/>
            </w:tcBorders>
            <w:vAlign w:val="center"/>
          </w:tcPr>
          <w:p w14:paraId="42AFDC20" w14:textId="77777777" w:rsidR="00D37913" w:rsidRPr="00D37913" w:rsidRDefault="00D37913" w:rsidP="00D37913">
            <w:pPr>
              <w:tabs>
                <w:tab w:val="left" w:pos="6237"/>
              </w:tabs>
              <w:spacing w:after="0" w:line="240" w:lineRule="auto"/>
              <w:jc w:val="center"/>
              <w:rPr>
                <w:rFonts w:ascii="Times New Roman" w:eastAsia="Times New Roman" w:hAnsi="Times New Roman" w:cs="Times New Roman"/>
                <w:sz w:val="24"/>
                <w:szCs w:val="24"/>
                <w:lang w:val="en-US"/>
              </w:rPr>
            </w:pPr>
            <w:r w:rsidRPr="00D37913">
              <w:rPr>
                <w:rFonts w:ascii="Times New Roman" w:eastAsia="Times New Roman" w:hAnsi="Times New Roman" w:cs="Times New Roman"/>
                <w:sz w:val="24"/>
                <w:szCs w:val="24"/>
                <w:lang w:val="en-US"/>
              </w:rPr>
              <w:t>-</w:t>
            </w:r>
          </w:p>
        </w:tc>
        <w:tc>
          <w:tcPr>
            <w:tcW w:w="1525" w:type="dxa"/>
            <w:tcBorders>
              <w:bottom w:val="single" w:sz="4" w:space="0" w:color="auto"/>
            </w:tcBorders>
            <w:vAlign w:val="center"/>
          </w:tcPr>
          <w:p w14:paraId="6F9C991B" w14:textId="77777777" w:rsidR="00D37913" w:rsidRPr="00D37913" w:rsidRDefault="00D37913" w:rsidP="00D37913">
            <w:pPr>
              <w:tabs>
                <w:tab w:val="left" w:pos="6237"/>
              </w:tabs>
              <w:spacing w:after="0" w:line="240" w:lineRule="auto"/>
              <w:jc w:val="center"/>
              <w:rPr>
                <w:rFonts w:ascii="Times New Roman" w:eastAsia="Times New Roman" w:hAnsi="Times New Roman" w:cs="Times New Roman"/>
                <w:sz w:val="24"/>
                <w:szCs w:val="24"/>
                <w:lang w:val="en-US"/>
              </w:rPr>
            </w:pPr>
            <w:r w:rsidRPr="00D37913">
              <w:rPr>
                <w:rFonts w:ascii="Times New Roman" w:eastAsia="Times New Roman" w:hAnsi="Times New Roman" w:cs="Times New Roman"/>
                <w:sz w:val="24"/>
                <w:szCs w:val="24"/>
                <w:lang w:val="en-US"/>
              </w:rPr>
              <w:t>-</w:t>
            </w:r>
          </w:p>
        </w:tc>
        <w:tc>
          <w:tcPr>
            <w:tcW w:w="1525" w:type="dxa"/>
            <w:tcBorders>
              <w:bottom w:val="single" w:sz="4" w:space="0" w:color="auto"/>
            </w:tcBorders>
            <w:vAlign w:val="center"/>
          </w:tcPr>
          <w:p w14:paraId="65AA86B6" w14:textId="77777777" w:rsidR="00D37913" w:rsidRPr="00D37913" w:rsidRDefault="00D37913" w:rsidP="00D37913">
            <w:pPr>
              <w:tabs>
                <w:tab w:val="left" w:pos="6237"/>
              </w:tabs>
              <w:spacing w:after="0" w:line="240" w:lineRule="auto"/>
              <w:jc w:val="center"/>
              <w:rPr>
                <w:rFonts w:ascii="Times New Roman" w:eastAsia="Times New Roman" w:hAnsi="Times New Roman" w:cs="Times New Roman"/>
                <w:sz w:val="24"/>
                <w:szCs w:val="24"/>
                <w:lang w:val="en-US"/>
              </w:rPr>
            </w:pPr>
            <w:r w:rsidRPr="00D37913">
              <w:rPr>
                <w:rFonts w:ascii="Times New Roman" w:eastAsia="Times New Roman" w:hAnsi="Times New Roman" w:cs="Times New Roman"/>
                <w:sz w:val="24"/>
                <w:szCs w:val="24"/>
                <w:lang w:val="en-US"/>
              </w:rPr>
              <w:t>-</w:t>
            </w:r>
          </w:p>
        </w:tc>
        <w:tc>
          <w:tcPr>
            <w:tcW w:w="1525" w:type="dxa"/>
            <w:tcBorders>
              <w:bottom w:val="single" w:sz="4" w:space="0" w:color="auto"/>
            </w:tcBorders>
            <w:vAlign w:val="center"/>
          </w:tcPr>
          <w:p w14:paraId="59FECF27" w14:textId="77777777" w:rsidR="00D37913" w:rsidRPr="00D37913" w:rsidRDefault="00D37913" w:rsidP="00D37913">
            <w:pPr>
              <w:tabs>
                <w:tab w:val="left" w:pos="6237"/>
              </w:tabs>
              <w:spacing w:after="0" w:line="240" w:lineRule="auto"/>
              <w:jc w:val="center"/>
              <w:rPr>
                <w:rFonts w:ascii="Times New Roman" w:eastAsia="Times New Roman" w:hAnsi="Times New Roman" w:cs="Times New Roman"/>
                <w:sz w:val="24"/>
                <w:szCs w:val="24"/>
                <w:lang w:val="en-US"/>
              </w:rPr>
            </w:pPr>
            <w:r w:rsidRPr="00D37913">
              <w:rPr>
                <w:rFonts w:ascii="Times New Roman" w:eastAsia="Times New Roman" w:hAnsi="Times New Roman" w:cs="Times New Roman"/>
                <w:sz w:val="24"/>
                <w:szCs w:val="24"/>
                <w:lang w:val="en-US"/>
              </w:rPr>
              <w:t>2</w:t>
            </w:r>
          </w:p>
        </w:tc>
      </w:tr>
    </w:tbl>
    <w:p w14:paraId="7423C17C" w14:textId="77777777" w:rsidR="00D37913" w:rsidRPr="00D37913" w:rsidRDefault="00D37913" w:rsidP="00D37913">
      <w:pPr>
        <w:tabs>
          <w:tab w:val="left" w:pos="6237"/>
        </w:tabs>
        <w:spacing w:after="0" w:line="240" w:lineRule="auto"/>
        <w:rPr>
          <w:rFonts w:ascii="Times New Roman" w:eastAsia="Times New Roman" w:hAnsi="Times New Roman" w:cs="Times New Roman"/>
          <w:sz w:val="24"/>
          <w:szCs w:val="24"/>
          <w:lang w:val="en-US"/>
        </w:rPr>
      </w:pPr>
      <w:r w:rsidRPr="00D37913">
        <w:rPr>
          <w:rFonts w:ascii="Times New Roman" w:eastAsia="Times New Roman" w:hAnsi="Times New Roman" w:cs="Times New Roman"/>
          <w:sz w:val="24"/>
          <w:szCs w:val="24"/>
          <w:lang w:val="en-US"/>
        </w:rPr>
        <w:t>Keterangan:</w:t>
      </w:r>
    </w:p>
    <w:p w14:paraId="1AC2ACA2" w14:textId="32F22FD7" w:rsidR="00D37913" w:rsidRPr="00D37913" w:rsidRDefault="00D37913" w:rsidP="00D37913">
      <w:pPr>
        <w:tabs>
          <w:tab w:val="left" w:pos="6237"/>
        </w:tabs>
        <w:spacing w:after="0" w:line="240" w:lineRule="auto"/>
        <w:rPr>
          <w:rFonts w:ascii="Times New Roman" w:eastAsia="Times New Roman" w:hAnsi="Times New Roman" w:cs="Times New Roman"/>
          <w:sz w:val="24"/>
          <w:szCs w:val="24"/>
          <w:lang w:val="en-US"/>
        </w:rPr>
      </w:pPr>
      <w:r w:rsidRPr="00D37913">
        <w:rPr>
          <w:rFonts w:ascii="Times New Roman" w:eastAsia="Times New Roman" w:hAnsi="Times New Roman" w:cs="Times New Roman"/>
          <w:sz w:val="24"/>
          <w:szCs w:val="24"/>
          <w:lang w:val="en-US"/>
        </w:rPr>
        <w:t>K0: konsentrat pada perlakuan 0</w:t>
      </w:r>
    </w:p>
    <w:p w14:paraId="39657C9F" w14:textId="1022221A" w:rsidR="00D37913" w:rsidRPr="00D37913" w:rsidRDefault="00D37913" w:rsidP="00D37913">
      <w:pPr>
        <w:tabs>
          <w:tab w:val="left" w:pos="6237"/>
        </w:tabs>
        <w:spacing w:after="0" w:line="240" w:lineRule="auto"/>
        <w:rPr>
          <w:rFonts w:ascii="Times New Roman" w:eastAsia="Times New Roman" w:hAnsi="Times New Roman" w:cs="Times New Roman"/>
          <w:sz w:val="24"/>
          <w:szCs w:val="24"/>
          <w:lang w:val="en-US"/>
        </w:rPr>
      </w:pPr>
      <w:r w:rsidRPr="00D37913">
        <w:rPr>
          <w:rFonts w:ascii="Times New Roman" w:eastAsia="Times New Roman" w:hAnsi="Times New Roman" w:cs="Times New Roman"/>
          <w:sz w:val="24"/>
          <w:szCs w:val="24"/>
          <w:lang w:val="en-US"/>
        </w:rPr>
        <w:t>K1: konsentrat pada perlakuan 1</w:t>
      </w:r>
    </w:p>
    <w:p w14:paraId="056ABB54" w14:textId="0882EE81" w:rsidR="00D37913" w:rsidRPr="00D37913" w:rsidRDefault="00D37913" w:rsidP="00D37913">
      <w:pPr>
        <w:tabs>
          <w:tab w:val="left" w:pos="6237"/>
        </w:tabs>
        <w:spacing w:after="0" w:line="240" w:lineRule="auto"/>
        <w:rPr>
          <w:rFonts w:ascii="Times New Roman" w:eastAsia="Times New Roman" w:hAnsi="Times New Roman" w:cs="Times New Roman"/>
          <w:sz w:val="24"/>
          <w:szCs w:val="24"/>
          <w:lang w:val="en-US"/>
        </w:rPr>
      </w:pPr>
      <w:r w:rsidRPr="00D37913">
        <w:rPr>
          <w:rFonts w:ascii="Times New Roman" w:eastAsia="Times New Roman" w:hAnsi="Times New Roman" w:cs="Times New Roman"/>
          <w:sz w:val="24"/>
          <w:szCs w:val="24"/>
          <w:lang w:val="en-US"/>
        </w:rPr>
        <w:t>K2: konsentrat pada perlakuan 2</w:t>
      </w:r>
    </w:p>
    <w:p w14:paraId="5899E28D" w14:textId="120C447C" w:rsidR="00BA2E7F" w:rsidRPr="002A6119" w:rsidRDefault="00D37913" w:rsidP="002A6119">
      <w:pPr>
        <w:tabs>
          <w:tab w:val="left" w:pos="6237"/>
        </w:tabs>
        <w:spacing w:after="0" w:line="240" w:lineRule="auto"/>
        <w:rPr>
          <w:rFonts w:ascii="Times New Roman" w:eastAsia="Times New Roman" w:hAnsi="Times New Roman" w:cs="Times New Roman"/>
          <w:sz w:val="24"/>
          <w:szCs w:val="24"/>
          <w:lang w:val="en-US"/>
        </w:rPr>
      </w:pPr>
      <w:r w:rsidRPr="00D37913">
        <w:rPr>
          <w:rFonts w:ascii="Times New Roman" w:eastAsia="Times New Roman" w:hAnsi="Times New Roman" w:cs="Times New Roman"/>
          <w:sz w:val="24"/>
          <w:szCs w:val="24"/>
          <w:lang w:val="en-US"/>
        </w:rPr>
        <w:t>K3: konsentrat pada perlakuan 3</w:t>
      </w:r>
    </w:p>
    <w:p w14:paraId="046B8B9F" w14:textId="77777777" w:rsidR="00885217" w:rsidRPr="000F200C" w:rsidRDefault="00885217" w:rsidP="00664BD8">
      <w:pPr>
        <w:pStyle w:val="ListParagraph"/>
        <w:numPr>
          <w:ilvl w:val="0"/>
          <w:numId w:val="7"/>
        </w:numPr>
        <w:spacing w:after="0" w:line="480" w:lineRule="exact"/>
        <w:ind w:left="0"/>
        <w:jc w:val="both"/>
        <w:rPr>
          <w:rFonts w:ascii="Times New Roman" w:hAnsi="Times New Roman" w:cs="Times New Roman"/>
          <w:b/>
          <w:bCs/>
          <w:iCs/>
          <w:color w:val="000000" w:themeColor="text1"/>
          <w:sz w:val="24"/>
          <w:szCs w:val="24"/>
          <w:lang w:val="en-US"/>
        </w:rPr>
      </w:pPr>
      <w:r w:rsidRPr="00885217">
        <w:rPr>
          <w:rFonts w:ascii="Times New Roman" w:hAnsi="Times New Roman" w:cs="Times New Roman"/>
          <w:b/>
          <w:bCs/>
          <w:color w:val="000000" w:themeColor="text1"/>
          <w:sz w:val="24"/>
          <w:szCs w:val="24"/>
          <w:lang w:val="en-US"/>
        </w:rPr>
        <w:lastRenderedPageBreak/>
        <w:t xml:space="preserve">Pakan Suplemen </w:t>
      </w:r>
    </w:p>
    <w:p w14:paraId="1B891E0A" w14:textId="6F3EB1FB" w:rsidR="000F200C" w:rsidRDefault="000F200C" w:rsidP="00664BD8">
      <w:pPr>
        <w:pStyle w:val="ListParagraph"/>
        <w:spacing w:after="0" w:line="480" w:lineRule="exact"/>
        <w:ind w:left="0" w:firstLine="720"/>
        <w:jc w:val="both"/>
        <w:rPr>
          <w:rFonts w:ascii="Times New Roman" w:hAnsi="Times New Roman" w:cs="Times New Roman"/>
          <w:color w:val="000000" w:themeColor="text1"/>
          <w:sz w:val="24"/>
          <w:szCs w:val="24"/>
          <w:lang w:val="en-US"/>
        </w:rPr>
      </w:pPr>
      <w:r w:rsidRPr="000F200C">
        <w:rPr>
          <w:rFonts w:ascii="Times New Roman" w:hAnsi="Times New Roman" w:cs="Times New Roman"/>
          <w:color w:val="000000" w:themeColor="text1"/>
          <w:sz w:val="24"/>
          <w:szCs w:val="24"/>
          <w:lang w:val="en-US"/>
        </w:rPr>
        <w:t xml:space="preserve">Pakan </w:t>
      </w:r>
      <w:r>
        <w:rPr>
          <w:rFonts w:ascii="Times New Roman" w:hAnsi="Times New Roman" w:cs="Times New Roman"/>
          <w:color w:val="000000" w:themeColor="text1"/>
          <w:sz w:val="24"/>
          <w:szCs w:val="24"/>
          <w:lang w:val="en-US"/>
        </w:rPr>
        <w:t xml:space="preserve">suplemen yang disuplementasikan pada konsentrat komersil dalam penelitian ini terdiri atas protein </w:t>
      </w:r>
      <w:r w:rsidRPr="000F200C">
        <w:rPr>
          <w:rFonts w:ascii="Times New Roman" w:hAnsi="Times New Roman" w:cs="Times New Roman"/>
          <w:i/>
          <w:iCs/>
          <w:color w:val="000000" w:themeColor="text1"/>
          <w:sz w:val="24"/>
          <w:szCs w:val="24"/>
          <w:lang w:val="en-US"/>
        </w:rPr>
        <w:t>by-pass</w:t>
      </w:r>
      <w:r>
        <w:rPr>
          <w:rFonts w:ascii="Times New Roman" w:hAnsi="Times New Roman" w:cs="Times New Roman"/>
          <w:i/>
          <w:iCs/>
          <w:color w:val="000000" w:themeColor="text1"/>
          <w:sz w:val="24"/>
          <w:szCs w:val="24"/>
          <w:lang w:val="en-US"/>
        </w:rPr>
        <w:t xml:space="preserve">, </w:t>
      </w:r>
      <w:r>
        <w:rPr>
          <w:rFonts w:ascii="Times New Roman" w:hAnsi="Times New Roman" w:cs="Times New Roman"/>
          <w:color w:val="000000" w:themeColor="text1"/>
          <w:sz w:val="24"/>
          <w:szCs w:val="24"/>
          <w:lang w:val="en-US"/>
        </w:rPr>
        <w:t xml:space="preserve">asam lemak essensial </w:t>
      </w:r>
      <w:r w:rsidRPr="000F200C">
        <w:rPr>
          <w:rFonts w:ascii="Times New Roman" w:hAnsi="Times New Roman" w:cs="Times New Roman"/>
          <w:i/>
          <w:iCs/>
          <w:color w:val="000000" w:themeColor="text1"/>
          <w:sz w:val="24"/>
          <w:szCs w:val="24"/>
          <w:lang w:val="en-US"/>
        </w:rPr>
        <w:t>by-pass</w:t>
      </w:r>
      <w:r>
        <w:rPr>
          <w:rFonts w:ascii="Times New Roman" w:hAnsi="Times New Roman" w:cs="Times New Roman"/>
          <w:i/>
          <w:iCs/>
          <w:color w:val="000000" w:themeColor="text1"/>
          <w:sz w:val="24"/>
          <w:szCs w:val="24"/>
          <w:lang w:val="en-US"/>
        </w:rPr>
        <w:t xml:space="preserve">, </w:t>
      </w:r>
      <w:r>
        <w:rPr>
          <w:rFonts w:ascii="Times New Roman" w:hAnsi="Times New Roman" w:cs="Times New Roman"/>
          <w:color w:val="000000" w:themeColor="text1"/>
          <w:sz w:val="24"/>
          <w:szCs w:val="24"/>
          <w:lang w:val="en-US"/>
        </w:rPr>
        <w:t xml:space="preserve">dan mineral organik. Pakan suplemen dibuat di Laboratorium Nutrisi Ternak Ruminansia dan Kimia Makanan Ternak Fakultas Peternakan Universitas Padjadjaran </w:t>
      </w:r>
    </w:p>
    <w:p w14:paraId="6EE92A60" w14:textId="40C73EBA" w:rsidR="000F200C" w:rsidRPr="000F200C" w:rsidRDefault="000F200C" w:rsidP="00664BD8">
      <w:pPr>
        <w:pStyle w:val="ListParagraph"/>
        <w:numPr>
          <w:ilvl w:val="0"/>
          <w:numId w:val="25"/>
        </w:numPr>
        <w:spacing w:after="0" w:line="480" w:lineRule="exact"/>
        <w:ind w:hanging="720"/>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Protein </w:t>
      </w:r>
      <w:r w:rsidRPr="000F200C">
        <w:rPr>
          <w:rFonts w:ascii="Times New Roman" w:hAnsi="Times New Roman" w:cs="Times New Roman"/>
          <w:i/>
          <w:iCs/>
          <w:color w:val="000000" w:themeColor="text1"/>
          <w:sz w:val="24"/>
          <w:szCs w:val="24"/>
          <w:lang w:val="en-US"/>
        </w:rPr>
        <w:t>by-pass</w:t>
      </w:r>
    </w:p>
    <w:p w14:paraId="6127671C" w14:textId="4D930B98" w:rsidR="000F200C" w:rsidRDefault="000F200C" w:rsidP="00664BD8">
      <w:pPr>
        <w:pStyle w:val="ListParagraph"/>
        <w:spacing w:after="0" w:line="480" w:lineRule="exact"/>
        <w:ind w:left="0" w:firstLine="720"/>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Pembuatan protein </w:t>
      </w:r>
      <w:r w:rsidRPr="000F200C">
        <w:rPr>
          <w:rFonts w:ascii="Times New Roman" w:hAnsi="Times New Roman" w:cs="Times New Roman"/>
          <w:i/>
          <w:iCs/>
          <w:color w:val="000000" w:themeColor="text1"/>
          <w:sz w:val="24"/>
          <w:szCs w:val="24"/>
          <w:lang w:val="en-US"/>
        </w:rPr>
        <w:t>by-pass</w:t>
      </w:r>
      <w:r>
        <w:rPr>
          <w:rFonts w:ascii="Times New Roman" w:hAnsi="Times New Roman" w:cs="Times New Roman"/>
          <w:color w:val="000000" w:themeColor="text1"/>
          <w:sz w:val="24"/>
          <w:szCs w:val="24"/>
          <w:lang w:val="en-US"/>
        </w:rPr>
        <w:t xml:space="preserve"> dilakukan dengan mencapurkan larutan tanin pada tepung ikan dengan prinsip gugus karboksil dan atau amin asal protein diikat oleh senyawa tanin (Tanuwiria dkk., 2018). </w:t>
      </w:r>
      <w:r w:rsidR="00531902">
        <w:rPr>
          <w:rFonts w:ascii="Times New Roman" w:hAnsi="Times New Roman" w:cs="Times New Roman"/>
          <w:color w:val="000000" w:themeColor="text1"/>
          <w:sz w:val="24"/>
          <w:szCs w:val="24"/>
          <w:lang w:val="en-US"/>
        </w:rPr>
        <w:t xml:space="preserve">Tanin dilarutkan menggunakan akuades dan digunakan sebanyak 3,88% dari jumlah tepung ikan yang selanjutnya dicampurkan dengan tepung ikan dan dikeringkan di bawah sinar matahari. Adapun proses pembuatan protein </w:t>
      </w:r>
      <w:r w:rsidR="00531902" w:rsidRPr="00531902">
        <w:rPr>
          <w:rFonts w:ascii="Times New Roman" w:hAnsi="Times New Roman" w:cs="Times New Roman"/>
          <w:i/>
          <w:iCs/>
          <w:color w:val="000000" w:themeColor="text1"/>
          <w:sz w:val="24"/>
          <w:szCs w:val="24"/>
          <w:lang w:val="en-US"/>
        </w:rPr>
        <w:t>by-pass</w:t>
      </w:r>
      <w:r w:rsidR="00531902">
        <w:rPr>
          <w:rFonts w:ascii="Times New Roman" w:hAnsi="Times New Roman" w:cs="Times New Roman"/>
          <w:color w:val="000000" w:themeColor="text1"/>
          <w:sz w:val="24"/>
          <w:szCs w:val="24"/>
          <w:lang w:val="en-US"/>
        </w:rPr>
        <w:t xml:space="preserve"> terlampir pada Lampiran 1 dan kandungan nutrien protein </w:t>
      </w:r>
      <w:r w:rsidR="00531902" w:rsidRPr="00531902">
        <w:rPr>
          <w:rFonts w:ascii="Times New Roman" w:hAnsi="Times New Roman" w:cs="Times New Roman"/>
          <w:i/>
          <w:iCs/>
          <w:color w:val="000000" w:themeColor="text1"/>
          <w:sz w:val="24"/>
          <w:szCs w:val="24"/>
          <w:lang w:val="en-US"/>
        </w:rPr>
        <w:t>by-pass</w:t>
      </w:r>
      <w:r w:rsidR="00531902">
        <w:rPr>
          <w:rFonts w:ascii="Times New Roman" w:hAnsi="Times New Roman" w:cs="Times New Roman"/>
          <w:color w:val="000000" w:themeColor="text1"/>
          <w:sz w:val="24"/>
          <w:szCs w:val="24"/>
          <w:lang w:val="en-US"/>
        </w:rPr>
        <w:t xml:space="preserve"> tertera pada Tabel 4. </w:t>
      </w:r>
    </w:p>
    <w:p w14:paraId="682B3736" w14:textId="77777777" w:rsidR="00531902" w:rsidRPr="00664BD8" w:rsidRDefault="00531902" w:rsidP="00664BD8">
      <w:pPr>
        <w:spacing w:after="0" w:line="720" w:lineRule="auto"/>
        <w:jc w:val="both"/>
        <w:rPr>
          <w:rFonts w:ascii="Times New Roman" w:hAnsi="Times New Roman" w:cs="Times New Roman"/>
          <w:color w:val="000000" w:themeColor="text1"/>
          <w:sz w:val="24"/>
          <w:szCs w:val="24"/>
          <w:lang w:val="en-US"/>
        </w:rPr>
      </w:pPr>
    </w:p>
    <w:p w14:paraId="006F1A2B" w14:textId="77777777" w:rsidR="00531902" w:rsidRPr="00531902" w:rsidRDefault="00531902" w:rsidP="00531902">
      <w:pPr>
        <w:spacing w:after="60" w:line="240" w:lineRule="auto"/>
        <w:rPr>
          <w:rFonts w:ascii="Times New Roman" w:eastAsia="Times New Roman" w:hAnsi="Times New Roman" w:cs="Times New Roman"/>
          <w:sz w:val="24"/>
          <w:szCs w:val="24"/>
          <w:lang w:val="en-US"/>
        </w:rPr>
      </w:pPr>
      <w:r w:rsidRPr="00531902">
        <w:rPr>
          <w:rFonts w:ascii="Times New Roman" w:eastAsia="Times New Roman" w:hAnsi="Times New Roman" w:cs="Times New Roman"/>
          <w:sz w:val="24"/>
          <w:szCs w:val="24"/>
          <w:lang w:val="en-US"/>
        </w:rPr>
        <w:t xml:space="preserve">Tabel 4. Kandungan Nutrien Protein </w:t>
      </w:r>
      <w:r w:rsidRPr="00531902">
        <w:rPr>
          <w:rFonts w:ascii="Times New Roman" w:eastAsia="Times New Roman" w:hAnsi="Times New Roman" w:cs="Times New Roman"/>
          <w:i/>
          <w:iCs/>
          <w:sz w:val="24"/>
          <w:szCs w:val="24"/>
          <w:lang w:val="en-US"/>
        </w:rPr>
        <w:t>by-pass</w:t>
      </w:r>
    </w:p>
    <w:tbl>
      <w:tblPr>
        <w:tblW w:w="7938" w:type="dxa"/>
        <w:tblLook w:val="04A0" w:firstRow="1" w:lastRow="0" w:firstColumn="1" w:lastColumn="0" w:noHBand="0" w:noVBand="1"/>
      </w:tblPr>
      <w:tblGrid>
        <w:gridCol w:w="4536"/>
        <w:gridCol w:w="3402"/>
      </w:tblGrid>
      <w:tr w:rsidR="00531902" w:rsidRPr="00531902" w14:paraId="5EE5B131" w14:textId="77777777" w:rsidTr="0076437B">
        <w:tc>
          <w:tcPr>
            <w:tcW w:w="4536" w:type="dxa"/>
            <w:tcBorders>
              <w:top w:val="single" w:sz="4" w:space="0" w:color="auto"/>
              <w:bottom w:val="single" w:sz="4" w:space="0" w:color="auto"/>
            </w:tcBorders>
          </w:tcPr>
          <w:p w14:paraId="414B8471" w14:textId="77777777" w:rsidR="00531902" w:rsidRPr="00531902" w:rsidRDefault="00531902" w:rsidP="00531902">
            <w:pPr>
              <w:tabs>
                <w:tab w:val="left" w:pos="6237"/>
              </w:tabs>
              <w:spacing w:after="0" w:line="240" w:lineRule="auto"/>
              <w:contextualSpacing/>
              <w:jc w:val="center"/>
              <w:rPr>
                <w:rFonts w:ascii="Times New Roman" w:eastAsia="Times New Roman" w:hAnsi="Times New Roman" w:cs="Times New Roman"/>
                <w:b/>
                <w:sz w:val="24"/>
                <w:szCs w:val="24"/>
                <w:lang w:val="en-US"/>
              </w:rPr>
            </w:pPr>
            <w:r w:rsidRPr="00531902">
              <w:rPr>
                <w:rFonts w:ascii="Times New Roman" w:eastAsia="Times New Roman" w:hAnsi="Times New Roman" w:cs="Times New Roman"/>
                <w:b/>
                <w:sz w:val="24"/>
                <w:szCs w:val="24"/>
                <w:lang w:val="en-US"/>
              </w:rPr>
              <w:t>Nutrien</w:t>
            </w:r>
          </w:p>
        </w:tc>
        <w:tc>
          <w:tcPr>
            <w:tcW w:w="3402" w:type="dxa"/>
            <w:tcBorders>
              <w:top w:val="single" w:sz="4" w:space="0" w:color="auto"/>
              <w:bottom w:val="single" w:sz="4" w:space="0" w:color="auto"/>
            </w:tcBorders>
          </w:tcPr>
          <w:p w14:paraId="0924ABF6" w14:textId="77777777" w:rsidR="00531902" w:rsidRPr="00531902" w:rsidRDefault="00531902" w:rsidP="00531902">
            <w:pPr>
              <w:tabs>
                <w:tab w:val="left" w:pos="6237"/>
              </w:tabs>
              <w:spacing w:after="0" w:line="240" w:lineRule="auto"/>
              <w:contextualSpacing/>
              <w:jc w:val="center"/>
              <w:rPr>
                <w:rFonts w:ascii="Times New Roman" w:eastAsia="Times New Roman" w:hAnsi="Times New Roman" w:cs="Times New Roman"/>
                <w:b/>
                <w:i/>
                <w:sz w:val="24"/>
                <w:szCs w:val="24"/>
                <w:lang w:val="en-US"/>
              </w:rPr>
            </w:pPr>
            <w:r w:rsidRPr="00531902">
              <w:rPr>
                <w:rFonts w:ascii="Times New Roman" w:eastAsia="Times New Roman" w:hAnsi="Times New Roman" w:cs="Times New Roman"/>
                <w:b/>
                <w:sz w:val="24"/>
                <w:szCs w:val="24"/>
                <w:lang w:val="en-US"/>
              </w:rPr>
              <w:t xml:space="preserve">Kadar </w:t>
            </w:r>
          </w:p>
        </w:tc>
      </w:tr>
      <w:tr w:rsidR="00531902" w:rsidRPr="00531902" w14:paraId="6C700E77" w14:textId="77777777" w:rsidTr="0076437B">
        <w:trPr>
          <w:trHeight w:val="90"/>
        </w:trPr>
        <w:tc>
          <w:tcPr>
            <w:tcW w:w="4536" w:type="dxa"/>
            <w:tcBorders>
              <w:top w:val="single" w:sz="4" w:space="0" w:color="auto"/>
              <w:left w:val="nil"/>
              <w:bottom w:val="nil"/>
              <w:right w:val="nil"/>
            </w:tcBorders>
          </w:tcPr>
          <w:p w14:paraId="2CCB80D0" w14:textId="77777777" w:rsidR="00531902" w:rsidRPr="00531902" w:rsidRDefault="00531902" w:rsidP="00531902">
            <w:pPr>
              <w:tabs>
                <w:tab w:val="left" w:pos="6237"/>
              </w:tabs>
              <w:spacing w:after="0" w:line="240" w:lineRule="auto"/>
              <w:contextualSpacing/>
              <w:jc w:val="center"/>
              <w:rPr>
                <w:rFonts w:ascii="Times New Roman" w:eastAsia="Times New Roman" w:hAnsi="Times New Roman" w:cs="Times New Roman"/>
                <w:b/>
                <w:sz w:val="24"/>
                <w:szCs w:val="24"/>
                <w:lang w:val="en-US"/>
              </w:rPr>
            </w:pPr>
          </w:p>
        </w:tc>
        <w:tc>
          <w:tcPr>
            <w:tcW w:w="3402" w:type="dxa"/>
            <w:tcBorders>
              <w:top w:val="single" w:sz="4" w:space="0" w:color="auto"/>
              <w:left w:val="nil"/>
              <w:bottom w:val="nil"/>
              <w:right w:val="nil"/>
            </w:tcBorders>
          </w:tcPr>
          <w:p w14:paraId="16198781" w14:textId="5567AE7C" w:rsidR="00531902" w:rsidRPr="00531902" w:rsidRDefault="00FB5ED7" w:rsidP="00531902">
            <w:pPr>
              <w:tabs>
                <w:tab w:val="left" w:pos="6237"/>
              </w:tabs>
              <w:spacing w:after="0" w:line="240" w:lineRule="auto"/>
              <w:contextualSpacing/>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w:t>
            </w:r>
            <w:r w:rsidR="00531902" w:rsidRPr="00531902">
              <w:rPr>
                <w:rFonts w:ascii="Times New Roman" w:eastAsia="Times New Roman" w:hAnsi="Times New Roman" w:cs="Times New Roman"/>
                <w:b/>
                <w:sz w:val="24"/>
                <w:szCs w:val="24"/>
                <w:lang w:val="en-US"/>
              </w:rPr>
              <w:t>-------------%-------------</w:t>
            </w:r>
            <w:r>
              <w:rPr>
                <w:rFonts w:ascii="Times New Roman" w:eastAsia="Times New Roman" w:hAnsi="Times New Roman" w:cs="Times New Roman"/>
                <w:b/>
                <w:sz w:val="24"/>
                <w:szCs w:val="24"/>
                <w:lang w:val="en-US"/>
              </w:rPr>
              <w:t>-----</w:t>
            </w:r>
          </w:p>
        </w:tc>
      </w:tr>
      <w:tr w:rsidR="00531902" w:rsidRPr="00531902" w14:paraId="31D116FE" w14:textId="77777777" w:rsidTr="0076437B">
        <w:tc>
          <w:tcPr>
            <w:tcW w:w="4536" w:type="dxa"/>
            <w:tcBorders>
              <w:top w:val="nil"/>
            </w:tcBorders>
          </w:tcPr>
          <w:p w14:paraId="21E7EAB0" w14:textId="77777777" w:rsidR="00531902" w:rsidRPr="00531902" w:rsidRDefault="00531902" w:rsidP="00531902">
            <w:pPr>
              <w:tabs>
                <w:tab w:val="left" w:pos="6237"/>
              </w:tabs>
              <w:spacing w:after="0" w:line="240" w:lineRule="auto"/>
              <w:contextualSpacing/>
              <w:rPr>
                <w:rFonts w:ascii="Times New Roman" w:eastAsia="Times New Roman" w:hAnsi="Times New Roman" w:cs="Times New Roman"/>
                <w:sz w:val="24"/>
                <w:szCs w:val="24"/>
                <w:lang w:val="en-US"/>
              </w:rPr>
            </w:pPr>
            <w:r w:rsidRPr="00531902">
              <w:rPr>
                <w:rFonts w:ascii="Times New Roman" w:eastAsia="Times New Roman" w:hAnsi="Times New Roman" w:cs="Times New Roman"/>
                <w:sz w:val="24"/>
                <w:szCs w:val="24"/>
                <w:lang w:val="en-US"/>
              </w:rPr>
              <w:t>Bahan Kering</w:t>
            </w:r>
          </w:p>
        </w:tc>
        <w:tc>
          <w:tcPr>
            <w:tcW w:w="3402" w:type="dxa"/>
            <w:tcBorders>
              <w:top w:val="nil"/>
            </w:tcBorders>
          </w:tcPr>
          <w:p w14:paraId="5923145D" w14:textId="64485069" w:rsidR="00531902" w:rsidRPr="00531902" w:rsidRDefault="00531902" w:rsidP="00531902">
            <w:pPr>
              <w:tabs>
                <w:tab w:val="left" w:pos="6237"/>
              </w:tabs>
              <w:spacing w:after="0" w:line="240" w:lineRule="auto"/>
              <w:ind w:rightChars="527" w:right="1159"/>
              <w:contextualSpacing/>
              <w:jc w:val="right"/>
              <w:rPr>
                <w:rFonts w:ascii="Times New Roman" w:eastAsia="Times New Roman" w:hAnsi="Times New Roman" w:cs="Times New Roman"/>
                <w:sz w:val="24"/>
                <w:szCs w:val="24"/>
                <w:lang w:val="en-US"/>
              </w:rPr>
            </w:pPr>
            <w:r w:rsidRPr="00531902">
              <w:rPr>
                <w:rFonts w:ascii="Times New Roman" w:eastAsia="Times New Roman" w:hAnsi="Times New Roman" w:cs="Times New Roman"/>
                <w:sz w:val="24"/>
                <w:szCs w:val="24"/>
                <w:lang w:val="en-US"/>
              </w:rPr>
              <w:t>9</w:t>
            </w:r>
            <w:r w:rsidR="001442C2">
              <w:rPr>
                <w:rFonts w:ascii="Times New Roman" w:eastAsia="Times New Roman" w:hAnsi="Times New Roman" w:cs="Times New Roman"/>
                <w:sz w:val="24"/>
                <w:szCs w:val="24"/>
                <w:lang w:val="en-US"/>
              </w:rPr>
              <w:t>0,13</w:t>
            </w:r>
          </w:p>
        </w:tc>
      </w:tr>
      <w:tr w:rsidR="00531902" w:rsidRPr="00531902" w14:paraId="790AA911" w14:textId="77777777" w:rsidTr="0076437B">
        <w:tc>
          <w:tcPr>
            <w:tcW w:w="4536" w:type="dxa"/>
          </w:tcPr>
          <w:p w14:paraId="3D6BD4A2" w14:textId="77777777" w:rsidR="00531902" w:rsidRPr="00531902" w:rsidRDefault="00531902" w:rsidP="00531902">
            <w:pPr>
              <w:tabs>
                <w:tab w:val="left" w:pos="6237"/>
              </w:tabs>
              <w:spacing w:after="0" w:line="240" w:lineRule="auto"/>
              <w:contextualSpacing/>
              <w:rPr>
                <w:rFonts w:ascii="Times New Roman" w:eastAsia="Times New Roman" w:hAnsi="Times New Roman" w:cs="Times New Roman"/>
                <w:sz w:val="24"/>
                <w:szCs w:val="24"/>
                <w:lang w:val="en-US"/>
              </w:rPr>
            </w:pPr>
            <w:r w:rsidRPr="00531902">
              <w:rPr>
                <w:rFonts w:ascii="Times New Roman" w:eastAsia="Times New Roman" w:hAnsi="Times New Roman" w:cs="Times New Roman"/>
                <w:sz w:val="24"/>
                <w:szCs w:val="24"/>
                <w:lang w:val="en-US"/>
              </w:rPr>
              <w:t xml:space="preserve">Abu </w:t>
            </w:r>
          </w:p>
        </w:tc>
        <w:tc>
          <w:tcPr>
            <w:tcW w:w="3402" w:type="dxa"/>
          </w:tcPr>
          <w:p w14:paraId="6CC913D4" w14:textId="1D5C574B" w:rsidR="00531902" w:rsidRPr="00531902" w:rsidRDefault="00531902" w:rsidP="00531902">
            <w:pPr>
              <w:tabs>
                <w:tab w:val="left" w:pos="6237"/>
              </w:tabs>
              <w:spacing w:after="0" w:line="240" w:lineRule="auto"/>
              <w:ind w:rightChars="527" w:right="1159"/>
              <w:contextualSpacing/>
              <w:jc w:val="right"/>
              <w:rPr>
                <w:rFonts w:ascii="Times New Roman" w:eastAsia="Times New Roman" w:hAnsi="Times New Roman" w:cs="Times New Roman"/>
                <w:sz w:val="24"/>
                <w:szCs w:val="24"/>
                <w:lang w:val="en-US"/>
              </w:rPr>
            </w:pPr>
            <w:r w:rsidRPr="00531902">
              <w:rPr>
                <w:rFonts w:ascii="Times New Roman" w:eastAsia="Times New Roman" w:hAnsi="Times New Roman" w:cs="Times New Roman"/>
                <w:sz w:val="24"/>
                <w:szCs w:val="24"/>
                <w:lang w:val="en-US"/>
              </w:rPr>
              <w:t>13</w:t>
            </w:r>
            <w:r w:rsidR="001442C2">
              <w:rPr>
                <w:rFonts w:ascii="Times New Roman" w:eastAsia="Times New Roman" w:hAnsi="Times New Roman" w:cs="Times New Roman"/>
                <w:sz w:val="24"/>
                <w:szCs w:val="24"/>
                <w:lang w:val="en-US"/>
              </w:rPr>
              <w:t>,56</w:t>
            </w:r>
          </w:p>
        </w:tc>
      </w:tr>
      <w:tr w:rsidR="00531902" w:rsidRPr="00531902" w14:paraId="7FDA79EF" w14:textId="77777777" w:rsidTr="0076437B">
        <w:tc>
          <w:tcPr>
            <w:tcW w:w="4536" w:type="dxa"/>
          </w:tcPr>
          <w:p w14:paraId="2904F786" w14:textId="77777777" w:rsidR="00531902" w:rsidRPr="00531902" w:rsidRDefault="00531902" w:rsidP="00531902">
            <w:pPr>
              <w:tabs>
                <w:tab w:val="left" w:pos="6237"/>
              </w:tabs>
              <w:spacing w:after="0" w:line="240" w:lineRule="auto"/>
              <w:contextualSpacing/>
              <w:rPr>
                <w:rFonts w:ascii="Times New Roman" w:eastAsia="Times New Roman" w:hAnsi="Times New Roman" w:cs="Times New Roman"/>
                <w:sz w:val="24"/>
                <w:szCs w:val="24"/>
                <w:lang w:val="en-US"/>
              </w:rPr>
            </w:pPr>
            <w:r w:rsidRPr="00531902">
              <w:rPr>
                <w:rFonts w:ascii="Times New Roman" w:eastAsia="Times New Roman" w:hAnsi="Times New Roman" w:cs="Times New Roman"/>
                <w:sz w:val="24"/>
                <w:szCs w:val="24"/>
                <w:lang w:val="en-US"/>
              </w:rPr>
              <w:t xml:space="preserve">Protein Kasar </w:t>
            </w:r>
          </w:p>
        </w:tc>
        <w:tc>
          <w:tcPr>
            <w:tcW w:w="3402" w:type="dxa"/>
          </w:tcPr>
          <w:p w14:paraId="3E989D61" w14:textId="67B956A2" w:rsidR="00531902" w:rsidRPr="00531902" w:rsidRDefault="00531902" w:rsidP="00531902">
            <w:pPr>
              <w:tabs>
                <w:tab w:val="left" w:pos="6237"/>
              </w:tabs>
              <w:spacing w:after="0" w:line="240" w:lineRule="auto"/>
              <w:ind w:rightChars="527" w:right="1159"/>
              <w:contextualSpacing/>
              <w:jc w:val="right"/>
              <w:rPr>
                <w:rFonts w:ascii="Times New Roman" w:eastAsia="Times New Roman" w:hAnsi="Times New Roman" w:cs="Times New Roman"/>
                <w:sz w:val="24"/>
                <w:szCs w:val="24"/>
                <w:lang w:val="en-US"/>
              </w:rPr>
            </w:pPr>
            <w:r w:rsidRPr="00531902">
              <w:rPr>
                <w:rFonts w:ascii="Times New Roman" w:eastAsia="Times New Roman" w:hAnsi="Times New Roman" w:cs="Times New Roman"/>
                <w:sz w:val="24"/>
                <w:szCs w:val="24"/>
                <w:lang w:val="en-US"/>
              </w:rPr>
              <w:t>4</w:t>
            </w:r>
            <w:r w:rsidR="001442C2">
              <w:rPr>
                <w:rFonts w:ascii="Times New Roman" w:eastAsia="Times New Roman" w:hAnsi="Times New Roman" w:cs="Times New Roman"/>
                <w:sz w:val="24"/>
                <w:szCs w:val="24"/>
                <w:lang w:val="en-US"/>
              </w:rPr>
              <w:t>9,79</w:t>
            </w:r>
          </w:p>
        </w:tc>
      </w:tr>
      <w:tr w:rsidR="00531902" w:rsidRPr="00531902" w14:paraId="6085CD72" w14:textId="77777777" w:rsidTr="0076437B">
        <w:tc>
          <w:tcPr>
            <w:tcW w:w="4536" w:type="dxa"/>
          </w:tcPr>
          <w:p w14:paraId="7B84D502" w14:textId="68739D25" w:rsidR="00531902" w:rsidRPr="00531902" w:rsidRDefault="00EC12D5" w:rsidP="00531902">
            <w:pPr>
              <w:tabs>
                <w:tab w:val="left" w:pos="6237"/>
              </w:tabs>
              <w:spacing w:after="0" w:line="240" w:lineRule="auto"/>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Lemak</w:t>
            </w:r>
            <w:r w:rsidR="00531902" w:rsidRPr="00531902">
              <w:rPr>
                <w:rFonts w:ascii="Times New Roman" w:eastAsia="Times New Roman" w:hAnsi="Times New Roman" w:cs="Times New Roman"/>
                <w:sz w:val="24"/>
                <w:szCs w:val="24"/>
                <w:lang w:val="en-US"/>
              </w:rPr>
              <w:t xml:space="preserve"> Kasar </w:t>
            </w:r>
          </w:p>
        </w:tc>
        <w:tc>
          <w:tcPr>
            <w:tcW w:w="3402" w:type="dxa"/>
          </w:tcPr>
          <w:p w14:paraId="31ECB26D" w14:textId="3504BC20" w:rsidR="00531902" w:rsidRPr="00531902" w:rsidRDefault="00897A6C" w:rsidP="00531902">
            <w:pPr>
              <w:tabs>
                <w:tab w:val="left" w:pos="6237"/>
              </w:tabs>
              <w:spacing w:after="0" w:line="240" w:lineRule="auto"/>
              <w:ind w:rightChars="527" w:right="1159"/>
              <w:contextualSpacing/>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15,02</w:t>
            </w:r>
          </w:p>
        </w:tc>
      </w:tr>
      <w:tr w:rsidR="00531902" w:rsidRPr="00531902" w14:paraId="3247DA59" w14:textId="77777777" w:rsidTr="0076437B">
        <w:tc>
          <w:tcPr>
            <w:tcW w:w="4536" w:type="dxa"/>
          </w:tcPr>
          <w:p w14:paraId="0827840E" w14:textId="069F201A" w:rsidR="00531902" w:rsidRPr="00531902" w:rsidRDefault="00EC12D5" w:rsidP="00531902">
            <w:pPr>
              <w:tabs>
                <w:tab w:val="left" w:pos="6237"/>
              </w:tabs>
              <w:spacing w:after="0" w:line="240" w:lineRule="auto"/>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Serat</w:t>
            </w:r>
            <w:r w:rsidR="00531902" w:rsidRPr="00531902">
              <w:rPr>
                <w:rFonts w:ascii="Times New Roman" w:eastAsia="Times New Roman" w:hAnsi="Times New Roman" w:cs="Times New Roman"/>
                <w:sz w:val="24"/>
                <w:szCs w:val="24"/>
                <w:lang w:val="en-US"/>
              </w:rPr>
              <w:t xml:space="preserve"> Kasar </w:t>
            </w:r>
          </w:p>
        </w:tc>
        <w:tc>
          <w:tcPr>
            <w:tcW w:w="3402" w:type="dxa"/>
          </w:tcPr>
          <w:p w14:paraId="6F01C74D" w14:textId="26D908E1" w:rsidR="00531902" w:rsidRPr="00531902" w:rsidRDefault="001442C2" w:rsidP="00531902">
            <w:pPr>
              <w:tabs>
                <w:tab w:val="left" w:pos="6237"/>
              </w:tabs>
              <w:spacing w:after="0" w:line="240" w:lineRule="auto"/>
              <w:ind w:rightChars="527" w:right="1159"/>
              <w:contextualSpacing/>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0</w:t>
            </w:r>
          </w:p>
        </w:tc>
      </w:tr>
      <w:tr w:rsidR="00531902" w:rsidRPr="00531902" w14:paraId="23C82B79" w14:textId="77777777" w:rsidTr="0076437B">
        <w:tc>
          <w:tcPr>
            <w:tcW w:w="4536" w:type="dxa"/>
          </w:tcPr>
          <w:p w14:paraId="0990481A" w14:textId="77777777" w:rsidR="00531902" w:rsidRPr="00531902" w:rsidRDefault="00531902" w:rsidP="00531902">
            <w:pPr>
              <w:tabs>
                <w:tab w:val="left" w:pos="6237"/>
              </w:tabs>
              <w:spacing w:after="0" w:line="240" w:lineRule="auto"/>
              <w:contextualSpacing/>
              <w:rPr>
                <w:rFonts w:ascii="Times New Roman" w:eastAsia="Times New Roman" w:hAnsi="Times New Roman" w:cs="Times New Roman"/>
                <w:sz w:val="24"/>
                <w:szCs w:val="24"/>
                <w:lang w:val="en-US"/>
              </w:rPr>
            </w:pPr>
            <w:r w:rsidRPr="00531902">
              <w:rPr>
                <w:rFonts w:ascii="Times New Roman" w:eastAsia="Times New Roman" w:hAnsi="Times New Roman" w:cs="Times New Roman"/>
                <w:sz w:val="24"/>
                <w:szCs w:val="24"/>
                <w:lang w:val="en-US"/>
              </w:rPr>
              <w:t xml:space="preserve">Bahan Ekstrak Tanpa Nitrogen (BETN)  </w:t>
            </w:r>
          </w:p>
        </w:tc>
        <w:tc>
          <w:tcPr>
            <w:tcW w:w="3402" w:type="dxa"/>
          </w:tcPr>
          <w:p w14:paraId="7F2AB0A8" w14:textId="47B6F153" w:rsidR="00531902" w:rsidRPr="00531902" w:rsidRDefault="001442C2" w:rsidP="00531902">
            <w:pPr>
              <w:tabs>
                <w:tab w:val="left" w:pos="6237"/>
              </w:tabs>
              <w:spacing w:after="0" w:line="240" w:lineRule="auto"/>
              <w:ind w:rightChars="527" w:right="1159"/>
              <w:contextualSpacing/>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21,63</w:t>
            </w:r>
          </w:p>
        </w:tc>
      </w:tr>
      <w:tr w:rsidR="00531902" w:rsidRPr="00531902" w14:paraId="294A9E31" w14:textId="77777777" w:rsidTr="0076437B">
        <w:tc>
          <w:tcPr>
            <w:tcW w:w="4536" w:type="dxa"/>
            <w:tcBorders>
              <w:bottom w:val="single" w:sz="4" w:space="0" w:color="auto"/>
            </w:tcBorders>
          </w:tcPr>
          <w:p w14:paraId="51387FF9" w14:textId="19EDDE8D" w:rsidR="00531902" w:rsidRPr="00531902" w:rsidRDefault="00531902" w:rsidP="00531902">
            <w:pPr>
              <w:tabs>
                <w:tab w:val="left" w:pos="6237"/>
              </w:tabs>
              <w:spacing w:after="0" w:line="240" w:lineRule="auto"/>
              <w:contextualSpacing/>
              <w:rPr>
                <w:rFonts w:ascii="Times New Roman" w:eastAsia="Times New Roman" w:hAnsi="Times New Roman" w:cs="Times New Roman"/>
                <w:sz w:val="24"/>
                <w:szCs w:val="24"/>
                <w:highlight w:val="yellow"/>
                <w:lang w:val="en-US"/>
              </w:rPr>
            </w:pPr>
            <w:r w:rsidRPr="00531902">
              <w:rPr>
                <w:rFonts w:ascii="Times New Roman" w:eastAsia="Times New Roman" w:hAnsi="Times New Roman" w:cs="Times New Roman"/>
                <w:i/>
                <w:iCs/>
                <w:sz w:val="24"/>
                <w:szCs w:val="24"/>
                <w:lang w:val="en-US"/>
              </w:rPr>
              <w:t xml:space="preserve">Total Digestible Nutrient </w:t>
            </w:r>
            <w:r w:rsidRPr="00531902">
              <w:rPr>
                <w:rFonts w:ascii="Times New Roman" w:eastAsia="Times New Roman" w:hAnsi="Times New Roman" w:cs="Times New Roman"/>
                <w:sz w:val="24"/>
                <w:szCs w:val="24"/>
                <w:lang w:val="en-US"/>
              </w:rPr>
              <w:t>(TDN)</w:t>
            </w:r>
            <w:r w:rsidR="00EC12D5">
              <w:rPr>
                <w:rFonts w:ascii="Times New Roman" w:eastAsia="Times New Roman" w:hAnsi="Times New Roman" w:cs="Times New Roman"/>
                <w:sz w:val="24"/>
                <w:szCs w:val="24"/>
                <w:lang w:val="en-US"/>
              </w:rPr>
              <w:t>*</w:t>
            </w:r>
          </w:p>
        </w:tc>
        <w:tc>
          <w:tcPr>
            <w:tcW w:w="3402" w:type="dxa"/>
            <w:tcBorders>
              <w:bottom w:val="single" w:sz="4" w:space="0" w:color="auto"/>
            </w:tcBorders>
          </w:tcPr>
          <w:p w14:paraId="7F924414" w14:textId="4AAE3E33" w:rsidR="00531902" w:rsidRPr="00531902" w:rsidRDefault="001442C2" w:rsidP="00531902">
            <w:pPr>
              <w:tabs>
                <w:tab w:val="left" w:pos="6237"/>
              </w:tabs>
              <w:spacing w:after="0" w:line="240" w:lineRule="auto"/>
              <w:ind w:rightChars="527" w:right="1159"/>
              <w:contextualSpacing/>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95,36</w:t>
            </w:r>
          </w:p>
        </w:tc>
      </w:tr>
    </w:tbl>
    <w:p w14:paraId="2EA37912" w14:textId="16210080" w:rsidR="00531902" w:rsidRDefault="00531902" w:rsidP="005811D9">
      <w:pPr>
        <w:tabs>
          <w:tab w:val="left" w:pos="0"/>
          <w:tab w:val="left" w:pos="6237"/>
        </w:tabs>
        <w:spacing w:after="0" w:line="240" w:lineRule="auto"/>
        <w:ind w:leftChars="-1" w:hanging="2"/>
        <w:contextualSpacing/>
        <w:jc w:val="both"/>
        <w:rPr>
          <w:rFonts w:ascii="Times New Roman" w:eastAsia="Times New Roman" w:hAnsi="Times New Roman" w:cs="Times New Roman"/>
          <w:sz w:val="24"/>
          <w:szCs w:val="24"/>
          <w:lang w:val="en-US"/>
        </w:rPr>
      </w:pPr>
      <w:r w:rsidRPr="00531902">
        <w:rPr>
          <w:rFonts w:ascii="Times New Roman" w:eastAsia="Times New Roman" w:hAnsi="Times New Roman" w:cs="Times New Roman"/>
          <w:sz w:val="24"/>
          <w:szCs w:val="24"/>
          <w:lang w:val="en-US"/>
        </w:rPr>
        <w:t>Hasil Analisis Kimia di Laboratorium Nutrisi Ternak Ruminansia dan Kimia Makanan Ternak Fakultas Peternakan Universitas Padjadjaran (2022)</w:t>
      </w:r>
      <w:r w:rsidR="005811D9">
        <w:rPr>
          <w:rFonts w:ascii="Times New Roman" w:eastAsia="Times New Roman" w:hAnsi="Times New Roman" w:cs="Times New Roman"/>
          <w:sz w:val="24"/>
          <w:szCs w:val="24"/>
          <w:lang w:val="en-US"/>
        </w:rPr>
        <w:t>.</w:t>
      </w:r>
    </w:p>
    <w:p w14:paraId="19BEE1FA" w14:textId="0B1CEBCB" w:rsidR="00B53A52" w:rsidRDefault="009C45CE" w:rsidP="005811D9">
      <w:pPr>
        <w:tabs>
          <w:tab w:val="left" w:pos="993"/>
        </w:tabs>
        <w:spacing w:after="0" w:line="240" w:lineRule="auto"/>
        <w:ind w:left="-1"/>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Keterangan: </w:t>
      </w:r>
      <w:r w:rsidR="00B53A52" w:rsidRPr="00A4014C">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w:t>
      </w:r>
      <w:r w:rsidR="00B53A52" w:rsidRPr="00A4014C">
        <w:rPr>
          <w:rFonts w:ascii="Times New Roman" w:eastAsia="Times New Roman" w:hAnsi="Times New Roman" w:cs="Times New Roman"/>
          <w:sz w:val="24"/>
          <w:szCs w:val="24"/>
          <w:lang w:val="en-US"/>
        </w:rPr>
        <w:t xml:space="preserve">Hasil Perhitungan </w:t>
      </w:r>
      <w:r w:rsidR="00B53A52">
        <w:rPr>
          <w:rFonts w:ascii="Times New Roman" w:eastAsia="Times New Roman" w:hAnsi="Times New Roman" w:cs="Times New Roman"/>
          <w:sz w:val="24"/>
          <w:szCs w:val="24"/>
          <w:lang w:val="en-US"/>
        </w:rPr>
        <w:t>Menggunakan Rumus Toha Sutardi (2000)</w:t>
      </w:r>
      <w:r w:rsidR="005811D9">
        <w:rPr>
          <w:rFonts w:ascii="Times New Roman" w:eastAsia="Times New Roman" w:hAnsi="Times New Roman" w:cs="Times New Roman"/>
          <w:sz w:val="24"/>
          <w:szCs w:val="24"/>
          <w:lang w:val="en-US"/>
        </w:rPr>
        <w:t>.</w:t>
      </w:r>
    </w:p>
    <w:p w14:paraId="3816BB00" w14:textId="77777777" w:rsidR="009C45CE" w:rsidRDefault="009C45CE" w:rsidP="002A0049">
      <w:pPr>
        <w:spacing w:after="0" w:line="720" w:lineRule="auto"/>
        <w:jc w:val="both"/>
        <w:rPr>
          <w:rFonts w:ascii="Times New Roman" w:hAnsi="Times New Roman" w:cs="Times New Roman"/>
          <w:color w:val="000000" w:themeColor="text1"/>
          <w:sz w:val="24"/>
          <w:szCs w:val="24"/>
          <w:lang w:val="en-US"/>
        </w:rPr>
      </w:pPr>
    </w:p>
    <w:p w14:paraId="0FE6B3A6" w14:textId="77777777" w:rsidR="002A6119" w:rsidRPr="002A0049" w:rsidRDefault="002A6119" w:rsidP="002A0049">
      <w:pPr>
        <w:spacing w:after="0" w:line="720" w:lineRule="auto"/>
        <w:jc w:val="both"/>
        <w:rPr>
          <w:rFonts w:ascii="Times New Roman" w:hAnsi="Times New Roman" w:cs="Times New Roman"/>
          <w:color w:val="000000" w:themeColor="text1"/>
          <w:sz w:val="24"/>
          <w:szCs w:val="24"/>
          <w:lang w:val="en-US"/>
        </w:rPr>
      </w:pPr>
    </w:p>
    <w:p w14:paraId="3CD56255" w14:textId="17FEFFAD" w:rsidR="000F200C" w:rsidRPr="00041507" w:rsidRDefault="000F200C" w:rsidP="00090214">
      <w:pPr>
        <w:pStyle w:val="ListParagraph"/>
        <w:numPr>
          <w:ilvl w:val="0"/>
          <w:numId w:val="25"/>
        </w:numPr>
        <w:spacing w:after="0" w:line="480" w:lineRule="exact"/>
        <w:ind w:hanging="720"/>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lastRenderedPageBreak/>
        <w:t xml:space="preserve">Asam lemak essensial </w:t>
      </w:r>
      <w:r w:rsidRPr="000F200C">
        <w:rPr>
          <w:rFonts w:ascii="Times New Roman" w:hAnsi="Times New Roman" w:cs="Times New Roman"/>
          <w:i/>
          <w:iCs/>
          <w:color w:val="000000" w:themeColor="text1"/>
          <w:sz w:val="24"/>
          <w:szCs w:val="24"/>
          <w:lang w:val="en-US"/>
        </w:rPr>
        <w:t>by-pass</w:t>
      </w:r>
    </w:p>
    <w:p w14:paraId="7EDD8873" w14:textId="03577B29" w:rsidR="00487C7B" w:rsidRDefault="00041507" w:rsidP="002F7593">
      <w:pPr>
        <w:pStyle w:val="ListParagraph"/>
        <w:spacing w:after="0" w:line="480" w:lineRule="exact"/>
        <w:ind w:left="0"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Prinsip pembuatan asam lemak essensial </w:t>
      </w:r>
      <w:r w:rsidRPr="00041507">
        <w:rPr>
          <w:rFonts w:ascii="Times New Roman" w:hAnsi="Times New Roman" w:cs="Times New Roman"/>
          <w:i/>
          <w:iCs/>
          <w:sz w:val="24"/>
          <w:szCs w:val="24"/>
          <w:lang w:val="en-US"/>
        </w:rPr>
        <w:t>by-pass</w:t>
      </w:r>
      <w:r>
        <w:rPr>
          <w:rFonts w:ascii="Times New Roman" w:hAnsi="Times New Roman" w:cs="Times New Roman"/>
          <w:sz w:val="24"/>
          <w:szCs w:val="24"/>
          <w:lang w:val="en-US"/>
        </w:rPr>
        <w:t xml:space="preserve"> yaitu minyak dihidrolisis oleh basa menjadi gliserol dan garam asam lemak (Tanuwiria dkk., 2011). Pembuatan asam lemak essensial </w:t>
      </w:r>
      <w:r w:rsidRPr="00041507">
        <w:rPr>
          <w:rFonts w:ascii="Times New Roman" w:hAnsi="Times New Roman" w:cs="Times New Roman"/>
          <w:i/>
          <w:iCs/>
          <w:sz w:val="24"/>
          <w:szCs w:val="24"/>
          <w:lang w:val="en-US"/>
        </w:rPr>
        <w:t>by-pass</w:t>
      </w:r>
      <w:r>
        <w:rPr>
          <w:rFonts w:ascii="Times New Roman" w:hAnsi="Times New Roman" w:cs="Times New Roman"/>
          <w:sz w:val="24"/>
          <w:szCs w:val="24"/>
          <w:lang w:val="en-US"/>
        </w:rPr>
        <w:t xml:space="preserve"> dilakukan</w:t>
      </w:r>
      <w:r>
        <w:rPr>
          <w:rFonts w:ascii="Times New Roman" w:hAnsi="Times New Roman" w:cs="Times New Roman"/>
          <w:sz w:val="24"/>
          <w:szCs w:val="24"/>
        </w:rPr>
        <w:t xml:space="preserve"> dengan </w:t>
      </w:r>
      <w:r>
        <w:rPr>
          <w:rFonts w:ascii="Times New Roman" w:hAnsi="Times New Roman" w:cs="Times New Roman"/>
          <w:sz w:val="24"/>
          <w:szCs w:val="24"/>
          <w:lang w:val="en-US"/>
        </w:rPr>
        <w:t xml:space="preserve">melalui </w:t>
      </w:r>
      <w:r>
        <w:rPr>
          <w:rFonts w:ascii="Times New Roman" w:hAnsi="Times New Roman" w:cs="Times New Roman"/>
          <w:sz w:val="24"/>
          <w:szCs w:val="24"/>
        </w:rPr>
        <w:t>proses saponifikasi</w:t>
      </w:r>
      <w:r>
        <w:rPr>
          <w:rFonts w:ascii="Times New Roman" w:hAnsi="Times New Roman" w:cs="Times New Roman"/>
          <w:sz w:val="24"/>
          <w:szCs w:val="24"/>
          <w:lang w:val="en-US"/>
        </w:rPr>
        <w:t xml:space="preserve"> </w:t>
      </w:r>
      <w:r>
        <w:rPr>
          <w:rFonts w:ascii="Times New Roman" w:hAnsi="Times New Roman" w:cs="Times New Roman"/>
          <w:sz w:val="24"/>
          <w:szCs w:val="24"/>
        </w:rPr>
        <w:t>menggunakan bahan dasar minyak kacang tanah dan Ca(OH)</w:t>
      </w:r>
      <w:r>
        <w:rPr>
          <w:rFonts w:ascii="Times New Roman" w:hAnsi="Times New Roman" w:cs="Times New Roman"/>
          <w:sz w:val="24"/>
          <w:szCs w:val="24"/>
          <w:vertAlign w:val="subscript"/>
        </w:rPr>
        <w:t>2</w:t>
      </w:r>
      <w:r>
        <w:rPr>
          <w:rFonts w:ascii="Times New Roman" w:hAnsi="Times New Roman" w:cs="Times New Roman"/>
          <w:sz w:val="24"/>
          <w:szCs w:val="24"/>
          <w:lang w:val="en-US"/>
        </w:rPr>
        <w:t xml:space="preserve"> dengan hasil sabun kalsium yang selanjutnya dicampurkan dengan onggok yang telah digiling. </w:t>
      </w:r>
      <w:r>
        <w:rPr>
          <w:rFonts w:ascii="Times New Roman" w:hAnsi="Times New Roman" w:cs="Times New Roman"/>
          <w:sz w:val="24"/>
          <w:szCs w:val="24"/>
        </w:rPr>
        <w:t xml:space="preserve">kemudian pada proses ini terbentuk sabun kalsium. </w:t>
      </w:r>
      <w:r>
        <w:rPr>
          <w:rFonts w:ascii="Times New Roman" w:hAnsi="Times New Roman" w:cs="Times New Roman"/>
          <w:sz w:val="24"/>
          <w:szCs w:val="24"/>
          <w:lang w:val="en-US"/>
        </w:rPr>
        <w:t xml:space="preserve">Adapun prosedur pembuatan asam lemak essensial </w:t>
      </w:r>
      <w:r w:rsidRPr="00041507">
        <w:rPr>
          <w:rFonts w:ascii="Times New Roman" w:hAnsi="Times New Roman" w:cs="Times New Roman"/>
          <w:i/>
          <w:iCs/>
          <w:sz w:val="24"/>
          <w:szCs w:val="24"/>
          <w:lang w:val="en-US"/>
        </w:rPr>
        <w:t xml:space="preserve">by-pass </w:t>
      </w:r>
      <w:r>
        <w:rPr>
          <w:rFonts w:ascii="Times New Roman" w:hAnsi="Times New Roman" w:cs="Times New Roman"/>
          <w:sz w:val="24"/>
          <w:szCs w:val="24"/>
          <w:lang w:val="en-US"/>
        </w:rPr>
        <w:t xml:space="preserve">terlampir pada Lampiran 2 dan kandungan nutrien asam lemak essensial </w:t>
      </w:r>
      <w:r w:rsidRPr="00041507">
        <w:rPr>
          <w:rFonts w:ascii="Times New Roman" w:hAnsi="Times New Roman" w:cs="Times New Roman"/>
          <w:i/>
          <w:iCs/>
          <w:sz w:val="24"/>
          <w:szCs w:val="24"/>
          <w:lang w:val="en-US"/>
        </w:rPr>
        <w:t>by-pass</w:t>
      </w:r>
      <w:r>
        <w:rPr>
          <w:rFonts w:ascii="Times New Roman" w:hAnsi="Times New Roman" w:cs="Times New Roman"/>
          <w:sz w:val="24"/>
          <w:szCs w:val="24"/>
          <w:lang w:val="en-US"/>
        </w:rPr>
        <w:t xml:space="preserve"> tertera pada Tabel 5. </w:t>
      </w:r>
    </w:p>
    <w:p w14:paraId="369C2388" w14:textId="77777777" w:rsidR="00090214" w:rsidRDefault="00090214" w:rsidP="00EB4938">
      <w:pPr>
        <w:pStyle w:val="ListParagraph"/>
        <w:spacing w:after="0" w:line="720" w:lineRule="auto"/>
        <w:ind w:left="0"/>
        <w:jc w:val="both"/>
        <w:rPr>
          <w:rFonts w:ascii="Times New Roman" w:hAnsi="Times New Roman" w:cs="Times New Roman"/>
          <w:sz w:val="24"/>
          <w:szCs w:val="24"/>
          <w:lang w:val="en-US"/>
        </w:rPr>
      </w:pPr>
    </w:p>
    <w:p w14:paraId="4DDC02A9" w14:textId="77777777" w:rsidR="00041507" w:rsidRPr="00041507" w:rsidRDefault="00041507" w:rsidP="00041507">
      <w:pPr>
        <w:spacing w:after="0" w:line="480" w:lineRule="exact"/>
        <w:contextualSpacing/>
        <w:jc w:val="both"/>
        <w:rPr>
          <w:rFonts w:ascii="Times New Roman" w:eastAsia="Times New Roman" w:hAnsi="Times New Roman" w:cs="Times New Roman"/>
          <w:sz w:val="24"/>
          <w:szCs w:val="24"/>
          <w:lang w:val="en-US"/>
        </w:rPr>
      </w:pPr>
      <w:r w:rsidRPr="00041507">
        <w:rPr>
          <w:rFonts w:ascii="Times New Roman" w:eastAsia="Times New Roman" w:hAnsi="Times New Roman" w:cs="Times New Roman"/>
          <w:sz w:val="24"/>
          <w:szCs w:val="24"/>
          <w:lang w:val="en-US"/>
        </w:rPr>
        <w:t xml:space="preserve">Tabel 5. Kandungan Nutrien asam lemak essensial </w:t>
      </w:r>
      <w:r w:rsidRPr="00041507">
        <w:rPr>
          <w:rFonts w:ascii="Times New Roman" w:eastAsia="Times New Roman" w:hAnsi="Times New Roman" w:cs="Times New Roman"/>
          <w:i/>
          <w:iCs/>
          <w:sz w:val="24"/>
          <w:szCs w:val="24"/>
          <w:lang w:val="en-US"/>
        </w:rPr>
        <w:t>by-pass</w:t>
      </w:r>
    </w:p>
    <w:tbl>
      <w:tblPr>
        <w:tblW w:w="7938" w:type="dxa"/>
        <w:tblLook w:val="04A0" w:firstRow="1" w:lastRow="0" w:firstColumn="1" w:lastColumn="0" w:noHBand="0" w:noVBand="1"/>
      </w:tblPr>
      <w:tblGrid>
        <w:gridCol w:w="4395"/>
        <w:gridCol w:w="3543"/>
      </w:tblGrid>
      <w:tr w:rsidR="00041507" w:rsidRPr="00041507" w14:paraId="02194540" w14:textId="77777777" w:rsidTr="0076437B">
        <w:tc>
          <w:tcPr>
            <w:tcW w:w="4395" w:type="dxa"/>
            <w:tcBorders>
              <w:top w:val="single" w:sz="4" w:space="0" w:color="auto"/>
              <w:bottom w:val="single" w:sz="4" w:space="0" w:color="auto"/>
            </w:tcBorders>
          </w:tcPr>
          <w:p w14:paraId="0C5EE451" w14:textId="77777777" w:rsidR="00041507" w:rsidRPr="00041507" w:rsidRDefault="00041507" w:rsidP="00041507">
            <w:pPr>
              <w:tabs>
                <w:tab w:val="left" w:pos="6237"/>
              </w:tabs>
              <w:spacing w:after="0" w:line="240" w:lineRule="auto"/>
              <w:contextualSpacing/>
              <w:jc w:val="center"/>
              <w:rPr>
                <w:rFonts w:ascii="Times New Roman" w:eastAsia="Times New Roman" w:hAnsi="Times New Roman" w:cs="Times New Roman"/>
                <w:b/>
                <w:sz w:val="24"/>
                <w:szCs w:val="24"/>
                <w:lang w:val="en-US"/>
              </w:rPr>
            </w:pPr>
            <w:r w:rsidRPr="00041507">
              <w:rPr>
                <w:rFonts w:ascii="Times New Roman" w:eastAsia="Times New Roman" w:hAnsi="Times New Roman" w:cs="Times New Roman"/>
                <w:b/>
                <w:sz w:val="24"/>
                <w:szCs w:val="24"/>
                <w:lang w:val="en-US"/>
              </w:rPr>
              <w:t>Nutrien</w:t>
            </w:r>
          </w:p>
        </w:tc>
        <w:tc>
          <w:tcPr>
            <w:tcW w:w="3543" w:type="dxa"/>
            <w:tcBorders>
              <w:top w:val="single" w:sz="4" w:space="0" w:color="auto"/>
              <w:bottom w:val="single" w:sz="4" w:space="0" w:color="auto"/>
            </w:tcBorders>
          </w:tcPr>
          <w:p w14:paraId="2F699F84" w14:textId="77777777" w:rsidR="00041507" w:rsidRPr="00041507" w:rsidRDefault="00041507" w:rsidP="00041507">
            <w:pPr>
              <w:tabs>
                <w:tab w:val="left" w:pos="6237"/>
              </w:tabs>
              <w:spacing w:after="0" w:line="240" w:lineRule="auto"/>
              <w:contextualSpacing/>
              <w:jc w:val="center"/>
              <w:rPr>
                <w:rFonts w:ascii="Times New Roman" w:eastAsia="Times New Roman" w:hAnsi="Times New Roman" w:cs="Times New Roman"/>
                <w:b/>
                <w:i/>
                <w:iCs/>
                <w:sz w:val="24"/>
                <w:szCs w:val="24"/>
                <w:lang w:val="en-US"/>
              </w:rPr>
            </w:pPr>
            <w:r w:rsidRPr="00041507">
              <w:rPr>
                <w:rFonts w:ascii="Times New Roman" w:eastAsia="Times New Roman" w:hAnsi="Times New Roman" w:cs="Times New Roman"/>
                <w:b/>
                <w:sz w:val="24"/>
                <w:szCs w:val="24"/>
                <w:lang w:val="en-US"/>
              </w:rPr>
              <w:t>Kadar</w:t>
            </w:r>
          </w:p>
        </w:tc>
      </w:tr>
      <w:tr w:rsidR="00041507" w:rsidRPr="00041507" w14:paraId="623BFD34" w14:textId="77777777" w:rsidTr="0076437B">
        <w:tc>
          <w:tcPr>
            <w:tcW w:w="4395" w:type="dxa"/>
            <w:tcBorders>
              <w:top w:val="single" w:sz="4" w:space="0" w:color="auto"/>
              <w:left w:val="nil"/>
              <w:bottom w:val="nil"/>
              <w:right w:val="nil"/>
            </w:tcBorders>
          </w:tcPr>
          <w:p w14:paraId="1E8267DE" w14:textId="77777777" w:rsidR="00041507" w:rsidRPr="00041507" w:rsidRDefault="00041507" w:rsidP="00041507">
            <w:pPr>
              <w:tabs>
                <w:tab w:val="left" w:pos="6237"/>
              </w:tabs>
              <w:spacing w:after="0" w:line="240" w:lineRule="auto"/>
              <w:contextualSpacing/>
              <w:jc w:val="center"/>
              <w:rPr>
                <w:rFonts w:ascii="Times New Roman" w:eastAsia="Times New Roman" w:hAnsi="Times New Roman" w:cs="Times New Roman"/>
                <w:b/>
                <w:sz w:val="24"/>
                <w:szCs w:val="24"/>
                <w:lang w:val="en-US"/>
              </w:rPr>
            </w:pPr>
          </w:p>
        </w:tc>
        <w:tc>
          <w:tcPr>
            <w:tcW w:w="3543" w:type="dxa"/>
            <w:tcBorders>
              <w:top w:val="single" w:sz="4" w:space="0" w:color="auto"/>
              <w:left w:val="nil"/>
              <w:bottom w:val="nil"/>
              <w:right w:val="nil"/>
            </w:tcBorders>
          </w:tcPr>
          <w:p w14:paraId="0BD76B4C" w14:textId="5C5F092C" w:rsidR="00041507" w:rsidRPr="00041507" w:rsidRDefault="00FB5ED7" w:rsidP="00FB5ED7">
            <w:pPr>
              <w:tabs>
                <w:tab w:val="left" w:pos="6237"/>
              </w:tabs>
              <w:spacing w:after="0" w:line="240" w:lineRule="auto"/>
              <w:ind w:right="-115"/>
              <w:contextualSpacing/>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w:t>
            </w:r>
            <w:r w:rsidRPr="00531902">
              <w:rPr>
                <w:rFonts w:ascii="Times New Roman" w:eastAsia="Times New Roman" w:hAnsi="Times New Roman" w:cs="Times New Roman"/>
                <w:b/>
                <w:sz w:val="24"/>
                <w:szCs w:val="24"/>
                <w:lang w:val="en-US"/>
              </w:rPr>
              <w:t>-------------%-------------</w:t>
            </w:r>
            <w:r>
              <w:rPr>
                <w:rFonts w:ascii="Times New Roman" w:eastAsia="Times New Roman" w:hAnsi="Times New Roman" w:cs="Times New Roman"/>
                <w:b/>
                <w:sz w:val="24"/>
                <w:szCs w:val="24"/>
                <w:lang w:val="en-US"/>
              </w:rPr>
              <w:t>-----</w:t>
            </w:r>
          </w:p>
        </w:tc>
      </w:tr>
      <w:tr w:rsidR="00041507" w:rsidRPr="00041507" w14:paraId="2F0DFD4B" w14:textId="77777777" w:rsidTr="0076437B">
        <w:tc>
          <w:tcPr>
            <w:tcW w:w="4395" w:type="dxa"/>
            <w:tcBorders>
              <w:top w:val="nil"/>
            </w:tcBorders>
          </w:tcPr>
          <w:p w14:paraId="326D8F61" w14:textId="77777777" w:rsidR="00041507" w:rsidRPr="00041507" w:rsidRDefault="00041507" w:rsidP="00041507">
            <w:pPr>
              <w:tabs>
                <w:tab w:val="left" w:pos="6237"/>
              </w:tabs>
              <w:spacing w:after="0" w:line="240" w:lineRule="auto"/>
              <w:contextualSpacing/>
              <w:rPr>
                <w:rFonts w:ascii="Times New Roman" w:eastAsia="Times New Roman" w:hAnsi="Times New Roman" w:cs="Times New Roman"/>
                <w:sz w:val="24"/>
                <w:szCs w:val="24"/>
                <w:lang w:val="en-US"/>
              </w:rPr>
            </w:pPr>
            <w:r w:rsidRPr="00041507">
              <w:rPr>
                <w:rFonts w:ascii="Times New Roman" w:eastAsia="Times New Roman" w:hAnsi="Times New Roman" w:cs="Times New Roman"/>
                <w:sz w:val="24"/>
                <w:szCs w:val="24"/>
                <w:lang w:val="en-US"/>
              </w:rPr>
              <w:t>Bahan Kering</w:t>
            </w:r>
          </w:p>
        </w:tc>
        <w:tc>
          <w:tcPr>
            <w:tcW w:w="3543" w:type="dxa"/>
            <w:tcBorders>
              <w:top w:val="nil"/>
            </w:tcBorders>
          </w:tcPr>
          <w:p w14:paraId="30224DC3" w14:textId="77777777" w:rsidR="00041507" w:rsidRPr="00041507" w:rsidRDefault="00041507" w:rsidP="00041507">
            <w:pPr>
              <w:tabs>
                <w:tab w:val="left" w:pos="1920"/>
                <w:tab w:val="left" w:pos="6237"/>
              </w:tabs>
              <w:spacing w:after="0" w:line="240" w:lineRule="auto"/>
              <w:ind w:rightChars="586" w:right="1289"/>
              <w:contextualSpacing/>
              <w:jc w:val="right"/>
              <w:rPr>
                <w:rFonts w:ascii="Times New Roman" w:eastAsia="Times New Roman" w:hAnsi="Times New Roman" w:cs="Times New Roman"/>
                <w:sz w:val="24"/>
                <w:szCs w:val="24"/>
                <w:lang w:val="en-US"/>
              </w:rPr>
            </w:pPr>
            <w:r w:rsidRPr="00041507">
              <w:rPr>
                <w:rFonts w:ascii="Times New Roman" w:eastAsia="Times New Roman" w:hAnsi="Times New Roman" w:cs="Times New Roman"/>
                <w:sz w:val="24"/>
                <w:szCs w:val="24"/>
                <w:lang w:val="en-US"/>
              </w:rPr>
              <w:t>97,56</w:t>
            </w:r>
          </w:p>
        </w:tc>
      </w:tr>
      <w:tr w:rsidR="00041507" w:rsidRPr="00041507" w14:paraId="09C13F12" w14:textId="77777777" w:rsidTr="0076437B">
        <w:tc>
          <w:tcPr>
            <w:tcW w:w="4395" w:type="dxa"/>
          </w:tcPr>
          <w:p w14:paraId="46BAFCB7" w14:textId="77777777" w:rsidR="00041507" w:rsidRPr="00041507" w:rsidRDefault="00041507" w:rsidP="00041507">
            <w:pPr>
              <w:tabs>
                <w:tab w:val="left" w:pos="6237"/>
              </w:tabs>
              <w:spacing w:after="0" w:line="240" w:lineRule="auto"/>
              <w:contextualSpacing/>
              <w:rPr>
                <w:rFonts w:ascii="Times New Roman" w:eastAsia="Times New Roman" w:hAnsi="Times New Roman" w:cs="Times New Roman"/>
                <w:sz w:val="24"/>
                <w:szCs w:val="24"/>
                <w:lang w:val="en-US"/>
              </w:rPr>
            </w:pPr>
            <w:r w:rsidRPr="00041507">
              <w:rPr>
                <w:rFonts w:ascii="Times New Roman" w:eastAsia="Times New Roman" w:hAnsi="Times New Roman" w:cs="Times New Roman"/>
                <w:sz w:val="24"/>
                <w:szCs w:val="24"/>
                <w:lang w:val="en-US"/>
              </w:rPr>
              <w:t xml:space="preserve">Abu </w:t>
            </w:r>
          </w:p>
        </w:tc>
        <w:tc>
          <w:tcPr>
            <w:tcW w:w="3543" w:type="dxa"/>
          </w:tcPr>
          <w:p w14:paraId="0E7DC37D" w14:textId="77777777" w:rsidR="00041507" w:rsidRPr="00041507" w:rsidRDefault="00041507" w:rsidP="00041507">
            <w:pPr>
              <w:tabs>
                <w:tab w:val="left" w:pos="1920"/>
                <w:tab w:val="left" w:pos="6237"/>
              </w:tabs>
              <w:spacing w:after="0" w:line="240" w:lineRule="auto"/>
              <w:ind w:rightChars="586" w:right="1289"/>
              <w:contextualSpacing/>
              <w:jc w:val="right"/>
              <w:rPr>
                <w:rFonts w:ascii="Times New Roman" w:eastAsia="Times New Roman" w:hAnsi="Times New Roman" w:cs="Times New Roman"/>
                <w:sz w:val="24"/>
                <w:szCs w:val="24"/>
                <w:lang w:val="en-US"/>
              </w:rPr>
            </w:pPr>
            <w:r w:rsidRPr="00041507">
              <w:rPr>
                <w:rFonts w:ascii="Times New Roman" w:eastAsia="Times New Roman" w:hAnsi="Times New Roman" w:cs="Times New Roman"/>
                <w:sz w:val="24"/>
                <w:szCs w:val="24"/>
                <w:lang w:val="en-US"/>
              </w:rPr>
              <w:t>6,85</w:t>
            </w:r>
          </w:p>
        </w:tc>
      </w:tr>
      <w:tr w:rsidR="00041507" w:rsidRPr="00041507" w14:paraId="17856E96" w14:textId="77777777" w:rsidTr="0076437B">
        <w:tc>
          <w:tcPr>
            <w:tcW w:w="4395" w:type="dxa"/>
          </w:tcPr>
          <w:p w14:paraId="559D52E8" w14:textId="77777777" w:rsidR="00041507" w:rsidRPr="00041507" w:rsidRDefault="00041507" w:rsidP="00041507">
            <w:pPr>
              <w:tabs>
                <w:tab w:val="left" w:pos="6237"/>
              </w:tabs>
              <w:spacing w:after="0" w:line="240" w:lineRule="auto"/>
              <w:contextualSpacing/>
              <w:rPr>
                <w:rFonts w:ascii="Times New Roman" w:eastAsia="Times New Roman" w:hAnsi="Times New Roman" w:cs="Times New Roman"/>
                <w:sz w:val="24"/>
                <w:szCs w:val="24"/>
                <w:lang w:val="en-US"/>
              </w:rPr>
            </w:pPr>
            <w:r w:rsidRPr="00041507">
              <w:rPr>
                <w:rFonts w:ascii="Times New Roman" w:eastAsia="Times New Roman" w:hAnsi="Times New Roman" w:cs="Times New Roman"/>
                <w:sz w:val="24"/>
                <w:szCs w:val="24"/>
                <w:lang w:val="en-US"/>
              </w:rPr>
              <w:t xml:space="preserve">Protein Kasar </w:t>
            </w:r>
          </w:p>
        </w:tc>
        <w:tc>
          <w:tcPr>
            <w:tcW w:w="3543" w:type="dxa"/>
          </w:tcPr>
          <w:p w14:paraId="0F825F0F" w14:textId="77777777" w:rsidR="00041507" w:rsidRPr="00041507" w:rsidRDefault="00041507" w:rsidP="00041507">
            <w:pPr>
              <w:tabs>
                <w:tab w:val="left" w:pos="1920"/>
                <w:tab w:val="left" w:pos="6237"/>
              </w:tabs>
              <w:spacing w:after="0" w:line="240" w:lineRule="auto"/>
              <w:ind w:rightChars="586" w:right="1289"/>
              <w:contextualSpacing/>
              <w:jc w:val="right"/>
              <w:rPr>
                <w:rFonts w:ascii="Times New Roman" w:eastAsia="Times New Roman" w:hAnsi="Times New Roman" w:cs="Times New Roman"/>
                <w:sz w:val="24"/>
                <w:szCs w:val="24"/>
                <w:lang w:val="en-US"/>
              </w:rPr>
            </w:pPr>
            <w:r w:rsidRPr="00041507">
              <w:rPr>
                <w:rFonts w:ascii="Times New Roman" w:eastAsia="Times New Roman" w:hAnsi="Times New Roman" w:cs="Times New Roman"/>
                <w:sz w:val="24"/>
                <w:szCs w:val="24"/>
                <w:lang w:val="en-US"/>
              </w:rPr>
              <w:t>1,60</w:t>
            </w:r>
          </w:p>
        </w:tc>
      </w:tr>
      <w:tr w:rsidR="00041507" w:rsidRPr="00041507" w14:paraId="1B09FD6F" w14:textId="77777777" w:rsidTr="0076437B">
        <w:tc>
          <w:tcPr>
            <w:tcW w:w="4395" w:type="dxa"/>
          </w:tcPr>
          <w:p w14:paraId="74F02371" w14:textId="3BDBE500" w:rsidR="00041507" w:rsidRPr="00041507" w:rsidRDefault="00CD06A2" w:rsidP="00041507">
            <w:pPr>
              <w:tabs>
                <w:tab w:val="left" w:pos="6237"/>
              </w:tabs>
              <w:spacing w:after="0" w:line="240" w:lineRule="auto"/>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Lemak</w:t>
            </w:r>
            <w:r w:rsidR="00041507" w:rsidRPr="00041507">
              <w:rPr>
                <w:rFonts w:ascii="Times New Roman" w:eastAsia="Times New Roman" w:hAnsi="Times New Roman" w:cs="Times New Roman"/>
                <w:sz w:val="24"/>
                <w:szCs w:val="24"/>
                <w:lang w:val="en-US"/>
              </w:rPr>
              <w:t xml:space="preserve"> Kasar </w:t>
            </w:r>
          </w:p>
        </w:tc>
        <w:tc>
          <w:tcPr>
            <w:tcW w:w="3543" w:type="dxa"/>
          </w:tcPr>
          <w:p w14:paraId="3B8C93AC" w14:textId="631A900C" w:rsidR="00041507" w:rsidRPr="00041507" w:rsidRDefault="00CD06A2" w:rsidP="00041507">
            <w:pPr>
              <w:tabs>
                <w:tab w:val="left" w:pos="1920"/>
                <w:tab w:val="left" w:pos="6237"/>
              </w:tabs>
              <w:spacing w:after="0" w:line="240" w:lineRule="auto"/>
              <w:ind w:rightChars="586" w:right="1289"/>
              <w:contextualSpacing/>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45,44</w:t>
            </w:r>
          </w:p>
        </w:tc>
      </w:tr>
      <w:tr w:rsidR="00041507" w:rsidRPr="00041507" w14:paraId="6D27DD74" w14:textId="77777777" w:rsidTr="0076437B">
        <w:tc>
          <w:tcPr>
            <w:tcW w:w="4395" w:type="dxa"/>
          </w:tcPr>
          <w:p w14:paraId="694C5DE5" w14:textId="0977FD4C" w:rsidR="00041507" w:rsidRPr="00041507" w:rsidRDefault="00CD06A2" w:rsidP="00041507">
            <w:pPr>
              <w:tabs>
                <w:tab w:val="left" w:pos="6237"/>
              </w:tabs>
              <w:spacing w:after="0" w:line="240" w:lineRule="auto"/>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Serat</w:t>
            </w:r>
            <w:r w:rsidR="00041507" w:rsidRPr="00041507">
              <w:rPr>
                <w:rFonts w:ascii="Times New Roman" w:eastAsia="Times New Roman" w:hAnsi="Times New Roman" w:cs="Times New Roman"/>
                <w:sz w:val="24"/>
                <w:szCs w:val="24"/>
                <w:lang w:val="en-US"/>
              </w:rPr>
              <w:t xml:space="preserve"> Kasar </w:t>
            </w:r>
          </w:p>
        </w:tc>
        <w:tc>
          <w:tcPr>
            <w:tcW w:w="3543" w:type="dxa"/>
          </w:tcPr>
          <w:p w14:paraId="31BAFA7A" w14:textId="56614E87" w:rsidR="00041507" w:rsidRPr="00041507" w:rsidRDefault="00CD06A2" w:rsidP="00041507">
            <w:pPr>
              <w:tabs>
                <w:tab w:val="left" w:pos="1920"/>
                <w:tab w:val="left" w:pos="6237"/>
              </w:tabs>
              <w:spacing w:after="0" w:line="240" w:lineRule="auto"/>
              <w:ind w:rightChars="586" w:right="1289"/>
              <w:contextualSpacing/>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6,42</w:t>
            </w:r>
          </w:p>
        </w:tc>
      </w:tr>
      <w:tr w:rsidR="00041507" w:rsidRPr="00041507" w14:paraId="712FFAD5" w14:textId="77777777" w:rsidTr="0076437B">
        <w:tc>
          <w:tcPr>
            <w:tcW w:w="4395" w:type="dxa"/>
          </w:tcPr>
          <w:p w14:paraId="2D67A1C1" w14:textId="77777777" w:rsidR="00041507" w:rsidRPr="00041507" w:rsidRDefault="00041507" w:rsidP="00041507">
            <w:pPr>
              <w:tabs>
                <w:tab w:val="left" w:pos="6237"/>
              </w:tabs>
              <w:spacing w:after="0" w:line="240" w:lineRule="auto"/>
              <w:contextualSpacing/>
              <w:rPr>
                <w:rFonts w:ascii="Times New Roman" w:eastAsia="Times New Roman" w:hAnsi="Times New Roman" w:cs="Times New Roman"/>
                <w:sz w:val="24"/>
                <w:szCs w:val="24"/>
                <w:lang w:val="en-US"/>
              </w:rPr>
            </w:pPr>
            <w:r w:rsidRPr="00041507">
              <w:rPr>
                <w:rFonts w:ascii="Times New Roman" w:eastAsia="Times New Roman" w:hAnsi="Times New Roman" w:cs="Times New Roman"/>
                <w:sz w:val="24"/>
                <w:szCs w:val="24"/>
                <w:lang w:val="en-US"/>
              </w:rPr>
              <w:t xml:space="preserve">Bahan Ekstrak Tanpa Nitrogen (BETN) </w:t>
            </w:r>
          </w:p>
        </w:tc>
        <w:tc>
          <w:tcPr>
            <w:tcW w:w="3543" w:type="dxa"/>
          </w:tcPr>
          <w:p w14:paraId="7BB53144" w14:textId="77777777" w:rsidR="00041507" w:rsidRPr="00041507" w:rsidRDefault="00041507" w:rsidP="00041507">
            <w:pPr>
              <w:tabs>
                <w:tab w:val="left" w:pos="1920"/>
                <w:tab w:val="left" w:pos="6237"/>
              </w:tabs>
              <w:spacing w:after="0" w:line="240" w:lineRule="auto"/>
              <w:ind w:rightChars="586" w:right="1289"/>
              <w:contextualSpacing/>
              <w:jc w:val="right"/>
              <w:rPr>
                <w:rFonts w:ascii="Times New Roman" w:eastAsia="Times New Roman" w:hAnsi="Times New Roman" w:cs="Times New Roman"/>
                <w:sz w:val="24"/>
                <w:szCs w:val="24"/>
                <w:lang w:val="en-US"/>
              </w:rPr>
            </w:pPr>
            <w:r w:rsidRPr="00041507">
              <w:rPr>
                <w:rFonts w:ascii="Times New Roman" w:eastAsia="Times New Roman" w:hAnsi="Times New Roman" w:cs="Times New Roman"/>
                <w:sz w:val="24"/>
                <w:szCs w:val="24"/>
                <w:lang w:val="en-US"/>
              </w:rPr>
              <w:t>39,69</w:t>
            </w:r>
          </w:p>
        </w:tc>
      </w:tr>
      <w:tr w:rsidR="00041507" w:rsidRPr="00041507" w14:paraId="06094C79" w14:textId="77777777" w:rsidTr="0076437B">
        <w:tc>
          <w:tcPr>
            <w:tcW w:w="4395" w:type="dxa"/>
          </w:tcPr>
          <w:p w14:paraId="58B6A467" w14:textId="557F91C6" w:rsidR="00041507" w:rsidRPr="00041507" w:rsidRDefault="00041507" w:rsidP="00041507">
            <w:pPr>
              <w:tabs>
                <w:tab w:val="left" w:pos="6237"/>
              </w:tabs>
              <w:spacing w:after="0" w:line="240" w:lineRule="auto"/>
              <w:contextualSpacing/>
              <w:rPr>
                <w:rFonts w:ascii="Times New Roman" w:eastAsia="Times New Roman" w:hAnsi="Times New Roman" w:cs="Times New Roman"/>
                <w:sz w:val="24"/>
                <w:szCs w:val="24"/>
                <w:lang w:val="en-US"/>
              </w:rPr>
            </w:pPr>
            <w:r w:rsidRPr="00041507">
              <w:rPr>
                <w:rFonts w:ascii="Times New Roman" w:eastAsia="Times New Roman" w:hAnsi="Times New Roman" w:cs="Times New Roman"/>
                <w:i/>
                <w:iCs/>
                <w:sz w:val="24"/>
                <w:szCs w:val="24"/>
                <w:lang w:val="en-US"/>
              </w:rPr>
              <w:t xml:space="preserve">Total Digestible Nutrient </w:t>
            </w:r>
            <w:r w:rsidRPr="00041507">
              <w:rPr>
                <w:rFonts w:ascii="Times New Roman" w:eastAsia="Times New Roman" w:hAnsi="Times New Roman" w:cs="Times New Roman"/>
                <w:sz w:val="24"/>
                <w:szCs w:val="24"/>
                <w:lang w:val="en-US"/>
              </w:rPr>
              <w:t>(TDN)</w:t>
            </w:r>
            <w:r w:rsidR="00EC12D5">
              <w:rPr>
                <w:rFonts w:ascii="Times New Roman" w:eastAsia="Times New Roman" w:hAnsi="Times New Roman" w:cs="Times New Roman"/>
                <w:sz w:val="24"/>
                <w:szCs w:val="24"/>
                <w:lang w:val="en-US"/>
              </w:rPr>
              <w:t>*</w:t>
            </w:r>
          </w:p>
        </w:tc>
        <w:tc>
          <w:tcPr>
            <w:tcW w:w="3543" w:type="dxa"/>
          </w:tcPr>
          <w:p w14:paraId="71CDFA54" w14:textId="77777777" w:rsidR="00041507" w:rsidRPr="00041507" w:rsidRDefault="00041507" w:rsidP="00041507">
            <w:pPr>
              <w:tabs>
                <w:tab w:val="left" w:pos="1920"/>
                <w:tab w:val="left" w:pos="6237"/>
              </w:tabs>
              <w:spacing w:after="0" w:line="240" w:lineRule="auto"/>
              <w:ind w:rightChars="586" w:right="1289"/>
              <w:contextualSpacing/>
              <w:jc w:val="right"/>
              <w:rPr>
                <w:rFonts w:ascii="Times New Roman" w:eastAsia="Times New Roman" w:hAnsi="Times New Roman" w:cs="Times New Roman"/>
                <w:sz w:val="24"/>
                <w:szCs w:val="24"/>
                <w:lang w:val="en-US"/>
              </w:rPr>
            </w:pPr>
            <w:r w:rsidRPr="00041507">
              <w:rPr>
                <w:rFonts w:ascii="Times New Roman" w:eastAsia="Times New Roman" w:hAnsi="Times New Roman" w:cs="Times New Roman"/>
                <w:sz w:val="24"/>
                <w:szCs w:val="24"/>
                <w:lang w:val="en-US"/>
              </w:rPr>
              <w:t>98,00</w:t>
            </w:r>
          </w:p>
        </w:tc>
      </w:tr>
      <w:tr w:rsidR="00041507" w:rsidRPr="00041507" w14:paraId="3EFEBE88" w14:textId="77777777" w:rsidTr="0076437B">
        <w:tc>
          <w:tcPr>
            <w:tcW w:w="4395" w:type="dxa"/>
            <w:tcBorders>
              <w:bottom w:val="single" w:sz="4" w:space="0" w:color="auto"/>
            </w:tcBorders>
          </w:tcPr>
          <w:p w14:paraId="2DC77D6C" w14:textId="77777777" w:rsidR="00041507" w:rsidRPr="00041507" w:rsidRDefault="00041507" w:rsidP="00041507">
            <w:pPr>
              <w:tabs>
                <w:tab w:val="left" w:pos="6237"/>
              </w:tabs>
              <w:spacing w:after="0" w:line="240" w:lineRule="auto"/>
              <w:contextualSpacing/>
              <w:rPr>
                <w:rFonts w:ascii="Times New Roman" w:eastAsia="Times New Roman" w:hAnsi="Times New Roman" w:cs="Times New Roman"/>
                <w:i/>
                <w:iCs/>
                <w:sz w:val="24"/>
                <w:szCs w:val="24"/>
                <w:lang w:val="en-US"/>
              </w:rPr>
            </w:pPr>
            <w:r w:rsidRPr="00041507">
              <w:rPr>
                <w:rFonts w:ascii="Times New Roman" w:eastAsia="Times New Roman" w:hAnsi="Times New Roman" w:cs="Times New Roman"/>
                <w:sz w:val="24"/>
                <w:szCs w:val="24"/>
                <w:lang w:val="en-US"/>
              </w:rPr>
              <w:t>Kalsium (Ca)</w:t>
            </w:r>
          </w:p>
        </w:tc>
        <w:tc>
          <w:tcPr>
            <w:tcW w:w="3543" w:type="dxa"/>
            <w:tcBorders>
              <w:bottom w:val="single" w:sz="4" w:space="0" w:color="auto"/>
            </w:tcBorders>
          </w:tcPr>
          <w:p w14:paraId="59236C4D" w14:textId="77777777" w:rsidR="00041507" w:rsidRPr="00041507" w:rsidRDefault="00041507" w:rsidP="00041507">
            <w:pPr>
              <w:tabs>
                <w:tab w:val="left" w:pos="1920"/>
                <w:tab w:val="left" w:pos="6237"/>
              </w:tabs>
              <w:spacing w:after="0" w:line="240" w:lineRule="auto"/>
              <w:ind w:rightChars="586" w:right="1289"/>
              <w:contextualSpacing/>
              <w:jc w:val="right"/>
              <w:rPr>
                <w:rFonts w:ascii="Times New Roman" w:eastAsia="Times New Roman" w:hAnsi="Times New Roman" w:cs="Times New Roman"/>
                <w:sz w:val="24"/>
                <w:szCs w:val="24"/>
                <w:lang w:val="en-US"/>
              </w:rPr>
            </w:pPr>
            <w:r w:rsidRPr="00041507">
              <w:rPr>
                <w:rFonts w:ascii="Times New Roman" w:eastAsia="Times New Roman" w:hAnsi="Times New Roman" w:cs="Times New Roman"/>
                <w:sz w:val="24"/>
                <w:szCs w:val="24"/>
                <w:lang w:val="en-US"/>
              </w:rPr>
              <w:t>4,67</w:t>
            </w:r>
          </w:p>
        </w:tc>
      </w:tr>
    </w:tbl>
    <w:p w14:paraId="4DE04B36" w14:textId="6FC485C7" w:rsidR="00041507" w:rsidRDefault="00041507" w:rsidP="005811D9">
      <w:pPr>
        <w:tabs>
          <w:tab w:val="left" w:pos="6237"/>
        </w:tabs>
        <w:spacing w:after="0" w:line="240" w:lineRule="auto"/>
        <w:contextualSpacing/>
        <w:jc w:val="both"/>
        <w:rPr>
          <w:rFonts w:ascii="Times New Roman" w:eastAsia="Times New Roman" w:hAnsi="Times New Roman" w:cs="Times New Roman"/>
          <w:sz w:val="24"/>
          <w:szCs w:val="24"/>
          <w:lang w:val="en-US"/>
        </w:rPr>
      </w:pPr>
      <w:r w:rsidRPr="00041507">
        <w:rPr>
          <w:rFonts w:ascii="Times New Roman" w:eastAsia="Times New Roman" w:hAnsi="Times New Roman" w:cs="Times New Roman"/>
          <w:sz w:val="24"/>
          <w:szCs w:val="24"/>
          <w:lang w:val="en-US"/>
        </w:rPr>
        <w:t>Sumber: Tanuwiria, dkk. (2018)</w:t>
      </w:r>
      <w:r w:rsidR="00B53A52">
        <w:rPr>
          <w:rFonts w:ascii="Times New Roman" w:eastAsia="Times New Roman" w:hAnsi="Times New Roman" w:cs="Times New Roman"/>
          <w:sz w:val="24"/>
          <w:szCs w:val="24"/>
          <w:lang w:val="en-US"/>
        </w:rPr>
        <w:t>.</w:t>
      </w:r>
    </w:p>
    <w:p w14:paraId="3FDBD31B" w14:textId="7C2C5577" w:rsidR="00B53A52" w:rsidRDefault="00E9693D" w:rsidP="005811D9">
      <w:pPr>
        <w:tabs>
          <w:tab w:val="left" w:pos="993"/>
        </w:tabs>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Keterangan: </w:t>
      </w:r>
      <w:r w:rsidR="00B53A52" w:rsidRPr="00A4014C">
        <w:rPr>
          <w:rFonts w:ascii="Times New Roman" w:eastAsia="Times New Roman" w:hAnsi="Times New Roman" w:cs="Times New Roman"/>
          <w:sz w:val="24"/>
          <w:szCs w:val="24"/>
          <w:lang w:val="en-US"/>
        </w:rPr>
        <w:t xml:space="preserve">* Hasil Perhitungan </w:t>
      </w:r>
      <w:r w:rsidR="00B53A52">
        <w:rPr>
          <w:rFonts w:ascii="Times New Roman" w:eastAsia="Times New Roman" w:hAnsi="Times New Roman" w:cs="Times New Roman"/>
          <w:sz w:val="24"/>
          <w:szCs w:val="24"/>
          <w:lang w:val="en-US"/>
        </w:rPr>
        <w:t>Menggunakan Rumus Toha Sutardi (2000).</w:t>
      </w:r>
    </w:p>
    <w:p w14:paraId="6C02BB64" w14:textId="77777777" w:rsidR="00B53A52" w:rsidRPr="00041507" w:rsidRDefault="00B53A52" w:rsidP="00041507">
      <w:pPr>
        <w:tabs>
          <w:tab w:val="left" w:pos="6237"/>
        </w:tabs>
        <w:spacing w:after="0" w:line="240" w:lineRule="auto"/>
        <w:contextualSpacing/>
        <w:rPr>
          <w:rFonts w:ascii="Times New Roman" w:eastAsia="Times New Roman" w:hAnsi="Times New Roman" w:cs="Times New Roman"/>
          <w:sz w:val="24"/>
          <w:szCs w:val="24"/>
          <w:lang w:val="en-US"/>
        </w:rPr>
      </w:pPr>
    </w:p>
    <w:p w14:paraId="5CB2C5A0" w14:textId="77777777" w:rsidR="00041507" w:rsidRDefault="00041507" w:rsidP="00A4014C">
      <w:pPr>
        <w:pStyle w:val="ListParagraph"/>
        <w:spacing w:after="0" w:line="720" w:lineRule="auto"/>
        <w:ind w:left="0"/>
        <w:jc w:val="both"/>
        <w:rPr>
          <w:rFonts w:ascii="Times New Roman" w:hAnsi="Times New Roman" w:cs="Times New Roman"/>
          <w:color w:val="000000" w:themeColor="text1"/>
          <w:sz w:val="24"/>
          <w:szCs w:val="24"/>
          <w:lang w:val="en-US"/>
        </w:rPr>
      </w:pPr>
    </w:p>
    <w:p w14:paraId="5743CD95" w14:textId="77777777" w:rsidR="00EB4938" w:rsidRDefault="00EB4938" w:rsidP="00A4014C">
      <w:pPr>
        <w:pStyle w:val="ListParagraph"/>
        <w:spacing w:after="0" w:line="720" w:lineRule="auto"/>
        <w:ind w:left="0"/>
        <w:jc w:val="both"/>
        <w:rPr>
          <w:rFonts w:ascii="Times New Roman" w:hAnsi="Times New Roman" w:cs="Times New Roman"/>
          <w:color w:val="000000" w:themeColor="text1"/>
          <w:sz w:val="24"/>
          <w:szCs w:val="24"/>
          <w:lang w:val="en-US"/>
        </w:rPr>
      </w:pPr>
    </w:p>
    <w:p w14:paraId="388963BF" w14:textId="77777777" w:rsidR="00EB4938" w:rsidRDefault="00EB4938" w:rsidP="00A4014C">
      <w:pPr>
        <w:pStyle w:val="ListParagraph"/>
        <w:spacing w:after="0" w:line="720" w:lineRule="auto"/>
        <w:ind w:left="0"/>
        <w:jc w:val="both"/>
        <w:rPr>
          <w:rFonts w:ascii="Times New Roman" w:hAnsi="Times New Roman" w:cs="Times New Roman"/>
          <w:color w:val="000000" w:themeColor="text1"/>
          <w:sz w:val="24"/>
          <w:szCs w:val="24"/>
          <w:lang w:val="en-US"/>
        </w:rPr>
      </w:pPr>
    </w:p>
    <w:p w14:paraId="60DCCF5E" w14:textId="77777777" w:rsidR="002A6119" w:rsidRPr="00041507" w:rsidRDefault="002A6119" w:rsidP="00A4014C">
      <w:pPr>
        <w:pStyle w:val="ListParagraph"/>
        <w:spacing w:after="0" w:line="720" w:lineRule="auto"/>
        <w:ind w:left="0"/>
        <w:jc w:val="both"/>
        <w:rPr>
          <w:rFonts w:ascii="Times New Roman" w:hAnsi="Times New Roman" w:cs="Times New Roman"/>
          <w:color w:val="000000" w:themeColor="text1"/>
          <w:sz w:val="24"/>
          <w:szCs w:val="24"/>
          <w:lang w:val="en-US"/>
        </w:rPr>
      </w:pPr>
    </w:p>
    <w:p w14:paraId="0E0CFC52" w14:textId="7707DD24" w:rsidR="000F200C" w:rsidRDefault="000F200C" w:rsidP="000F200C">
      <w:pPr>
        <w:pStyle w:val="ListParagraph"/>
        <w:numPr>
          <w:ilvl w:val="0"/>
          <w:numId w:val="25"/>
        </w:numPr>
        <w:spacing w:after="0" w:line="480" w:lineRule="exact"/>
        <w:ind w:hanging="720"/>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lastRenderedPageBreak/>
        <w:t xml:space="preserve">Mineral </w:t>
      </w:r>
      <w:r w:rsidR="00A4014C">
        <w:rPr>
          <w:rFonts w:ascii="Times New Roman" w:hAnsi="Times New Roman" w:cs="Times New Roman"/>
          <w:color w:val="000000" w:themeColor="text1"/>
          <w:sz w:val="24"/>
          <w:szCs w:val="24"/>
          <w:lang w:val="en-US"/>
        </w:rPr>
        <w:t>organik</w:t>
      </w:r>
    </w:p>
    <w:p w14:paraId="67B00775" w14:textId="4FA34802" w:rsidR="00A4014C" w:rsidRDefault="00A4014C" w:rsidP="00283156">
      <w:pPr>
        <w:pStyle w:val="ListParagraph"/>
        <w:spacing w:after="0" w:line="480" w:lineRule="exact"/>
        <w:ind w:left="0" w:firstLine="720"/>
        <w:jc w:val="both"/>
        <w:rPr>
          <w:rFonts w:ascii="Times New Roman" w:hAnsi="Times New Roman" w:cs="Times New Roman"/>
          <w:sz w:val="24"/>
          <w:szCs w:val="24"/>
          <w:lang w:val="en-US"/>
        </w:rPr>
      </w:pPr>
      <w:r>
        <w:rPr>
          <w:rFonts w:ascii="Times New Roman" w:hAnsi="Times New Roman" w:cs="Times New Roman"/>
          <w:sz w:val="24"/>
          <w:szCs w:val="24"/>
        </w:rPr>
        <w:t xml:space="preserve">Mineral organik dibuat dengan mencampurkan </w:t>
      </w:r>
      <w:r>
        <w:rPr>
          <w:rFonts w:ascii="Times New Roman" w:hAnsi="Times New Roman" w:cs="Times New Roman"/>
          <w:sz w:val="24"/>
          <w:szCs w:val="24"/>
          <w:lang w:val="en-US"/>
        </w:rPr>
        <w:t xml:space="preserve">masing-masing mineral yang berupa </w:t>
      </w:r>
      <w:r w:rsidRPr="00A4014C">
        <w:rPr>
          <w:rFonts w:ascii="Times New Roman" w:hAnsi="Times New Roman" w:cs="Times New Roman"/>
          <w:sz w:val="24"/>
          <w:szCs w:val="24"/>
          <w:lang w:val="en-US"/>
        </w:rPr>
        <w:t>seng</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(Zn), </w:t>
      </w:r>
      <w:r>
        <w:rPr>
          <w:rFonts w:ascii="Times New Roman" w:hAnsi="Times New Roman" w:cs="Times New Roman"/>
          <w:sz w:val="24"/>
          <w:szCs w:val="24"/>
          <w:lang w:val="en-US"/>
        </w:rPr>
        <w:t xml:space="preserve">kromium (Cr), tembaga (Cu), dan selenium (Se) </w:t>
      </w:r>
      <w:r>
        <w:rPr>
          <w:rFonts w:ascii="Times New Roman" w:hAnsi="Times New Roman" w:cs="Times New Roman"/>
          <w:sz w:val="24"/>
          <w:szCs w:val="24"/>
        </w:rPr>
        <w:t>ke dalam media jagung dan kacang kedelai. Selanjutnya dilaku</w:t>
      </w:r>
      <w:r w:rsidR="00FB5ED7">
        <w:rPr>
          <w:rFonts w:ascii="Times New Roman" w:hAnsi="Times New Roman" w:cs="Times New Roman"/>
          <w:sz w:val="24"/>
          <w:szCs w:val="24"/>
          <w:lang w:val="en-US"/>
        </w:rPr>
        <w:t>k</w:t>
      </w:r>
      <w:r>
        <w:rPr>
          <w:rFonts w:ascii="Times New Roman" w:hAnsi="Times New Roman" w:cs="Times New Roman"/>
          <w:sz w:val="24"/>
          <w:szCs w:val="24"/>
        </w:rPr>
        <w:t xml:space="preserve">an fermentasi dengan bantuan </w:t>
      </w:r>
      <w:r>
        <w:rPr>
          <w:rFonts w:ascii="Times New Roman" w:hAnsi="Times New Roman" w:cs="Times New Roman"/>
          <w:sz w:val="24"/>
          <w:szCs w:val="24"/>
          <w:lang w:val="en-US"/>
        </w:rPr>
        <w:t xml:space="preserve">mikroba berupa </w:t>
      </w:r>
      <w:r>
        <w:rPr>
          <w:rFonts w:ascii="Times New Roman" w:hAnsi="Times New Roman" w:cs="Times New Roman"/>
          <w:i/>
          <w:sz w:val="24"/>
          <w:szCs w:val="24"/>
        </w:rPr>
        <w:t>Saccharomyces cerevisiae</w:t>
      </w:r>
      <w:r>
        <w:rPr>
          <w:rFonts w:ascii="Times New Roman" w:hAnsi="Times New Roman" w:cs="Times New Roman"/>
          <w:sz w:val="24"/>
          <w:szCs w:val="24"/>
        </w:rPr>
        <w:t xml:space="preserve"> dan </w:t>
      </w:r>
      <w:r>
        <w:rPr>
          <w:rFonts w:ascii="Times New Roman" w:hAnsi="Times New Roman" w:cs="Times New Roman"/>
          <w:i/>
          <w:sz w:val="24"/>
          <w:szCs w:val="24"/>
          <w:lang w:val="en-US"/>
        </w:rPr>
        <w:t>Aspergillus</w:t>
      </w:r>
      <w:r>
        <w:rPr>
          <w:rFonts w:ascii="Times New Roman" w:hAnsi="Times New Roman" w:cs="Times New Roman"/>
          <w:i/>
          <w:sz w:val="24"/>
          <w:szCs w:val="24"/>
        </w:rPr>
        <w:t xml:space="preserve"> o</w:t>
      </w:r>
      <w:r>
        <w:rPr>
          <w:rFonts w:ascii="Times New Roman" w:hAnsi="Times New Roman" w:cs="Times New Roman"/>
          <w:i/>
          <w:sz w:val="24"/>
          <w:szCs w:val="24"/>
          <w:lang w:val="en-US"/>
        </w:rPr>
        <w:t>ryzae</w:t>
      </w:r>
      <w:r>
        <w:rPr>
          <w:rFonts w:ascii="Times New Roman" w:hAnsi="Times New Roman" w:cs="Times New Roman"/>
          <w:sz w:val="24"/>
          <w:szCs w:val="24"/>
        </w:rPr>
        <w:t>. Prinsip pembuatan Zn-organik, C</w:t>
      </w:r>
      <w:r>
        <w:rPr>
          <w:rFonts w:ascii="Times New Roman" w:hAnsi="Times New Roman" w:cs="Times New Roman"/>
          <w:sz w:val="24"/>
          <w:szCs w:val="24"/>
          <w:lang w:val="en-US"/>
        </w:rPr>
        <w:t>r</w:t>
      </w:r>
      <w:r>
        <w:rPr>
          <w:rFonts w:ascii="Times New Roman" w:hAnsi="Times New Roman" w:cs="Times New Roman"/>
          <w:sz w:val="24"/>
          <w:szCs w:val="24"/>
        </w:rPr>
        <w:t xml:space="preserve">-organik, </w:t>
      </w:r>
      <w:r>
        <w:rPr>
          <w:rFonts w:ascii="Times New Roman" w:hAnsi="Times New Roman" w:cs="Times New Roman"/>
          <w:sz w:val="24"/>
          <w:szCs w:val="24"/>
          <w:lang w:val="en-US"/>
        </w:rPr>
        <w:t>Cu</w:t>
      </w:r>
      <w:r>
        <w:rPr>
          <w:rFonts w:ascii="Times New Roman" w:hAnsi="Times New Roman" w:cs="Times New Roman"/>
          <w:sz w:val="24"/>
          <w:szCs w:val="24"/>
        </w:rPr>
        <w:t xml:space="preserve">-organik, dan </w:t>
      </w:r>
      <w:r>
        <w:rPr>
          <w:rFonts w:ascii="Times New Roman" w:hAnsi="Times New Roman" w:cs="Times New Roman"/>
          <w:sz w:val="24"/>
          <w:szCs w:val="24"/>
          <w:lang w:val="en-US"/>
        </w:rPr>
        <w:t>Se</w:t>
      </w:r>
      <w:r>
        <w:rPr>
          <w:rFonts w:ascii="Times New Roman" w:hAnsi="Times New Roman" w:cs="Times New Roman"/>
          <w:sz w:val="24"/>
          <w:szCs w:val="24"/>
        </w:rPr>
        <w:t xml:space="preserve">-organik yaitu </w:t>
      </w:r>
      <w:r>
        <w:rPr>
          <w:rFonts w:ascii="Times New Roman" w:hAnsi="Times New Roman" w:cs="Times New Roman"/>
          <w:sz w:val="24"/>
          <w:szCs w:val="24"/>
          <w:lang w:val="en-US"/>
        </w:rPr>
        <w:t>memasukan</w:t>
      </w:r>
      <w:r>
        <w:rPr>
          <w:rFonts w:ascii="Times New Roman" w:hAnsi="Times New Roman" w:cs="Times New Roman"/>
          <w:sz w:val="24"/>
          <w:szCs w:val="24"/>
        </w:rPr>
        <w:t xml:space="preserve"> Zn, C</w:t>
      </w:r>
      <w:r w:rsidR="00D2157D">
        <w:rPr>
          <w:rFonts w:ascii="Times New Roman" w:hAnsi="Times New Roman" w:cs="Times New Roman"/>
          <w:sz w:val="24"/>
          <w:szCs w:val="24"/>
          <w:lang w:val="en-US"/>
        </w:rPr>
        <w:t>r</w:t>
      </w:r>
      <w:r>
        <w:rPr>
          <w:rFonts w:ascii="Times New Roman" w:hAnsi="Times New Roman" w:cs="Times New Roman"/>
          <w:sz w:val="24"/>
          <w:szCs w:val="24"/>
        </w:rPr>
        <w:t xml:space="preserve">, </w:t>
      </w:r>
      <w:r w:rsidR="00D2157D">
        <w:rPr>
          <w:rFonts w:ascii="Times New Roman" w:hAnsi="Times New Roman" w:cs="Times New Roman"/>
          <w:sz w:val="24"/>
          <w:szCs w:val="24"/>
          <w:lang w:val="en-US"/>
        </w:rPr>
        <w:t>Cu</w:t>
      </w:r>
      <w:r>
        <w:rPr>
          <w:rFonts w:ascii="Times New Roman" w:hAnsi="Times New Roman" w:cs="Times New Roman"/>
          <w:sz w:val="24"/>
          <w:szCs w:val="24"/>
        </w:rPr>
        <w:t>, dan</w:t>
      </w:r>
      <w:r w:rsidR="00D2157D">
        <w:rPr>
          <w:rFonts w:ascii="Times New Roman" w:hAnsi="Times New Roman" w:cs="Times New Roman"/>
          <w:sz w:val="24"/>
          <w:szCs w:val="24"/>
          <w:lang w:val="en-US"/>
        </w:rPr>
        <w:t xml:space="preserve"> Se</w:t>
      </w:r>
      <w:r>
        <w:rPr>
          <w:rFonts w:ascii="Times New Roman" w:hAnsi="Times New Roman" w:cs="Times New Roman"/>
          <w:sz w:val="24"/>
          <w:szCs w:val="24"/>
        </w:rPr>
        <w:t xml:space="preserve"> kedalam protein jamur </w:t>
      </w:r>
      <w:r>
        <w:rPr>
          <w:rFonts w:ascii="Times New Roman" w:hAnsi="Times New Roman" w:cs="Times New Roman"/>
          <w:i/>
          <w:sz w:val="24"/>
          <w:szCs w:val="24"/>
        </w:rPr>
        <w:t>Saccharomyces cerevisiae</w:t>
      </w:r>
      <w:r>
        <w:rPr>
          <w:rFonts w:ascii="Times New Roman" w:hAnsi="Times New Roman" w:cs="Times New Roman"/>
          <w:sz w:val="24"/>
          <w:szCs w:val="24"/>
        </w:rPr>
        <w:t xml:space="preserve"> dan </w:t>
      </w:r>
      <w:r>
        <w:rPr>
          <w:rFonts w:ascii="Times New Roman" w:hAnsi="Times New Roman" w:cs="Times New Roman"/>
          <w:i/>
          <w:sz w:val="24"/>
          <w:szCs w:val="24"/>
          <w:lang w:val="en-US"/>
        </w:rPr>
        <w:t>Aspergillus</w:t>
      </w:r>
      <w:r>
        <w:rPr>
          <w:rFonts w:ascii="Times New Roman" w:hAnsi="Times New Roman" w:cs="Times New Roman"/>
          <w:i/>
          <w:sz w:val="24"/>
          <w:szCs w:val="24"/>
        </w:rPr>
        <w:t xml:space="preserve"> o</w:t>
      </w:r>
      <w:r w:rsidR="00D2157D">
        <w:rPr>
          <w:rFonts w:ascii="Times New Roman" w:hAnsi="Times New Roman" w:cs="Times New Roman"/>
          <w:i/>
          <w:sz w:val="24"/>
          <w:szCs w:val="24"/>
          <w:lang w:val="en-US"/>
        </w:rPr>
        <w:t>ryzae</w:t>
      </w:r>
      <w:r>
        <w:rPr>
          <w:rFonts w:ascii="Times New Roman" w:hAnsi="Times New Roman" w:cs="Times New Roman"/>
          <w:sz w:val="24"/>
          <w:szCs w:val="24"/>
        </w:rPr>
        <w:t xml:space="preserve">. </w:t>
      </w:r>
      <w:r>
        <w:rPr>
          <w:rFonts w:ascii="Times New Roman" w:hAnsi="Times New Roman" w:cs="Times New Roman"/>
          <w:sz w:val="24"/>
          <w:szCs w:val="24"/>
          <w:lang w:val="en-US"/>
        </w:rPr>
        <w:t>Adapun proses pembuatan mineral organi</w:t>
      </w:r>
      <w:r w:rsidR="003C514C">
        <w:rPr>
          <w:rFonts w:ascii="Times New Roman" w:hAnsi="Times New Roman" w:cs="Times New Roman"/>
          <w:sz w:val="24"/>
          <w:szCs w:val="24"/>
          <w:lang w:val="en-US"/>
        </w:rPr>
        <w:t>k</w:t>
      </w:r>
      <w:r>
        <w:rPr>
          <w:rFonts w:ascii="Times New Roman" w:hAnsi="Times New Roman" w:cs="Times New Roman"/>
          <w:sz w:val="24"/>
          <w:szCs w:val="24"/>
          <w:lang w:val="en-US"/>
        </w:rPr>
        <w:t xml:space="preserve"> terlampir pada Lampiran 3 dan kandungan nutrien mineral organik tertera pada tabel 6.</w:t>
      </w:r>
    </w:p>
    <w:p w14:paraId="04B256E5" w14:textId="77777777" w:rsidR="00283156" w:rsidRPr="00283156" w:rsidRDefault="00283156" w:rsidP="00EB4938">
      <w:pPr>
        <w:pStyle w:val="ListParagraph"/>
        <w:spacing w:after="0" w:line="720" w:lineRule="auto"/>
        <w:ind w:left="0" w:firstLine="720"/>
        <w:jc w:val="both"/>
        <w:rPr>
          <w:rFonts w:ascii="Times New Roman" w:hAnsi="Times New Roman" w:cs="Times New Roman"/>
          <w:sz w:val="24"/>
          <w:szCs w:val="24"/>
          <w:lang w:val="en-US"/>
        </w:rPr>
      </w:pPr>
    </w:p>
    <w:p w14:paraId="718A94A7" w14:textId="68DF0BFB" w:rsidR="00A4014C" w:rsidRPr="00A4014C" w:rsidRDefault="00A4014C" w:rsidP="00A4014C">
      <w:pPr>
        <w:spacing w:before="240" w:after="60" w:line="240" w:lineRule="auto"/>
        <w:outlineLvl w:val="4"/>
        <w:rPr>
          <w:rFonts w:ascii="Times New Roman" w:eastAsia="Times New Roman" w:hAnsi="Times New Roman" w:cs="Times New Roman"/>
          <w:bCs/>
          <w:iCs/>
          <w:sz w:val="24"/>
          <w:szCs w:val="24"/>
          <w:lang w:val="en-US"/>
        </w:rPr>
      </w:pPr>
      <w:bookmarkStart w:id="39" w:name="_Toc97746295"/>
      <w:r w:rsidRPr="00A4014C">
        <w:rPr>
          <w:rFonts w:ascii="Times New Roman" w:eastAsia="Times New Roman" w:hAnsi="Times New Roman" w:cs="Times New Roman"/>
          <w:bCs/>
          <w:iCs/>
          <w:sz w:val="24"/>
          <w:szCs w:val="24"/>
          <w:lang w:val="en-US"/>
        </w:rPr>
        <w:t>Tabel 6. Kandungan Nutrien Mineral Organik</w:t>
      </w:r>
      <w:bookmarkEnd w:id="39"/>
    </w:p>
    <w:tbl>
      <w:tblPr>
        <w:tblW w:w="7925" w:type="dxa"/>
        <w:tblLook w:val="04A0" w:firstRow="1" w:lastRow="0" w:firstColumn="1" w:lastColumn="0" w:noHBand="0" w:noVBand="1"/>
      </w:tblPr>
      <w:tblGrid>
        <w:gridCol w:w="4838"/>
        <w:gridCol w:w="3087"/>
      </w:tblGrid>
      <w:tr w:rsidR="00A4014C" w:rsidRPr="00A4014C" w14:paraId="3103CFAE" w14:textId="77777777" w:rsidTr="0076437B">
        <w:tc>
          <w:tcPr>
            <w:tcW w:w="4838" w:type="dxa"/>
            <w:tcBorders>
              <w:top w:val="single" w:sz="4" w:space="0" w:color="auto"/>
              <w:bottom w:val="single" w:sz="4" w:space="0" w:color="auto"/>
            </w:tcBorders>
          </w:tcPr>
          <w:p w14:paraId="6C75B30A" w14:textId="77777777" w:rsidR="00A4014C" w:rsidRPr="00A4014C" w:rsidRDefault="00A4014C" w:rsidP="00A4014C">
            <w:pPr>
              <w:tabs>
                <w:tab w:val="left" w:pos="6237"/>
              </w:tabs>
              <w:spacing w:after="0" w:line="240" w:lineRule="auto"/>
              <w:contextualSpacing/>
              <w:jc w:val="center"/>
              <w:rPr>
                <w:rFonts w:ascii="Times New Roman" w:eastAsia="Times New Roman" w:hAnsi="Times New Roman" w:cs="Times New Roman"/>
                <w:b/>
                <w:sz w:val="24"/>
                <w:szCs w:val="24"/>
                <w:lang w:val="en-US"/>
              </w:rPr>
            </w:pPr>
            <w:r w:rsidRPr="00A4014C">
              <w:rPr>
                <w:rFonts w:ascii="Times New Roman" w:eastAsia="Times New Roman" w:hAnsi="Times New Roman" w:cs="Times New Roman"/>
                <w:b/>
                <w:sz w:val="24"/>
                <w:szCs w:val="24"/>
                <w:lang w:val="en-US"/>
              </w:rPr>
              <w:t>Nutrien</w:t>
            </w:r>
          </w:p>
        </w:tc>
        <w:tc>
          <w:tcPr>
            <w:tcW w:w="3087" w:type="dxa"/>
            <w:tcBorders>
              <w:top w:val="single" w:sz="4" w:space="0" w:color="auto"/>
              <w:bottom w:val="single" w:sz="4" w:space="0" w:color="auto"/>
            </w:tcBorders>
          </w:tcPr>
          <w:p w14:paraId="7A6287E2" w14:textId="77777777" w:rsidR="00A4014C" w:rsidRPr="00A4014C" w:rsidRDefault="00A4014C" w:rsidP="00A4014C">
            <w:pPr>
              <w:tabs>
                <w:tab w:val="left" w:pos="6237"/>
              </w:tabs>
              <w:spacing w:after="0" w:line="240" w:lineRule="auto"/>
              <w:contextualSpacing/>
              <w:jc w:val="center"/>
              <w:rPr>
                <w:rFonts w:ascii="Times New Roman" w:eastAsia="Times New Roman" w:hAnsi="Times New Roman" w:cs="Times New Roman"/>
                <w:b/>
                <w:i/>
                <w:sz w:val="24"/>
                <w:szCs w:val="24"/>
                <w:lang w:val="en-US"/>
              </w:rPr>
            </w:pPr>
            <w:r w:rsidRPr="00A4014C">
              <w:rPr>
                <w:rFonts w:ascii="Times New Roman" w:eastAsia="Times New Roman" w:hAnsi="Times New Roman" w:cs="Times New Roman"/>
                <w:b/>
                <w:sz w:val="24"/>
                <w:szCs w:val="24"/>
                <w:lang w:val="en-US"/>
              </w:rPr>
              <w:t xml:space="preserve">Kadar </w:t>
            </w:r>
          </w:p>
        </w:tc>
      </w:tr>
      <w:tr w:rsidR="00A4014C" w:rsidRPr="00A4014C" w14:paraId="5322FEAB" w14:textId="77777777" w:rsidTr="0076437B">
        <w:tc>
          <w:tcPr>
            <w:tcW w:w="4838" w:type="dxa"/>
            <w:tcBorders>
              <w:top w:val="single" w:sz="4" w:space="0" w:color="auto"/>
              <w:left w:val="nil"/>
              <w:bottom w:val="nil"/>
              <w:right w:val="nil"/>
            </w:tcBorders>
          </w:tcPr>
          <w:p w14:paraId="7A43134F" w14:textId="77777777" w:rsidR="00A4014C" w:rsidRPr="00A4014C" w:rsidRDefault="00A4014C" w:rsidP="00A4014C">
            <w:pPr>
              <w:tabs>
                <w:tab w:val="left" w:pos="6237"/>
              </w:tabs>
              <w:spacing w:after="0" w:line="240" w:lineRule="auto"/>
              <w:contextualSpacing/>
              <w:jc w:val="center"/>
              <w:rPr>
                <w:rFonts w:ascii="Times New Roman" w:eastAsia="Times New Roman" w:hAnsi="Times New Roman" w:cs="Times New Roman"/>
                <w:b/>
                <w:sz w:val="24"/>
                <w:szCs w:val="24"/>
                <w:lang w:val="en-US"/>
              </w:rPr>
            </w:pPr>
          </w:p>
        </w:tc>
        <w:tc>
          <w:tcPr>
            <w:tcW w:w="3087" w:type="dxa"/>
            <w:tcBorders>
              <w:top w:val="single" w:sz="4" w:space="0" w:color="auto"/>
              <w:left w:val="nil"/>
              <w:bottom w:val="nil"/>
              <w:right w:val="nil"/>
            </w:tcBorders>
          </w:tcPr>
          <w:p w14:paraId="7A48BA60" w14:textId="620C71D6" w:rsidR="00A4014C" w:rsidRPr="00A4014C" w:rsidRDefault="00FB5ED7" w:rsidP="00A4014C">
            <w:pPr>
              <w:tabs>
                <w:tab w:val="left" w:pos="6237"/>
              </w:tabs>
              <w:spacing w:after="0" w:line="240" w:lineRule="auto"/>
              <w:contextualSpacing/>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w:t>
            </w:r>
            <w:r w:rsidR="00A4014C" w:rsidRPr="00A4014C">
              <w:rPr>
                <w:rFonts w:ascii="Times New Roman" w:eastAsia="Times New Roman" w:hAnsi="Times New Roman" w:cs="Times New Roman"/>
                <w:b/>
                <w:sz w:val="24"/>
                <w:szCs w:val="24"/>
                <w:lang w:val="en-US"/>
              </w:rPr>
              <w:t>---</w:t>
            </w:r>
            <w:r>
              <w:rPr>
                <w:rFonts w:ascii="Times New Roman" w:eastAsia="Times New Roman" w:hAnsi="Times New Roman" w:cs="Times New Roman"/>
                <w:b/>
                <w:sz w:val="24"/>
                <w:szCs w:val="24"/>
                <w:lang w:val="en-US"/>
              </w:rPr>
              <w:t>-</w:t>
            </w:r>
            <w:r w:rsidR="00A4014C" w:rsidRPr="00A4014C">
              <w:rPr>
                <w:rFonts w:ascii="Times New Roman" w:eastAsia="Times New Roman" w:hAnsi="Times New Roman" w:cs="Times New Roman"/>
                <w:b/>
                <w:sz w:val="24"/>
                <w:szCs w:val="24"/>
                <w:lang w:val="en-US"/>
              </w:rPr>
              <w:t>----------%-------------</w:t>
            </w:r>
            <w:r>
              <w:rPr>
                <w:rFonts w:ascii="Times New Roman" w:eastAsia="Times New Roman" w:hAnsi="Times New Roman" w:cs="Times New Roman"/>
                <w:b/>
                <w:sz w:val="24"/>
                <w:szCs w:val="24"/>
                <w:lang w:val="en-US"/>
              </w:rPr>
              <w:t>---</w:t>
            </w:r>
          </w:p>
        </w:tc>
      </w:tr>
      <w:tr w:rsidR="00A4014C" w:rsidRPr="00A4014C" w14:paraId="493E28D6" w14:textId="77777777" w:rsidTr="0076437B">
        <w:tc>
          <w:tcPr>
            <w:tcW w:w="4838" w:type="dxa"/>
            <w:tcBorders>
              <w:top w:val="nil"/>
            </w:tcBorders>
          </w:tcPr>
          <w:p w14:paraId="0090C176" w14:textId="77777777" w:rsidR="00A4014C" w:rsidRPr="00A4014C" w:rsidRDefault="00A4014C" w:rsidP="00A4014C">
            <w:pPr>
              <w:tabs>
                <w:tab w:val="left" w:pos="6237"/>
              </w:tabs>
              <w:spacing w:after="0" w:line="240" w:lineRule="exact"/>
              <w:contextualSpacing/>
              <w:rPr>
                <w:rFonts w:ascii="Times New Roman" w:eastAsia="Times New Roman" w:hAnsi="Times New Roman" w:cs="Times New Roman"/>
                <w:sz w:val="24"/>
                <w:szCs w:val="24"/>
                <w:lang w:val="en-US"/>
              </w:rPr>
            </w:pPr>
            <w:r w:rsidRPr="00A4014C">
              <w:rPr>
                <w:rFonts w:ascii="Times New Roman" w:eastAsia="Times New Roman" w:hAnsi="Times New Roman" w:cs="Times New Roman"/>
                <w:sz w:val="24"/>
                <w:szCs w:val="24"/>
                <w:lang w:val="en-US"/>
              </w:rPr>
              <w:t>Bahan Kering</w:t>
            </w:r>
          </w:p>
        </w:tc>
        <w:tc>
          <w:tcPr>
            <w:tcW w:w="3087" w:type="dxa"/>
            <w:tcBorders>
              <w:top w:val="nil"/>
            </w:tcBorders>
          </w:tcPr>
          <w:p w14:paraId="4C5A8F74" w14:textId="77777777" w:rsidR="00A4014C" w:rsidRPr="00A4014C" w:rsidRDefault="00A4014C" w:rsidP="00A4014C">
            <w:pPr>
              <w:tabs>
                <w:tab w:val="left" w:pos="6237"/>
              </w:tabs>
              <w:spacing w:after="0" w:line="240" w:lineRule="exact"/>
              <w:ind w:rightChars="496" w:right="1091"/>
              <w:contextualSpacing/>
              <w:jc w:val="right"/>
              <w:rPr>
                <w:rFonts w:ascii="Times New Roman" w:eastAsia="Times New Roman" w:hAnsi="Times New Roman" w:cs="Times New Roman"/>
                <w:sz w:val="24"/>
                <w:szCs w:val="24"/>
                <w:lang w:val="en-US"/>
              </w:rPr>
            </w:pPr>
            <w:r w:rsidRPr="00A4014C">
              <w:rPr>
                <w:rFonts w:ascii="Times New Roman" w:eastAsia="Times New Roman" w:hAnsi="Times New Roman" w:cs="Times New Roman"/>
                <w:sz w:val="24"/>
                <w:szCs w:val="24"/>
                <w:lang w:val="en-US"/>
              </w:rPr>
              <w:t>95,1</w:t>
            </w:r>
          </w:p>
        </w:tc>
      </w:tr>
      <w:tr w:rsidR="00A4014C" w:rsidRPr="00A4014C" w14:paraId="2F9CD726" w14:textId="77777777" w:rsidTr="0076437B">
        <w:tc>
          <w:tcPr>
            <w:tcW w:w="4838" w:type="dxa"/>
          </w:tcPr>
          <w:p w14:paraId="70B17AEC" w14:textId="77777777" w:rsidR="00A4014C" w:rsidRPr="00A4014C" w:rsidRDefault="00A4014C" w:rsidP="00A4014C">
            <w:pPr>
              <w:tabs>
                <w:tab w:val="left" w:pos="6237"/>
              </w:tabs>
              <w:spacing w:after="0" w:line="240" w:lineRule="auto"/>
              <w:contextualSpacing/>
              <w:rPr>
                <w:rFonts w:ascii="Times New Roman" w:eastAsia="Times New Roman" w:hAnsi="Times New Roman" w:cs="Times New Roman"/>
                <w:sz w:val="24"/>
                <w:szCs w:val="24"/>
                <w:lang w:val="en-US"/>
              </w:rPr>
            </w:pPr>
            <w:r w:rsidRPr="00A4014C">
              <w:rPr>
                <w:rFonts w:ascii="Times New Roman" w:eastAsia="Times New Roman" w:hAnsi="Times New Roman" w:cs="Times New Roman"/>
                <w:sz w:val="24"/>
                <w:szCs w:val="24"/>
                <w:lang w:val="en-US"/>
              </w:rPr>
              <w:t xml:space="preserve">Abu </w:t>
            </w:r>
          </w:p>
        </w:tc>
        <w:tc>
          <w:tcPr>
            <w:tcW w:w="3087" w:type="dxa"/>
          </w:tcPr>
          <w:p w14:paraId="63C5A020" w14:textId="77777777" w:rsidR="00A4014C" w:rsidRPr="00A4014C" w:rsidRDefault="00A4014C" w:rsidP="00A4014C">
            <w:pPr>
              <w:tabs>
                <w:tab w:val="left" w:pos="6237"/>
              </w:tabs>
              <w:spacing w:after="0" w:line="240" w:lineRule="auto"/>
              <w:ind w:rightChars="496" w:right="1091"/>
              <w:contextualSpacing/>
              <w:jc w:val="right"/>
              <w:rPr>
                <w:rFonts w:ascii="Times New Roman" w:eastAsia="Times New Roman" w:hAnsi="Times New Roman" w:cs="Times New Roman"/>
                <w:sz w:val="24"/>
                <w:szCs w:val="24"/>
                <w:lang w:val="en-US"/>
              </w:rPr>
            </w:pPr>
            <w:r w:rsidRPr="00A4014C">
              <w:rPr>
                <w:rFonts w:ascii="Times New Roman" w:eastAsia="Times New Roman" w:hAnsi="Times New Roman" w:cs="Times New Roman"/>
                <w:sz w:val="24"/>
                <w:szCs w:val="24"/>
                <w:lang w:val="en-US"/>
              </w:rPr>
              <w:t>4,83</w:t>
            </w:r>
          </w:p>
        </w:tc>
      </w:tr>
      <w:tr w:rsidR="00A4014C" w:rsidRPr="00A4014C" w14:paraId="1DF0FEC8" w14:textId="77777777" w:rsidTr="0076437B">
        <w:tc>
          <w:tcPr>
            <w:tcW w:w="4838" w:type="dxa"/>
          </w:tcPr>
          <w:p w14:paraId="2EF69962" w14:textId="77777777" w:rsidR="00A4014C" w:rsidRPr="00A4014C" w:rsidRDefault="00A4014C" w:rsidP="00A4014C">
            <w:pPr>
              <w:tabs>
                <w:tab w:val="left" w:pos="6237"/>
              </w:tabs>
              <w:spacing w:after="0" w:line="240" w:lineRule="auto"/>
              <w:contextualSpacing/>
              <w:rPr>
                <w:rFonts w:ascii="Times New Roman" w:eastAsia="Times New Roman" w:hAnsi="Times New Roman" w:cs="Times New Roman"/>
                <w:sz w:val="24"/>
                <w:szCs w:val="24"/>
                <w:lang w:val="en-US"/>
              </w:rPr>
            </w:pPr>
            <w:r w:rsidRPr="00A4014C">
              <w:rPr>
                <w:rFonts w:ascii="Times New Roman" w:eastAsia="Times New Roman" w:hAnsi="Times New Roman" w:cs="Times New Roman"/>
                <w:sz w:val="24"/>
                <w:szCs w:val="24"/>
                <w:lang w:val="en-US"/>
              </w:rPr>
              <w:t xml:space="preserve">Protein Kasar </w:t>
            </w:r>
          </w:p>
        </w:tc>
        <w:tc>
          <w:tcPr>
            <w:tcW w:w="3087" w:type="dxa"/>
          </w:tcPr>
          <w:p w14:paraId="45671081" w14:textId="77777777" w:rsidR="00A4014C" w:rsidRPr="00A4014C" w:rsidRDefault="00A4014C" w:rsidP="00A4014C">
            <w:pPr>
              <w:tabs>
                <w:tab w:val="left" w:pos="6237"/>
              </w:tabs>
              <w:spacing w:after="0" w:line="240" w:lineRule="auto"/>
              <w:ind w:rightChars="496" w:right="1091"/>
              <w:contextualSpacing/>
              <w:jc w:val="right"/>
              <w:rPr>
                <w:rFonts w:ascii="Times New Roman" w:eastAsia="Times New Roman" w:hAnsi="Times New Roman" w:cs="Times New Roman"/>
                <w:sz w:val="24"/>
                <w:szCs w:val="24"/>
                <w:lang w:val="en-US"/>
              </w:rPr>
            </w:pPr>
            <w:r w:rsidRPr="00A4014C">
              <w:rPr>
                <w:rFonts w:ascii="Times New Roman" w:eastAsia="Times New Roman" w:hAnsi="Times New Roman" w:cs="Times New Roman"/>
                <w:sz w:val="24"/>
                <w:szCs w:val="24"/>
                <w:lang w:val="en-US"/>
              </w:rPr>
              <w:t>20,74</w:t>
            </w:r>
          </w:p>
        </w:tc>
      </w:tr>
      <w:tr w:rsidR="00A4014C" w:rsidRPr="00A4014C" w14:paraId="14872552" w14:textId="77777777" w:rsidTr="0076437B">
        <w:tc>
          <w:tcPr>
            <w:tcW w:w="4838" w:type="dxa"/>
          </w:tcPr>
          <w:p w14:paraId="416AF0EF" w14:textId="3F0D795E" w:rsidR="00A4014C" w:rsidRPr="00A4014C" w:rsidRDefault="00B37620" w:rsidP="00A4014C">
            <w:pPr>
              <w:tabs>
                <w:tab w:val="left" w:pos="6237"/>
              </w:tabs>
              <w:spacing w:after="0" w:line="240" w:lineRule="auto"/>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Lemak</w:t>
            </w:r>
            <w:r w:rsidR="00A4014C" w:rsidRPr="00A4014C">
              <w:rPr>
                <w:rFonts w:ascii="Times New Roman" w:eastAsia="Times New Roman" w:hAnsi="Times New Roman" w:cs="Times New Roman"/>
                <w:sz w:val="24"/>
                <w:szCs w:val="24"/>
                <w:lang w:val="en-US"/>
              </w:rPr>
              <w:t xml:space="preserve"> Kasar </w:t>
            </w:r>
          </w:p>
        </w:tc>
        <w:tc>
          <w:tcPr>
            <w:tcW w:w="3087" w:type="dxa"/>
          </w:tcPr>
          <w:p w14:paraId="3EA9D618" w14:textId="0828FE3A" w:rsidR="00A4014C" w:rsidRPr="00A4014C" w:rsidRDefault="00B37620" w:rsidP="00A4014C">
            <w:pPr>
              <w:tabs>
                <w:tab w:val="left" w:pos="6237"/>
              </w:tabs>
              <w:spacing w:after="0" w:line="240" w:lineRule="auto"/>
              <w:ind w:rightChars="496" w:right="1091"/>
              <w:contextualSpacing/>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9,61</w:t>
            </w:r>
          </w:p>
        </w:tc>
      </w:tr>
      <w:tr w:rsidR="00A4014C" w:rsidRPr="00A4014C" w14:paraId="25E6E7FB" w14:textId="77777777" w:rsidTr="0076437B">
        <w:tc>
          <w:tcPr>
            <w:tcW w:w="4838" w:type="dxa"/>
          </w:tcPr>
          <w:p w14:paraId="1FAF8306" w14:textId="64FC1440" w:rsidR="00A4014C" w:rsidRPr="00A4014C" w:rsidRDefault="00B37620" w:rsidP="00A4014C">
            <w:pPr>
              <w:tabs>
                <w:tab w:val="left" w:pos="6237"/>
              </w:tabs>
              <w:spacing w:after="0" w:line="240" w:lineRule="auto"/>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Serat</w:t>
            </w:r>
            <w:r w:rsidR="00A4014C" w:rsidRPr="00A4014C">
              <w:rPr>
                <w:rFonts w:ascii="Times New Roman" w:eastAsia="Times New Roman" w:hAnsi="Times New Roman" w:cs="Times New Roman"/>
                <w:sz w:val="24"/>
                <w:szCs w:val="24"/>
                <w:lang w:val="en-US"/>
              </w:rPr>
              <w:t xml:space="preserve"> Kasar </w:t>
            </w:r>
          </w:p>
        </w:tc>
        <w:tc>
          <w:tcPr>
            <w:tcW w:w="3087" w:type="dxa"/>
          </w:tcPr>
          <w:p w14:paraId="2B42348E" w14:textId="362C344D" w:rsidR="00A4014C" w:rsidRPr="00A4014C" w:rsidRDefault="00B37620" w:rsidP="00A4014C">
            <w:pPr>
              <w:tabs>
                <w:tab w:val="left" w:pos="6237"/>
              </w:tabs>
              <w:spacing w:after="0" w:line="240" w:lineRule="auto"/>
              <w:ind w:rightChars="496" w:right="1091"/>
              <w:contextualSpacing/>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2,88</w:t>
            </w:r>
          </w:p>
        </w:tc>
      </w:tr>
      <w:tr w:rsidR="00A4014C" w:rsidRPr="00A4014C" w14:paraId="149D5F0B" w14:textId="77777777" w:rsidTr="0076437B">
        <w:tc>
          <w:tcPr>
            <w:tcW w:w="4838" w:type="dxa"/>
          </w:tcPr>
          <w:p w14:paraId="265E4B19" w14:textId="77777777" w:rsidR="00A4014C" w:rsidRPr="00A4014C" w:rsidRDefault="00A4014C" w:rsidP="00A4014C">
            <w:pPr>
              <w:tabs>
                <w:tab w:val="left" w:pos="6237"/>
              </w:tabs>
              <w:spacing w:after="0" w:line="240" w:lineRule="auto"/>
              <w:contextualSpacing/>
              <w:rPr>
                <w:rFonts w:ascii="Times New Roman" w:eastAsia="Times New Roman" w:hAnsi="Times New Roman" w:cs="Times New Roman"/>
                <w:sz w:val="24"/>
                <w:szCs w:val="24"/>
                <w:lang w:val="en-US"/>
              </w:rPr>
            </w:pPr>
            <w:r w:rsidRPr="00A4014C">
              <w:rPr>
                <w:rFonts w:ascii="Times New Roman" w:eastAsia="Times New Roman" w:hAnsi="Times New Roman" w:cs="Times New Roman"/>
                <w:sz w:val="24"/>
                <w:szCs w:val="24"/>
                <w:lang w:val="en-US"/>
              </w:rPr>
              <w:t xml:space="preserve">Bahan Ekstrak Tanpa Nitrogen (BETN) </w:t>
            </w:r>
          </w:p>
        </w:tc>
        <w:tc>
          <w:tcPr>
            <w:tcW w:w="3087" w:type="dxa"/>
          </w:tcPr>
          <w:p w14:paraId="0A73B96E" w14:textId="77777777" w:rsidR="00A4014C" w:rsidRPr="00A4014C" w:rsidRDefault="00A4014C" w:rsidP="00A4014C">
            <w:pPr>
              <w:tabs>
                <w:tab w:val="left" w:pos="6237"/>
              </w:tabs>
              <w:spacing w:after="0" w:line="240" w:lineRule="auto"/>
              <w:ind w:rightChars="496" w:right="1091"/>
              <w:contextualSpacing/>
              <w:jc w:val="right"/>
              <w:rPr>
                <w:rFonts w:ascii="Times New Roman" w:eastAsia="Times New Roman" w:hAnsi="Times New Roman" w:cs="Times New Roman"/>
                <w:sz w:val="24"/>
                <w:szCs w:val="24"/>
                <w:lang w:val="en-US"/>
              </w:rPr>
            </w:pPr>
            <w:r w:rsidRPr="00A4014C">
              <w:rPr>
                <w:rFonts w:ascii="Times New Roman" w:eastAsia="Times New Roman" w:hAnsi="Times New Roman" w:cs="Times New Roman"/>
                <w:sz w:val="24"/>
                <w:szCs w:val="24"/>
                <w:lang w:val="en-US"/>
              </w:rPr>
              <w:t>61,93</w:t>
            </w:r>
          </w:p>
        </w:tc>
      </w:tr>
      <w:tr w:rsidR="00A4014C" w:rsidRPr="00A4014C" w14:paraId="4E912343" w14:textId="77777777" w:rsidTr="0076437B">
        <w:tc>
          <w:tcPr>
            <w:tcW w:w="4838" w:type="dxa"/>
            <w:tcBorders>
              <w:bottom w:val="single" w:sz="4" w:space="0" w:color="auto"/>
            </w:tcBorders>
          </w:tcPr>
          <w:p w14:paraId="7453F7AB" w14:textId="740F2E44" w:rsidR="00A4014C" w:rsidRPr="00A4014C" w:rsidRDefault="00A4014C" w:rsidP="00A4014C">
            <w:pPr>
              <w:tabs>
                <w:tab w:val="left" w:pos="6237"/>
              </w:tabs>
              <w:spacing w:after="0" w:line="240" w:lineRule="auto"/>
              <w:contextualSpacing/>
              <w:rPr>
                <w:rFonts w:ascii="Times New Roman" w:eastAsia="Times New Roman" w:hAnsi="Times New Roman" w:cs="Times New Roman"/>
                <w:sz w:val="24"/>
                <w:szCs w:val="24"/>
                <w:lang w:val="en-US"/>
              </w:rPr>
            </w:pPr>
            <w:r w:rsidRPr="00A4014C">
              <w:rPr>
                <w:rFonts w:ascii="Times New Roman" w:eastAsia="Times New Roman" w:hAnsi="Times New Roman" w:cs="Times New Roman"/>
                <w:i/>
                <w:iCs/>
                <w:sz w:val="24"/>
                <w:szCs w:val="24"/>
                <w:lang w:val="en-US"/>
              </w:rPr>
              <w:t xml:space="preserve">Total Digestible Nutrient </w:t>
            </w:r>
            <w:r w:rsidRPr="00A4014C">
              <w:rPr>
                <w:rFonts w:ascii="Times New Roman" w:eastAsia="Times New Roman" w:hAnsi="Times New Roman" w:cs="Times New Roman"/>
                <w:sz w:val="24"/>
                <w:szCs w:val="24"/>
                <w:lang w:val="en-US"/>
              </w:rPr>
              <w:t>(TDN)</w:t>
            </w:r>
            <w:r w:rsidR="00B37620">
              <w:rPr>
                <w:rFonts w:ascii="Times New Roman" w:eastAsia="Times New Roman" w:hAnsi="Times New Roman" w:cs="Times New Roman"/>
                <w:sz w:val="24"/>
                <w:szCs w:val="24"/>
                <w:lang w:val="en-US"/>
              </w:rPr>
              <w:t>*</w:t>
            </w:r>
          </w:p>
        </w:tc>
        <w:tc>
          <w:tcPr>
            <w:tcW w:w="3087" w:type="dxa"/>
            <w:tcBorders>
              <w:bottom w:val="single" w:sz="4" w:space="0" w:color="auto"/>
            </w:tcBorders>
          </w:tcPr>
          <w:p w14:paraId="545150AF" w14:textId="77777777" w:rsidR="00A4014C" w:rsidRPr="00A4014C" w:rsidRDefault="00A4014C" w:rsidP="00A4014C">
            <w:pPr>
              <w:tabs>
                <w:tab w:val="left" w:pos="6237"/>
              </w:tabs>
              <w:spacing w:after="0" w:line="240" w:lineRule="auto"/>
              <w:ind w:rightChars="496" w:right="1091"/>
              <w:contextualSpacing/>
              <w:jc w:val="right"/>
              <w:rPr>
                <w:rFonts w:ascii="Times New Roman" w:eastAsia="Times New Roman" w:hAnsi="Times New Roman" w:cs="Times New Roman"/>
                <w:sz w:val="24"/>
                <w:szCs w:val="24"/>
                <w:lang w:val="en-US"/>
              </w:rPr>
            </w:pPr>
            <w:r w:rsidRPr="00A4014C">
              <w:rPr>
                <w:rFonts w:ascii="Times New Roman" w:eastAsia="Times New Roman" w:hAnsi="Times New Roman" w:cs="Times New Roman"/>
                <w:sz w:val="24"/>
                <w:szCs w:val="24"/>
                <w:lang w:val="en-US"/>
              </w:rPr>
              <w:t>96,68</w:t>
            </w:r>
          </w:p>
        </w:tc>
      </w:tr>
      <w:tr w:rsidR="00A4014C" w:rsidRPr="00A4014C" w14:paraId="64731C43" w14:textId="77777777" w:rsidTr="0076437B">
        <w:tc>
          <w:tcPr>
            <w:tcW w:w="4838" w:type="dxa"/>
            <w:tcBorders>
              <w:top w:val="single" w:sz="4" w:space="0" w:color="auto"/>
            </w:tcBorders>
          </w:tcPr>
          <w:p w14:paraId="3102AB71" w14:textId="77777777" w:rsidR="00A4014C" w:rsidRPr="00A4014C" w:rsidRDefault="00A4014C" w:rsidP="00A4014C">
            <w:pPr>
              <w:tabs>
                <w:tab w:val="left" w:pos="6237"/>
              </w:tabs>
              <w:spacing w:after="0" w:line="240" w:lineRule="auto"/>
              <w:contextualSpacing/>
              <w:rPr>
                <w:rFonts w:ascii="Times New Roman" w:eastAsia="Times New Roman" w:hAnsi="Times New Roman" w:cs="Times New Roman"/>
                <w:i/>
                <w:iCs/>
                <w:sz w:val="24"/>
                <w:szCs w:val="24"/>
                <w:lang w:val="en-US"/>
              </w:rPr>
            </w:pPr>
          </w:p>
        </w:tc>
        <w:tc>
          <w:tcPr>
            <w:tcW w:w="3087" w:type="dxa"/>
            <w:tcBorders>
              <w:top w:val="single" w:sz="4" w:space="0" w:color="auto"/>
            </w:tcBorders>
          </w:tcPr>
          <w:p w14:paraId="4E77C952" w14:textId="39638138" w:rsidR="00A4014C" w:rsidRPr="00A4014C" w:rsidRDefault="00FB5ED7" w:rsidP="00A4014C">
            <w:pPr>
              <w:tabs>
                <w:tab w:val="left" w:pos="6237"/>
              </w:tabs>
              <w:spacing w:after="0" w:line="240" w:lineRule="auto"/>
              <w:ind w:right="-9"/>
              <w:contextualSpacing/>
              <w:jc w:val="center"/>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lang w:val="en-US"/>
              </w:rPr>
              <w:t>--</w:t>
            </w:r>
            <w:r w:rsidRPr="00A4014C">
              <w:rPr>
                <w:rFonts w:ascii="Times New Roman" w:eastAsia="Times New Roman" w:hAnsi="Times New Roman" w:cs="Times New Roman"/>
                <w:b/>
                <w:sz w:val="24"/>
                <w:szCs w:val="24"/>
                <w:lang w:val="en-US"/>
              </w:rPr>
              <w:t>---</w:t>
            </w:r>
            <w:r>
              <w:rPr>
                <w:rFonts w:ascii="Times New Roman" w:eastAsia="Times New Roman" w:hAnsi="Times New Roman" w:cs="Times New Roman"/>
                <w:b/>
                <w:sz w:val="24"/>
                <w:szCs w:val="24"/>
                <w:lang w:val="en-US"/>
              </w:rPr>
              <w:t>-</w:t>
            </w:r>
            <w:r w:rsidRPr="00A4014C">
              <w:rPr>
                <w:rFonts w:ascii="Times New Roman" w:eastAsia="Times New Roman" w:hAnsi="Times New Roman" w:cs="Times New Roman"/>
                <w:b/>
                <w:sz w:val="24"/>
                <w:szCs w:val="24"/>
                <w:lang w:val="en-US"/>
              </w:rPr>
              <w:t>---------</w:t>
            </w:r>
            <w:r>
              <w:rPr>
                <w:rFonts w:ascii="Times New Roman" w:eastAsia="Times New Roman" w:hAnsi="Times New Roman" w:cs="Times New Roman"/>
                <w:b/>
                <w:sz w:val="24"/>
                <w:szCs w:val="24"/>
                <w:lang w:val="en-US"/>
              </w:rPr>
              <w:t>ppm</w:t>
            </w:r>
            <w:r w:rsidRPr="00A4014C">
              <w:rPr>
                <w:rFonts w:ascii="Times New Roman" w:eastAsia="Times New Roman" w:hAnsi="Times New Roman" w:cs="Times New Roman"/>
                <w:b/>
                <w:sz w:val="24"/>
                <w:szCs w:val="24"/>
                <w:lang w:val="en-US"/>
              </w:rPr>
              <w:t>-------------</w:t>
            </w:r>
            <w:r>
              <w:rPr>
                <w:rFonts w:ascii="Times New Roman" w:eastAsia="Times New Roman" w:hAnsi="Times New Roman" w:cs="Times New Roman"/>
                <w:b/>
                <w:sz w:val="24"/>
                <w:szCs w:val="24"/>
                <w:lang w:val="en-US"/>
              </w:rPr>
              <w:t>--</w:t>
            </w:r>
          </w:p>
        </w:tc>
      </w:tr>
      <w:tr w:rsidR="00A4014C" w:rsidRPr="00A4014C" w14:paraId="2CAE1D4A" w14:textId="77777777" w:rsidTr="0076437B">
        <w:tc>
          <w:tcPr>
            <w:tcW w:w="4838" w:type="dxa"/>
          </w:tcPr>
          <w:p w14:paraId="2F102F80" w14:textId="77777777" w:rsidR="00A4014C" w:rsidRPr="00A4014C" w:rsidRDefault="00A4014C" w:rsidP="00A4014C">
            <w:pPr>
              <w:tabs>
                <w:tab w:val="left" w:pos="6237"/>
              </w:tabs>
              <w:spacing w:after="0" w:line="240" w:lineRule="auto"/>
              <w:contextualSpacing/>
              <w:rPr>
                <w:rFonts w:ascii="Times New Roman" w:eastAsia="Times New Roman" w:hAnsi="Times New Roman" w:cs="Times New Roman"/>
                <w:sz w:val="24"/>
                <w:szCs w:val="24"/>
                <w:lang w:val="en-US"/>
              </w:rPr>
            </w:pPr>
            <w:r w:rsidRPr="00A4014C">
              <w:rPr>
                <w:rFonts w:ascii="Times New Roman" w:eastAsia="Times New Roman" w:hAnsi="Times New Roman" w:cs="Times New Roman"/>
                <w:sz w:val="24"/>
                <w:szCs w:val="24"/>
                <w:lang w:val="en-US"/>
              </w:rPr>
              <w:t>Seng (Zn)</w:t>
            </w:r>
          </w:p>
        </w:tc>
        <w:tc>
          <w:tcPr>
            <w:tcW w:w="3087" w:type="dxa"/>
          </w:tcPr>
          <w:p w14:paraId="1AFB1054" w14:textId="77777777" w:rsidR="00A4014C" w:rsidRPr="00A4014C" w:rsidRDefault="00A4014C" w:rsidP="00A4014C">
            <w:pPr>
              <w:tabs>
                <w:tab w:val="left" w:pos="6237"/>
              </w:tabs>
              <w:spacing w:after="0" w:line="240" w:lineRule="auto"/>
              <w:ind w:rightChars="496" w:right="1091"/>
              <w:contextualSpacing/>
              <w:jc w:val="right"/>
              <w:rPr>
                <w:rFonts w:ascii="Times New Roman" w:eastAsia="Times New Roman" w:hAnsi="Times New Roman" w:cs="Times New Roman"/>
                <w:sz w:val="24"/>
                <w:szCs w:val="24"/>
                <w:lang w:val="en-US"/>
              </w:rPr>
            </w:pPr>
            <w:r w:rsidRPr="00A4014C">
              <w:rPr>
                <w:rFonts w:ascii="Times New Roman" w:eastAsia="Times New Roman" w:hAnsi="Times New Roman" w:cs="Times New Roman"/>
                <w:sz w:val="24"/>
                <w:szCs w:val="24"/>
                <w:lang w:val="en-US"/>
              </w:rPr>
              <w:t>1000</w:t>
            </w:r>
          </w:p>
        </w:tc>
      </w:tr>
      <w:tr w:rsidR="00A4014C" w:rsidRPr="00A4014C" w14:paraId="1F59F67C" w14:textId="77777777" w:rsidTr="0076437B">
        <w:tc>
          <w:tcPr>
            <w:tcW w:w="4838" w:type="dxa"/>
          </w:tcPr>
          <w:p w14:paraId="2EA67142" w14:textId="77777777" w:rsidR="00A4014C" w:rsidRPr="00A4014C" w:rsidRDefault="00A4014C" w:rsidP="00A4014C">
            <w:pPr>
              <w:tabs>
                <w:tab w:val="left" w:pos="6237"/>
              </w:tabs>
              <w:spacing w:after="0" w:line="240" w:lineRule="auto"/>
              <w:contextualSpacing/>
              <w:rPr>
                <w:rFonts w:ascii="Times New Roman" w:eastAsia="Times New Roman" w:hAnsi="Times New Roman" w:cs="Times New Roman"/>
                <w:sz w:val="24"/>
                <w:szCs w:val="24"/>
                <w:lang w:val="en-US"/>
              </w:rPr>
            </w:pPr>
            <w:r w:rsidRPr="00A4014C">
              <w:rPr>
                <w:rFonts w:ascii="Times New Roman" w:eastAsia="Times New Roman" w:hAnsi="Times New Roman" w:cs="Times New Roman"/>
                <w:sz w:val="24"/>
                <w:szCs w:val="24"/>
                <w:lang w:val="en-US"/>
              </w:rPr>
              <w:t>Kromium (Cr)</w:t>
            </w:r>
          </w:p>
        </w:tc>
        <w:tc>
          <w:tcPr>
            <w:tcW w:w="3087" w:type="dxa"/>
          </w:tcPr>
          <w:p w14:paraId="4253AE7E" w14:textId="77777777" w:rsidR="00A4014C" w:rsidRPr="00A4014C" w:rsidRDefault="00A4014C" w:rsidP="00A4014C">
            <w:pPr>
              <w:tabs>
                <w:tab w:val="left" w:pos="6237"/>
              </w:tabs>
              <w:spacing w:after="0" w:line="240" w:lineRule="auto"/>
              <w:ind w:rightChars="496" w:right="1091"/>
              <w:contextualSpacing/>
              <w:jc w:val="right"/>
              <w:rPr>
                <w:rFonts w:ascii="Times New Roman" w:eastAsia="Times New Roman" w:hAnsi="Times New Roman" w:cs="Times New Roman"/>
                <w:sz w:val="24"/>
                <w:szCs w:val="24"/>
                <w:lang w:val="en-US"/>
              </w:rPr>
            </w:pPr>
            <w:r w:rsidRPr="00A4014C">
              <w:rPr>
                <w:rFonts w:ascii="Times New Roman" w:eastAsia="Times New Roman" w:hAnsi="Times New Roman" w:cs="Times New Roman"/>
                <w:sz w:val="24"/>
                <w:szCs w:val="24"/>
                <w:lang w:val="en-US"/>
              </w:rPr>
              <w:t>250</w:t>
            </w:r>
          </w:p>
        </w:tc>
      </w:tr>
      <w:tr w:rsidR="00A4014C" w:rsidRPr="00A4014C" w14:paraId="0E78F8DA" w14:textId="77777777" w:rsidTr="0076437B">
        <w:tc>
          <w:tcPr>
            <w:tcW w:w="4838" w:type="dxa"/>
          </w:tcPr>
          <w:p w14:paraId="5951BD4D" w14:textId="77777777" w:rsidR="00A4014C" w:rsidRPr="00A4014C" w:rsidRDefault="00A4014C" w:rsidP="00A4014C">
            <w:pPr>
              <w:tabs>
                <w:tab w:val="left" w:pos="6237"/>
              </w:tabs>
              <w:spacing w:after="0" w:line="240" w:lineRule="auto"/>
              <w:contextualSpacing/>
              <w:rPr>
                <w:rFonts w:ascii="Times New Roman" w:eastAsia="Times New Roman" w:hAnsi="Times New Roman" w:cs="Times New Roman"/>
                <w:sz w:val="24"/>
                <w:szCs w:val="24"/>
                <w:lang w:val="en-US"/>
              </w:rPr>
            </w:pPr>
            <w:r w:rsidRPr="00A4014C">
              <w:rPr>
                <w:rFonts w:ascii="Times New Roman" w:eastAsia="Times New Roman" w:hAnsi="Times New Roman" w:cs="Times New Roman"/>
                <w:sz w:val="24"/>
                <w:szCs w:val="24"/>
                <w:lang w:val="en-US"/>
              </w:rPr>
              <w:t>Tembaga (Cu)</w:t>
            </w:r>
          </w:p>
        </w:tc>
        <w:tc>
          <w:tcPr>
            <w:tcW w:w="3087" w:type="dxa"/>
          </w:tcPr>
          <w:p w14:paraId="2FD80D0A" w14:textId="77777777" w:rsidR="00A4014C" w:rsidRPr="00A4014C" w:rsidRDefault="00A4014C" w:rsidP="00A4014C">
            <w:pPr>
              <w:tabs>
                <w:tab w:val="left" w:pos="6237"/>
              </w:tabs>
              <w:spacing w:after="0" w:line="240" w:lineRule="auto"/>
              <w:ind w:rightChars="496" w:right="1091"/>
              <w:contextualSpacing/>
              <w:jc w:val="right"/>
              <w:rPr>
                <w:rFonts w:ascii="Times New Roman" w:eastAsia="Times New Roman" w:hAnsi="Times New Roman" w:cs="Times New Roman"/>
                <w:sz w:val="24"/>
                <w:szCs w:val="24"/>
                <w:lang w:val="en-US"/>
              </w:rPr>
            </w:pPr>
            <w:r w:rsidRPr="00A4014C">
              <w:rPr>
                <w:rFonts w:ascii="Times New Roman" w:eastAsia="Times New Roman" w:hAnsi="Times New Roman" w:cs="Times New Roman"/>
                <w:sz w:val="24"/>
                <w:szCs w:val="24"/>
                <w:lang w:val="en-US"/>
              </w:rPr>
              <w:t>250</w:t>
            </w:r>
          </w:p>
        </w:tc>
      </w:tr>
      <w:tr w:rsidR="00A4014C" w:rsidRPr="00A4014C" w14:paraId="32C0FA9E" w14:textId="77777777" w:rsidTr="0076437B">
        <w:tc>
          <w:tcPr>
            <w:tcW w:w="4838" w:type="dxa"/>
            <w:tcBorders>
              <w:bottom w:val="single" w:sz="4" w:space="0" w:color="auto"/>
            </w:tcBorders>
          </w:tcPr>
          <w:p w14:paraId="51EF69DC" w14:textId="77777777" w:rsidR="00A4014C" w:rsidRPr="00A4014C" w:rsidRDefault="00A4014C" w:rsidP="00A4014C">
            <w:pPr>
              <w:tabs>
                <w:tab w:val="left" w:pos="6237"/>
              </w:tabs>
              <w:spacing w:after="0" w:line="240" w:lineRule="auto"/>
              <w:contextualSpacing/>
              <w:rPr>
                <w:rFonts w:ascii="Times New Roman" w:eastAsia="Times New Roman" w:hAnsi="Times New Roman" w:cs="Times New Roman"/>
                <w:sz w:val="24"/>
                <w:szCs w:val="24"/>
                <w:lang w:val="en-US"/>
              </w:rPr>
            </w:pPr>
            <w:r w:rsidRPr="00A4014C">
              <w:rPr>
                <w:rFonts w:ascii="Times New Roman" w:eastAsia="Times New Roman" w:hAnsi="Times New Roman" w:cs="Times New Roman"/>
                <w:sz w:val="24"/>
                <w:szCs w:val="24"/>
                <w:lang w:val="en-US"/>
              </w:rPr>
              <w:t>Selenium (Se)</w:t>
            </w:r>
          </w:p>
        </w:tc>
        <w:tc>
          <w:tcPr>
            <w:tcW w:w="3087" w:type="dxa"/>
            <w:tcBorders>
              <w:bottom w:val="single" w:sz="4" w:space="0" w:color="auto"/>
            </w:tcBorders>
          </w:tcPr>
          <w:p w14:paraId="68BCEC45" w14:textId="77777777" w:rsidR="00A4014C" w:rsidRPr="00A4014C" w:rsidRDefault="00A4014C" w:rsidP="00A4014C">
            <w:pPr>
              <w:tabs>
                <w:tab w:val="left" w:pos="6237"/>
              </w:tabs>
              <w:spacing w:after="0" w:line="240" w:lineRule="auto"/>
              <w:ind w:rightChars="496" w:right="1091"/>
              <w:contextualSpacing/>
              <w:jc w:val="right"/>
              <w:rPr>
                <w:rFonts w:ascii="Times New Roman" w:eastAsia="Times New Roman" w:hAnsi="Times New Roman" w:cs="Times New Roman"/>
                <w:sz w:val="24"/>
                <w:szCs w:val="24"/>
                <w:lang w:val="en-US"/>
              </w:rPr>
            </w:pPr>
            <w:r w:rsidRPr="00A4014C">
              <w:rPr>
                <w:rFonts w:ascii="Times New Roman" w:eastAsia="Times New Roman" w:hAnsi="Times New Roman" w:cs="Times New Roman"/>
                <w:sz w:val="24"/>
                <w:szCs w:val="24"/>
                <w:lang w:val="en-US"/>
              </w:rPr>
              <w:t>250</w:t>
            </w:r>
          </w:p>
        </w:tc>
      </w:tr>
    </w:tbl>
    <w:p w14:paraId="4E8B44A6" w14:textId="65C802C8" w:rsidR="00A4014C" w:rsidRDefault="00A4014C" w:rsidP="005811D9">
      <w:pPr>
        <w:tabs>
          <w:tab w:val="left" w:pos="6237"/>
        </w:tabs>
        <w:spacing w:after="0" w:line="240" w:lineRule="auto"/>
        <w:contextualSpacing/>
        <w:jc w:val="both"/>
        <w:rPr>
          <w:rFonts w:ascii="Times New Roman" w:eastAsia="Times New Roman" w:hAnsi="Times New Roman" w:cs="Times New Roman"/>
          <w:sz w:val="24"/>
          <w:szCs w:val="24"/>
          <w:lang w:val="en-US"/>
        </w:rPr>
      </w:pPr>
      <w:r w:rsidRPr="00A4014C">
        <w:rPr>
          <w:rFonts w:ascii="Times New Roman" w:eastAsia="Times New Roman" w:hAnsi="Times New Roman" w:cs="Times New Roman"/>
          <w:sz w:val="24"/>
          <w:szCs w:val="24"/>
          <w:lang w:val="en-US"/>
        </w:rPr>
        <w:t>Sumber: Tanuwiria, dkk. (2018)</w:t>
      </w:r>
      <w:r w:rsidR="00B53A52">
        <w:rPr>
          <w:rFonts w:ascii="Times New Roman" w:eastAsia="Times New Roman" w:hAnsi="Times New Roman" w:cs="Times New Roman"/>
          <w:sz w:val="24"/>
          <w:szCs w:val="24"/>
          <w:lang w:val="en-US"/>
        </w:rPr>
        <w:t>.</w:t>
      </w:r>
    </w:p>
    <w:p w14:paraId="6BA798E5" w14:textId="18A1E6D4" w:rsidR="00B53A52" w:rsidRDefault="00980C2A" w:rsidP="005811D9">
      <w:pPr>
        <w:tabs>
          <w:tab w:val="left" w:pos="993"/>
        </w:tabs>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Keterangan: </w:t>
      </w:r>
      <w:r w:rsidR="00B53A52" w:rsidRPr="00A4014C">
        <w:rPr>
          <w:rFonts w:ascii="Times New Roman" w:eastAsia="Times New Roman" w:hAnsi="Times New Roman" w:cs="Times New Roman"/>
          <w:sz w:val="24"/>
          <w:szCs w:val="24"/>
          <w:lang w:val="en-US"/>
        </w:rPr>
        <w:t xml:space="preserve">*Hasil Perhitungan </w:t>
      </w:r>
      <w:r w:rsidR="00B53A52">
        <w:rPr>
          <w:rFonts w:ascii="Times New Roman" w:eastAsia="Times New Roman" w:hAnsi="Times New Roman" w:cs="Times New Roman"/>
          <w:sz w:val="24"/>
          <w:szCs w:val="24"/>
          <w:lang w:val="en-US"/>
        </w:rPr>
        <w:t>Menggunakan Rumus Toha Sutardi (2000)</w:t>
      </w:r>
      <w:r w:rsidR="005811D9">
        <w:rPr>
          <w:rFonts w:ascii="Times New Roman" w:eastAsia="Times New Roman" w:hAnsi="Times New Roman" w:cs="Times New Roman"/>
          <w:sz w:val="24"/>
          <w:szCs w:val="24"/>
          <w:lang w:val="en-US"/>
        </w:rPr>
        <w:t>.</w:t>
      </w:r>
    </w:p>
    <w:p w14:paraId="66C296F7" w14:textId="77777777" w:rsidR="00101C21" w:rsidRDefault="00101C21" w:rsidP="00101C21">
      <w:pPr>
        <w:tabs>
          <w:tab w:val="left" w:pos="993"/>
        </w:tabs>
        <w:spacing w:after="0" w:line="720" w:lineRule="auto"/>
        <w:ind w:firstLineChars="354" w:firstLine="850"/>
        <w:rPr>
          <w:rFonts w:ascii="Times New Roman" w:eastAsia="Times New Roman" w:hAnsi="Times New Roman" w:cs="Times New Roman"/>
          <w:sz w:val="24"/>
          <w:szCs w:val="24"/>
          <w:lang w:val="en-US"/>
        </w:rPr>
      </w:pPr>
    </w:p>
    <w:p w14:paraId="35C843BA" w14:textId="10E55715" w:rsidR="00A4014C" w:rsidRDefault="00A4014C" w:rsidP="00EB4938">
      <w:pPr>
        <w:spacing w:line="480" w:lineRule="exact"/>
        <w:ind w:firstLine="709"/>
        <w:jc w:val="both"/>
        <w:rPr>
          <w:rFonts w:ascii="Times New Roman" w:hAnsi="Times New Roman" w:cs="Times New Roman"/>
          <w:sz w:val="24"/>
          <w:szCs w:val="24"/>
          <w:lang w:val="en-US"/>
        </w:rPr>
      </w:pPr>
      <w:r w:rsidRPr="00A4014C">
        <w:rPr>
          <w:rFonts w:ascii="Times New Roman" w:hAnsi="Times New Roman" w:cs="Times New Roman"/>
          <w:sz w:val="24"/>
          <w:szCs w:val="24"/>
        </w:rPr>
        <w:lastRenderedPageBreak/>
        <w:t>Adapun</w:t>
      </w:r>
      <w:r w:rsidRPr="00A4014C">
        <w:rPr>
          <w:rFonts w:ascii="Times New Roman" w:hAnsi="Times New Roman" w:cs="Times New Roman"/>
          <w:sz w:val="24"/>
          <w:szCs w:val="24"/>
          <w:lang w:val="en-US"/>
        </w:rPr>
        <w:t xml:space="preserve"> </w:t>
      </w:r>
      <w:r w:rsidRPr="00A4014C">
        <w:rPr>
          <w:rFonts w:ascii="Times New Roman" w:hAnsi="Times New Roman" w:cs="Times New Roman"/>
          <w:sz w:val="24"/>
          <w:szCs w:val="24"/>
        </w:rPr>
        <w:t>kandungan nutrien konsentrat dalam ransum percobaan</w:t>
      </w:r>
      <w:r w:rsidRPr="00A4014C">
        <w:rPr>
          <w:rFonts w:ascii="Times New Roman" w:hAnsi="Times New Roman" w:cs="Times New Roman"/>
          <w:sz w:val="24"/>
          <w:szCs w:val="24"/>
          <w:lang w:val="en-US"/>
        </w:rPr>
        <w:t xml:space="preserve"> tertera </w:t>
      </w:r>
      <w:r w:rsidRPr="00A4014C">
        <w:rPr>
          <w:rFonts w:ascii="Times New Roman" w:hAnsi="Times New Roman" w:cs="Times New Roman"/>
          <w:sz w:val="24"/>
          <w:szCs w:val="24"/>
        </w:rPr>
        <w:t xml:space="preserve">pada Tabel </w:t>
      </w:r>
      <w:r w:rsidRPr="00A4014C">
        <w:rPr>
          <w:rFonts w:ascii="Times New Roman" w:hAnsi="Times New Roman" w:cs="Times New Roman"/>
          <w:sz w:val="24"/>
          <w:szCs w:val="24"/>
          <w:lang w:val="en-US"/>
        </w:rPr>
        <w:t>7 dan</w:t>
      </w:r>
      <w:r w:rsidRPr="00A4014C">
        <w:rPr>
          <w:rFonts w:ascii="Times New Roman" w:hAnsi="Times New Roman" w:cs="Times New Roman"/>
          <w:sz w:val="24"/>
          <w:szCs w:val="24"/>
        </w:rPr>
        <w:t xml:space="preserve"> kandungan nutrien ransum percobaan yang terdiri atas </w:t>
      </w:r>
      <w:r w:rsidRPr="00A4014C">
        <w:rPr>
          <w:rFonts w:ascii="Times New Roman" w:hAnsi="Times New Roman" w:cs="Times New Roman"/>
          <w:sz w:val="24"/>
          <w:szCs w:val="24"/>
          <w:lang w:val="en-US"/>
        </w:rPr>
        <w:t>jerami padi</w:t>
      </w:r>
      <w:r w:rsidRPr="00A4014C">
        <w:rPr>
          <w:rFonts w:ascii="Times New Roman" w:hAnsi="Times New Roman" w:cs="Times New Roman"/>
          <w:sz w:val="24"/>
          <w:szCs w:val="24"/>
        </w:rPr>
        <w:t xml:space="preserve">, konsentrat, dan </w:t>
      </w:r>
      <w:r w:rsidRPr="00A4014C">
        <w:rPr>
          <w:rFonts w:ascii="Times New Roman" w:hAnsi="Times New Roman" w:cs="Times New Roman"/>
          <w:sz w:val="24"/>
          <w:szCs w:val="24"/>
          <w:lang w:val="en-US"/>
        </w:rPr>
        <w:t>pakan suplemen</w:t>
      </w:r>
      <w:r w:rsidRPr="00A4014C">
        <w:rPr>
          <w:rFonts w:ascii="Times New Roman" w:hAnsi="Times New Roman" w:cs="Times New Roman"/>
          <w:i/>
          <w:iCs/>
          <w:sz w:val="24"/>
          <w:szCs w:val="24"/>
          <w:lang w:val="en-US"/>
        </w:rPr>
        <w:t xml:space="preserve"> </w:t>
      </w:r>
      <w:r w:rsidRPr="00A4014C">
        <w:rPr>
          <w:rFonts w:ascii="Times New Roman" w:hAnsi="Times New Roman" w:cs="Times New Roman"/>
          <w:sz w:val="24"/>
          <w:szCs w:val="24"/>
        </w:rPr>
        <w:t xml:space="preserve"> pada Tabel 8.</w:t>
      </w:r>
      <w:r w:rsidRPr="00A4014C">
        <w:rPr>
          <w:rFonts w:ascii="Times New Roman" w:hAnsi="Times New Roman" w:cs="Times New Roman"/>
          <w:sz w:val="24"/>
          <w:szCs w:val="24"/>
          <w:lang w:val="en-US"/>
        </w:rPr>
        <w:t xml:space="preserve"> </w:t>
      </w:r>
    </w:p>
    <w:p w14:paraId="493AF722" w14:textId="77777777" w:rsidR="00EB4938" w:rsidRDefault="00EB4938" w:rsidP="00EB4938">
      <w:pPr>
        <w:spacing w:after="0" w:line="720" w:lineRule="auto"/>
        <w:ind w:firstLine="709"/>
        <w:jc w:val="both"/>
        <w:rPr>
          <w:rFonts w:ascii="Times New Roman" w:hAnsi="Times New Roman" w:cs="Times New Roman"/>
          <w:sz w:val="24"/>
          <w:szCs w:val="24"/>
          <w:lang w:val="en-US"/>
        </w:rPr>
      </w:pPr>
    </w:p>
    <w:p w14:paraId="70BC87D9" w14:textId="77777777" w:rsidR="00A4014C" w:rsidRPr="00A4014C" w:rsidRDefault="00A4014C" w:rsidP="00A4014C">
      <w:pPr>
        <w:spacing w:after="60" w:line="240" w:lineRule="auto"/>
        <w:rPr>
          <w:rFonts w:ascii="Times New Roman" w:eastAsia="Times New Roman" w:hAnsi="Times New Roman" w:cs="Times New Roman"/>
          <w:sz w:val="24"/>
          <w:szCs w:val="24"/>
          <w:lang w:val="en-US"/>
        </w:rPr>
      </w:pPr>
      <w:r w:rsidRPr="00A4014C">
        <w:rPr>
          <w:rFonts w:ascii="Times New Roman" w:eastAsia="Times New Roman" w:hAnsi="Times New Roman" w:cs="Times New Roman"/>
          <w:sz w:val="24"/>
          <w:szCs w:val="24"/>
          <w:lang w:val="en-US"/>
        </w:rPr>
        <w:t>Tabel 7. Kandungan Nutrien Konsentrat dalam Ransum Percobaan</w:t>
      </w:r>
    </w:p>
    <w:tbl>
      <w:tblPr>
        <w:tblW w:w="0" w:type="auto"/>
        <w:tblLook w:val="04A0" w:firstRow="1" w:lastRow="0" w:firstColumn="1" w:lastColumn="0" w:noHBand="0" w:noVBand="1"/>
      </w:tblPr>
      <w:tblGrid>
        <w:gridCol w:w="2830"/>
        <w:gridCol w:w="1276"/>
        <w:gridCol w:w="1276"/>
        <w:gridCol w:w="1276"/>
        <w:gridCol w:w="1269"/>
      </w:tblGrid>
      <w:tr w:rsidR="00A4014C" w:rsidRPr="00A4014C" w14:paraId="2C4D5E66" w14:textId="77777777" w:rsidTr="0076437B">
        <w:tc>
          <w:tcPr>
            <w:tcW w:w="2830" w:type="dxa"/>
            <w:vMerge w:val="restart"/>
            <w:tcBorders>
              <w:top w:val="single" w:sz="4" w:space="0" w:color="auto"/>
            </w:tcBorders>
            <w:vAlign w:val="center"/>
          </w:tcPr>
          <w:p w14:paraId="0BB47E81" w14:textId="77777777" w:rsidR="00A4014C" w:rsidRPr="00A4014C" w:rsidRDefault="00A4014C" w:rsidP="00695EDC">
            <w:pPr>
              <w:tabs>
                <w:tab w:val="left" w:pos="6237"/>
              </w:tabs>
              <w:spacing w:after="0" w:line="240" w:lineRule="auto"/>
              <w:jc w:val="center"/>
              <w:rPr>
                <w:rFonts w:ascii="Times New Roman" w:eastAsia="Times New Roman" w:hAnsi="Times New Roman" w:cs="Times New Roman"/>
                <w:b/>
                <w:sz w:val="24"/>
                <w:szCs w:val="24"/>
                <w:lang w:val="en-US"/>
              </w:rPr>
            </w:pPr>
            <w:r w:rsidRPr="00A4014C">
              <w:rPr>
                <w:rFonts w:ascii="Times New Roman" w:eastAsia="Times New Roman" w:hAnsi="Times New Roman" w:cs="Times New Roman"/>
                <w:b/>
                <w:sz w:val="24"/>
                <w:szCs w:val="24"/>
                <w:lang w:val="en-US"/>
              </w:rPr>
              <w:t>Kandungan Nutrien</w:t>
            </w:r>
          </w:p>
        </w:tc>
        <w:tc>
          <w:tcPr>
            <w:tcW w:w="5097" w:type="dxa"/>
            <w:gridSpan w:val="4"/>
            <w:tcBorders>
              <w:top w:val="single" w:sz="4" w:space="0" w:color="auto"/>
              <w:bottom w:val="single" w:sz="4" w:space="0" w:color="auto"/>
            </w:tcBorders>
            <w:vAlign w:val="center"/>
          </w:tcPr>
          <w:p w14:paraId="2665D948" w14:textId="77777777" w:rsidR="00A4014C" w:rsidRPr="00A4014C" w:rsidRDefault="00A4014C" w:rsidP="00695EDC">
            <w:pPr>
              <w:tabs>
                <w:tab w:val="left" w:pos="6237"/>
              </w:tabs>
              <w:spacing w:after="0" w:line="240" w:lineRule="auto"/>
              <w:jc w:val="center"/>
              <w:rPr>
                <w:rFonts w:ascii="Times New Roman" w:eastAsia="Times New Roman" w:hAnsi="Times New Roman" w:cs="Times New Roman"/>
                <w:sz w:val="24"/>
                <w:szCs w:val="24"/>
                <w:lang w:val="en-US"/>
              </w:rPr>
            </w:pPr>
            <w:r w:rsidRPr="00A4014C">
              <w:rPr>
                <w:rFonts w:ascii="Times New Roman" w:eastAsia="Times New Roman" w:hAnsi="Times New Roman" w:cs="Times New Roman"/>
                <w:b/>
                <w:sz w:val="24"/>
                <w:szCs w:val="24"/>
                <w:lang w:val="en-US"/>
              </w:rPr>
              <w:t xml:space="preserve">Konsentrat </w:t>
            </w:r>
          </w:p>
        </w:tc>
      </w:tr>
      <w:tr w:rsidR="00A4014C" w:rsidRPr="00A4014C" w14:paraId="54679251" w14:textId="77777777" w:rsidTr="0076437B">
        <w:tc>
          <w:tcPr>
            <w:tcW w:w="2830" w:type="dxa"/>
            <w:vMerge/>
            <w:tcBorders>
              <w:bottom w:val="single" w:sz="4" w:space="0" w:color="auto"/>
            </w:tcBorders>
            <w:vAlign w:val="center"/>
          </w:tcPr>
          <w:p w14:paraId="2F2B2E38" w14:textId="77777777" w:rsidR="00A4014C" w:rsidRPr="00A4014C" w:rsidRDefault="00A4014C" w:rsidP="00695EDC">
            <w:pPr>
              <w:tabs>
                <w:tab w:val="left" w:pos="6237"/>
              </w:tabs>
              <w:spacing w:after="0" w:line="240" w:lineRule="auto"/>
              <w:jc w:val="center"/>
              <w:rPr>
                <w:rFonts w:ascii="Times New Roman" w:eastAsia="Times New Roman" w:hAnsi="Times New Roman" w:cs="Times New Roman"/>
                <w:sz w:val="24"/>
                <w:szCs w:val="24"/>
                <w:lang w:val="en-US"/>
              </w:rPr>
            </w:pPr>
          </w:p>
        </w:tc>
        <w:tc>
          <w:tcPr>
            <w:tcW w:w="1276" w:type="dxa"/>
            <w:tcBorders>
              <w:top w:val="single" w:sz="4" w:space="0" w:color="auto"/>
              <w:bottom w:val="single" w:sz="4" w:space="0" w:color="auto"/>
            </w:tcBorders>
            <w:vAlign w:val="center"/>
          </w:tcPr>
          <w:p w14:paraId="2698F8E8" w14:textId="77777777" w:rsidR="00A4014C" w:rsidRPr="00A4014C" w:rsidRDefault="00A4014C" w:rsidP="00695EDC">
            <w:pPr>
              <w:tabs>
                <w:tab w:val="left" w:pos="6237"/>
              </w:tabs>
              <w:spacing w:after="0" w:line="240" w:lineRule="auto"/>
              <w:jc w:val="center"/>
              <w:rPr>
                <w:rFonts w:ascii="Times New Roman" w:eastAsia="Times New Roman" w:hAnsi="Times New Roman" w:cs="Times New Roman"/>
                <w:b/>
                <w:sz w:val="24"/>
                <w:szCs w:val="24"/>
                <w:lang w:val="en-US"/>
              </w:rPr>
            </w:pPr>
            <w:r w:rsidRPr="00A4014C">
              <w:rPr>
                <w:rFonts w:ascii="Times New Roman" w:eastAsia="Times New Roman" w:hAnsi="Times New Roman" w:cs="Times New Roman"/>
                <w:b/>
                <w:sz w:val="24"/>
                <w:szCs w:val="24"/>
                <w:lang w:val="en-US"/>
              </w:rPr>
              <w:t>K0*</w:t>
            </w:r>
          </w:p>
        </w:tc>
        <w:tc>
          <w:tcPr>
            <w:tcW w:w="1276" w:type="dxa"/>
            <w:tcBorders>
              <w:top w:val="single" w:sz="4" w:space="0" w:color="auto"/>
              <w:bottom w:val="single" w:sz="4" w:space="0" w:color="auto"/>
            </w:tcBorders>
            <w:vAlign w:val="center"/>
          </w:tcPr>
          <w:p w14:paraId="55919899" w14:textId="77777777" w:rsidR="00A4014C" w:rsidRPr="00A4014C" w:rsidRDefault="00A4014C" w:rsidP="00695EDC">
            <w:pPr>
              <w:tabs>
                <w:tab w:val="left" w:pos="6237"/>
              </w:tabs>
              <w:spacing w:after="0" w:line="240" w:lineRule="auto"/>
              <w:jc w:val="center"/>
              <w:rPr>
                <w:rFonts w:ascii="Times New Roman" w:eastAsia="Times New Roman" w:hAnsi="Times New Roman" w:cs="Times New Roman"/>
                <w:b/>
                <w:sz w:val="24"/>
                <w:szCs w:val="24"/>
                <w:lang w:val="en-US"/>
              </w:rPr>
            </w:pPr>
            <w:r w:rsidRPr="00A4014C">
              <w:rPr>
                <w:rFonts w:ascii="Times New Roman" w:eastAsia="Times New Roman" w:hAnsi="Times New Roman" w:cs="Times New Roman"/>
                <w:b/>
                <w:sz w:val="24"/>
                <w:szCs w:val="24"/>
                <w:lang w:val="en-US"/>
              </w:rPr>
              <w:t>K1**</w:t>
            </w:r>
          </w:p>
        </w:tc>
        <w:tc>
          <w:tcPr>
            <w:tcW w:w="1276" w:type="dxa"/>
            <w:tcBorders>
              <w:top w:val="single" w:sz="4" w:space="0" w:color="auto"/>
              <w:bottom w:val="single" w:sz="4" w:space="0" w:color="auto"/>
            </w:tcBorders>
            <w:vAlign w:val="center"/>
          </w:tcPr>
          <w:p w14:paraId="4D9807E3" w14:textId="77777777" w:rsidR="00A4014C" w:rsidRPr="00A4014C" w:rsidRDefault="00A4014C" w:rsidP="00695EDC">
            <w:pPr>
              <w:tabs>
                <w:tab w:val="left" w:pos="6237"/>
              </w:tabs>
              <w:spacing w:after="0" w:line="240" w:lineRule="auto"/>
              <w:jc w:val="center"/>
              <w:rPr>
                <w:rFonts w:ascii="Times New Roman" w:eastAsia="Times New Roman" w:hAnsi="Times New Roman" w:cs="Times New Roman"/>
                <w:b/>
                <w:sz w:val="24"/>
                <w:szCs w:val="24"/>
                <w:lang w:val="en-US"/>
              </w:rPr>
            </w:pPr>
            <w:r w:rsidRPr="00A4014C">
              <w:rPr>
                <w:rFonts w:ascii="Times New Roman" w:eastAsia="Times New Roman" w:hAnsi="Times New Roman" w:cs="Times New Roman"/>
                <w:b/>
                <w:sz w:val="24"/>
                <w:szCs w:val="24"/>
                <w:lang w:val="en-US"/>
              </w:rPr>
              <w:t>K2**</w:t>
            </w:r>
          </w:p>
        </w:tc>
        <w:tc>
          <w:tcPr>
            <w:tcW w:w="1269" w:type="dxa"/>
            <w:tcBorders>
              <w:top w:val="single" w:sz="4" w:space="0" w:color="auto"/>
              <w:bottom w:val="single" w:sz="4" w:space="0" w:color="auto"/>
            </w:tcBorders>
            <w:vAlign w:val="center"/>
          </w:tcPr>
          <w:p w14:paraId="5C73754A" w14:textId="77777777" w:rsidR="00A4014C" w:rsidRPr="00A4014C" w:rsidRDefault="00A4014C" w:rsidP="00695EDC">
            <w:pPr>
              <w:tabs>
                <w:tab w:val="left" w:pos="6237"/>
              </w:tabs>
              <w:spacing w:after="0" w:line="240" w:lineRule="auto"/>
              <w:jc w:val="center"/>
              <w:rPr>
                <w:rFonts w:ascii="Times New Roman" w:eastAsia="Times New Roman" w:hAnsi="Times New Roman" w:cs="Times New Roman"/>
                <w:b/>
                <w:sz w:val="24"/>
                <w:szCs w:val="24"/>
                <w:lang w:val="en-US"/>
              </w:rPr>
            </w:pPr>
            <w:r w:rsidRPr="00A4014C">
              <w:rPr>
                <w:rFonts w:ascii="Times New Roman" w:eastAsia="Times New Roman" w:hAnsi="Times New Roman" w:cs="Times New Roman"/>
                <w:b/>
                <w:sz w:val="24"/>
                <w:szCs w:val="24"/>
                <w:lang w:val="en-US"/>
              </w:rPr>
              <w:t>K3**</w:t>
            </w:r>
          </w:p>
        </w:tc>
      </w:tr>
      <w:tr w:rsidR="00A4014C" w:rsidRPr="00A4014C" w14:paraId="4F32446B" w14:textId="77777777" w:rsidTr="0076437B">
        <w:tc>
          <w:tcPr>
            <w:tcW w:w="2830" w:type="dxa"/>
            <w:tcBorders>
              <w:top w:val="single" w:sz="4" w:space="0" w:color="auto"/>
              <w:left w:val="nil"/>
              <w:bottom w:val="nil"/>
              <w:right w:val="nil"/>
            </w:tcBorders>
            <w:vAlign w:val="center"/>
          </w:tcPr>
          <w:p w14:paraId="2464FFA0" w14:textId="77777777" w:rsidR="00A4014C" w:rsidRPr="00A4014C" w:rsidRDefault="00A4014C" w:rsidP="00695EDC">
            <w:pPr>
              <w:tabs>
                <w:tab w:val="left" w:pos="6237"/>
              </w:tabs>
              <w:spacing w:after="0" w:line="240" w:lineRule="auto"/>
              <w:jc w:val="center"/>
              <w:rPr>
                <w:rFonts w:ascii="Times New Roman" w:eastAsia="Times New Roman" w:hAnsi="Times New Roman" w:cs="Times New Roman"/>
                <w:sz w:val="24"/>
                <w:szCs w:val="24"/>
                <w:lang w:val="en-US"/>
              </w:rPr>
            </w:pPr>
          </w:p>
        </w:tc>
        <w:tc>
          <w:tcPr>
            <w:tcW w:w="5097" w:type="dxa"/>
            <w:gridSpan w:val="4"/>
            <w:tcBorders>
              <w:top w:val="single" w:sz="4" w:space="0" w:color="auto"/>
              <w:left w:val="nil"/>
              <w:bottom w:val="nil"/>
              <w:right w:val="nil"/>
            </w:tcBorders>
            <w:vAlign w:val="center"/>
          </w:tcPr>
          <w:p w14:paraId="51AF5A91" w14:textId="77777777" w:rsidR="00A4014C" w:rsidRPr="00A4014C" w:rsidRDefault="00A4014C" w:rsidP="00695EDC">
            <w:pPr>
              <w:tabs>
                <w:tab w:val="left" w:pos="6237"/>
              </w:tabs>
              <w:spacing w:after="0" w:line="240" w:lineRule="auto"/>
              <w:jc w:val="center"/>
              <w:rPr>
                <w:rFonts w:ascii="Times New Roman" w:eastAsia="Times New Roman" w:hAnsi="Times New Roman" w:cs="Times New Roman"/>
                <w:b/>
                <w:sz w:val="24"/>
                <w:szCs w:val="24"/>
                <w:lang w:val="en-US"/>
              </w:rPr>
            </w:pPr>
            <w:r w:rsidRPr="00A4014C">
              <w:rPr>
                <w:rFonts w:ascii="Times New Roman" w:eastAsia="Times New Roman" w:hAnsi="Times New Roman" w:cs="Times New Roman"/>
                <w:b/>
                <w:sz w:val="24"/>
                <w:szCs w:val="24"/>
                <w:lang w:val="en-US"/>
              </w:rPr>
              <w:t>-----------------------------%-----------------------------</w:t>
            </w:r>
          </w:p>
        </w:tc>
      </w:tr>
      <w:tr w:rsidR="00A4014C" w:rsidRPr="00A4014C" w14:paraId="1D5626D0" w14:textId="77777777" w:rsidTr="0076437B">
        <w:tc>
          <w:tcPr>
            <w:tcW w:w="2830" w:type="dxa"/>
            <w:tcBorders>
              <w:top w:val="nil"/>
            </w:tcBorders>
            <w:vAlign w:val="center"/>
          </w:tcPr>
          <w:p w14:paraId="56778B3F" w14:textId="77777777" w:rsidR="00A4014C" w:rsidRPr="00A4014C" w:rsidRDefault="00A4014C" w:rsidP="00695EDC">
            <w:pPr>
              <w:tabs>
                <w:tab w:val="left" w:pos="6237"/>
              </w:tabs>
              <w:spacing w:after="0" w:line="240" w:lineRule="auto"/>
              <w:rPr>
                <w:rFonts w:ascii="Times New Roman" w:eastAsia="Times New Roman" w:hAnsi="Times New Roman" w:cs="Times New Roman"/>
                <w:sz w:val="24"/>
                <w:szCs w:val="24"/>
                <w:lang w:val="en-US"/>
              </w:rPr>
            </w:pPr>
            <w:r w:rsidRPr="00A4014C">
              <w:rPr>
                <w:rFonts w:ascii="Times New Roman" w:eastAsia="Times New Roman" w:hAnsi="Times New Roman" w:cs="Times New Roman"/>
                <w:sz w:val="24"/>
                <w:szCs w:val="24"/>
                <w:lang w:val="en-US"/>
              </w:rPr>
              <w:t xml:space="preserve">Bahan Kering </w:t>
            </w:r>
          </w:p>
        </w:tc>
        <w:tc>
          <w:tcPr>
            <w:tcW w:w="1276" w:type="dxa"/>
            <w:tcBorders>
              <w:top w:val="nil"/>
            </w:tcBorders>
            <w:vAlign w:val="center"/>
          </w:tcPr>
          <w:p w14:paraId="4325C993" w14:textId="6F913876" w:rsidR="00A4014C" w:rsidRPr="00A4014C" w:rsidRDefault="004077DA" w:rsidP="00695EDC">
            <w:pPr>
              <w:tabs>
                <w:tab w:val="left" w:pos="6237"/>
              </w:tabs>
              <w:spacing w:after="0" w:line="240" w:lineRule="auto"/>
              <w:ind w:rightChars="141" w:right="310"/>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83,99</w:t>
            </w:r>
          </w:p>
        </w:tc>
        <w:tc>
          <w:tcPr>
            <w:tcW w:w="1276" w:type="dxa"/>
            <w:tcBorders>
              <w:top w:val="nil"/>
            </w:tcBorders>
            <w:vAlign w:val="center"/>
          </w:tcPr>
          <w:p w14:paraId="1BB2F681" w14:textId="31B768E0" w:rsidR="00A4014C" w:rsidRPr="00A4014C" w:rsidRDefault="004077DA" w:rsidP="00695EDC">
            <w:pPr>
              <w:tabs>
                <w:tab w:val="left" w:pos="6237"/>
              </w:tabs>
              <w:spacing w:after="0" w:line="240" w:lineRule="auto"/>
              <w:ind w:rightChars="141" w:right="310"/>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84,17</w:t>
            </w:r>
          </w:p>
        </w:tc>
        <w:tc>
          <w:tcPr>
            <w:tcW w:w="1276" w:type="dxa"/>
            <w:tcBorders>
              <w:top w:val="nil"/>
            </w:tcBorders>
            <w:vAlign w:val="center"/>
          </w:tcPr>
          <w:p w14:paraId="3BA76E22" w14:textId="5F98E01B" w:rsidR="00A4014C" w:rsidRPr="00A4014C" w:rsidRDefault="004077DA" w:rsidP="00695EDC">
            <w:pPr>
              <w:tabs>
                <w:tab w:val="left" w:pos="6237"/>
              </w:tabs>
              <w:spacing w:after="0" w:line="240" w:lineRule="auto"/>
              <w:ind w:rightChars="141" w:right="310"/>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84,45</w:t>
            </w:r>
          </w:p>
        </w:tc>
        <w:tc>
          <w:tcPr>
            <w:tcW w:w="1269" w:type="dxa"/>
            <w:tcBorders>
              <w:top w:val="nil"/>
            </w:tcBorders>
            <w:vAlign w:val="center"/>
          </w:tcPr>
          <w:p w14:paraId="2138DBD4" w14:textId="138AA781" w:rsidR="00A4014C" w:rsidRPr="00A4014C" w:rsidRDefault="004077DA" w:rsidP="00695EDC">
            <w:pPr>
              <w:tabs>
                <w:tab w:val="left" w:pos="6237"/>
              </w:tabs>
              <w:spacing w:after="0" w:line="240" w:lineRule="auto"/>
              <w:ind w:rightChars="141" w:right="310"/>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84,93</w:t>
            </w:r>
          </w:p>
        </w:tc>
      </w:tr>
      <w:tr w:rsidR="00A4014C" w:rsidRPr="00A4014C" w14:paraId="1034B7E6" w14:textId="77777777" w:rsidTr="0076437B">
        <w:tc>
          <w:tcPr>
            <w:tcW w:w="2830" w:type="dxa"/>
            <w:vAlign w:val="center"/>
          </w:tcPr>
          <w:p w14:paraId="0D1BC864" w14:textId="77777777" w:rsidR="00A4014C" w:rsidRPr="00A4014C" w:rsidRDefault="00A4014C" w:rsidP="00695EDC">
            <w:pPr>
              <w:tabs>
                <w:tab w:val="left" w:pos="6237"/>
              </w:tabs>
              <w:spacing w:after="0" w:line="240" w:lineRule="auto"/>
              <w:rPr>
                <w:rFonts w:ascii="Times New Roman" w:eastAsia="Times New Roman" w:hAnsi="Times New Roman" w:cs="Times New Roman"/>
                <w:sz w:val="24"/>
                <w:szCs w:val="24"/>
                <w:lang w:val="en-US"/>
              </w:rPr>
            </w:pPr>
            <w:r w:rsidRPr="00A4014C">
              <w:rPr>
                <w:rFonts w:ascii="Times New Roman" w:eastAsia="Times New Roman" w:hAnsi="Times New Roman" w:cs="Times New Roman"/>
                <w:sz w:val="24"/>
                <w:szCs w:val="24"/>
                <w:lang w:val="en-US"/>
              </w:rPr>
              <w:t xml:space="preserve">Abu </w:t>
            </w:r>
          </w:p>
        </w:tc>
        <w:tc>
          <w:tcPr>
            <w:tcW w:w="1276" w:type="dxa"/>
            <w:vAlign w:val="center"/>
          </w:tcPr>
          <w:p w14:paraId="7DE35B19" w14:textId="0952842F" w:rsidR="00A4014C" w:rsidRPr="00A4014C" w:rsidRDefault="004077DA" w:rsidP="00695EDC">
            <w:pPr>
              <w:tabs>
                <w:tab w:val="left" w:pos="6237"/>
              </w:tabs>
              <w:spacing w:after="0" w:line="240" w:lineRule="auto"/>
              <w:ind w:rightChars="141" w:right="310"/>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9,45</w:t>
            </w:r>
          </w:p>
        </w:tc>
        <w:tc>
          <w:tcPr>
            <w:tcW w:w="1276" w:type="dxa"/>
            <w:vAlign w:val="center"/>
          </w:tcPr>
          <w:p w14:paraId="162AC5D2" w14:textId="14D2A0A4" w:rsidR="00A4014C" w:rsidRPr="00A4014C" w:rsidRDefault="004077DA" w:rsidP="00695EDC">
            <w:pPr>
              <w:tabs>
                <w:tab w:val="left" w:pos="6237"/>
              </w:tabs>
              <w:spacing w:after="0" w:line="240" w:lineRule="auto"/>
              <w:ind w:rightChars="141" w:right="310"/>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9,57</w:t>
            </w:r>
          </w:p>
        </w:tc>
        <w:tc>
          <w:tcPr>
            <w:tcW w:w="1276" w:type="dxa"/>
            <w:vAlign w:val="center"/>
          </w:tcPr>
          <w:p w14:paraId="01F3C6F6" w14:textId="4CA37CC7" w:rsidR="00A4014C" w:rsidRPr="00A4014C" w:rsidRDefault="004077DA" w:rsidP="00695EDC">
            <w:pPr>
              <w:tabs>
                <w:tab w:val="left" w:pos="6237"/>
              </w:tabs>
              <w:spacing w:after="0" w:line="240" w:lineRule="auto"/>
              <w:ind w:rightChars="141" w:right="310"/>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9,52</w:t>
            </w:r>
          </w:p>
        </w:tc>
        <w:tc>
          <w:tcPr>
            <w:tcW w:w="1269" w:type="dxa"/>
            <w:vAlign w:val="center"/>
          </w:tcPr>
          <w:p w14:paraId="00246B4A" w14:textId="6A8B1BEF" w:rsidR="00A4014C" w:rsidRPr="00A4014C" w:rsidRDefault="004077DA" w:rsidP="00695EDC">
            <w:pPr>
              <w:tabs>
                <w:tab w:val="left" w:pos="6237"/>
              </w:tabs>
              <w:spacing w:after="0" w:line="240" w:lineRule="auto"/>
              <w:ind w:rightChars="141" w:right="310"/>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9,32</w:t>
            </w:r>
          </w:p>
        </w:tc>
      </w:tr>
      <w:tr w:rsidR="00A4014C" w:rsidRPr="00A4014C" w14:paraId="0FB4E0A1" w14:textId="77777777" w:rsidTr="0076437B">
        <w:tc>
          <w:tcPr>
            <w:tcW w:w="2830" w:type="dxa"/>
            <w:vAlign w:val="center"/>
          </w:tcPr>
          <w:p w14:paraId="517FBE00" w14:textId="77777777" w:rsidR="00A4014C" w:rsidRPr="00A4014C" w:rsidRDefault="00A4014C" w:rsidP="00695EDC">
            <w:pPr>
              <w:tabs>
                <w:tab w:val="left" w:pos="6237"/>
              </w:tabs>
              <w:spacing w:after="0" w:line="240" w:lineRule="auto"/>
              <w:rPr>
                <w:rFonts w:ascii="Times New Roman" w:eastAsia="Times New Roman" w:hAnsi="Times New Roman" w:cs="Times New Roman"/>
                <w:sz w:val="24"/>
                <w:szCs w:val="24"/>
                <w:lang w:val="en-US"/>
              </w:rPr>
            </w:pPr>
            <w:r w:rsidRPr="00A4014C">
              <w:rPr>
                <w:rFonts w:ascii="Times New Roman" w:eastAsia="Times New Roman" w:hAnsi="Times New Roman" w:cs="Times New Roman"/>
                <w:sz w:val="24"/>
                <w:szCs w:val="24"/>
                <w:lang w:val="en-US"/>
              </w:rPr>
              <w:t xml:space="preserve">Protein Kasar </w:t>
            </w:r>
          </w:p>
        </w:tc>
        <w:tc>
          <w:tcPr>
            <w:tcW w:w="1276" w:type="dxa"/>
            <w:vAlign w:val="center"/>
          </w:tcPr>
          <w:p w14:paraId="2CA8F293" w14:textId="460A76C1" w:rsidR="00A4014C" w:rsidRPr="00A4014C" w:rsidRDefault="004077DA" w:rsidP="00695EDC">
            <w:pPr>
              <w:tabs>
                <w:tab w:val="left" w:pos="6237"/>
              </w:tabs>
              <w:spacing w:after="0" w:line="240" w:lineRule="auto"/>
              <w:ind w:rightChars="141" w:right="310"/>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17,66</w:t>
            </w:r>
          </w:p>
        </w:tc>
        <w:tc>
          <w:tcPr>
            <w:tcW w:w="1276" w:type="dxa"/>
            <w:vAlign w:val="center"/>
          </w:tcPr>
          <w:p w14:paraId="686EAC72" w14:textId="3311C21D" w:rsidR="00A4014C" w:rsidRPr="00A4014C" w:rsidRDefault="004077DA" w:rsidP="00695EDC">
            <w:pPr>
              <w:tabs>
                <w:tab w:val="left" w:pos="6237"/>
              </w:tabs>
              <w:spacing w:after="0" w:line="240" w:lineRule="auto"/>
              <w:ind w:rightChars="141" w:right="310"/>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18,62</w:t>
            </w:r>
          </w:p>
        </w:tc>
        <w:tc>
          <w:tcPr>
            <w:tcW w:w="1276" w:type="dxa"/>
            <w:vAlign w:val="center"/>
          </w:tcPr>
          <w:p w14:paraId="78DA7058" w14:textId="224D42EF" w:rsidR="00A4014C" w:rsidRPr="00A4014C" w:rsidRDefault="004077DA" w:rsidP="00695EDC">
            <w:pPr>
              <w:tabs>
                <w:tab w:val="left" w:pos="6237"/>
              </w:tabs>
              <w:spacing w:after="0" w:line="240" w:lineRule="auto"/>
              <w:ind w:rightChars="141" w:right="310"/>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18,30</w:t>
            </w:r>
          </w:p>
        </w:tc>
        <w:tc>
          <w:tcPr>
            <w:tcW w:w="1269" w:type="dxa"/>
            <w:vAlign w:val="center"/>
          </w:tcPr>
          <w:p w14:paraId="6F14E57D" w14:textId="7E21BF3E" w:rsidR="00A4014C" w:rsidRPr="00A4014C" w:rsidRDefault="00A4014C" w:rsidP="00695EDC">
            <w:pPr>
              <w:tabs>
                <w:tab w:val="left" w:pos="6237"/>
              </w:tabs>
              <w:spacing w:after="0" w:line="240" w:lineRule="auto"/>
              <w:ind w:rightChars="141" w:right="310"/>
              <w:jc w:val="right"/>
              <w:rPr>
                <w:rFonts w:ascii="Times New Roman" w:eastAsia="Times New Roman" w:hAnsi="Times New Roman" w:cs="Times New Roman"/>
                <w:sz w:val="24"/>
                <w:szCs w:val="24"/>
                <w:lang w:val="en-US"/>
              </w:rPr>
            </w:pPr>
            <w:r w:rsidRPr="00A4014C">
              <w:rPr>
                <w:rFonts w:ascii="Times New Roman" w:eastAsia="Times New Roman" w:hAnsi="Times New Roman" w:cs="Times New Roman"/>
                <w:sz w:val="24"/>
                <w:szCs w:val="24"/>
                <w:lang w:val="en-US"/>
              </w:rPr>
              <w:t>1</w:t>
            </w:r>
            <w:r w:rsidR="004077DA">
              <w:rPr>
                <w:rFonts w:ascii="Times New Roman" w:eastAsia="Times New Roman" w:hAnsi="Times New Roman" w:cs="Times New Roman"/>
                <w:sz w:val="24"/>
                <w:szCs w:val="24"/>
                <w:lang w:val="en-US"/>
              </w:rPr>
              <w:t>8,44</w:t>
            </w:r>
          </w:p>
        </w:tc>
      </w:tr>
      <w:tr w:rsidR="00A4014C" w:rsidRPr="00A4014C" w14:paraId="080347AA" w14:textId="77777777" w:rsidTr="0076437B">
        <w:tc>
          <w:tcPr>
            <w:tcW w:w="2830" w:type="dxa"/>
            <w:vAlign w:val="center"/>
          </w:tcPr>
          <w:p w14:paraId="291A297A" w14:textId="3FCC9FDD" w:rsidR="00A4014C" w:rsidRPr="00A4014C" w:rsidRDefault="00B37620" w:rsidP="00695EDC">
            <w:pPr>
              <w:tabs>
                <w:tab w:val="left" w:pos="6237"/>
              </w:tabs>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Lemak</w:t>
            </w:r>
            <w:r w:rsidR="00A4014C" w:rsidRPr="00A4014C">
              <w:rPr>
                <w:rFonts w:ascii="Times New Roman" w:eastAsia="Times New Roman" w:hAnsi="Times New Roman" w:cs="Times New Roman"/>
                <w:sz w:val="24"/>
                <w:szCs w:val="24"/>
                <w:lang w:val="en-US"/>
              </w:rPr>
              <w:t xml:space="preserve"> Kasar </w:t>
            </w:r>
          </w:p>
        </w:tc>
        <w:tc>
          <w:tcPr>
            <w:tcW w:w="1276" w:type="dxa"/>
            <w:vAlign w:val="center"/>
          </w:tcPr>
          <w:p w14:paraId="6BB5EE81" w14:textId="4AB4F025" w:rsidR="00A4014C" w:rsidRPr="00A4014C" w:rsidRDefault="00963D40" w:rsidP="00695EDC">
            <w:pPr>
              <w:tabs>
                <w:tab w:val="left" w:pos="6237"/>
              </w:tabs>
              <w:spacing w:after="0" w:line="240" w:lineRule="auto"/>
              <w:ind w:rightChars="141" w:right="310"/>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19,55</w:t>
            </w:r>
          </w:p>
        </w:tc>
        <w:tc>
          <w:tcPr>
            <w:tcW w:w="1276" w:type="dxa"/>
            <w:vAlign w:val="center"/>
          </w:tcPr>
          <w:p w14:paraId="3D8BCC1D" w14:textId="5BDBD6EF" w:rsidR="00A4014C" w:rsidRPr="00A4014C" w:rsidRDefault="00963D40" w:rsidP="00695EDC">
            <w:pPr>
              <w:tabs>
                <w:tab w:val="left" w:pos="6237"/>
              </w:tabs>
              <w:spacing w:after="0" w:line="240" w:lineRule="auto"/>
              <w:ind w:rightChars="141" w:right="310"/>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9,04</w:t>
            </w:r>
          </w:p>
        </w:tc>
        <w:tc>
          <w:tcPr>
            <w:tcW w:w="1276" w:type="dxa"/>
            <w:vAlign w:val="center"/>
          </w:tcPr>
          <w:p w14:paraId="37225B1D" w14:textId="6D514B0D" w:rsidR="00A4014C" w:rsidRPr="00A4014C" w:rsidRDefault="00963D40" w:rsidP="00695EDC">
            <w:pPr>
              <w:tabs>
                <w:tab w:val="left" w:pos="6237"/>
              </w:tabs>
              <w:spacing w:after="0" w:line="240" w:lineRule="auto"/>
              <w:ind w:rightChars="141" w:right="310"/>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9,77</w:t>
            </w:r>
          </w:p>
        </w:tc>
        <w:tc>
          <w:tcPr>
            <w:tcW w:w="1269" w:type="dxa"/>
            <w:vAlign w:val="center"/>
          </w:tcPr>
          <w:p w14:paraId="3C0E3490" w14:textId="4959D8EC" w:rsidR="00A4014C" w:rsidRPr="00A4014C" w:rsidRDefault="00963D40" w:rsidP="00695EDC">
            <w:pPr>
              <w:tabs>
                <w:tab w:val="left" w:pos="6237"/>
              </w:tabs>
              <w:spacing w:after="0" w:line="240" w:lineRule="auto"/>
              <w:ind w:rightChars="141" w:right="310"/>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9,80</w:t>
            </w:r>
          </w:p>
        </w:tc>
      </w:tr>
      <w:tr w:rsidR="00A4014C" w:rsidRPr="00A4014C" w14:paraId="01E4F1B5" w14:textId="77777777" w:rsidTr="0076437B">
        <w:tc>
          <w:tcPr>
            <w:tcW w:w="2830" w:type="dxa"/>
            <w:vAlign w:val="center"/>
          </w:tcPr>
          <w:p w14:paraId="00E105F3" w14:textId="799E4B0B" w:rsidR="00A4014C" w:rsidRPr="00A4014C" w:rsidRDefault="00B37620" w:rsidP="00695EDC">
            <w:pPr>
              <w:tabs>
                <w:tab w:val="left" w:pos="6237"/>
              </w:tabs>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Serat</w:t>
            </w:r>
            <w:r w:rsidR="00A4014C" w:rsidRPr="00A4014C">
              <w:rPr>
                <w:rFonts w:ascii="Times New Roman" w:eastAsia="Times New Roman" w:hAnsi="Times New Roman" w:cs="Times New Roman"/>
                <w:sz w:val="24"/>
                <w:szCs w:val="24"/>
                <w:lang w:val="en-US"/>
              </w:rPr>
              <w:t xml:space="preserve"> Kasar </w:t>
            </w:r>
          </w:p>
        </w:tc>
        <w:tc>
          <w:tcPr>
            <w:tcW w:w="1276" w:type="dxa"/>
            <w:vAlign w:val="center"/>
          </w:tcPr>
          <w:p w14:paraId="53ADEFCD" w14:textId="185A3080" w:rsidR="00A4014C" w:rsidRPr="00A4014C" w:rsidRDefault="004077DA" w:rsidP="00695EDC">
            <w:pPr>
              <w:tabs>
                <w:tab w:val="left" w:pos="6237"/>
              </w:tabs>
              <w:spacing w:after="0" w:line="240" w:lineRule="auto"/>
              <w:ind w:rightChars="141" w:right="310"/>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8,85</w:t>
            </w:r>
          </w:p>
        </w:tc>
        <w:tc>
          <w:tcPr>
            <w:tcW w:w="1276" w:type="dxa"/>
            <w:vAlign w:val="center"/>
          </w:tcPr>
          <w:p w14:paraId="52D571FA" w14:textId="682D754D" w:rsidR="00A4014C" w:rsidRPr="00A4014C" w:rsidRDefault="00963D40" w:rsidP="00695EDC">
            <w:pPr>
              <w:tabs>
                <w:tab w:val="left" w:pos="6237"/>
              </w:tabs>
              <w:spacing w:after="0" w:line="240" w:lineRule="auto"/>
              <w:ind w:rightChars="141" w:right="310"/>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18,96</w:t>
            </w:r>
          </w:p>
        </w:tc>
        <w:tc>
          <w:tcPr>
            <w:tcW w:w="1276" w:type="dxa"/>
            <w:vAlign w:val="center"/>
          </w:tcPr>
          <w:p w14:paraId="61825557" w14:textId="46DCA096" w:rsidR="00A4014C" w:rsidRPr="00A4014C" w:rsidRDefault="00963D40" w:rsidP="00695EDC">
            <w:pPr>
              <w:tabs>
                <w:tab w:val="left" w:pos="6237"/>
              </w:tabs>
              <w:spacing w:after="0" w:line="240" w:lineRule="auto"/>
              <w:ind w:rightChars="141" w:right="310"/>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18,70</w:t>
            </w:r>
          </w:p>
        </w:tc>
        <w:tc>
          <w:tcPr>
            <w:tcW w:w="1269" w:type="dxa"/>
            <w:vAlign w:val="center"/>
          </w:tcPr>
          <w:p w14:paraId="6010DC6B" w14:textId="3355969B" w:rsidR="00A4014C" w:rsidRPr="00A4014C" w:rsidRDefault="00963D40" w:rsidP="00695EDC">
            <w:pPr>
              <w:tabs>
                <w:tab w:val="left" w:pos="6237"/>
              </w:tabs>
              <w:spacing w:after="0" w:line="240" w:lineRule="auto"/>
              <w:ind w:rightChars="141" w:right="310"/>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17,</w:t>
            </w:r>
            <w:r w:rsidR="004077DA">
              <w:rPr>
                <w:rFonts w:ascii="Times New Roman" w:eastAsia="Times New Roman" w:hAnsi="Times New Roman" w:cs="Times New Roman"/>
                <w:sz w:val="24"/>
                <w:szCs w:val="24"/>
                <w:lang w:val="en-US"/>
              </w:rPr>
              <w:t>98</w:t>
            </w:r>
          </w:p>
        </w:tc>
      </w:tr>
      <w:tr w:rsidR="00A4014C" w:rsidRPr="00A4014C" w14:paraId="2B0BCE67" w14:textId="77777777" w:rsidTr="0076437B">
        <w:tc>
          <w:tcPr>
            <w:tcW w:w="2830" w:type="dxa"/>
            <w:vAlign w:val="center"/>
          </w:tcPr>
          <w:p w14:paraId="47195165" w14:textId="77777777" w:rsidR="00A4014C" w:rsidRPr="00A4014C" w:rsidRDefault="00A4014C" w:rsidP="00695EDC">
            <w:pPr>
              <w:tabs>
                <w:tab w:val="left" w:pos="6237"/>
              </w:tabs>
              <w:spacing w:after="0" w:line="240" w:lineRule="auto"/>
              <w:rPr>
                <w:rFonts w:ascii="Times New Roman" w:eastAsia="Times New Roman" w:hAnsi="Times New Roman" w:cs="Times New Roman"/>
                <w:sz w:val="24"/>
                <w:szCs w:val="24"/>
                <w:lang w:val="en-US"/>
              </w:rPr>
            </w:pPr>
            <w:r w:rsidRPr="00A4014C">
              <w:rPr>
                <w:rFonts w:ascii="Times New Roman" w:eastAsia="Times New Roman" w:hAnsi="Times New Roman" w:cs="Times New Roman"/>
                <w:sz w:val="24"/>
                <w:szCs w:val="24"/>
                <w:lang w:val="en-US"/>
              </w:rPr>
              <w:t xml:space="preserve">Bahan Esktrak Tanpa Nitrogen (BETN)  </w:t>
            </w:r>
          </w:p>
        </w:tc>
        <w:tc>
          <w:tcPr>
            <w:tcW w:w="1276" w:type="dxa"/>
            <w:vAlign w:val="center"/>
          </w:tcPr>
          <w:p w14:paraId="315462B7" w14:textId="13D11E3B" w:rsidR="00A4014C" w:rsidRPr="00A4014C" w:rsidRDefault="00A4014C" w:rsidP="00695EDC">
            <w:pPr>
              <w:tabs>
                <w:tab w:val="left" w:pos="6237"/>
              </w:tabs>
              <w:spacing w:after="0" w:line="240" w:lineRule="auto"/>
              <w:ind w:rightChars="141" w:right="310"/>
              <w:jc w:val="right"/>
              <w:rPr>
                <w:rFonts w:ascii="Times New Roman" w:eastAsia="Times New Roman" w:hAnsi="Times New Roman" w:cs="Times New Roman"/>
                <w:sz w:val="24"/>
                <w:szCs w:val="24"/>
                <w:lang w:val="en-US"/>
              </w:rPr>
            </w:pPr>
            <w:r w:rsidRPr="00A4014C">
              <w:rPr>
                <w:rFonts w:ascii="Times New Roman" w:eastAsia="Times New Roman" w:hAnsi="Times New Roman" w:cs="Times New Roman"/>
                <w:sz w:val="24"/>
                <w:szCs w:val="24"/>
                <w:lang w:val="en-US"/>
              </w:rPr>
              <w:t>4</w:t>
            </w:r>
            <w:r w:rsidR="004077DA">
              <w:rPr>
                <w:rFonts w:ascii="Times New Roman" w:eastAsia="Times New Roman" w:hAnsi="Times New Roman" w:cs="Times New Roman"/>
                <w:sz w:val="24"/>
                <w:szCs w:val="24"/>
                <w:lang w:val="en-US"/>
              </w:rPr>
              <w:t>4,49</w:t>
            </w:r>
          </w:p>
        </w:tc>
        <w:tc>
          <w:tcPr>
            <w:tcW w:w="1276" w:type="dxa"/>
            <w:vAlign w:val="center"/>
          </w:tcPr>
          <w:p w14:paraId="0D5BDADA" w14:textId="7627E388" w:rsidR="00A4014C" w:rsidRPr="00A4014C" w:rsidRDefault="00A4014C" w:rsidP="00695EDC">
            <w:pPr>
              <w:tabs>
                <w:tab w:val="left" w:pos="6237"/>
              </w:tabs>
              <w:spacing w:after="0" w:line="240" w:lineRule="auto"/>
              <w:ind w:rightChars="141" w:right="310"/>
              <w:jc w:val="right"/>
              <w:rPr>
                <w:rFonts w:ascii="Times New Roman" w:eastAsia="Times New Roman" w:hAnsi="Times New Roman" w:cs="Times New Roman"/>
                <w:sz w:val="24"/>
                <w:szCs w:val="24"/>
                <w:lang w:val="en-US"/>
              </w:rPr>
            </w:pPr>
            <w:r w:rsidRPr="00A4014C">
              <w:rPr>
                <w:rFonts w:ascii="Times New Roman" w:eastAsia="Times New Roman" w:hAnsi="Times New Roman" w:cs="Times New Roman"/>
                <w:sz w:val="24"/>
                <w:szCs w:val="24"/>
                <w:lang w:val="en-US"/>
              </w:rPr>
              <w:t>4</w:t>
            </w:r>
            <w:r w:rsidR="004077DA">
              <w:rPr>
                <w:rFonts w:ascii="Times New Roman" w:eastAsia="Times New Roman" w:hAnsi="Times New Roman" w:cs="Times New Roman"/>
                <w:sz w:val="24"/>
                <w:szCs w:val="24"/>
                <w:lang w:val="en-US"/>
              </w:rPr>
              <w:t>3,</w:t>
            </w:r>
            <w:r w:rsidR="00963D40">
              <w:rPr>
                <w:rFonts w:ascii="Times New Roman" w:eastAsia="Times New Roman" w:hAnsi="Times New Roman" w:cs="Times New Roman"/>
                <w:sz w:val="24"/>
                <w:szCs w:val="24"/>
                <w:lang w:val="en-US"/>
              </w:rPr>
              <w:t>80</w:t>
            </w:r>
          </w:p>
        </w:tc>
        <w:tc>
          <w:tcPr>
            <w:tcW w:w="1276" w:type="dxa"/>
            <w:vAlign w:val="center"/>
          </w:tcPr>
          <w:p w14:paraId="17E7A4E8" w14:textId="274A5D86" w:rsidR="00A4014C" w:rsidRPr="00A4014C" w:rsidRDefault="00A4014C" w:rsidP="00695EDC">
            <w:pPr>
              <w:tabs>
                <w:tab w:val="left" w:pos="6237"/>
              </w:tabs>
              <w:spacing w:after="0" w:line="240" w:lineRule="auto"/>
              <w:ind w:rightChars="141" w:right="310"/>
              <w:jc w:val="right"/>
              <w:rPr>
                <w:rFonts w:ascii="Times New Roman" w:eastAsia="Times New Roman" w:hAnsi="Times New Roman" w:cs="Times New Roman"/>
                <w:sz w:val="24"/>
                <w:szCs w:val="24"/>
                <w:lang w:val="en-US"/>
              </w:rPr>
            </w:pPr>
            <w:r w:rsidRPr="00A4014C">
              <w:rPr>
                <w:rFonts w:ascii="Times New Roman" w:eastAsia="Times New Roman" w:hAnsi="Times New Roman" w:cs="Times New Roman"/>
                <w:sz w:val="24"/>
                <w:szCs w:val="24"/>
                <w:lang w:val="en-US"/>
              </w:rPr>
              <w:t>4</w:t>
            </w:r>
            <w:r w:rsidR="004077DA">
              <w:rPr>
                <w:rFonts w:ascii="Times New Roman" w:eastAsia="Times New Roman" w:hAnsi="Times New Roman" w:cs="Times New Roman"/>
                <w:sz w:val="24"/>
                <w:szCs w:val="24"/>
                <w:lang w:val="en-US"/>
              </w:rPr>
              <w:t>3,65</w:t>
            </w:r>
          </w:p>
        </w:tc>
        <w:tc>
          <w:tcPr>
            <w:tcW w:w="1269" w:type="dxa"/>
            <w:vAlign w:val="center"/>
          </w:tcPr>
          <w:p w14:paraId="2CAE053D" w14:textId="24DC9B1D" w:rsidR="00A4014C" w:rsidRPr="00A4014C" w:rsidRDefault="00A4014C" w:rsidP="00695EDC">
            <w:pPr>
              <w:tabs>
                <w:tab w:val="left" w:pos="6237"/>
              </w:tabs>
              <w:spacing w:after="0" w:line="240" w:lineRule="auto"/>
              <w:ind w:rightChars="141" w:right="310"/>
              <w:jc w:val="right"/>
              <w:rPr>
                <w:rFonts w:ascii="Times New Roman" w:eastAsia="Times New Roman" w:hAnsi="Times New Roman" w:cs="Times New Roman"/>
                <w:sz w:val="24"/>
                <w:szCs w:val="24"/>
                <w:lang w:val="en-US"/>
              </w:rPr>
            </w:pPr>
            <w:r w:rsidRPr="00A4014C">
              <w:rPr>
                <w:rFonts w:ascii="Times New Roman" w:eastAsia="Times New Roman" w:hAnsi="Times New Roman" w:cs="Times New Roman"/>
                <w:sz w:val="24"/>
                <w:szCs w:val="24"/>
                <w:lang w:val="en-US"/>
              </w:rPr>
              <w:t>4</w:t>
            </w:r>
            <w:r w:rsidR="004077DA">
              <w:rPr>
                <w:rFonts w:ascii="Times New Roman" w:eastAsia="Times New Roman" w:hAnsi="Times New Roman" w:cs="Times New Roman"/>
                <w:sz w:val="24"/>
                <w:szCs w:val="24"/>
                <w:lang w:val="en-US"/>
              </w:rPr>
              <w:t>4,40</w:t>
            </w:r>
          </w:p>
        </w:tc>
      </w:tr>
      <w:tr w:rsidR="00A4014C" w:rsidRPr="00A4014C" w14:paraId="2DD08E37" w14:textId="77777777" w:rsidTr="0076437B">
        <w:tc>
          <w:tcPr>
            <w:tcW w:w="2830" w:type="dxa"/>
            <w:tcBorders>
              <w:bottom w:val="single" w:sz="4" w:space="0" w:color="auto"/>
            </w:tcBorders>
            <w:vAlign w:val="center"/>
          </w:tcPr>
          <w:p w14:paraId="7EFA05B4" w14:textId="070F0530" w:rsidR="00A4014C" w:rsidRPr="00A4014C" w:rsidRDefault="00A4014C" w:rsidP="00695EDC">
            <w:pPr>
              <w:tabs>
                <w:tab w:val="left" w:pos="6237"/>
              </w:tabs>
              <w:spacing w:after="0" w:line="240" w:lineRule="auto"/>
              <w:rPr>
                <w:rFonts w:ascii="Times New Roman" w:eastAsia="Times New Roman" w:hAnsi="Times New Roman" w:cs="Times New Roman"/>
                <w:sz w:val="24"/>
                <w:szCs w:val="24"/>
                <w:lang w:val="en-US"/>
              </w:rPr>
            </w:pPr>
            <w:r w:rsidRPr="00A4014C">
              <w:rPr>
                <w:rFonts w:ascii="Times New Roman" w:eastAsia="Times New Roman" w:hAnsi="Times New Roman" w:cs="Times New Roman"/>
                <w:i/>
                <w:iCs/>
                <w:sz w:val="24"/>
                <w:szCs w:val="24"/>
                <w:lang w:val="en-US"/>
              </w:rPr>
              <w:t xml:space="preserve">Total Digestible Nutrien </w:t>
            </w:r>
            <w:r w:rsidRPr="00A4014C">
              <w:rPr>
                <w:rFonts w:ascii="Times New Roman" w:eastAsia="Times New Roman" w:hAnsi="Times New Roman" w:cs="Times New Roman"/>
                <w:sz w:val="24"/>
                <w:szCs w:val="24"/>
                <w:lang w:val="en-US"/>
              </w:rPr>
              <w:t xml:space="preserve">(TDN) </w:t>
            </w:r>
            <w:r w:rsidR="00B37620">
              <w:rPr>
                <w:rFonts w:ascii="Times New Roman" w:eastAsia="Times New Roman" w:hAnsi="Times New Roman" w:cs="Times New Roman"/>
                <w:sz w:val="24"/>
                <w:szCs w:val="24"/>
                <w:lang w:val="en-US"/>
              </w:rPr>
              <w:t>***</w:t>
            </w:r>
          </w:p>
        </w:tc>
        <w:tc>
          <w:tcPr>
            <w:tcW w:w="1276" w:type="dxa"/>
            <w:tcBorders>
              <w:bottom w:val="single" w:sz="4" w:space="0" w:color="auto"/>
            </w:tcBorders>
            <w:vAlign w:val="center"/>
          </w:tcPr>
          <w:p w14:paraId="58B9C4BF" w14:textId="55FA4FFE" w:rsidR="00A4014C" w:rsidRPr="00A4014C" w:rsidRDefault="004077DA" w:rsidP="00695EDC">
            <w:pPr>
              <w:tabs>
                <w:tab w:val="left" w:pos="6237"/>
              </w:tabs>
              <w:spacing w:after="0" w:line="240" w:lineRule="auto"/>
              <w:ind w:rightChars="141" w:right="310"/>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74,30</w:t>
            </w:r>
          </w:p>
        </w:tc>
        <w:tc>
          <w:tcPr>
            <w:tcW w:w="1276" w:type="dxa"/>
            <w:tcBorders>
              <w:bottom w:val="single" w:sz="4" w:space="0" w:color="auto"/>
            </w:tcBorders>
            <w:vAlign w:val="center"/>
          </w:tcPr>
          <w:p w14:paraId="69BDC50D" w14:textId="15CCDFDB" w:rsidR="00A4014C" w:rsidRPr="00A4014C" w:rsidRDefault="004077DA" w:rsidP="00695EDC">
            <w:pPr>
              <w:tabs>
                <w:tab w:val="left" w:pos="6237"/>
              </w:tabs>
              <w:spacing w:after="0" w:line="240" w:lineRule="auto"/>
              <w:ind w:rightChars="141" w:right="310"/>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74,93</w:t>
            </w:r>
          </w:p>
        </w:tc>
        <w:tc>
          <w:tcPr>
            <w:tcW w:w="1276" w:type="dxa"/>
            <w:tcBorders>
              <w:bottom w:val="single" w:sz="4" w:space="0" w:color="auto"/>
            </w:tcBorders>
            <w:vAlign w:val="center"/>
          </w:tcPr>
          <w:p w14:paraId="303D729E" w14:textId="7C11761E" w:rsidR="00A4014C" w:rsidRPr="00A4014C" w:rsidRDefault="00A4014C" w:rsidP="00695EDC">
            <w:pPr>
              <w:tabs>
                <w:tab w:val="left" w:pos="6237"/>
              </w:tabs>
              <w:spacing w:after="0" w:line="240" w:lineRule="auto"/>
              <w:ind w:rightChars="141" w:right="310"/>
              <w:jc w:val="right"/>
              <w:rPr>
                <w:rFonts w:ascii="Times New Roman" w:eastAsia="Times New Roman" w:hAnsi="Times New Roman" w:cs="Times New Roman"/>
                <w:sz w:val="24"/>
                <w:szCs w:val="24"/>
                <w:lang w:val="en-US"/>
              </w:rPr>
            </w:pPr>
            <w:r w:rsidRPr="00A4014C">
              <w:rPr>
                <w:rFonts w:ascii="Times New Roman" w:eastAsia="Times New Roman" w:hAnsi="Times New Roman" w:cs="Times New Roman"/>
                <w:sz w:val="24"/>
                <w:szCs w:val="24"/>
                <w:lang w:val="en-US"/>
              </w:rPr>
              <w:t>7</w:t>
            </w:r>
            <w:r w:rsidR="004077DA">
              <w:rPr>
                <w:rFonts w:ascii="Times New Roman" w:eastAsia="Times New Roman" w:hAnsi="Times New Roman" w:cs="Times New Roman"/>
                <w:sz w:val="24"/>
                <w:szCs w:val="24"/>
                <w:lang w:val="en-US"/>
              </w:rPr>
              <w:t>5,41</w:t>
            </w:r>
          </w:p>
        </w:tc>
        <w:tc>
          <w:tcPr>
            <w:tcW w:w="1269" w:type="dxa"/>
            <w:tcBorders>
              <w:bottom w:val="single" w:sz="4" w:space="0" w:color="auto"/>
            </w:tcBorders>
            <w:vAlign w:val="center"/>
          </w:tcPr>
          <w:p w14:paraId="4062EAA5" w14:textId="3D140ADC" w:rsidR="00A4014C" w:rsidRPr="00A4014C" w:rsidRDefault="00A4014C" w:rsidP="00695EDC">
            <w:pPr>
              <w:tabs>
                <w:tab w:val="left" w:pos="6237"/>
              </w:tabs>
              <w:spacing w:after="0" w:line="240" w:lineRule="auto"/>
              <w:ind w:rightChars="141" w:right="310"/>
              <w:jc w:val="right"/>
              <w:rPr>
                <w:rFonts w:ascii="Times New Roman" w:eastAsia="Times New Roman" w:hAnsi="Times New Roman" w:cs="Times New Roman"/>
                <w:sz w:val="24"/>
                <w:szCs w:val="24"/>
                <w:lang w:val="en-US"/>
              </w:rPr>
            </w:pPr>
            <w:r w:rsidRPr="00A4014C">
              <w:rPr>
                <w:rFonts w:ascii="Times New Roman" w:eastAsia="Times New Roman" w:hAnsi="Times New Roman" w:cs="Times New Roman"/>
                <w:sz w:val="24"/>
                <w:szCs w:val="24"/>
                <w:lang w:val="en-US"/>
              </w:rPr>
              <w:t>7</w:t>
            </w:r>
            <w:r w:rsidR="004077DA">
              <w:rPr>
                <w:rFonts w:ascii="Times New Roman" w:eastAsia="Times New Roman" w:hAnsi="Times New Roman" w:cs="Times New Roman"/>
                <w:sz w:val="24"/>
                <w:szCs w:val="24"/>
                <w:lang w:val="en-US"/>
              </w:rPr>
              <w:t>6,38</w:t>
            </w:r>
          </w:p>
        </w:tc>
      </w:tr>
    </w:tbl>
    <w:p w14:paraId="34EC9864" w14:textId="48B4EB7B" w:rsidR="00A4014C" w:rsidRPr="00A4014C" w:rsidRDefault="005811D9" w:rsidP="005811D9">
      <w:pPr>
        <w:tabs>
          <w:tab w:val="left" w:pos="6237"/>
        </w:tabs>
        <w:spacing w:after="0" w:line="240" w:lineRule="auto"/>
        <w:ind w:left="1274" w:hangingChars="531" w:hanging="1274"/>
        <w:contextualSpacing/>
        <w:jc w:val="both"/>
        <w:rPr>
          <w:rFonts w:ascii="Times New Roman" w:eastAsia="Times New Roman" w:hAnsi="Times New Roman" w:cs="Times New Roman"/>
          <w:sz w:val="24"/>
          <w:szCs w:val="24"/>
          <w:lang w:val="en-US"/>
        </w:rPr>
      </w:pPr>
      <w:bookmarkStart w:id="40" w:name="_Toc84692023"/>
      <w:r>
        <w:rPr>
          <w:rFonts w:ascii="Times New Roman" w:eastAsia="Times New Roman" w:hAnsi="Times New Roman" w:cs="Times New Roman"/>
          <w:sz w:val="24"/>
          <w:szCs w:val="24"/>
          <w:lang w:val="en-US"/>
        </w:rPr>
        <w:t xml:space="preserve">Keterangan: </w:t>
      </w:r>
      <w:r w:rsidR="00A4014C" w:rsidRPr="00A4014C">
        <w:rPr>
          <w:rFonts w:ascii="Times New Roman" w:eastAsia="Times New Roman" w:hAnsi="Times New Roman" w:cs="Times New Roman"/>
          <w:sz w:val="24"/>
          <w:szCs w:val="24"/>
          <w:lang w:val="en-US"/>
        </w:rPr>
        <w:t>* Hasil Analisis Kimia di Laboratorium Nutrisi Ternak Ruminansia dan Kimia Makanan Ternak Fakultas Peternakan Universitas Padjadjaran (202</w:t>
      </w:r>
      <w:r w:rsidR="00A4014C">
        <w:rPr>
          <w:rFonts w:ascii="Times New Roman" w:eastAsia="Times New Roman" w:hAnsi="Times New Roman" w:cs="Times New Roman"/>
          <w:sz w:val="24"/>
          <w:szCs w:val="24"/>
          <w:lang w:val="en-US"/>
        </w:rPr>
        <w:t>3</w:t>
      </w:r>
      <w:r w:rsidR="00A4014C" w:rsidRPr="00A4014C">
        <w:rPr>
          <w:rFonts w:ascii="Times New Roman" w:eastAsia="Times New Roman" w:hAnsi="Times New Roman" w:cs="Times New Roman"/>
          <w:sz w:val="24"/>
          <w:szCs w:val="24"/>
          <w:lang w:val="en-US"/>
        </w:rPr>
        <w:t>)</w:t>
      </w:r>
      <w:r w:rsidR="00CF26BE">
        <w:rPr>
          <w:rFonts w:ascii="Times New Roman" w:eastAsia="Times New Roman" w:hAnsi="Times New Roman" w:cs="Times New Roman"/>
          <w:sz w:val="24"/>
          <w:szCs w:val="24"/>
          <w:lang w:val="en-US"/>
        </w:rPr>
        <w:t>.</w:t>
      </w:r>
    </w:p>
    <w:p w14:paraId="739F07F2" w14:textId="5FBAB023" w:rsidR="00A4014C" w:rsidRDefault="00A4014C" w:rsidP="005811D9">
      <w:pPr>
        <w:tabs>
          <w:tab w:val="left" w:pos="960"/>
        </w:tabs>
        <w:spacing w:after="0" w:line="240" w:lineRule="auto"/>
        <w:ind w:firstLineChars="531" w:firstLine="1274"/>
        <w:jc w:val="both"/>
        <w:rPr>
          <w:rFonts w:ascii="Times New Roman" w:eastAsia="Times New Roman" w:hAnsi="Times New Roman" w:cs="Times New Roman"/>
          <w:sz w:val="24"/>
          <w:szCs w:val="24"/>
          <w:lang w:val="en-US"/>
        </w:rPr>
      </w:pPr>
      <w:r w:rsidRPr="00A4014C">
        <w:rPr>
          <w:rFonts w:ascii="Times New Roman" w:eastAsia="Times New Roman" w:hAnsi="Times New Roman" w:cs="Times New Roman"/>
          <w:sz w:val="24"/>
          <w:szCs w:val="24"/>
          <w:lang w:val="en-US"/>
        </w:rPr>
        <w:t xml:space="preserve">** Hasil Perhitungan Berdasarkan Tabel 2, 4, 5, dan </w:t>
      </w:r>
      <w:bookmarkEnd w:id="40"/>
      <w:r w:rsidRPr="00A4014C">
        <w:rPr>
          <w:rFonts w:ascii="Times New Roman" w:eastAsia="Times New Roman" w:hAnsi="Times New Roman" w:cs="Times New Roman"/>
          <w:sz w:val="24"/>
          <w:szCs w:val="24"/>
          <w:lang w:val="en-US"/>
        </w:rPr>
        <w:t>6</w:t>
      </w:r>
      <w:r w:rsidR="00CF26BE">
        <w:rPr>
          <w:rFonts w:ascii="Times New Roman" w:eastAsia="Times New Roman" w:hAnsi="Times New Roman" w:cs="Times New Roman"/>
          <w:sz w:val="24"/>
          <w:szCs w:val="24"/>
          <w:lang w:val="en-US"/>
        </w:rPr>
        <w:t>.</w:t>
      </w:r>
    </w:p>
    <w:p w14:paraId="29383864" w14:textId="1804227B" w:rsidR="00B53A52" w:rsidRDefault="00B53A52" w:rsidP="005811D9">
      <w:pPr>
        <w:tabs>
          <w:tab w:val="left" w:pos="993"/>
        </w:tabs>
        <w:spacing w:after="0" w:line="240" w:lineRule="auto"/>
        <w:ind w:firstLineChars="531" w:firstLine="1274"/>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w:t>
      </w:r>
      <w:r w:rsidRPr="00A4014C">
        <w:rPr>
          <w:rFonts w:ascii="Times New Roman" w:eastAsia="Times New Roman" w:hAnsi="Times New Roman" w:cs="Times New Roman"/>
          <w:sz w:val="24"/>
          <w:szCs w:val="24"/>
          <w:lang w:val="en-US"/>
        </w:rPr>
        <w:t xml:space="preserve">* Hasil Perhitungan </w:t>
      </w:r>
      <w:r>
        <w:rPr>
          <w:rFonts w:ascii="Times New Roman" w:eastAsia="Times New Roman" w:hAnsi="Times New Roman" w:cs="Times New Roman"/>
          <w:sz w:val="24"/>
          <w:szCs w:val="24"/>
          <w:lang w:val="en-US"/>
        </w:rPr>
        <w:t>Menggunakan Rumus Toha Sutardi (2000)</w:t>
      </w:r>
      <w:r w:rsidR="00CF26BE">
        <w:rPr>
          <w:rFonts w:ascii="Times New Roman" w:eastAsia="Times New Roman" w:hAnsi="Times New Roman" w:cs="Times New Roman"/>
          <w:sz w:val="24"/>
          <w:szCs w:val="24"/>
          <w:lang w:val="en-US"/>
        </w:rPr>
        <w:t>.</w:t>
      </w:r>
    </w:p>
    <w:p w14:paraId="78A691E7" w14:textId="77777777" w:rsidR="00B53A52" w:rsidRDefault="00B53A52" w:rsidP="00A4014C">
      <w:pPr>
        <w:tabs>
          <w:tab w:val="left" w:pos="960"/>
        </w:tabs>
        <w:spacing w:after="0" w:line="240" w:lineRule="auto"/>
        <w:ind w:firstLineChars="350" w:firstLine="840"/>
        <w:rPr>
          <w:rFonts w:ascii="Times New Roman" w:eastAsia="Times New Roman" w:hAnsi="Times New Roman" w:cs="Times New Roman"/>
          <w:sz w:val="24"/>
          <w:szCs w:val="24"/>
          <w:lang w:val="en-US"/>
        </w:rPr>
      </w:pPr>
    </w:p>
    <w:p w14:paraId="7163EFF3" w14:textId="77777777" w:rsidR="00EB4938" w:rsidRDefault="00EB4938" w:rsidP="00EB4938">
      <w:pPr>
        <w:tabs>
          <w:tab w:val="left" w:pos="960"/>
        </w:tabs>
        <w:spacing w:after="0" w:line="240" w:lineRule="auto"/>
        <w:rPr>
          <w:rFonts w:ascii="Times New Roman" w:eastAsia="Times New Roman" w:hAnsi="Times New Roman" w:cs="Times New Roman"/>
          <w:sz w:val="24"/>
          <w:szCs w:val="24"/>
          <w:lang w:val="en-US"/>
        </w:rPr>
      </w:pPr>
    </w:p>
    <w:p w14:paraId="602338EB" w14:textId="77777777" w:rsidR="00EB4938" w:rsidRDefault="00EB4938" w:rsidP="00EB4938">
      <w:pPr>
        <w:tabs>
          <w:tab w:val="left" w:pos="960"/>
        </w:tabs>
        <w:spacing w:after="0" w:line="240" w:lineRule="auto"/>
        <w:rPr>
          <w:rFonts w:ascii="Times New Roman" w:eastAsia="Times New Roman" w:hAnsi="Times New Roman" w:cs="Times New Roman"/>
          <w:sz w:val="24"/>
          <w:szCs w:val="24"/>
          <w:lang w:val="en-US"/>
        </w:rPr>
      </w:pPr>
    </w:p>
    <w:p w14:paraId="62076EAD" w14:textId="77777777" w:rsidR="00EB4938" w:rsidRDefault="00EB4938" w:rsidP="00EB4938">
      <w:pPr>
        <w:tabs>
          <w:tab w:val="left" w:pos="960"/>
        </w:tabs>
        <w:spacing w:after="0" w:line="240" w:lineRule="auto"/>
        <w:rPr>
          <w:rFonts w:ascii="Times New Roman" w:eastAsia="Times New Roman" w:hAnsi="Times New Roman" w:cs="Times New Roman"/>
          <w:sz w:val="24"/>
          <w:szCs w:val="24"/>
          <w:lang w:val="en-US"/>
        </w:rPr>
      </w:pPr>
    </w:p>
    <w:p w14:paraId="4175890C" w14:textId="77777777" w:rsidR="00EB4938" w:rsidRDefault="00EB4938" w:rsidP="00EB4938">
      <w:pPr>
        <w:tabs>
          <w:tab w:val="left" w:pos="960"/>
        </w:tabs>
        <w:spacing w:after="0" w:line="240" w:lineRule="auto"/>
        <w:rPr>
          <w:rFonts w:ascii="Times New Roman" w:eastAsia="Times New Roman" w:hAnsi="Times New Roman" w:cs="Times New Roman"/>
          <w:sz w:val="24"/>
          <w:szCs w:val="24"/>
          <w:lang w:val="en-US"/>
        </w:rPr>
      </w:pPr>
    </w:p>
    <w:p w14:paraId="7DF13B46" w14:textId="77777777" w:rsidR="00EB4938" w:rsidRDefault="00EB4938" w:rsidP="00EB4938">
      <w:pPr>
        <w:tabs>
          <w:tab w:val="left" w:pos="960"/>
        </w:tabs>
        <w:spacing w:after="0" w:line="240" w:lineRule="auto"/>
        <w:rPr>
          <w:rFonts w:ascii="Times New Roman" w:eastAsia="Times New Roman" w:hAnsi="Times New Roman" w:cs="Times New Roman"/>
          <w:sz w:val="24"/>
          <w:szCs w:val="24"/>
          <w:lang w:val="en-US"/>
        </w:rPr>
      </w:pPr>
    </w:p>
    <w:p w14:paraId="6F687237" w14:textId="77777777" w:rsidR="00EB4938" w:rsidRDefault="00EB4938" w:rsidP="00EB4938">
      <w:pPr>
        <w:tabs>
          <w:tab w:val="left" w:pos="960"/>
        </w:tabs>
        <w:spacing w:after="0" w:line="240" w:lineRule="auto"/>
        <w:rPr>
          <w:rFonts w:ascii="Times New Roman" w:eastAsia="Times New Roman" w:hAnsi="Times New Roman" w:cs="Times New Roman"/>
          <w:sz w:val="24"/>
          <w:szCs w:val="24"/>
          <w:lang w:val="en-US"/>
        </w:rPr>
      </w:pPr>
    </w:p>
    <w:p w14:paraId="3834328C" w14:textId="77777777" w:rsidR="00EB4938" w:rsidRDefault="00EB4938" w:rsidP="00EB4938">
      <w:pPr>
        <w:tabs>
          <w:tab w:val="left" w:pos="960"/>
        </w:tabs>
        <w:spacing w:after="0" w:line="240" w:lineRule="auto"/>
        <w:rPr>
          <w:rFonts w:ascii="Times New Roman" w:eastAsia="Times New Roman" w:hAnsi="Times New Roman" w:cs="Times New Roman"/>
          <w:sz w:val="24"/>
          <w:szCs w:val="24"/>
          <w:lang w:val="en-US"/>
        </w:rPr>
      </w:pPr>
    </w:p>
    <w:p w14:paraId="755E78B8" w14:textId="77777777" w:rsidR="00EB4938" w:rsidRDefault="00EB4938" w:rsidP="00EB4938">
      <w:pPr>
        <w:tabs>
          <w:tab w:val="left" w:pos="960"/>
        </w:tabs>
        <w:spacing w:after="0" w:line="240" w:lineRule="auto"/>
        <w:rPr>
          <w:rFonts w:ascii="Times New Roman" w:eastAsia="Times New Roman" w:hAnsi="Times New Roman" w:cs="Times New Roman"/>
          <w:sz w:val="24"/>
          <w:szCs w:val="24"/>
          <w:lang w:val="en-US"/>
        </w:rPr>
      </w:pPr>
    </w:p>
    <w:p w14:paraId="6CB59947" w14:textId="77777777" w:rsidR="00EB4938" w:rsidRDefault="00EB4938" w:rsidP="00EB4938">
      <w:pPr>
        <w:tabs>
          <w:tab w:val="left" w:pos="960"/>
        </w:tabs>
        <w:spacing w:after="0" w:line="240" w:lineRule="auto"/>
        <w:rPr>
          <w:rFonts w:ascii="Times New Roman" w:eastAsia="Times New Roman" w:hAnsi="Times New Roman" w:cs="Times New Roman"/>
          <w:sz w:val="24"/>
          <w:szCs w:val="24"/>
          <w:lang w:val="en-US"/>
        </w:rPr>
      </w:pPr>
    </w:p>
    <w:p w14:paraId="07CA88DE" w14:textId="77777777" w:rsidR="00EB4938" w:rsidRDefault="00EB4938" w:rsidP="00EB4938">
      <w:pPr>
        <w:tabs>
          <w:tab w:val="left" w:pos="960"/>
        </w:tabs>
        <w:spacing w:after="0" w:line="240" w:lineRule="auto"/>
        <w:rPr>
          <w:rFonts w:ascii="Times New Roman" w:eastAsia="Times New Roman" w:hAnsi="Times New Roman" w:cs="Times New Roman"/>
          <w:sz w:val="24"/>
          <w:szCs w:val="24"/>
          <w:lang w:val="en-US"/>
        </w:rPr>
      </w:pPr>
    </w:p>
    <w:p w14:paraId="6BED072E" w14:textId="77777777" w:rsidR="00EB4938" w:rsidRDefault="00EB4938" w:rsidP="00EB4938">
      <w:pPr>
        <w:tabs>
          <w:tab w:val="left" w:pos="960"/>
        </w:tabs>
        <w:spacing w:after="0" w:line="240" w:lineRule="auto"/>
        <w:rPr>
          <w:rFonts w:ascii="Times New Roman" w:eastAsia="Times New Roman" w:hAnsi="Times New Roman" w:cs="Times New Roman"/>
          <w:sz w:val="24"/>
          <w:szCs w:val="24"/>
          <w:lang w:val="en-US"/>
        </w:rPr>
      </w:pPr>
    </w:p>
    <w:p w14:paraId="57598ED8" w14:textId="77777777" w:rsidR="00EB4938" w:rsidRDefault="00EB4938" w:rsidP="00EB4938">
      <w:pPr>
        <w:tabs>
          <w:tab w:val="left" w:pos="960"/>
        </w:tabs>
        <w:spacing w:after="0" w:line="240" w:lineRule="auto"/>
        <w:rPr>
          <w:rFonts w:ascii="Times New Roman" w:eastAsia="Times New Roman" w:hAnsi="Times New Roman" w:cs="Times New Roman"/>
          <w:sz w:val="24"/>
          <w:szCs w:val="24"/>
          <w:lang w:val="en-US"/>
        </w:rPr>
      </w:pPr>
    </w:p>
    <w:p w14:paraId="560DBD98" w14:textId="77777777" w:rsidR="00EB4938" w:rsidRDefault="00EB4938" w:rsidP="00EB4938">
      <w:pPr>
        <w:tabs>
          <w:tab w:val="left" w:pos="960"/>
        </w:tabs>
        <w:spacing w:after="0" w:line="240" w:lineRule="auto"/>
        <w:rPr>
          <w:rFonts w:ascii="Times New Roman" w:eastAsia="Times New Roman" w:hAnsi="Times New Roman" w:cs="Times New Roman"/>
          <w:sz w:val="24"/>
          <w:szCs w:val="24"/>
          <w:lang w:val="en-US"/>
        </w:rPr>
      </w:pPr>
    </w:p>
    <w:p w14:paraId="7B32DC5B" w14:textId="77777777" w:rsidR="00EB4938" w:rsidRDefault="00EB4938" w:rsidP="00EB4938">
      <w:pPr>
        <w:tabs>
          <w:tab w:val="left" w:pos="960"/>
        </w:tabs>
        <w:spacing w:after="0" w:line="240" w:lineRule="auto"/>
        <w:rPr>
          <w:rFonts w:ascii="Times New Roman" w:eastAsia="Times New Roman" w:hAnsi="Times New Roman" w:cs="Times New Roman"/>
          <w:sz w:val="24"/>
          <w:szCs w:val="24"/>
          <w:lang w:val="en-US"/>
        </w:rPr>
      </w:pPr>
    </w:p>
    <w:p w14:paraId="53C989A7" w14:textId="77777777" w:rsidR="00EB4938" w:rsidRDefault="00EB4938" w:rsidP="00EB4938">
      <w:pPr>
        <w:tabs>
          <w:tab w:val="left" w:pos="960"/>
        </w:tabs>
        <w:spacing w:after="0" w:line="240" w:lineRule="auto"/>
        <w:rPr>
          <w:rFonts w:ascii="Times New Roman" w:eastAsia="Times New Roman" w:hAnsi="Times New Roman" w:cs="Times New Roman"/>
          <w:sz w:val="24"/>
          <w:szCs w:val="24"/>
          <w:lang w:val="en-US"/>
        </w:rPr>
      </w:pPr>
    </w:p>
    <w:p w14:paraId="654CF250" w14:textId="77777777" w:rsidR="00EB4938" w:rsidRPr="00A4014C" w:rsidRDefault="00EB4938" w:rsidP="00EB4938">
      <w:pPr>
        <w:tabs>
          <w:tab w:val="left" w:pos="960"/>
        </w:tabs>
        <w:spacing w:after="0" w:line="240" w:lineRule="auto"/>
        <w:rPr>
          <w:rFonts w:ascii="Times New Roman" w:eastAsia="Times New Roman" w:hAnsi="Times New Roman" w:cs="Times New Roman"/>
          <w:sz w:val="24"/>
          <w:szCs w:val="24"/>
          <w:lang w:val="en-US"/>
        </w:rPr>
      </w:pPr>
    </w:p>
    <w:p w14:paraId="053F48B1" w14:textId="77777777" w:rsidR="00A4014C" w:rsidRPr="00A4014C" w:rsidRDefault="00A4014C" w:rsidP="00A4014C">
      <w:pPr>
        <w:spacing w:after="60" w:line="240" w:lineRule="auto"/>
        <w:rPr>
          <w:rFonts w:ascii="Times New Roman" w:eastAsia="Times New Roman" w:hAnsi="Times New Roman" w:cs="Times New Roman"/>
          <w:sz w:val="24"/>
          <w:szCs w:val="24"/>
          <w:highlight w:val="yellow"/>
          <w:lang w:val="en-US"/>
        </w:rPr>
      </w:pPr>
      <w:r w:rsidRPr="00A4014C">
        <w:rPr>
          <w:rFonts w:ascii="Times New Roman" w:eastAsia="Times New Roman" w:hAnsi="Times New Roman" w:cs="Times New Roman"/>
          <w:sz w:val="24"/>
          <w:szCs w:val="24"/>
          <w:lang w:val="en-US"/>
        </w:rPr>
        <w:lastRenderedPageBreak/>
        <w:t>Tabel 8. Kandungan Nutrien Ransum Percobaan</w:t>
      </w:r>
    </w:p>
    <w:tbl>
      <w:tblPr>
        <w:tblW w:w="7991" w:type="dxa"/>
        <w:tblLook w:val="04A0" w:firstRow="1" w:lastRow="0" w:firstColumn="1" w:lastColumn="0" w:noHBand="0" w:noVBand="1"/>
      </w:tblPr>
      <w:tblGrid>
        <w:gridCol w:w="2547"/>
        <w:gridCol w:w="1361"/>
        <w:gridCol w:w="1361"/>
        <w:gridCol w:w="1361"/>
        <w:gridCol w:w="1361"/>
      </w:tblGrid>
      <w:tr w:rsidR="00A4014C" w:rsidRPr="00A4014C" w14:paraId="399C2011" w14:textId="77777777" w:rsidTr="0076437B">
        <w:tc>
          <w:tcPr>
            <w:tcW w:w="2547" w:type="dxa"/>
            <w:vMerge w:val="restart"/>
            <w:tcBorders>
              <w:top w:val="single" w:sz="4" w:space="0" w:color="auto"/>
            </w:tcBorders>
            <w:vAlign w:val="center"/>
          </w:tcPr>
          <w:p w14:paraId="67D45629" w14:textId="77777777" w:rsidR="00A4014C" w:rsidRPr="00A4014C" w:rsidRDefault="00A4014C" w:rsidP="00A4014C">
            <w:pPr>
              <w:tabs>
                <w:tab w:val="left" w:pos="6237"/>
              </w:tabs>
              <w:spacing w:after="0" w:line="240" w:lineRule="auto"/>
              <w:jc w:val="center"/>
              <w:rPr>
                <w:rFonts w:ascii="Times New Roman" w:eastAsia="Times New Roman" w:hAnsi="Times New Roman" w:cs="Times New Roman"/>
                <w:b/>
                <w:sz w:val="24"/>
                <w:szCs w:val="24"/>
                <w:lang w:val="en-US"/>
              </w:rPr>
            </w:pPr>
            <w:r w:rsidRPr="00A4014C">
              <w:rPr>
                <w:rFonts w:ascii="Times New Roman" w:eastAsia="Times New Roman" w:hAnsi="Times New Roman" w:cs="Times New Roman"/>
                <w:b/>
                <w:sz w:val="24"/>
                <w:szCs w:val="24"/>
                <w:lang w:val="en-US"/>
              </w:rPr>
              <w:t>Kandungan Nutrien</w:t>
            </w:r>
          </w:p>
        </w:tc>
        <w:tc>
          <w:tcPr>
            <w:tcW w:w="5444" w:type="dxa"/>
            <w:gridSpan w:val="4"/>
            <w:tcBorders>
              <w:top w:val="single" w:sz="4" w:space="0" w:color="auto"/>
              <w:bottom w:val="single" w:sz="4" w:space="0" w:color="auto"/>
            </w:tcBorders>
            <w:vAlign w:val="center"/>
          </w:tcPr>
          <w:p w14:paraId="57FA5502" w14:textId="77777777" w:rsidR="00A4014C" w:rsidRPr="00A4014C" w:rsidRDefault="00A4014C" w:rsidP="00A4014C">
            <w:pPr>
              <w:tabs>
                <w:tab w:val="left" w:pos="6237"/>
              </w:tabs>
              <w:spacing w:after="0" w:line="240" w:lineRule="auto"/>
              <w:jc w:val="center"/>
              <w:rPr>
                <w:rFonts w:ascii="Times New Roman" w:eastAsia="Times New Roman" w:hAnsi="Times New Roman" w:cs="Times New Roman"/>
                <w:b/>
                <w:sz w:val="24"/>
                <w:szCs w:val="24"/>
                <w:lang w:val="en-US"/>
              </w:rPr>
            </w:pPr>
            <w:r w:rsidRPr="00A4014C">
              <w:rPr>
                <w:rFonts w:ascii="Times New Roman" w:eastAsia="Times New Roman" w:hAnsi="Times New Roman" w:cs="Times New Roman"/>
                <w:b/>
                <w:sz w:val="24"/>
                <w:szCs w:val="24"/>
                <w:lang w:val="en-US"/>
              </w:rPr>
              <w:t>Ransum Penelitian</w:t>
            </w:r>
          </w:p>
        </w:tc>
      </w:tr>
      <w:tr w:rsidR="00A4014C" w:rsidRPr="00A4014C" w14:paraId="440C07EA" w14:textId="77777777" w:rsidTr="0076437B">
        <w:tc>
          <w:tcPr>
            <w:tcW w:w="2547" w:type="dxa"/>
            <w:vMerge/>
            <w:tcBorders>
              <w:bottom w:val="single" w:sz="4" w:space="0" w:color="auto"/>
            </w:tcBorders>
          </w:tcPr>
          <w:p w14:paraId="35870D0F" w14:textId="77777777" w:rsidR="00A4014C" w:rsidRPr="00A4014C" w:rsidRDefault="00A4014C" w:rsidP="00A4014C">
            <w:pPr>
              <w:tabs>
                <w:tab w:val="left" w:pos="6237"/>
              </w:tabs>
              <w:spacing w:after="0" w:line="240" w:lineRule="auto"/>
              <w:jc w:val="both"/>
              <w:rPr>
                <w:rFonts w:ascii="Times New Roman" w:eastAsia="Times New Roman" w:hAnsi="Times New Roman" w:cs="Times New Roman"/>
                <w:sz w:val="24"/>
                <w:szCs w:val="24"/>
                <w:lang w:val="en-US"/>
              </w:rPr>
            </w:pPr>
          </w:p>
        </w:tc>
        <w:tc>
          <w:tcPr>
            <w:tcW w:w="1361" w:type="dxa"/>
            <w:tcBorders>
              <w:top w:val="single" w:sz="4" w:space="0" w:color="auto"/>
              <w:bottom w:val="single" w:sz="4" w:space="0" w:color="auto"/>
            </w:tcBorders>
            <w:vAlign w:val="center"/>
          </w:tcPr>
          <w:p w14:paraId="190CCCF9" w14:textId="77777777" w:rsidR="00A4014C" w:rsidRPr="00A4014C" w:rsidRDefault="00A4014C" w:rsidP="00A4014C">
            <w:pPr>
              <w:tabs>
                <w:tab w:val="left" w:pos="6237"/>
              </w:tabs>
              <w:spacing w:after="0" w:line="240" w:lineRule="auto"/>
              <w:jc w:val="center"/>
              <w:rPr>
                <w:rFonts w:ascii="Times New Roman" w:eastAsia="Times New Roman" w:hAnsi="Times New Roman" w:cs="Times New Roman"/>
                <w:b/>
                <w:sz w:val="24"/>
                <w:szCs w:val="24"/>
                <w:lang w:val="en-US"/>
              </w:rPr>
            </w:pPr>
            <w:r w:rsidRPr="00A4014C">
              <w:rPr>
                <w:rFonts w:ascii="Times New Roman" w:eastAsia="Times New Roman" w:hAnsi="Times New Roman" w:cs="Times New Roman"/>
                <w:b/>
                <w:sz w:val="24"/>
                <w:szCs w:val="24"/>
                <w:lang w:val="en-US"/>
              </w:rPr>
              <w:t>R0</w:t>
            </w:r>
          </w:p>
        </w:tc>
        <w:tc>
          <w:tcPr>
            <w:tcW w:w="1361" w:type="dxa"/>
            <w:tcBorders>
              <w:top w:val="single" w:sz="4" w:space="0" w:color="auto"/>
              <w:bottom w:val="single" w:sz="4" w:space="0" w:color="auto"/>
            </w:tcBorders>
            <w:vAlign w:val="center"/>
          </w:tcPr>
          <w:p w14:paraId="1B201BBD" w14:textId="77777777" w:rsidR="00A4014C" w:rsidRPr="00A4014C" w:rsidRDefault="00A4014C" w:rsidP="00A4014C">
            <w:pPr>
              <w:tabs>
                <w:tab w:val="left" w:pos="6237"/>
              </w:tabs>
              <w:spacing w:after="0" w:line="240" w:lineRule="auto"/>
              <w:jc w:val="center"/>
              <w:rPr>
                <w:rFonts w:ascii="Times New Roman" w:eastAsia="Times New Roman" w:hAnsi="Times New Roman" w:cs="Times New Roman"/>
                <w:b/>
                <w:sz w:val="24"/>
                <w:szCs w:val="24"/>
                <w:lang w:val="en-US"/>
              </w:rPr>
            </w:pPr>
            <w:r w:rsidRPr="00A4014C">
              <w:rPr>
                <w:rFonts w:ascii="Times New Roman" w:eastAsia="Times New Roman" w:hAnsi="Times New Roman" w:cs="Times New Roman"/>
                <w:b/>
                <w:sz w:val="24"/>
                <w:szCs w:val="24"/>
                <w:lang w:val="en-US"/>
              </w:rPr>
              <w:t>R1</w:t>
            </w:r>
          </w:p>
        </w:tc>
        <w:tc>
          <w:tcPr>
            <w:tcW w:w="1361" w:type="dxa"/>
            <w:tcBorders>
              <w:top w:val="single" w:sz="4" w:space="0" w:color="auto"/>
              <w:bottom w:val="single" w:sz="4" w:space="0" w:color="auto"/>
            </w:tcBorders>
            <w:vAlign w:val="center"/>
          </w:tcPr>
          <w:p w14:paraId="39D4ECBD" w14:textId="77777777" w:rsidR="00A4014C" w:rsidRPr="00A4014C" w:rsidRDefault="00A4014C" w:rsidP="00A4014C">
            <w:pPr>
              <w:tabs>
                <w:tab w:val="left" w:pos="6237"/>
              </w:tabs>
              <w:spacing w:after="0" w:line="240" w:lineRule="auto"/>
              <w:jc w:val="center"/>
              <w:rPr>
                <w:rFonts w:ascii="Times New Roman" w:eastAsia="Times New Roman" w:hAnsi="Times New Roman" w:cs="Times New Roman"/>
                <w:b/>
                <w:sz w:val="24"/>
                <w:szCs w:val="24"/>
                <w:lang w:val="en-US"/>
              </w:rPr>
            </w:pPr>
            <w:r w:rsidRPr="00A4014C">
              <w:rPr>
                <w:rFonts w:ascii="Times New Roman" w:eastAsia="Times New Roman" w:hAnsi="Times New Roman" w:cs="Times New Roman"/>
                <w:b/>
                <w:sz w:val="24"/>
                <w:szCs w:val="24"/>
                <w:lang w:val="en-US"/>
              </w:rPr>
              <w:t>R2</w:t>
            </w:r>
          </w:p>
        </w:tc>
        <w:tc>
          <w:tcPr>
            <w:tcW w:w="1361" w:type="dxa"/>
            <w:tcBorders>
              <w:top w:val="single" w:sz="4" w:space="0" w:color="auto"/>
              <w:bottom w:val="single" w:sz="4" w:space="0" w:color="auto"/>
            </w:tcBorders>
            <w:vAlign w:val="center"/>
          </w:tcPr>
          <w:p w14:paraId="388AE8A6" w14:textId="77777777" w:rsidR="00A4014C" w:rsidRPr="00A4014C" w:rsidRDefault="00A4014C" w:rsidP="00A4014C">
            <w:pPr>
              <w:tabs>
                <w:tab w:val="left" w:pos="6237"/>
              </w:tabs>
              <w:spacing w:after="0" w:line="240" w:lineRule="auto"/>
              <w:jc w:val="center"/>
              <w:rPr>
                <w:rFonts w:ascii="Times New Roman" w:eastAsia="Times New Roman" w:hAnsi="Times New Roman" w:cs="Times New Roman"/>
                <w:b/>
                <w:sz w:val="24"/>
                <w:szCs w:val="24"/>
                <w:lang w:val="en-US"/>
              </w:rPr>
            </w:pPr>
            <w:r w:rsidRPr="00A4014C">
              <w:rPr>
                <w:rFonts w:ascii="Times New Roman" w:eastAsia="Times New Roman" w:hAnsi="Times New Roman" w:cs="Times New Roman"/>
                <w:b/>
                <w:sz w:val="24"/>
                <w:szCs w:val="24"/>
                <w:lang w:val="en-US"/>
              </w:rPr>
              <w:t>R3</w:t>
            </w:r>
          </w:p>
        </w:tc>
      </w:tr>
      <w:tr w:rsidR="00A4014C" w:rsidRPr="00A4014C" w14:paraId="0A894DF0" w14:textId="77777777" w:rsidTr="0076437B">
        <w:tc>
          <w:tcPr>
            <w:tcW w:w="2547" w:type="dxa"/>
            <w:tcBorders>
              <w:top w:val="single" w:sz="4" w:space="0" w:color="auto"/>
              <w:left w:val="nil"/>
              <w:bottom w:val="nil"/>
              <w:right w:val="nil"/>
            </w:tcBorders>
          </w:tcPr>
          <w:p w14:paraId="1C986D28" w14:textId="77777777" w:rsidR="00A4014C" w:rsidRPr="00A4014C" w:rsidRDefault="00A4014C" w:rsidP="00A4014C">
            <w:pPr>
              <w:tabs>
                <w:tab w:val="left" w:pos="6237"/>
              </w:tabs>
              <w:spacing w:after="0" w:line="240" w:lineRule="auto"/>
              <w:jc w:val="both"/>
              <w:rPr>
                <w:rFonts w:ascii="Times New Roman" w:eastAsia="Times New Roman" w:hAnsi="Times New Roman" w:cs="Times New Roman"/>
                <w:sz w:val="24"/>
                <w:szCs w:val="24"/>
                <w:lang w:val="en-US"/>
              </w:rPr>
            </w:pPr>
          </w:p>
        </w:tc>
        <w:tc>
          <w:tcPr>
            <w:tcW w:w="5444" w:type="dxa"/>
            <w:gridSpan w:val="4"/>
            <w:tcBorders>
              <w:top w:val="single" w:sz="4" w:space="0" w:color="auto"/>
              <w:left w:val="nil"/>
              <w:bottom w:val="nil"/>
              <w:right w:val="nil"/>
            </w:tcBorders>
            <w:vAlign w:val="center"/>
          </w:tcPr>
          <w:p w14:paraId="1EA06682" w14:textId="77777777" w:rsidR="00A4014C" w:rsidRPr="00A4014C" w:rsidRDefault="00A4014C" w:rsidP="00A4014C">
            <w:pPr>
              <w:tabs>
                <w:tab w:val="left" w:pos="6237"/>
              </w:tabs>
              <w:spacing w:after="0" w:line="240" w:lineRule="auto"/>
              <w:jc w:val="center"/>
              <w:rPr>
                <w:rFonts w:ascii="Times New Roman" w:eastAsia="Times New Roman" w:hAnsi="Times New Roman" w:cs="Times New Roman"/>
                <w:b/>
                <w:sz w:val="24"/>
                <w:szCs w:val="24"/>
                <w:lang w:val="en-US"/>
              </w:rPr>
            </w:pPr>
            <w:r w:rsidRPr="00A4014C">
              <w:rPr>
                <w:rFonts w:ascii="Times New Roman" w:eastAsia="Times New Roman" w:hAnsi="Times New Roman" w:cs="Times New Roman"/>
                <w:b/>
                <w:sz w:val="24"/>
                <w:szCs w:val="24"/>
                <w:lang w:val="en-US"/>
              </w:rPr>
              <w:t>-----------------------------%----------------------------</w:t>
            </w:r>
          </w:p>
        </w:tc>
      </w:tr>
      <w:tr w:rsidR="00A4014C" w:rsidRPr="00A4014C" w14:paraId="42B4D959" w14:textId="77777777" w:rsidTr="0076437B">
        <w:tc>
          <w:tcPr>
            <w:tcW w:w="2547" w:type="dxa"/>
            <w:tcBorders>
              <w:top w:val="nil"/>
            </w:tcBorders>
          </w:tcPr>
          <w:p w14:paraId="507FB951" w14:textId="77777777" w:rsidR="00A4014C" w:rsidRPr="00A4014C" w:rsidRDefault="00A4014C" w:rsidP="00A4014C">
            <w:pPr>
              <w:tabs>
                <w:tab w:val="left" w:pos="6237"/>
              </w:tabs>
              <w:spacing w:after="0" w:line="240" w:lineRule="auto"/>
              <w:jc w:val="both"/>
              <w:rPr>
                <w:rFonts w:ascii="Times New Roman" w:eastAsia="Times New Roman" w:hAnsi="Times New Roman" w:cs="Times New Roman"/>
                <w:sz w:val="24"/>
                <w:szCs w:val="24"/>
                <w:lang w:val="en-US"/>
              </w:rPr>
            </w:pPr>
            <w:r w:rsidRPr="00A4014C">
              <w:rPr>
                <w:rFonts w:ascii="Times New Roman" w:eastAsia="Times New Roman" w:hAnsi="Times New Roman" w:cs="Times New Roman"/>
                <w:sz w:val="24"/>
                <w:szCs w:val="24"/>
                <w:lang w:val="en-US"/>
              </w:rPr>
              <w:t xml:space="preserve">Bahan Kering </w:t>
            </w:r>
          </w:p>
        </w:tc>
        <w:tc>
          <w:tcPr>
            <w:tcW w:w="1361" w:type="dxa"/>
            <w:tcBorders>
              <w:top w:val="nil"/>
            </w:tcBorders>
            <w:vAlign w:val="center"/>
          </w:tcPr>
          <w:p w14:paraId="4EF53D0E" w14:textId="47C9DD9B" w:rsidR="00A4014C" w:rsidRPr="00A4014C" w:rsidRDefault="002E322F" w:rsidP="00A4014C">
            <w:pPr>
              <w:tabs>
                <w:tab w:val="left" w:pos="6237"/>
              </w:tabs>
              <w:spacing w:after="0" w:line="240" w:lineRule="auto"/>
              <w:ind w:rightChars="77" w:right="169"/>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58,22</w:t>
            </w:r>
          </w:p>
        </w:tc>
        <w:tc>
          <w:tcPr>
            <w:tcW w:w="1361" w:type="dxa"/>
            <w:tcBorders>
              <w:top w:val="nil"/>
            </w:tcBorders>
            <w:vAlign w:val="center"/>
          </w:tcPr>
          <w:p w14:paraId="313419C1" w14:textId="79250435" w:rsidR="00A4014C" w:rsidRPr="00A4014C" w:rsidRDefault="00610D88" w:rsidP="00A4014C">
            <w:pPr>
              <w:tabs>
                <w:tab w:val="left" w:pos="6237"/>
              </w:tabs>
              <w:spacing w:after="0" w:line="240" w:lineRule="auto"/>
              <w:ind w:rightChars="77" w:right="169"/>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5</w:t>
            </w:r>
            <w:r w:rsidR="002E322F">
              <w:rPr>
                <w:rFonts w:ascii="Times New Roman" w:eastAsia="Times New Roman" w:hAnsi="Times New Roman" w:cs="Times New Roman"/>
                <w:sz w:val="24"/>
                <w:szCs w:val="24"/>
                <w:lang w:val="en-US"/>
              </w:rPr>
              <w:t>8,28</w:t>
            </w:r>
          </w:p>
        </w:tc>
        <w:tc>
          <w:tcPr>
            <w:tcW w:w="1361" w:type="dxa"/>
            <w:tcBorders>
              <w:top w:val="nil"/>
            </w:tcBorders>
            <w:vAlign w:val="center"/>
          </w:tcPr>
          <w:p w14:paraId="36CCC885" w14:textId="23FD29F0" w:rsidR="00A4014C" w:rsidRPr="00A4014C" w:rsidRDefault="001E7876" w:rsidP="00A4014C">
            <w:pPr>
              <w:tabs>
                <w:tab w:val="left" w:pos="6237"/>
              </w:tabs>
              <w:spacing w:after="0" w:line="240" w:lineRule="auto"/>
              <w:ind w:rightChars="77" w:right="169"/>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58,36</w:t>
            </w:r>
          </w:p>
        </w:tc>
        <w:tc>
          <w:tcPr>
            <w:tcW w:w="1361" w:type="dxa"/>
            <w:tcBorders>
              <w:top w:val="nil"/>
            </w:tcBorders>
            <w:vAlign w:val="center"/>
          </w:tcPr>
          <w:p w14:paraId="69357420" w14:textId="075E9BCC" w:rsidR="00A4014C" w:rsidRPr="00A4014C" w:rsidRDefault="00610D88" w:rsidP="00A4014C">
            <w:pPr>
              <w:tabs>
                <w:tab w:val="left" w:pos="6237"/>
              </w:tabs>
              <w:spacing w:after="0" w:line="240" w:lineRule="auto"/>
              <w:ind w:rightChars="77" w:right="169"/>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5</w:t>
            </w:r>
            <w:r w:rsidR="00E25240">
              <w:rPr>
                <w:rFonts w:ascii="Times New Roman" w:eastAsia="Times New Roman" w:hAnsi="Times New Roman" w:cs="Times New Roman"/>
                <w:sz w:val="24"/>
                <w:szCs w:val="24"/>
                <w:lang w:val="en-US"/>
              </w:rPr>
              <w:t>8,50</w:t>
            </w:r>
          </w:p>
        </w:tc>
      </w:tr>
      <w:tr w:rsidR="00A4014C" w:rsidRPr="00A4014C" w14:paraId="7F2D859C" w14:textId="77777777" w:rsidTr="0076437B">
        <w:tc>
          <w:tcPr>
            <w:tcW w:w="2547" w:type="dxa"/>
          </w:tcPr>
          <w:p w14:paraId="2F03107D" w14:textId="77777777" w:rsidR="00A4014C" w:rsidRPr="00A4014C" w:rsidRDefault="00A4014C" w:rsidP="00A4014C">
            <w:pPr>
              <w:tabs>
                <w:tab w:val="left" w:pos="6237"/>
              </w:tabs>
              <w:spacing w:after="0" w:line="240" w:lineRule="auto"/>
              <w:jc w:val="both"/>
              <w:rPr>
                <w:rFonts w:ascii="Times New Roman" w:eastAsia="Times New Roman" w:hAnsi="Times New Roman" w:cs="Times New Roman"/>
                <w:sz w:val="24"/>
                <w:szCs w:val="24"/>
                <w:lang w:val="en-US"/>
              </w:rPr>
            </w:pPr>
            <w:r w:rsidRPr="00A4014C">
              <w:rPr>
                <w:rFonts w:ascii="Times New Roman" w:eastAsia="Times New Roman" w:hAnsi="Times New Roman" w:cs="Times New Roman"/>
                <w:sz w:val="24"/>
                <w:szCs w:val="24"/>
                <w:lang w:val="en-US"/>
              </w:rPr>
              <w:t xml:space="preserve">Abu </w:t>
            </w:r>
          </w:p>
        </w:tc>
        <w:tc>
          <w:tcPr>
            <w:tcW w:w="1361" w:type="dxa"/>
            <w:vAlign w:val="center"/>
          </w:tcPr>
          <w:p w14:paraId="239C4721" w14:textId="40A2E5B5" w:rsidR="00A4014C" w:rsidRPr="00A4014C" w:rsidRDefault="002E322F" w:rsidP="00A4014C">
            <w:pPr>
              <w:tabs>
                <w:tab w:val="left" w:pos="6237"/>
              </w:tabs>
              <w:spacing w:after="0" w:line="240" w:lineRule="auto"/>
              <w:ind w:rightChars="77" w:right="169"/>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19,24</w:t>
            </w:r>
          </w:p>
        </w:tc>
        <w:tc>
          <w:tcPr>
            <w:tcW w:w="1361" w:type="dxa"/>
            <w:vAlign w:val="center"/>
          </w:tcPr>
          <w:p w14:paraId="3D618DE9" w14:textId="7E57E53F" w:rsidR="00A4014C" w:rsidRPr="00A4014C" w:rsidRDefault="002E322F" w:rsidP="00A4014C">
            <w:pPr>
              <w:tabs>
                <w:tab w:val="left" w:pos="6237"/>
              </w:tabs>
              <w:spacing w:after="0" w:line="240" w:lineRule="auto"/>
              <w:ind w:rightChars="77" w:right="169"/>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19,27</w:t>
            </w:r>
          </w:p>
        </w:tc>
        <w:tc>
          <w:tcPr>
            <w:tcW w:w="1361" w:type="dxa"/>
            <w:vAlign w:val="center"/>
          </w:tcPr>
          <w:p w14:paraId="628E0413" w14:textId="09C9BC98" w:rsidR="00A4014C" w:rsidRPr="00A4014C" w:rsidRDefault="001E7876" w:rsidP="00A4014C">
            <w:pPr>
              <w:tabs>
                <w:tab w:val="left" w:pos="6237"/>
              </w:tabs>
              <w:spacing w:after="0" w:line="240" w:lineRule="auto"/>
              <w:ind w:rightChars="77" w:right="169"/>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19,26</w:t>
            </w:r>
          </w:p>
        </w:tc>
        <w:tc>
          <w:tcPr>
            <w:tcW w:w="1361" w:type="dxa"/>
            <w:vAlign w:val="center"/>
          </w:tcPr>
          <w:p w14:paraId="7D3F4456" w14:textId="09A29764" w:rsidR="00A4014C" w:rsidRPr="00A4014C" w:rsidRDefault="00E25240" w:rsidP="00A4014C">
            <w:pPr>
              <w:tabs>
                <w:tab w:val="left" w:pos="6237"/>
              </w:tabs>
              <w:spacing w:after="0" w:line="240" w:lineRule="auto"/>
              <w:ind w:rightChars="77" w:right="169"/>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19,20</w:t>
            </w:r>
          </w:p>
        </w:tc>
      </w:tr>
      <w:tr w:rsidR="00A4014C" w:rsidRPr="00A4014C" w14:paraId="0A4CC7D8" w14:textId="77777777" w:rsidTr="0076437B">
        <w:trPr>
          <w:trHeight w:val="90"/>
        </w:trPr>
        <w:tc>
          <w:tcPr>
            <w:tcW w:w="2547" w:type="dxa"/>
          </w:tcPr>
          <w:p w14:paraId="106BA0F2" w14:textId="77777777" w:rsidR="00A4014C" w:rsidRPr="00A4014C" w:rsidRDefault="00A4014C" w:rsidP="00A4014C">
            <w:pPr>
              <w:tabs>
                <w:tab w:val="left" w:pos="6237"/>
              </w:tabs>
              <w:spacing w:after="0" w:line="240" w:lineRule="auto"/>
              <w:jc w:val="both"/>
              <w:rPr>
                <w:rFonts w:ascii="Times New Roman" w:eastAsia="Times New Roman" w:hAnsi="Times New Roman" w:cs="Times New Roman"/>
                <w:sz w:val="24"/>
                <w:szCs w:val="24"/>
                <w:lang w:val="en-US"/>
              </w:rPr>
            </w:pPr>
            <w:r w:rsidRPr="00A4014C">
              <w:rPr>
                <w:rFonts w:ascii="Times New Roman" w:eastAsia="Times New Roman" w:hAnsi="Times New Roman" w:cs="Times New Roman"/>
                <w:sz w:val="24"/>
                <w:szCs w:val="24"/>
                <w:lang w:val="en-US"/>
              </w:rPr>
              <w:t xml:space="preserve">Protein Kasar </w:t>
            </w:r>
          </w:p>
        </w:tc>
        <w:tc>
          <w:tcPr>
            <w:tcW w:w="1361" w:type="dxa"/>
            <w:vAlign w:val="center"/>
          </w:tcPr>
          <w:p w14:paraId="0C0A0D5A" w14:textId="0A1665F2" w:rsidR="00A4014C" w:rsidRPr="00A4014C" w:rsidRDefault="002E322F" w:rsidP="00A4014C">
            <w:pPr>
              <w:tabs>
                <w:tab w:val="left" w:pos="6237"/>
              </w:tabs>
              <w:spacing w:after="0" w:line="240" w:lineRule="auto"/>
              <w:ind w:rightChars="77" w:right="169"/>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7,49</w:t>
            </w:r>
          </w:p>
        </w:tc>
        <w:tc>
          <w:tcPr>
            <w:tcW w:w="1361" w:type="dxa"/>
            <w:vAlign w:val="center"/>
          </w:tcPr>
          <w:p w14:paraId="78AEFA54" w14:textId="71B70DFC" w:rsidR="00A4014C" w:rsidRPr="00A4014C" w:rsidRDefault="002E322F" w:rsidP="00A4014C">
            <w:pPr>
              <w:tabs>
                <w:tab w:val="left" w:pos="6237"/>
              </w:tabs>
              <w:spacing w:after="0" w:line="240" w:lineRule="auto"/>
              <w:ind w:rightChars="77" w:right="169"/>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7,78</w:t>
            </w:r>
          </w:p>
        </w:tc>
        <w:tc>
          <w:tcPr>
            <w:tcW w:w="1361" w:type="dxa"/>
            <w:vAlign w:val="center"/>
          </w:tcPr>
          <w:p w14:paraId="6BC6510A" w14:textId="4D736590" w:rsidR="00A4014C" w:rsidRPr="00A4014C" w:rsidRDefault="001E7876" w:rsidP="00A4014C">
            <w:pPr>
              <w:tabs>
                <w:tab w:val="left" w:pos="6237"/>
              </w:tabs>
              <w:spacing w:after="0" w:line="240" w:lineRule="auto"/>
              <w:ind w:rightChars="77" w:right="169"/>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7,68</w:t>
            </w:r>
          </w:p>
        </w:tc>
        <w:tc>
          <w:tcPr>
            <w:tcW w:w="1361" w:type="dxa"/>
            <w:vAlign w:val="center"/>
          </w:tcPr>
          <w:p w14:paraId="321FD575" w14:textId="32562F6D" w:rsidR="00A4014C" w:rsidRPr="00A4014C" w:rsidRDefault="00E25240" w:rsidP="00A4014C">
            <w:pPr>
              <w:tabs>
                <w:tab w:val="left" w:pos="6237"/>
              </w:tabs>
              <w:spacing w:after="0" w:line="240" w:lineRule="auto"/>
              <w:ind w:rightChars="77" w:right="169"/>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7,72</w:t>
            </w:r>
          </w:p>
        </w:tc>
      </w:tr>
      <w:tr w:rsidR="00A4014C" w:rsidRPr="00A4014C" w14:paraId="019EA51C" w14:textId="77777777" w:rsidTr="0076437B">
        <w:tc>
          <w:tcPr>
            <w:tcW w:w="2547" w:type="dxa"/>
          </w:tcPr>
          <w:p w14:paraId="3E9B50E2" w14:textId="48E92017" w:rsidR="00A4014C" w:rsidRPr="00A4014C" w:rsidRDefault="00887D40" w:rsidP="00A4014C">
            <w:pPr>
              <w:tabs>
                <w:tab w:val="left" w:pos="6237"/>
              </w:tabs>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Lemak</w:t>
            </w:r>
            <w:r w:rsidR="00A4014C" w:rsidRPr="00A4014C">
              <w:rPr>
                <w:rFonts w:ascii="Times New Roman" w:eastAsia="Times New Roman" w:hAnsi="Times New Roman" w:cs="Times New Roman"/>
                <w:sz w:val="24"/>
                <w:szCs w:val="24"/>
                <w:lang w:val="en-US"/>
              </w:rPr>
              <w:t xml:space="preserve"> Kasar </w:t>
            </w:r>
          </w:p>
        </w:tc>
        <w:tc>
          <w:tcPr>
            <w:tcW w:w="1361" w:type="dxa"/>
            <w:vAlign w:val="center"/>
          </w:tcPr>
          <w:p w14:paraId="677AB668" w14:textId="252F95F2" w:rsidR="00A4014C" w:rsidRPr="00A4014C" w:rsidRDefault="002E322F" w:rsidP="00A4014C">
            <w:pPr>
              <w:tabs>
                <w:tab w:val="left" w:pos="6237"/>
              </w:tabs>
              <w:spacing w:after="0" w:line="240" w:lineRule="auto"/>
              <w:ind w:rightChars="77" w:right="169"/>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4,90</w:t>
            </w:r>
          </w:p>
        </w:tc>
        <w:tc>
          <w:tcPr>
            <w:tcW w:w="1361" w:type="dxa"/>
            <w:vAlign w:val="center"/>
          </w:tcPr>
          <w:p w14:paraId="69B4987C" w14:textId="050565CD" w:rsidR="00A4014C" w:rsidRPr="00A4014C" w:rsidRDefault="002E322F" w:rsidP="00A4014C">
            <w:pPr>
              <w:tabs>
                <w:tab w:val="left" w:pos="6237"/>
              </w:tabs>
              <w:spacing w:after="0" w:line="240" w:lineRule="auto"/>
              <w:ind w:rightChars="77" w:right="169"/>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4,96</w:t>
            </w:r>
          </w:p>
        </w:tc>
        <w:tc>
          <w:tcPr>
            <w:tcW w:w="1361" w:type="dxa"/>
            <w:vAlign w:val="center"/>
          </w:tcPr>
          <w:p w14:paraId="504AABAE" w14:textId="7418C814" w:rsidR="00A4014C" w:rsidRPr="00A4014C" w:rsidRDefault="001E7876" w:rsidP="00A4014C">
            <w:pPr>
              <w:tabs>
                <w:tab w:val="left" w:pos="6237"/>
              </w:tabs>
              <w:spacing w:after="0" w:line="240" w:lineRule="auto"/>
              <w:ind w:rightChars="77" w:right="169"/>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5,18</w:t>
            </w:r>
          </w:p>
        </w:tc>
        <w:tc>
          <w:tcPr>
            <w:tcW w:w="1361" w:type="dxa"/>
            <w:vAlign w:val="center"/>
          </w:tcPr>
          <w:p w14:paraId="5BA91BDC" w14:textId="4DC46B7E" w:rsidR="00A4014C" w:rsidRPr="00A4014C" w:rsidRDefault="00E25240" w:rsidP="00A4014C">
            <w:pPr>
              <w:tabs>
                <w:tab w:val="left" w:pos="6237"/>
              </w:tabs>
              <w:spacing w:after="0" w:line="240" w:lineRule="auto"/>
              <w:ind w:rightChars="77" w:right="169"/>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5,19</w:t>
            </w:r>
          </w:p>
        </w:tc>
      </w:tr>
      <w:tr w:rsidR="00A4014C" w:rsidRPr="00A4014C" w14:paraId="69D40D29" w14:textId="77777777" w:rsidTr="0076437B">
        <w:tc>
          <w:tcPr>
            <w:tcW w:w="2547" w:type="dxa"/>
          </w:tcPr>
          <w:p w14:paraId="3E30E303" w14:textId="492E211B" w:rsidR="00A4014C" w:rsidRPr="00A4014C" w:rsidRDefault="00887D40" w:rsidP="00A4014C">
            <w:pPr>
              <w:tabs>
                <w:tab w:val="left" w:pos="6237"/>
              </w:tabs>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Serat</w:t>
            </w:r>
            <w:r w:rsidR="00A4014C" w:rsidRPr="00A4014C">
              <w:rPr>
                <w:rFonts w:ascii="Times New Roman" w:eastAsia="Times New Roman" w:hAnsi="Times New Roman" w:cs="Times New Roman"/>
                <w:sz w:val="24"/>
                <w:szCs w:val="24"/>
                <w:lang w:val="en-US"/>
              </w:rPr>
              <w:t xml:space="preserve"> Kasar</w:t>
            </w:r>
          </w:p>
        </w:tc>
        <w:tc>
          <w:tcPr>
            <w:tcW w:w="1361" w:type="dxa"/>
            <w:vAlign w:val="center"/>
          </w:tcPr>
          <w:p w14:paraId="7481BAA3" w14:textId="745B5DDA" w:rsidR="00A4014C" w:rsidRPr="00A4014C" w:rsidRDefault="002E322F" w:rsidP="00A4014C">
            <w:pPr>
              <w:tabs>
                <w:tab w:val="left" w:pos="6237"/>
              </w:tabs>
              <w:spacing w:after="0" w:line="240" w:lineRule="auto"/>
              <w:ind w:rightChars="77" w:right="169"/>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26,56</w:t>
            </w:r>
          </w:p>
        </w:tc>
        <w:tc>
          <w:tcPr>
            <w:tcW w:w="1361" w:type="dxa"/>
            <w:vAlign w:val="center"/>
          </w:tcPr>
          <w:p w14:paraId="2FE1EEA2" w14:textId="55FF1660" w:rsidR="00A4014C" w:rsidRPr="00A4014C" w:rsidRDefault="002E322F" w:rsidP="00A4014C">
            <w:pPr>
              <w:tabs>
                <w:tab w:val="left" w:pos="6237"/>
              </w:tabs>
              <w:spacing w:after="0" w:line="240" w:lineRule="auto"/>
              <w:ind w:rightChars="77" w:right="169"/>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26,39</w:t>
            </w:r>
          </w:p>
        </w:tc>
        <w:tc>
          <w:tcPr>
            <w:tcW w:w="1361" w:type="dxa"/>
            <w:vAlign w:val="center"/>
          </w:tcPr>
          <w:p w14:paraId="098C9A97" w14:textId="2F5D311B" w:rsidR="00A4014C" w:rsidRPr="00A4014C" w:rsidRDefault="001E7876" w:rsidP="00A4014C">
            <w:pPr>
              <w:tabs>
                <w:tab w:val="left" w:pos="6237"/>
              </w:tabs>
              <w:spacing w:after="0" w:line="240" w:lineRule="auto"/>
              <w:ind w:rightChars="77" w:right="169"/>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26,31</w:t>
            </w:r>
          </w:p>
        </w:tc>
        <w:tc>
          <w:tcPr>
            <w:tcW w:w="1361" w:type="dxa"/>
            <w:vAlign w:val="center"/>
          </w:tcPr>
          <w:p w14:paraId="72134F3F" w14:textId="2AFFF292" w:rsidR="00A4014C" w:rsidRPr="00A4014C" w:rsidRDefault="00E25240" w:rsidP="00A4014C">
            <w:pPr>
              <w:tabs>
                <w:tab w:val="left" w:pos="6237"/>
              </w:tabs>
              <w:spacing w:after="0" w:line="240" w:lineRule="auto"/>
              <w:ind w:rightChars="77" w:right="169"/>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26,09</w:t>
            </w:r>
          </w:p>
        </w:tc>
      </w:tr>
      <w:tr w:rsidR="00A4014C" w:rsidRPr="00A4014C" w14:paraId="1C6E91E1" w14:textId="77777777" w:rsidTr="0076437B">
        <w:trPr>
          <w:trHeight w:val="531"/>
        </w:trPr>
        <w:tc>
          <w:tcPr>
            <w:tcW w:w="2547" w:type="dxa"/>
          </w:tcPr>
          <w:p w14:paraId="0709BFAE" w14:textId="77777777" w:rsidR="00A4014C" w:rsidRPr="00A4014C" w:rsidRDefault="00A4014C" w:rsidP="00A4014C">
            <w:pPr>
              <w:tabs>
                <w:tab w:val="left" w:pos="6237"/>
              </w:tabs>
              <w:spacing w:after="0" w:line="240" w:lineRule="auto"/>
              <w:jc w:val="both"/>
              <w:rPr>
                <w:rFonts w:ascii="Times New Roman" w:eastAsia="Times New Roman" w:hAnsi="Times New Roman" w:cs="Times New Roman"/>
                <w:sz w:val="24"/>
                <w:szCs w:val="24"/>
                <w:lang w:val="en-US"/>
              </w:rPr>
            </w:pPr>
            <w:r w:rsidRPr="00A4014C">
              <w:rPr>
                <w:rFonts w:ascii="Times New Roman" w:eastAsia="Times New Roman" w:hAnsi="Times New Roman" w:cs="Times New Roman"/>
                <w:sz w:val="24"/>
                <w:szCs w:val="24"/>
                <w:lang w:val="en-US"/>
              </w:rPr>
              <w:t xml:space="preserve">Bahan Ekstrak Tanpa Nitrogen (BETN) </w:t>
            </w:r>
          </w:p>
        </w:tc>
        <w:tc>
          <w:tcPr>
            <w:tcW w:w="1361" w:type="dxa"/>
            <w:vAlign w:val="center"/>
          </w:tcPr>
          <w:p w14:paraId="1C0B2B43" w14:textId="3E464416" w:rsidR="00A4014C" w:rsidRPr="00A4014C" w:rsidRDefault="00A4014C" w:rsidP="00A4014C">
            <w:pPr>
              <w:tabs>
                <w:tab w:val="left" w:pos="6237"/>
              </w:tabs>
              <w:spacing w:after="0" w:line="240" w:lineRule="auto"/>
              <w:ind w:rightChars="77" w:right="169"/>
              <w:jc w:val="right"/>
              <w:rPr>
                <w:rFonts w:ascii="Times New Roman" w:eastAsia="Times New Roman" w:hAnsi="Times New Roman" w:cs="Times New Roman"/>
                <w:sz w:val="24"/>
                <w:szCs w:val="24"/>
                <w:lang w:val="en-US"/>
              </w:rPr>
            </w:pPr>
            <w:r w:rsidRPr="00A4014C">
              <w:rPr>
                <w:rFonts w:ascii="Times New Roman" w:eastAsia="Times New Roman" w:hAnsi="Times New Roman" w:cs="Times New Roman"/>
                <w:sz w:val="24"/>
                <w:szCs w:val="24"/>
                <w:lang w:val="en-US"/>
              </w:rPr>
              <w:t>4</w:t>
            </w:r>
            <w:r w:rsidR="00610D88">
              <w:rPr>
                <w:rFonts w:ascii="Times New Roman" w:eastAsia="Times New Roman" w:hAnsi="Times New Roman" w:cs="Times New Roman"/>
                <w:sz w:val="24"/>
                <w:szCs w:val="24"/>
                <w:lang w:val="en-US"/>
              </w:rPr>
              <w:t>1,</w:t>
            </w:r>
            <w:r w:rsidR="002E322F">
              <w:rPr>
                <w:rFonts w:ascii="Times New Roman" w:eastAsia="Times New Roman" w:hAnsi="Times New Roman" w:cs="Times New Roman"/>
                <w:sz w:val="24"/>
                <w:szCs w:val="24"/>
                <w:lang w:val="en-US"/>
              </w:rPr>
              <w:t>82</w:t>
            </w:r>
          </w:p>
        </w:tc>
        <w:tc>
          <w:tcPr>
            <w:tcW w:w="1361" w:type="dxa"/>
            <w:vAlign w:val="center"/>
          </w:tcPr>
          <w:p w14:paraId="738773E4" w14:textId="44732700" w:rsidR="00A4014C" w:rsidRPr="00A4014C" w:rsidRDefault="00A4014C" w:rsidP="00A4014C">
            <w:pPr>
              <w:tabs>
                <w:tab w:val="left" w:pos="6237"/>
              </w:tabs>
              <w:spacing w:after="0" w:line="240" w:lineRule="auto"/>
              <w:ind w:rightChars="77" w:right="169"/>
              <w:jc w:val="right"/>
              <w:rPr>
                <w:rFonts w:ascii="Times New Roman" w:eastAsia="Times New Roman" w:hAnsi="Times New Roman" w:cs="Times New Roman"/>
                <w:sz w:val="24"/>
                <w:szCs w:val="24"/>
                <w:lang w:val="en-US"/>
              </w:rPr>
            </w:pPr>
            <w:r w:rsidRPr="00A4014C">
              <w:rPr>
                <w:rFonts w:ascii="Times New Roman" w:eastAsia="Times New Roman" w:hAnsi="Times New Roman" w:cs="Times New Roman"/>
                <w:sz w:val="24"/>
                <w:szCs w:val="24"/>
                <w:lang w:val="en-US"/>
              </w:rPr>
              <w:t>41,</w:t>
            </w:r>
            <w:r w:rsidR="002E322F">
              <w:rPr>
                <w:rFonts w:ascii="Times New Roman" w:eastAsia="Times New Roman" w:hAnsi="Times New Roman" w:cs="Times New Roman"/>
                <w:sz w:val="24"/>
                <w:szCs w:val="24"/>
                <w:lang w:val="en-US"/>
              </w:rPr>
              <w:t>61</w:t>
            </w:r>
          </w:p>
        </w:tc>
        <w:tc>
          <w:tcPr>
            <w:tcW w:w="1361" w:type="dxa"/>
            <w:vAlign w:val="center"/>
          </w:tcPr>
          <w:p w14:paraId="2E75E7C4" w14:textId="5A3710A4" w:rsidR="00A4014C" w:rsidRPr="00A4014C" w:rsidRDefault="00A4014C" w:rsidP="00A4014C">
            <w:pPr>
              <w:tabs>
                <w:tab w:val="left" w:pos="6237"/>
              </w:tabs>
              <w:spacing w:after="0" w:line="240" w:lineRule="auto"/>
              <w:ind w:rightChars="77" w:right="169"/>
              <w:jc w:val="right"/>
              <w:rPr>
                <w:rFonts w:ascii="Times New Roman" w:eastAsia="Times New Roman" w:hAnsi="Times New Roman" w:cs="Times New Roman"/>
                <w:sz w:val="24"/>
                <w:szCs w:val="24"/>
                <w:lang w:val="en-US"/>
              </w:rPr>
            </w:pPr>
            <w:r w:rsidRPr="00A4014C">
              <w:rPr>
                <w:rFonts w:ascii="Times New Roman" w:eastAsia="Times New Roman" w:hAnsi="Times New Roman" w:cs="Times New Roman"/>
                <w:sz w:val="24"/>
                <w:szCs w:val="24"/>
                <w:lang w:val="en-US"/>
              </w:rPr>
              <w:t>4</w:t>
            </w:r>
            <w:r w:rsidR="00610D88">
              <w:rPr>
                <w:rFonts w:ascii="Times New Roman" w:eastAsia="Times New Roman" w:hAnsi="Times New Roman" w:cs="Times New Roman"/>
                <w:sz w:val="24"/>
                <w:szCs w:val="24"/>
                <w:lang w:val="en-US"/>
              </w:rPr>
              <w:t>1,</w:t>
            </w:r>
            <w:r w:rsidR="001E7876">
              <w:rPr>
                <w:rFonts w:ascii="Times New Roman" w:eastAsia="Times New Roman" w:hAnsi="Times New Roman" w:cs="Times New Roman"/>
                <w:sz w:val="24"/>
                <w:szCs w:val="24"/>
                <w:lang w:val="en-US"/>
              </w:rPr>
              <w:t>56</w:t>
            </w:r>
          </w:p>
        </w:tc>
        <w:tc>
          <w:tcPr>
            <w:tcW w:w="1361" w:type="dxa"/>
            <w:vAlign w:val="center"/>
          </w:tcPr>
          <w:p w14:paraId="7C492071" w14:textId="1ED0E7B8" w:rsidR="00A4014C" w:rsidRPr="00A4014C" w:rsidRDefault="00A4014C" w:rsidP="00A4014C">
            <w:pPr>
              <w:tabs>
                <w:tab w:val="left" w:pos="6237"/>
              </w:tabs>
              <w:spacing w:after="0" w:line="240" w:lineRule="auto"/>
              <w:ind w:rightChars="77" w:right="169"/>
              <w:jc w:val="right"/>
              <w:rPr>
                <w:rFonts w:ascii="Times New Roman" w:eastAsia="Times New Roman" w:hAnsi="Times New Roman" w:cs="Times New Roman"/>
                <w:sz w:val="24"/>
                <w:szCs w:val="24"/>
                <w:lang w:val="en-US"/>
              </w:rPr>
            </w:pPr>
            <w:r w:rsidRPr="00A4014C">
              <w:rPr>
                <w:rFonts w:ascii="Times New Roman" w:eastAsia="Times New Roman" w:hAnsi="Times New Roman" w:cs="Times New Roman"/>
                <w:sz w:val="24"/>
                <w:szCs w:val="24"/>
                <w:lang w:val="en-US"/>
              </w:rPr>
              <w:t>4</w:t>
            </w:r>
            <w:r w:rsidR="00610D88">
              <w:rPr>
                <w:rFonts w:ascii="Times New Roman" w:eastAsia="Times New Roman" w:hAnsi="Times New Roman" w:cs="Times New Roman"/>
                <w:sz w:val="24"/>
                <w:szCs w:val="24"/>
                <w:lang w:val="en-US"/>
              </w:rPr>
              <w:t>1,</w:t>
            </w:r>
            <w:r w:rsidR="00E25240">
              <w:rPr>
                <w:rFonts w:ascii="Times New Roman" w:eastAsia="Times New Roman" w:hAnsi="Times New Roman" w:cs="Times New Roman"/>
                <w:sz w:val="24"/>
                <w:szCs w:val="24"/>
                <w:lang w:val="en-US"/>
              </w:rPr>
              <w:t>79</w:t>
            </w:r>
          </w:p>
        </w:tc>
      </w:tr>
      <w:tr w:rsidR="00A4014C" w:rsidRPr="00A4014C" w14:paraId="67DE191B" w14:textId="77777777" w:rsidTr="0076437B">
        <w:tc>
          <w:tcPr>
            <w:tcW w:w="2547" w:type="dxa"/>
            <w:tcBorders>
              <w:bottom w:val="single" w:sz="4" w:space="0" w:color="auto"/>
            </w:tcBorders>
          </w:tcPr>
          <w:p w14:paraId="58DF1DE8" w14:textId="056EE5DC" w:rsidR="00A4014C" w:rsidRPr="00A4014C" w:rsidRDefault="00A4014C" w:rsidP="00A4014C">
            <w:pPr>
              <w:tabs>
                <w:tab w:val="left" w:pos="6237"/>
              </w:tabs>
              <w:spacing w:after="0" w:line="240" w:lineRule="auto"/>
              <w:rPr>
                <w:rFonts w:ascii="Times New Roman" w:eastAsia="Times New Roman" w:hAnsi="Times New Roman" w:cs="Times New Roman"/>
                <w:sz w:val="24"/>
                <w:szCs w:val="24"/>
                <w:lang w:val="en-US"/>
              </w:rPr>
            </w:pPr>
            <w:r w:rsidRPr="00A4014C">
              <w:rPr>
                <w:rFonts w:ascii="Times New Roman" w:eastAsia="Times New Roman" w:hAnsi="Times New Roman" w:cs="Times New Roman"/>
                <w:i/>
                <w:iCs/>
                <w:sz w:val="24"/>
                <w:szCs w:val="24"/>
                <w:lang w:val="en-US"/>
              </w:rPr>
              <w:t xml:space="preserve">Total Digestible Nutrient </w:t>
            </w:r>
            <w:r w:rsidRPr="00A4014C">
              <w:rPr>
                <w:rFonts w:ascii="Times New Roman" w:eastAsia="Times New Roman" w:hAnsi="Times New Roman" w:cs="Times New Roman"/>
                <w:sz w:val="24"/>
                <w:szCs w:val="24"/>
                <w:lang w:val="en-US"/>
              </w:rPr>
              <w:t xml:space="preserve">(TDN) </w:t>
            </w:r>
            <w:r w:rsidR="00B37620">
              <w:rPr>
                <w:rFonts w:ascii="Times New Roman" w:eastAsia="Times New Roman" w:hAnsi="Times New Roman" w:cs="Times New Roman"/>
                <w:sz w:val="24"/>
                <w:szCs w:val="24"/>
                <w:lang w:val="en-US"/>
              </w:rPr>
              <w:t>*</w:t>
            </w:r>
          </w:p>
        </w:tc>
        <w:tc>
          <w:tcPr>
            <w:tcW w:w="1361" w:type="dxa"/>
            <w:tcBorders>
              <w:bottom w:val="single" w:sz="4" w:space="0" w:color="auto"/>
            </w:tcBorders>
            <w:vAlign w:val="center"/>
          </w:tcPr>
          <w:p w14:paraId="028B3DD4" w14:textId="67AC7794" w:rsidR="00A4014C" w:rsidRPr="00A4014C" w:rsidRDefault="002E322F" w:rsidP="00A4014C">
            <w:pPr>
              <w:tabs>
                <w:tab w:val="left" w:pos="6237"/>
              </w:tabs>
              <w:spacing w:after="0" w:line="240" w:lineRule="auto"/>
              <w:ind w:rightChars="77" w:right="169"/>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61,64</w:t>
            </w:r>
          </w:p>
        </w:tc>
        <w:tc>
          <w:tcPr>
            <w:tcW w:w="1361" w:type="dxa"/>
            <w:tcBorders>
              <w:bottom w:val="single" w:sz="4" w:space="0" w:color="auto"/>
            </w:tcBorders>
            <w:vAlign w:val="center"/>
          </w:tcPr>
          <w:p w14:paraId="32CF9AC0" w14:textId="0AAD0616" w:rsidR="00A4014C" w:rsidRPr="00A4014C" w:rsidRDefault="002E322F" w:rsidP="00A4014C">
            <w:pPr>
              <w:tabs>
                <w:tab w:val="left" w:pos="6237"/>
              </w:tabs>
              <w:spacing w:after="0" w:line="240" w:lineRule="auto"/>
              <w:ind w:rightChars="77" w:right="169"/>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61,83</w:t>
            </w:r>
          </w:p>
        </w:tc>
        <w:tc>
          <w:tcPr>
            <w:tcW w:w="1361" w:type="dxa"/>
            <w:tcBorders>
              <w:bottom w:val="single" w:sz="4" w:space="0" w:color="auto"/>
            </w:tcBorders>
            <w:vAlign w:val="center"/>
          </w:tcPr>
          <w:p w14:paraId="61707C16" w14:textId="6CE3AE1A" w:rsidR="00A4014C" w:rsidRPr="00A4014C" w:rsidRDefault="001E7876" w:rsidP="00A4014C">
            <w:pPr>
              <w:tabs>
                <w:tab w:val="left" w:pos="6237"/>
              </w:tabs>
              <w:spacing w:after="0" w:line="240" w:lineRule="auto"/>
              <w:ind w:rightChars="77" w:right="169"/>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61,97</w:t>
            </w:r>
          </w:p>
        </w:tc>
        <w:tc>
          <w:tcPr>
            <w:tcW w:w="1361" w:type="dxa"/>
            <w:tcBorders>
              <w:bottom w:val="single" w:sz="4" w:space="0" w:color="auto"/>
            </w:tcBorders>
            <w:vAlign w:val="center"/>
          </w:tcPr>
          <w:p w14:paraId="33553BA6" w14:textId="3BAF5F7C" w:rsidR="00A4014C" w:rsidRPr="00A4014C" w:rsidRDefault="00E25240" w:rsidP="00A4014C">
            <w:pPr>
              <w:tabs>
                <w:tab w:val="left" w:pos="6237"/>
              </w:tabs>
              <w:spacing w:after="0" w:line="240" w:lineRule="auto"/>
              <w:ind w:rightChars="77" w:right="169"/>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62,60</w:t>
            </w:r>
          </w:p>
        </w:tc>
      </w:tr>
    </w:tbl>
    <w:p w14:paraId="4E761DCA" w14:textId="433F2684" w:rsidR="00A4014C" w:rsidRDefault="00A4014C" w:rsidP="00B53A52">
      <w:pPr>
        <w:tabs>
          <w:tab w:val="left" w:pos="6237"/>
        </w:tabs>
        <w:spacing w:after="0" w:line="240" w:lineRule="auto"/>
        <w:jc w:val="both"/>
        <w:rPr>
          <w:rFonts w:ascii="Times New Roman" w:eastAsia="Times New Roman" w:hAnsi="Times New Roman" w:cs="Times New Roman"/>
          <w:sz w:val="24"/>
          <w:szCs w:val="24"/>
          <w:lang w:val="en-US"/>
        </w:rPr>
      </w:pPr>
      <w:r w:rsidRPr="00A4014C">
        <w:rPr>
          <w:rFonts w:ascii="Times New Roman" w:eastAsia="Times New Roman" w:hAnsi="Times New Roman" w:cs="Times New Roman"/>
          <w:sz w:val="24"/>
          <w:szCs w:val="24"/>
          <w:lang w:val="en-US"/>
        </w:rPr>
        <w:t>Hasil Perhitungan Berdasarkan Tabel 1 dan 7</w:t>
      </w:r>
      <w:r w:rsidR="00095731">
        <w:rPr>
          <w:rFonts w:ascii="Times New Roman" w:eastAsia="Times New Roman" w:hAnsi="Times New Roman" w:cs="Times New Roman"/>
          <w:sz w:val="24"/>
          <w:szCs w:val="24"/>
          <w:lang w:val="en-US"/>
        </w:rPr>
        <w:t>.</w:t>
      </w:r>
    </w:p>
    <w:p w14:paraId="2461A753" w14:textId="34E2B48C" w:rsidR="00A4014C" w:rsidRDefault="00095731" w:rsidP="00DC71E3">
      <w:pPr>
        <w:tabs>
          <w:tab w:val="left" w:pos="993"/>
        </w:tabs>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Keterangan: </w:t>
      </w:r>
      <w:r w:rsidR="00B53A52" w:rsidRPr="00A4014C">
        <w:rPr>
          <w:rFonts w:ascii="Times New Roman" w:eastAsia="Times New Roman" w:hAnsi="Times New Roman" w:cs="Times New Roman"/>
          <w:sz w:val="24"/>
          <w:szCs w:val="24"/>
          <w:lang w:val="en-US"/>
        </w:rPr>
        <w:t xml:space="preserve">* Hasil Perhitungan </w:t>
      </w:r>
      <w:r w:rsidR="00B53A52">
        <w:rPr>
          <w:rFonts w:ascii="Times New Roman" w:eastAsia="Times New Roman" w:hAnsi="Times New Roman" w:cs="Times New Roman"/>
          <w:sz w:val="24"/>
          <w:szCs w:val="24"/>
          <w:lang w:val="en-US"/>
        </w:rPr>
        <w:t>Menggunakan Rumus Toha Sutardi (2000)</w:t>
      </w:r>
      <w:r>
        <w:rPr>
          <w:rFonts w:ascii="Times New Roman" w:eastAsia="Times New Roman" w:hAnsi="Times New Roman" w:cs="Times New Roman"/>
          <w:sz w:val="24"/>
          <w:szCs w:val="24"/>
          <w:lang w:val="en-US"/>
        </w:rPr>
        <w:t>.</w:t>
      </w:r>
    </w:p>
    <w:p w14:paraId="025ACD5E" w14:textId="47416F7E" w:rsidR="00DC71E3" w:rsidRPr="00DC71E3" w:rsidRDefault="00DC71E3" w:rsidP="00DC71E3">
      <w:pPr>
        <w:spacing w:after="0" w:line="240" w:lineRule="auto"/>
        <w:ind w:firstLine="1276"/>
        <w:jc w:val="both"/>
        <w:rPr>
          <w:rFonts w:ascii="Times New Roman" w:hAnsi="Times New Roman" w:cs="Times New Roman"/>
          <w:sz w:val="24"/>
          <w:szCs w:val="24"/>
          <w:lang w:val="en-US"/>
        </w:rPr>
      </w:pPr>
      <w:r>
        <w:rPr>
          <w:rFonts w:ascii="Times New Roman" w:hAnsi="Times New Roman" w:cs="Times New Roman"/>
          <w:sz w:val="24"/>
          <w:szCs w:val="24"/>
          <w:lang w:val="en-US"/>
        </w:rPr>
        <w:t>R</w:t>
      </w:r>
      <w:r>
        <w:rPr>
          <w:rFonts w:ascii="Times New Roman" w:hAnsi="Times New Roman" w:cs="Times New Roman"/>
          <w:sz w:val="24"/>
          <w:szCs w:val="24"/>
        </w:rPr>
        <w:t xml:space="preserve">0: </w:t>
      </w:r>
      <w:r>
        <w:rPr>
          <w:rFonts w:ascii="Times New Roman" w:hAnsi="Times New Roman" w:cs="Times New Roman"/>
          <w:sz w:val="24"/>
          <w:szCs w:val="24"/>
          <w:lang w:val="en-US"/>
        </w:rPr>
        <w:t>7</w:t>
      </w:r>
      <w:r>
        <w:rPr>
          <w:rFonts w:ascii="Times New Roman" w:hAnsi="Times New Roman" w:cs="Times New Roman"/>
          <w:sz w:val="24"/>
          <w:szCs w:val="24"/>
        </w:rPr>
        <w:t xml:space="preserve">0% </w:t>
      </w:r>
      <w:r>
        <w:rPr>
          <w:rFonts w:ascii="Times New Roman" w:hAnsi="Times New Roman" w:cs="Times New Roman"/>
          <w:sz w:val="24"/>
          <w:szCs w:val="24"/>
          <w:lang w:val="en-US"/>
        </w:rPr>
        <w:t>Jerami Padi</w:t>
      </w:r>
      <w:r>
        <w:rPr>
          <w:rFonts w:ascii="Times New Roman" w:hAnsi="Times New Roman" w:cs="Times New Roman"/>
          <w:sz w:val="24"/>
          <w:szCs w:val="24"/>
        </w:rPr>
        <w:t xml:space="preserve"> + </w:t>
      </w:r>
      <w:r>
        <w:rPr>
          <w:rFonts w:ascii="Times New Roman" w:hAnsi="Times New Roman" w:cs="Times New Roman"/>
          <w:sz w:val="24"/>
          <w:szCs w:val="24"/>
          <w:lang w:val="en-US"/>
        </w:rPr>
        <w:t>30</w:t>
      </w:r>
      <w:r>
        <w:rPr>
          <w:rFonts w:ascii="Times New Roman" w:hAnsi="Times New Roman" w:cs="Times New Roman"/>
          <w:sz w:val="24"/>
          <w:szCs w:val="24"/>
        </w:rPr>
        <w:t>% konsentrat</w:t>
      </w:r>
      <w:r w:rsidR="00FB5ED7">
        <w:rPr>
          <w:rFonts w:ascii="Times New Roman" w:hAnsi="Times New Roman" w:cs="Times New Roman"/>
          <w:sz w:val="24"/>
          <w:szCs w:val="24"/>
          <w:lang w:val="en-US"/>
        </w:rPr>
        <w:t xml:space="preserve"> (100% konsentrat)</w:t>
      </w:r>
      <w:r>
        <w:rPr>
          <w:rFonts w:ascii="Times New Roman" w:hAnsi="Times New Roman" w:cs="Times New Roman"/>
          <w:sz w:val="24"/>
          <w:szCs w:val="24"/>
          <w:lang w:val="en-US"/>
        </w:rPr>
        <w:t>.</w:t>
      </w:r>
    </w:p>
    <w:p w14:paraId="0D63EBA2" w14:textId="77777777" w:rsidR="00FB5ED7" w:rsidRDefault="00DC71E3" w:rsidP="00DC71E3">
      <w:pPr>
        <w:spacing w:after="0" w:line="240" w:lineRule="auto"/>
        <w:ind w:left="426" w:firstLine="850"/>
        <w:jc w:val="both"/>
        <w:rPr>
          <w:rFonts w:ascii="Times New Roman" w:hAnsi="Times New Roman" w:cs="Times New Roman"/>
          <w:sz w:val="24"/>
          <w:szCs w:val="24"/>
          <w:lang w:val="en-US"/>
        </w:rPr>
      </w:pPr>
      <w:r>
        <w:rPr>
          <w:rFonts w:ascii="Times New Roman" w:hAnsi="Times New Roman" w:cs="Times New Roman"/>
          <w:sz w:val="24"/>
          <w:szCs w:val="24"/>
          <w:lang w:val="en-US"/>
        </w:rPr>
        <w:t>R</w:t>
      </w:r>
      <w:r>
        <w:rPr>
          <w:rFonts w:ascii="Times New Roman" w:hAnsi="Times New Roman" w:cs="Times New Roman"/>
          <w:sz w:val="24"/>
          <w:szCs w:val="24"/>
        </w:rPr>
        <w:t>1:</w:t>
      </w:r>
      <w:r>
        <w:rPr>
          <w:rFonts w:ascii="Times New Roman" w:hAnsi="Times New Roman" w:cs="Times New Roman"/>
          <w:sz w:val="24"/>
          <w:szCs w:val="24"/>
          <w:lang w:val="en-US"/>
        </w:rPr>
        <w:t xml:space="preserve"> 7</w:t>
      </w:r>
      <w:r>
        <w:rPr>
          <w:rFonts w:ascii="Times New Roman" w:hAnsi="Times New Roman" w:cs="Times New Roman"/>
          <w:sz w:val="24"/>
          <w:szCs w:val="24"/>
        </w:rPr>
        <w:t xml:space="preserve">0% </w:t>
      </w:r>
      <w:r>
        <w:rPr>
          <w:rFonts w:ascii="Times New Roman" w:hAnsi="Times New Roman" w:cs="Times New Roman"/>
          <w:sz w:val="24"/>
          <w:szCs w:val="24"/>
          <w:lang w:val="en-US"/>
        </w:rPr>
        <w:t>Jerami Padi</w:t>
      </w:r>
      <w:r>
        <w:rPr>
          <w:rFonts w:ascii="Times New Roman" w:hAnsi="Times New Roman" w:cs="Times New Roman"/>
          <w:sz w:val="24"/>
          <w:szCs w:val="24"/>
        </w:rPr>
        <w:t xml:space="preserve"> + </w:t>
      </w:r>
      <w:r w:rsidR="00FB5ED7">
        <w:rPr>
          <w:rFonts w:ascii="Times New Roman" w:hAnsi="Times New Roman" w:cs="Times New Roman"/>
          <w:sz w:val="24"/>
          <w:szCs w:val="24"/>
          <w:lang w:val="en-US"/>
        </w:rPr>
        <w:t xml:space="preserve">30% konsentrat (97% konsentrat + 3% </w:t>
      </w:r>
    </w:p>
    <w:p w14:paraId="7085526E" w14:textId="6937667E" w:rsidR="00DC71E3" w:rsidRPr="00DC71E3" w:rsidRDefault="00FB5ED7" w:rsidP="00FB5ED7">
      <w:pPr>
        <w:spacing w:after="0" w:line="240" w:lineRule="auto"/>
        <w:ind w:left="1701"/>
        <w:jc w:val="both"/>
        <w:rPr>
          <w:rFonts w:ascii="Times New Roman" w:hAnsi="Times New Roman" w:cs="Times New Roman"/>
          <w:sz w:val="24"/>
          <w:szCs w:val="24"/>
          <w:lang w:val="en-US"/>
        </w:rPr>
      </w:pPr>
      <w:r>
        <w:rPr>
          <w:rFonts w:ascii="Times New Roman" w:hAnsi="Times New Roman" w:cs="Times New Roman"/>
          <w:sz w:val="24"/>
          <w:szCs w:val="24"/>
          <w:lang w:val="en-US"/>
        </w:rPr>
        <w:t>konsentrat)</w:t>
      </w:r>
      <w:r w:rsidR="00DC71E3">
        <w:rPr>
          <w:rFonts w:ascii="Times New Roman" w:hAnsi="Times New Roman" w:cs="Times New Roman"/>
          <w:i/>
          <w:sz w:val="24"/>
          <w:szCs w:val="24"/>
          <w:lang w:val="en-US"/>
        </w:rPr>
        <w:t>.</w:t>
      </w:r>
    </w:p>
    <w:p w14:paraId="45B84A83" w14:textId="68873DE7" w:rsidR="00DC71E3" w:rsidRDefault="00DC71E3" w:rsidP="003D1701">
      <w:pPr>
        <w:spacing w:after="0" w:line="240" w:lineRule="auto"/>
        <w:ind w:left="1701" w:hanging="425"/>
        <w:jc w:val="both"/>
        <w:rPr>
          <w:rFonts w:ascii="Times New Roman" w:hAnsi="Times New Roman" w:cs="Times New Roman"/>
          <w:sz w:val="24"/>
          <w:szCs w:val="24"/>
        </w:rPr>
      </w:pPr>
      <w:r>
        <w:rPr>
          <w:rFonts w:ascii="Times New Roman" w:hAnsi="Times New Roman" w:cs="Times New Roman"/>
          <w:sz w:val="24"/>
          <w:szCs w:val="24"/>
          <w:lang w:val="en-US"/>
        </w:rPr>
        <w:t>R</w:t>
      </w:r>
      <w:r>
        <w:rPr>
          <w:rFonts w:ascii="Times New Roman" w:hAnsi="Times New Roman" w:cs="Times New Roman"/>
          <w:sz w:val="24"/>
          <w:szCs w:val="24"/>
        </w:rPr>
        <w:t>2:</w:t>
      </w:r>
      <w:r>
        <w:rPr>
          <w:rFonts w:ascii="Times New Roman" w:hAnsi="Times New Roman" w:cs="Times New Roman"/>
          <w:sz w:val="24"/>
          <w:szCs w:val="24"/>
          <w:lang w:val="en-US"/>
        </w:rPr>
        <w:t xml:space="preserve"> 70% Jerami Padi + </w:t>
      </w:r>
      <w:r w:rsidR="00FB5ED7">
        <w:rPr>
          <w:rFonts w:ascii="Times New Roman" w:hAnsi="Times New Roman" w:cs="Times New Roman"/>
          <w:sz w:val="24"/>
          <w:szCs w:val="24"/>
          <w:lang w:val="en-US"/>
        </w:rPr>
        <w:t xml:space="preserve">30% konsentrat (95% konsentrat + 3% protein </w:t>
      </w:r>
      <w:r w:rsidR="00FB5ED7" w:rsidRPr="003D1701">
        <w:rPr>
          <w:rFonts w:ascii="Times New Roman" w:hAnsi="Times New Roman" w:cs="Times New Roman"/>
          <w:i/>
          <w:iCs/>
          <w:sz w:val="24"/>
          <w:szCs w:val="24"/>
          <w:lang w:val="en-US"/>
        </w:rPr>
        <w:t>by-pass</w:t>
      </w:r>
      <w:r w:rsidR="00FB5ED7">
        <w:rPr>
          <w:rFonts w:ascii="Times New Roman" w:hAnsi="Times New Roman" w:cs="Times New Roman"/>
          <w:sz w:val="24"/>
          <w:szCs w:val="24"/>
          <w:lang w:val="en-US"/>
        </w:rPr>
        <w:t xml:space="preserve"> + 2%</w:t>
      </w:r>
      <w:r w:rsidR="003D1701">
        <w:rPr>
          <w:rFonts w:ascii="Times New Roman" w:hAnsi="Times New Roman" w:cs="Times New Roman"/>
          <w:sz w:val="24"/>
          <w:szCs w:val="24"/>
          <w:lang w:val="en-US"/>
        </w:rPr>
        <w:t xml:space="preserve"> asam lemak essensial </w:t>
      </w:r>
      <w:r w:rsidR="003D1701" w:rsidRPr="003D1701">
        <w:rPr>
          <w:rFonts w:ascii="Times New Roman" w:hAnsi="Times New Roman" w:cs="Times New Roman"/>
          <w:i/>
          <w:iCs/>
          <w:sz w:val="24"/>
          <w:szCs w:val="24"/>
          <w:lang w:val="en-US"/>
        </w:rPr>
        <w:t>by-pass</w:t>
      </w:r>
      <w:r w:rsidR="003D1701">
        <w:rPr>
          <w:rFonts w:ascii="Times New Roman" w:hAnsi="Times New Roman" w:cs="Times New Roman"/>
          <w:sz w:val="24"/>
          <w:szCs w:val="24"/>
          <w:lang w:val="en-US"/>
        </w:rPr>
        <w:t xml:space="preserve">). </w:t>
      </w:r>
    </w:p>
    <w:p w14:paraId="6D9C0D7B" w14:textId="489DCB26" w:rsidR="00A4014C" w:rsidRDefault="00DC71E3" w:rsidP="003D1701">
      <w:pPr>
        <w:spacing w:after="0" w:line="240" w:lineRule="auto"/>
        <w:ind w:left="1701" w:right="49" w:hanging="425"/>
        <w:jc w:val="both"/>
        <w:rPr>
          <w:rFonts w:ascii="Times New Roman" w:hAnsi="Times New Roman" w:cs="Times New Roman"/>
          <w:sz w:val="24"/>
          <w:szCs w:val="24"/>
          <w:lang w:val="en-US"/>
        </w:rPr>
      </w:pPr>
      <w:r>
        <w:rPr>
          <w:rFonts w:ascii="Times New Roman" w:hAnsi="Times New Roman" w:cs="Times New Roman"/>
          <w:sz w:val="24"/>
          <w:szCs w:val="24"/>
          <w:lang w:val="en-US"/>
        </w:rPr>
        <w:t>R3</w:t>
      </w:r>
      <w:r>
        <w:rPr>
          <w:rFonts w:ascii="Times New Roman" w:hAnsi="Times New Roman" w:cs="Times New Roman"/>
          <w:sz w:val="24"/>
          <w:szCs w:val="24"/>
        </w:rPr>
        <w:t>:</w:t>
      </w:r>
      <w:r>
        <w:rPr>
          <w:rFonts w:ascii="Times New Roman" w:hAnsi="Times New Roman" w:cs="Times New Roman"/>
          <w:sz w:val="24"/>
          <w:szCs w:val="24"/>
          <w:lang w:val="en-US"/>
        </w:rPr>
        <w:t xml:space="preserve"> 70% Jerami Padi + </w:t>
      </w:r>
      <w:r w:rsidR="003D1701">
        <w:rPr>
          <w:rFonts w:ascii="Times New Roman" w:hAnsi="Times New Roman" w:cs="Times New Roman"/>
          <w:sz w:val="24"/>
          <w:szCs w:val="24"/>
          <w:lang w:val="en-US"/>
        </w:rPr>
        <w:t>30% konsentrat (90,7</w:t>
      </w:r>
      <w:r>
        <w:rPr>
          <w:rFonts w:ascii="Times New Roman" w:hAnsi="Times New Roman" w:cs="Times New Roman"/>
          <w:sz w:val="24"/>
          <w:szCs w:val="24"/>
          <w:lang w:val="en-US"/>
        </w:rPr>
        <w:t xml:space="preserve">% konsentrat + 3% protein </w:t>
      </w:r>
      <w:r>
        <w:rPr>
          <w:rFonts w:ascii="Times New Roman" w:hAnsi="Times New Roman" w:cs="Times New Roman"/>
          <w:i/>
          <w:iCs/>
          <w:sz w:val="24"/>
          <w:szCs w:val="24"/>
          <w:lang w:val="en-US"/>
        </w:rPr>
        <w:t>by-pass</w:t>
      </w:r>
      <w:r>
        <w:rPr>
          <w:rFonts w:ascii="Times New Roman" w:hAnsi="Times New Roman" w:cs="Times New Roman"/>
          <w:sz w:val="24"/>
          <w:szCs w:val="24"/>
          <w:lang w:val="en-US"/>
        </w:rPr>
        <w:t xml:space="preserve"> + 2% </w:t>
      </w:r>
      <w:r w:rsidR="003D1701">
        <w:rPr>
          <w:rFonts w:ascii="Times New Roman" w:hAnsi="Times New Roman" w:cs="Times New Roman"/>
          <w:sz w:val="24"/>
          <w:szCs w:val="24"/>
          <w:lang w:val="en-US"/>
        </w:rPr>
        <w:t xml:space="preserve">asam lemak essensial </w:t>
      </w:r>
      <w:r w:rsidR="003D1701" w:rsidRPr="003D1701">
        <w:rPr>
          <w:rFonts w:ascii="Times New Roman" w:hAnsi="Times New Roman" w:cs="Times New Roman"/>
          <w:i/>
          <w:iCs/>
          <w:sz w:val="24"/>
          <w:szCs w:val="24"/>
          <w:lang w:val="en-US"/>
        </w:rPr>
        <w:t>by-pass</w:t>
      </w:r>
      <w:r>
        <w:rPr>
          <w:rFonts w:ascii="Times New Roman" w:hAnsi="Times New Roman" w:cs="Times New Roman"/>
          <w:sz w:val="24"/>
          <w:szCs w:val="24"/>
          <w:lang w:val="en-US"/>
        </w:rPr>
        <w:t xml:space="preserve"> + 4,3% mineral organik</w:t>
      </w:r>
      <w:r w:rsidR="003D1701">
        <w:rPr>
          <w:rFonts w:ascii="Times New Roman" w:hAnsi="Times New Roman" w:cs="Times New Roman"/>
          <w:sz w:val="24"/>
          <w:szCs w:val="24"/>
          <w:lang w:val="en-US"/>
        </w:rPr>
        <w:t>)</w:t>
      </w:r>
      <w:r w:rsidR="00F17E18">
        <w:rPr>
          <w:rFonts w:ascii="Times New Roman" w:hAnsi="Times New Roman" w:cs="Times New Roman"/>
          <w:sz w:val="24"/>
          <w:szCs w:val="24"/>
          <w:lang w:val="en-US"/>
        </w:rPr>
        <w:t>.</w:t>
      </w:r>
    </w:p>
    <w:p w14:paraId="2A3D60E3" w14:textId="77777777" w:rsidR="00C24E48" w:rsidRPr="00737A65" w:rsidRDefault="00C24E48" w:rsidP="00C24E48">
      <w:pPr>
        <w:spacing w:after="0" w:line="720" w:lineRule="auto"/>
        <w:ind w:right="51"/>
        <w:jc w:val="both"/>
        <w:rPr>
          <w:rFonts w:ascii="Times New Roman" w:hAnsi="Times New Roman" w:cs="Times New Roman"/>
          <w:sz w:val="24"/>
          <w:szCs w:val="24"/>
          <w:lang w:val="en-US"/>
        </w:rPr>
      </w:pPr>
    </w:p>
    <w:p w14:paraId="533FD26C" w14:textId="77777777" w:rsidR="00B92FB9" w:rsidRPr="00BF1953" w:rsidRDefault="00000000" w:rsidP="00101C21">
      <w:pPr>
        <w:pStyle w:val="Heading3"/>
        <w:spacing w:before="0" w:line="480" w:lineRule="exact"/>
        <w:ind w:left="567" w:hanging="567"/>
        <w:rPr>
          <w:rFonts w:ascii="Times New Roman" w:hAnsi="Times New Roman" w:cs="Times New Roman"/>
          <w:b/>
          <w:bCs/>
          <w:color w:val="000000" w:themeColor="text1"/>
        </w:rPr>
      </w:pPr>
      <w:bookmarkStart w:id="41" w:name="_Toc138954664"/>
      <w:r w:rsidRPr="00BF1953">
        <w:rPr>
          <w:rFonts w:ascii="Times New Roman" w:hAnsi="Times New Roman" w:cs="Times New Roman"/>
          <w:b/>
          <w:bCs/>
          <w:color w:val="000000" w:themeColor="text1"/>
          <w:lang w:val="en-US"/>
        </w:rPr>
        <w:t>3</w:t>
      </w:r>
      <w:r w:rsidRPr="00BF1953">
        <w:rPr>
          <w:rFonts w:ascii="Times New Roman" w:hAnsi="Times New Roman" w:cs="Times New Roman"/>
          <w:b/>
          <w:bCs/>
          <w:color w:val="000000" w:themeColor="text1"/>
        </w:rPr>
        <w:t xml:space="preserve">.1.3 </w:t>
      </w:r>
      <w:r w:rsidRPr="00BF1953">
        <w:rPr>
          <w:rFonts w:ascii="Times New Roman" w:hAnsi="Times New Roman" w:cs="Times New Roman"/>
          <w:b/>
          <w:bCs/>
          <w:color w:val="000000" w:themeColor="text1"/>
        </w:rPr>
        <w:tab/>
        <w:t>Alat Penelitian</w:t>
      </w:r>
      <w:bookmarkEnd w:id="41"/>
    </w:p>
    <w:p w14:paraId="527852B3" w14:textId="51884BA2" w:rsidR="00B92FB9" w:rsidRDefault="00000000" w:rsidP="00125B03">
      <w:pPr>
        <w:pStyle w:val="ListParagraph"/>
        <w:numPr>
          <w:ilvl w:val="0"/>
          <w:numId w:val="10"/>
        </w:numPr>
        <w:spacing w:after="0" w:line="480" w:lineRule="exact"/>
        <w:ind w:left="567" w:hanging="567"/>
        <w:jc w:val="both"/>
        <w:rPr>
          <w:rFonts w:ascii="Times New Roman" w:hAnsi="Times New Roman" w:cs="Times New Roman"/>
          <w:sz w:val="24"/>
          <w:szCs w:val="24"/>
        </w:rPr>
      </w:pPr>
      <w:r>
        <w:rPr>
          <w:rFonts w:ascii="Times New Roman" w:hAnsi="Times New Roman" w:cs="Times New Roman"/>
          <w:sz w:val="24"/>
          <w:szCs w:val="24"/>
          <w:lang w:val="en-US"/>
        </w:rPr>
        <w:t>Seperangkat alat tulis untuk mencatat data</w:t>
      </w:r>
      <w:r w:rsidR="00A51FCB">
        <w:rPr>
          <w:rFonts w:ascii="Times New Roman" w:hAnsi="Times New Roman" w:cs="Times New Roman"/>
          <w:sz w:val="24"/>
          <w:szCs w:val="24"/>
          <w:lang w:val="en-US"/>
        </w:rPr>
        <w:t>.</w:t>
      </w:r>
    </w:p>
    <w:p w14:paraId="6D097238" w14:textId="74CA7258" w:rsidR="00B92FB9" w:rsidRDefault="00000000" w:rsidP="00125B03">
      <w:pPr>
        <w:pStyle w:val="ListParagraph"/>
        <w:numPr>
          <w:ilvl w:val="0"/>
          <w:numId w:val="10"/>
        </w:numPr>
        <w:spacing w:after="0" w:line="480" w:lineRule="exact"/>
        <w:ind w:left="567" w:hanging="567"/>
        <w:jc w:val="both"/>
        <w:rPr>
          <w:rFonts w:ascii="Times New Roman" w:hAnsi="Times New Roman" w:cs="Times New Roman"/>
          <w:sz w:val="24"/>
          <w:szCs w:val="24"/>
        </w:rPr>
      </w:pPr>
      <w:r>
        <w:rPr>
          <w:rFonts w:ascii="Times New Roman" w:hAnsi="Times New Roman" w:cs="Times New Roman"/>
          <w:sz w:val="24"/>
          <w:szCs w:val="24"/>
          <w:lang w:val="en-US"/>
        </w:rPr>
        <w:t>Ember plastik untuk menampung sisa pakan harian serta feses</w:t>
      </w:r>
      <w:r w:rsidR="00A51FCB">
        <w:rPr>
          <w:rFonts w:ascii="Times New Roman" w:hAnsi="Times New Roman" w:cs="Times New Roman"/>
          <w:sz w:val="24"/>
          <w:szCs w:val="24"/>
          <w:lang w:val="en-US"/>
        </w:rPr>
        <w:t>.</w:t>
      </w:r>
    </w:p>
    <w:p w14:paraId="1E6FBC57" w14:textId="1B9D7CD2" w:rsidR="00B92FB9" w:rsidRDefault="00000000" w:rsidP="00125B03">
      <w:pPr>
        <w:pStyle w:val="ListParagraph"/>
        <w:numPr>
          <w:ilvl w:val="0"/>
          <w:numId w:val="10"/>
        </w:numPr>
        <w:spacing w:after="0" w:line="480" w:lineRule="exact"/>
        <w:ind w:left="567" w:hanging="567"/>
        <w:jc w:val="both"/>
        <w:rPr>
          <w:rFonts w:ascii="Times New Roman" w:hAnsi="Times New Roman" w:cs="Times New Roman"/>
          <w:sz w:val="24"/>
          <w:szCs w:val="24"/>
        </w:rPr>
      </w:pPr>
      <w:r>
        <w:rPr>
          <w:rFonts w:ascii="Times New Roman" w:hAnsi="Times New Roman" w:cs="Times New Roman"/>
          <w:sz w:val="24"/>
          <w:szCs w:val="24"/>
          <w:lang w:val="en-US"/>
        </w:rPr>
        <w:t>Oven untuk mengeringkan feses</w:t>
      </w:r>
      <w:r w:rsidR="00A51FCB">
        <w:rPr>
          <w:rFonts w:ascii="Times New Roman" w:hAnsi="Times New Roman" w:cs="Times New Roman"/>
          <w:sz w:val="24"/>
          <w:szCs w:val="24"/>
          <w:lang w:val="en-US"/>
        </w:rPr>
        <w:t>.</w:t>
      </w:r>
    </w:p>
    <w:p w14:paraId="3F9921F5" w14:textId="03CA35AC" w:rsidR="00B92FB9" w:rsidRDefault="00000000" w:rsidP="00125B03">
      <w:pPr>
        <w:pStyle w:val="ListParagraph"/>
        <w:numPr>
          <w:ilvl w:val="0"/>
          <w:numId w:val="10"/>
        </w:numPr>
        <w:spacing w:after="0" w:line="480" w:lineRule="exact"/>
        <w:ind w:left="567" w:hanging="567"/>
        <w:jc w:val="both"/>
        <w:rPr>
          <w:rFonts w:ascii="Times New Roman" w:hAnsi="Times New Roman" w:cs="Times New Roman"/>
          <w:sz w:val="24"/>
          <w:szCs w:val="24"/>
        </w:rPr>
      </w:pPr>
      <w:r>
        <w:rPr>
          <w:rFonts w:ascii="Times New Roman" w:hAnsi="Times New Roman" w:cs="Times New Roman"/>
          <w:sz w:val="24"/>
          <w:szCs w:val="24"/>
          <w:lang w:val="en-US"/>
        </w:rPr>
        <w:t>Plastik untuk menyimpan sisa pakan harian serta feses yang telah dikeringkan</w:t>
      </w:r>
      <w:r w:rsidR="00A51FCB">
        <w:rPr>
          <w:rFonts w:ascii="Times New Roman" w:hAnsi="Times New Roman" w:cs="Times New Roman"/>
          <w:sz w:val="24"/>
          <w:szCs w:val="24"/>
          <w:lang w:val="en-US"/>
        </w:rPr>
        <w:t>.</w:t>
      </w:r>
    </w:p>
    <w:p w14:paraId="70B8915D" w14:textId="7F79AF7E" w:rsidR="00B92FB9" w:rsidRDefault="00000000" w:rsidP="00125B03">
      <w:pPr>
        <w:pStyle w:val="ListParagraph"/>
        <w:numPr>
          <w:ilvl w:val="0"/>
          <w:numId w:val="10"/>
        </w:numPr>
        <w:spacing w:after="0" w:line="480" w:lineRule="exact"/>
        <w:ind w:left="567" w:hanging="567"/>
        <w:jc w:val="both"/>
        <w:rPr>
          <w:rFonts w:ascii="Times New Roman" w:hAnsi="Times New Roman" w:cs="Times New Roman"/>
          <w:sz w:val="24"/>
          <w:szCs w:val="24"/>
        </w:rPr>
      </w:pPr>
      <w:r>
        <w:rPr>
          <w:rFonts w:ascii="Times New Roman" w:hAnsi="Times New Roman" w:cs="Times New Roman"/>
          <w:sz w:val="24"/>
          <w:szCs w:val="24"/>
          <w:lang w:val="en-US"/>
        </w:rPr>
        <w:t>Pita rondo untuk mengukur lingkar dada serta panjang badan</w:t>
      </w:r>
      <w:r w:rsidR="00A51FCB">
        <w:rPr>
          <w:rFonts w:ascii="Times New Roman" w:hAnsi="Times New Roman" w:cs="Times New Roman"/>
          <w:sz w:val="24"/>
          <w:szCs w:val="24"/>
          <w:lang w:val="en-US"/>
        </w:rPr>
        <w:t>.</w:t>
      </w:r>
    </w:p>
    <w:p w14:paraId="73AD830F" w14:textId="7A4E74D3" w:rsidR="00B92FB9" w:rsidRDefault="00000000" w:rsidP="00125B03">
      <w:pPr>
        <w:pStyle w:val="ListParagraph"/>
        <w:numPr>
          <w:ilvl w:val="0"/>
          <w:numId w:val="10"/>
        </w:numPr>
        <w:spacing w:after="0" w:line="480" w:lineRule="exact"/>
        <w:ind w:left="567" w:hanging="567"/>
        <w:jc w:val="both"/>
        <w:rPr>
          <w:rFonts w:ascii="Times New Roman" w:hAnsi="Times New Roman" w:cs="Times New Roman"/>
          <w:sz w:val="24"/>
          <w:szCs w:val="24"/>
        </w:rPr>
      </w:pPr>
      <w:r>
        <w:rPr>
          <w:rFonts w:ascii="Times New Roman" w:hAnsi="Times New Roman" w:cs="Times New Roman"/>
          <w:sz w:val="24"/>
          <w:szCs w:val="24"/>
        </w:rPr>
        <w:t xml:space="preserve">Plastik ukuran 500 gram untuk membungkus pakan suplemen (protein </w:t>
      </w:r>
      <w:r>
        <w:rPr>
          <w:rFonts w:ascii="Times New Roman" w:hAnsi="Times New Roman" w:cs="Times New Roman"/>
          <w:i/>
          <w:sz w:val="24"/>
          <w:szCs w:val="24"/>
        </w:rPr>
        <w:t>by-pass</w:t>
      </w:r>
      <w:r>
        <w:rPr>
          <w:rFonts w:ascii="Times New Roman" w:hAnsi="Times New Roman" w:cs="Times New Roman"/>
          <w:sz w:val="24"/>
          <w:szCs w:val="24"/>
        </w:rPr>
        <w:t>, Ca-minyak, dan mineral organik)</w:t>
      </w:r>
      <w:r w:rsidR="00A51FCB">
        <w:rPr>
          <w:rFonts w:ascii="Times New Roman" w:hAnsi="Times New Roman" w:cs="Times New Roman"/>
          <w:sz w:val="24"/>
          <w:szCs w:val="24"/>
          <w:lang w:val="en-US"/>
        </w:rPr>
        <w:t>.</w:t>
      </w:r>
    </w:p>
    <w:p w14:paraId="5CA65A4B" w14:textId="2EE4ACD4" w:rsidR="00B92FB9" w:rsidRDefault="00000000" w:rsidP="00125B03">
      <w:pPr>
        <w:pStyle w:val="ListParagraph"/>
        <w:numPr>
          <w:ilvl w:val="0"/>
          <w:numId w:val="10"/>
        </w:numPr>
        <w:spacing w:after="0" w:line="480" w:lineRule="exact"/>
        <w:ind w:left="567" w:hanging="567"/>
        <w:jc w:val="both"/>
        <w:rPr>
          <w:rFonts w:ascii="Times New Roman" w:hAnsi="Times New Roman" w:cs="Times New Roman"/>
          <w:sz w:val="24"/>
          <w:szCs w:val="24"/>
        </w:rPr>
      </w:pPr>
      <w:r>
        <w:rPr>
          <w:rFonts w:ascii="Times New Roman" w:hAnsi="Times New Roman" w:cs="Times New Roman"/>
          <w:sz w:val="24"/>
          <w:szCs w:val="24"/>
        </w:rPr>
        <w:lastRenderedPageBreak/>
        <w:t xml:space="preserve">Seperangkat alat pemeliharaan sapi perah (ember pakan konsentrat, karung pakan hijauan, dan timbangan digital dengan kapasitas 30 kg dan ketelitian 0,001 </w:t>
      </w:r>
      <w:r>
        <w:rPr>
          <w:rFonts w:ascii="Times New Roman" w:hAnsi="Times New Roman" w:cs="Times New Roman"/>
          <w:sz w:val="24"/>
          <w:szCs w:val="24"/>
          <w:lang w:val="en-US"/>
        </w:rPr>
        <w:t>kg)</w:t>
      </w:r>
      <w:r w:rsidR="00A51FCB">
        <w:rPr>
          <w:rFonts w:ascii="Times New Roman" w:hAnsi="Times New Roman" w:cs="Times New Roman"/>
          <w:sz w:val="24"/>
          <w:szCs w:val="24"/>
          <w:lang w:val="en-US"/>
        </w:rPr>
        <w:t>.</w:t>
      </w:r>
    </w:p>
    <w:p w14:paraId="74E2D825" w14:textId="15C70354" w:rsidR="00B92FB9" w:rsidRDefault="00000000" w:rsidP="00125B03">
      <w:pPr>
        <w:pStyle w:val="ListParagraph"/>
        <w:numPr>
          <w:ilvl w:val="0"/>
          <w:numId w:val="10"/>
        </w:numPr>
        <w:spacing w:after="0" w:line="480" w:lineRule="exact"/>
        <w:ind w:left="567" w:hanging="567"/>
        <w:jc w:val="both"/>
        <w:rPr>
          <w:rFonts w:ascii="Times New Roman" w:hAnsi="Times New Roman" w:cs="Times New Roman"/>
          <w:sz w:val="24"/>
          <w:szCs w:val="24"/>
        </w:rPr>
      </w:pPr>
      <w:r>
        <w:rPr>
          <w:rFonts w:ascii="Times New Roman" w:hAnsi="Times New Roman" w:cs="Times New Roman"/>
          <w:sz w:val="24"/>
          <w:szCs w:val="24"/>
        </w:rPr>
        <w:t xml:space="preserve">Seperangkat alat pembuatan </w:t>
      </w:r>
      <w:r>
        <w:rPr>
          <w:rFonts w:ascii="Times New Roman" w:hAnsi="Times New Roman" w:cs="Times New Roman"/>
          <w:sz w:val="24"/>
          <w:szCs w:val="24"/>
          <w:lang w:val="en-US"/>
        </w:rPr>
        <w:t xml:space="preserve">protein </w:t>
      </w:r>
      <w:r>
        <w:rPr>
          <w:rFonts w:ascii="Times New Roman" w:hAnsi="Times New Roman" w:cs="Times New Roman"/>
          <w:i/>
          <w:iCs/>
          <w:sz w:val="24"/>
          <w:szCs w:val="24"/>
          <w:lang w:val="en-US"/>
        </w:rPr>
        <w:t>by-pass</w:t>
      </w:r>
      <w:r>
        <w:rPr>
          <w:rFonts w:ascii="Times New Roman" w:hAnsi="Times New Roman" w:cs="Times New Roman"/>
          <w:sz w:val="24"/>
          <w:szCs w:val="24"/>
        </w:rPr>
        <w:t xml:space="preserve"> (timbangan digital dengan kapasitas 30 Kg dan ketelitian 0,001 Kg, ember, </w:t>
      </w:r>
      <w:r>
        <w:rPr>
          <w:rFonts w:ascii="Times New Roman" w:hAnsi="Times New Roman" w:cs="Times New Roman"/>
          <w:i/>
          <w:sz w:val="24"/>
          <w:szCs w:val="24"/>
        </w:rPr>
        <w:t>sprayer</w:t>
      </w:r>
      <w:r>
        <w:rPr>
          <w:rFonts w:ascii="Times New Roman" w:hAnsi="Times New Roman" w:cs="Times New Roman"/>
          <w:sz w:val="24"/>
          <w:szCs w:val="24"/>
        </w:rPr>
        <w:t>, dan oven)</w:t>
      </w:r>
      <w:r w:rsidR="00A51FCB">
        <w:rPr>
          <w:rFonts w:ascii="Times New Roman" w:hAnsi="Times New Roman" w:cs="Times New Roman"/>
          <w:sz w:val="24"/>
          <w:szCs w:val="24"/>
          <w:lang w:val="en-US"/>
        </w:rPr>
        <w:t>.</w:t>
      </w:r>
    </w:p>
    <w:p w14:paraId="3D8AE8AC" w14:textId="3047C1BE" w:rsidR="00B92FB9" w:rsidRDefault="00000000" w:rsidP="00125B03">
      <w:pPr>
        <w:pStyle w:val="ListParagraph"/>
        <w:numPr>
          <w:ilvl w:val="0"/>
          <w:numId w:val="10"/>
        </w:numPr>
        <w:spacing w:after="0" w:line="480" w:lineRule="exact"/>
        <w:ind w:left="567" w:hanging="567"/>
        <w:jc w:val="both"/>
        <w:rPr>
          <w:rFonts w:ascii="Times New Roman" w:hAnsi="Times New Roman" w:cs="Times New Roman"/>
          <w:sz w:val="24"/>
          <w:szCs w:val="24"/>
        </w:rPr>
      </w:pPr>
      <w:r>
        <w:rPr>
          <w:rFonts w:ascii="Times New Roman" w:hAnsi="Times New Roman" w:cs="Times New Roman"/>
          <w:sz w:val="24"/>
          <w:szCs w:val="24"/>
        </w:rPr>
        <w:t xml:space="preserve">Seperangkat alat pembuatan </w:t>
      </w:r>
      <w:r w:rsidR="00A16743">
        <w:rPr>
          <w:rFonts w:ascii="Times New Roman" w:hAnsi="Times New Roman" w:cs="Times New Roman"/>
          <w:sz w:val="24"/>
          <w:szCs w:val="24"/>
          <w:lang w:val="en-US"/>
        </w:rPr>
        <w:t xml:space="preserve">asam lemak essensial </w:t>
      </w:r>
      <w:r w:rsidR="00A16743" w:rsidRPr="00A16743">
        <w:rPr>
          <w:rFonts w:ascii="Times New Roman" w:hAnsi="Times New Roman" w:cs="Times New Roman"/>
          <w:i/>
          <w:iCs/>
          <w:sz w:val="24"/>
          <w:szCs w:val="24"/>
          <w:lang w:val="en-US"/>
        </w:rPr>
        <w:t>by-pass</w:t>
      </w:r>
      <w:r w:rsidR="00A16743">
        <w:rPr>
          <w:rFonts w:ascii="Times New Roman" w:hAnsi="Times New Roman" w:cs="Times New Roman"/>
          <w:sz w:val="24"/>
          <w:szCs w:val="24"/>
        </w:rPr>
        <w:t xml:space="preserve"> </w:t>
      </w:r>
      <w:r>
        <w:rPr>
          <w:rFonts w:ascii="Times New Roman" w:hAnsi="Times New Roman" w:cs="Times New Roman"/>
          <w:sz w:val="24"/>
          <w:szCs w:val="24"/>
        </w:rPr>
        <w:t>(timbangan digital dengan kapasitas 30 Kg dan ketelitian 0,001 Kg, panci, kompor, dan terpal)</w:t>
      </w:r>
      <w:r w:rsidR="00A51FCB">
        <w:rPr>
          <w:rFonts w:ascii="Times New Roman" w:hAnsi="Times New Roman" w:cs="Times New Roman"/>
          <w:sz w:val="24"/>
          <w:szCs w:val="24"/>
          <w:lang w:val="en-US"/>
        </w:rPr>
        <w:t>.</w:t>
      </w:r>
    </w:p>
    <w:p w14:paraId="150CD140" w14:textId="7C037027" w:rsidR="00B92FB9" w:rsidRDefault="00000000" w:rsidP="00125B03">
      <w:pPr>
        <w:pStyle w:val="ListParagraph"/>
        <w:numPr>
          <w:ilvl w:val="0"/>
          <w:numId w:val="10"/>
        </w:numPr>
        <w:spacing w:after="0" w:line="480" w:lineRule="exact"/>
        <w:ind w:left="567" w:hanging="567"/>
        <w:jc w:val="both"/>
        <w:rPr>
          <w:rFonts w:ascii="Times New Roman" w:hAnsi="Times New Roman" w:cs="Times New Roman"/>
          <w:sz w:val="24"/>
          <w:szCs w:val="24"/>
        </w:rPr>
      </w:pPr>
      <w:r>
        <w:rPr>
          <w:rFonts w:ascii="Times New Roman" w:hAnsi="Times New Roman" w:cs="Times New Roman"/>
          <w:sz w:val="24"/>
          <w:szCs w:val="24"/>
        </w:rPr>
        <w:t>Seperangkat alat pembuatan mineral organik (</w:t>
      </w:r>
      <w:r>
        <w:rPr>
          <w:rFonts w:ascii="Times New Roman" w:hAnsi="Times New Roman" w:cs="Times New Roman"/>
          <w:sz w:val="24"/>
          <w:szCs w:val="24"/>
          <w:lang w:val="en-US"/>
        </w:rPr>
        <w:t>tong</w:t>
      </w:r>
      <w:r>
        <w:rPr>
          <w:rFonts w:ascii="Times New Roman" w:hAnsi="Times New Roman" w:cs="Times New Roman"/>
          <w:sz w:val="24"/>
          <w:szCs w:val="24"/>
        </w:rPr>
        <w:t xml:space="preserve">, oven, mesin giling, dan </w:t>
      </w:r>
      <w:r>
        <w:rPr>
          <w:rFonts w:ascii="Times New Roman" w:hAnsi="Times New Roman" w:cs="Times New Roman"/>
          <w:i/>
          <w:sz w:val="24"/>
          <w:szCs w:val="24"/>
        </w:rPr>
        <w:t>autoclave</w:t>
      </w:r>
      <w:r>
        <w:rPr>
          <w:rFonts w:ascii="Times New Roman" w:hAnsi="Times New Roman" w:cs="Times New Roman"/>
          <w:sz w:val="24"/>
          <w:szCs w:val="24"/>
        </w:rPr>
        <w:t>)</w:t>
      </w:r>
      <w:r w:rsidR="00A51FCB">
        <w:rPr>
          <w:rFonts w:ascii="Times New Roman" w:hAnsi="Times New Roman" w:cs="Times New Roman"/>
          <w:sz w:val="24"/>
          <w:szCs w:val="24"/>
          <w:lang w:val="en-US"/>
        </w:rPr>
        <w:t>.</w:t>
      </w:r>
    </w:p>
    <w:p w14:paraId="27C431A9" w14:textId="77777777" w:rsidR="00B92FB9" w:rsidRDefault="00000000" w:rsidP="00125B03">
      <w:pPr>
        <w:pStyle w:val="ListParagraph"/>
        <w:numPr>
          <w:ilvl w:val="0"/>
          <w:numId w:val="10"/>
        </w:numPr>
        <w:spacing w:after="0" w:line="480" w:lineRule="exact"/>
        <w:ind w:left="567" w:hanging="567"/>
        <w:jc w:val="both"/>
        <w:rPr>
          <w:rFonts w:ascii="Times New Roman" w:hAnsi="Times New Roman" w:cs="Times New Roman"/>
          <w:sz w:val="24"/>
          <w:szCs w:val="24"/>
        </w:rPr>
      </w:pPr>
      <w:r>
        <w:rPr>
          <w:rFonts w:ascii="Times New Roman" w:hAnsi="Times New Roman" w:cs="Times New Roman"/>
          <w:sz w:val="24"/>
          <w:szCs w:val="24"/>
        </w:rPr>
        <w:t>Seperangkat alat analisis proksimat untuk bahan kering dan bahan organik</w:t>
      </w:r>
      <w:r>
        <w:rPr>
          <w:rFonts w:ascii="Times New Roman" w:hAnsi="Times New Roman" w:cs="Times New Roman"/>
          <w:sz w:val="24"/>
          <w:szCs w:val="24"/>
          <w:lang w:val="en-US"/>
        </w:rPr>
        <w:t xml:space="preserve"> (oven listrik, timbangan analitik, cawan alumunium, dan eksikator).</w:t>
      </w:r>
    </w:p>
    <w:p w14:paraId="2CB1D6B8" w14:textId="2AF27A36" w:rsidR="00B92FB9" w:rsidRDefault="00000000" w:rsidP="00125B03">
      <w:pPr>
        <w:pStyle w:val="ListParagraph"/>
        <w:numPr>
          <w:ilvl w:val="0"/>
          <w:numId w:val="10"/>
        </w:numPr>
        <w:spacing w:after="0" w:line="480" w:lineRule="exact"/>
        <w:ind w:left="567" w:hanging="567"/>
        <w:jc w:val="both"/>
        <w:rPr>
          <w:rFonts w:ascii="Times New Roman" w:hAnsi="Times New Roman" w:cs="Times New Roman"/>
          <w:sz w:val="24"/>
          <w:szCs w:val="24"/>
        </w:rPr>
      </w:pPr>
      <w:r>
        <w:rPr>
          <w:rFonts w:ascii="Times New Roman" w:hAnsi="Times New Roman" w:cs="Times New Roman"/>
          <w:sz w:val="24"/>
          <w:szCs w:val="24"/>
          <w:lang w:val="en-US"/>
        </w:rPr>
        <w:t xml:space="preserve"> Ember untuk menampung susu</w:t>
      </w:r>
      <w:r w:rsidR="00A51FCB">
        <w:rPr>
          <w:rFonts w:ascii="Times New Roman" w:hAnsi="Times New Roman" w:cs="Times New Roman"/>
          <w:sz w:val="24"/>
          <w:szCs w:val="24"/>
          <w:lang w:val="en-US"/>
        </w:rPr>
        <w:t>.</w:t>
      </w:r>
    </w:p>
    <w:p w14:paraId="3D871EC5" w14:textId="33472EC7" w:rsidR="00B92FB9" w:rsidRDefault="00000000" w:rsidP="00125B03">
      <w:pPr>
        <w:pStyle w:val="ListParagraph"/>
        <w:numPr>
          <w:ilvl w:val="0"/>
          <w:numId w:val="10"/>
        </w:numPr>
        <w:spacing w:after="0" w:line="480" w:lineRule="exact"/>
        <w:ind w:left="567" w:hanging="567"/>
        <w:jc w:val="both"/>
        <w:rPr>
          <w:rFonts w:ascii="Times New Roman" w:hAnsi="Times New Roman" w:cs="Times New Roman"/>
          <w:sz w:val="24"/>
          <w:szCs w:val="24"/>
        </w:rPr>
      </w:pPr>
      <w:r>
        <w:rPr>
          <w:rFonts w:ascii="Times New Roman" w:hAnsi="Times New Roman" w:cs="Times New Roman"/>
          <w:sz w:val="24"/>
          <w:szCs w:val="24"/>
          <w:lang w:val="en-US"/>
        </w:rPr>
        <w:t xml:space="preserve"> Gelas ukur untuk mengukur kuantitas produksi susu dalam kg</w:t>
      </w:r>
      <w:r w:rsidR="00A51FCB">
        <w:rPr>
          <w:rFonts w:ascii="Times New Roman" w:hAnsi="Times New Roman" w:cs="Times New Roman"/>
          <w:sz w:val="24"/>
          <w:szCs w:val="24"/>
          <w:lang w:val="en-US"/>
        </w:rPr>
        <w:t>.</w:t>
      </w:r>
    </w:p>
    <w:p w14:paraId="03B441D0" w14:textId="4CDA54DF" w:rsidR="00B92FB9" w:rsidRDefault="00000000" w:rsidP="00125B03">
      <w:pPr>
        <w:pStyle w:val="ListParagraph"/>
        <w:numPr>
          <w:ilvl w:val="0"/>
          <w:numId w:val="10"/>
        </w:numPr>
        <w:spacing w:after="0" w:line="480" w:lineRule="exact"/>
        <w:ind w:left="567" w:hanging="567"/>
        <w:jc w:val="both"/>
        <w:rPr>
          <w:rFonts w:ascii="Times New Roman" w:hAnsi="Times New Roman" w:cs="Times New Roman"/>
          <w:sz w:val="24"/>
          <w:szCs w:val="24"/>
        </w:rPr>
      </w:pPr>
      <w:r>
        <w:rPr>
          <w:rFonts w:ascii="Times New Roman" w:hAnsi="Times New Roman" w:cs="Times New Roman"/>
          <w:sz w:val="24"/>
          <w:szCs w:val="24"/>
          <w:lang w:val="en-US"/>
        </w:rPr>
        <w:t xml:space="preserve"> Botol plastik berukuran 50 mL untuk menyimpan susu yang akan diuji kualitasnya</w:t>
      </w:r>
      <w:r w:rsidR="00A51FCB">
        <w:rPr>
          <w:rFonts w:ascii="Times New Roman" w:hAnsi="Times New Roman" w:cs="Times New Roman"/>
          <w:sz w:val="24"/>
          <w:szCs w:val="24"/>
          <w:lang w:val="en-US"/>
        </w:rPr>
        <w:t>.</w:t>
      </w:r>
    </w:p>
    <w:p w14:paraId="3554CCE6" w14:textId="24565C45" w:rsidR="00B92FB9" w:rsidRPr="00EE3B93" w:rsidRDefault="00000000" w:rsidP="00125B03">
      <w:pPr>
        <w:pStyle w:val="ListParagraph"/>
        <w:numPr>
          <w:ilvl w:val="0"/>
          <w:numId w:val="10"/>
        </w:numPr>
        <w:spacing w:after="720" w:line="480" w:lineRule="exact"/>
        <w:ind w:left="567" w:hanging="567"/>
        <w:jc w:val="both"/>
        <w:rPr>
          <w:i/>
        </w:rPr>
      </w:pPr>
      <w:r>
        <w:rPr>
          <w:b/>
          <w:lang w:val="en-US"/>
        </w:rPr>
        <w:t xml:space="preserve"> </w:t>
      </w:r>
      <w:r>
        <w:rPr>
          <w:rFonts w:ascii="Times New Roman" w:hAnsi="Times New Roman" w:cs="Times New Roman"/>
          <w:bCs/>
          <w:i/>
          <w:iCs/>
          <w:sz w:val="24"/>
          <w:szCs w:val="24"/>
          <w:lang w:val="en-US"/>
        </w:rPr>
        <w:t>Lactoscan</w:t>
      </w:r>
      <w:r>
        <w:rPr>
          <w:rFonts w:ascii="Times New Roman" w:hAnsi="Times New Roman" w:cs="Times New Roman"/>
          <w:bCs/>
          <w:sz w:val="24"/>
          <w:szCs w:val="24"/>
          <w:lang w:val="en-US"/>
        </w:rPr>
        <w:t xml:space="preserve"> untuk mengukur kandungan lemak susu</w:t>
      </w:r>
      <w:r w:rsidR="00A51FCB">
        <w:rPr>
          <w:rFonts w:ascii="Times New Roman" w:hAnsi="Times New Roman" w:cs="Times New Roman"/>
          <w:bCs/>
          <w:sz w:val="24"/>
          <w:szCs w:val="24"/>
          <w:lang w:val="en-US"/>
        </w:rPr>
        <w:t>.</w:t>
      </w:r>
    </w:p>
    <w:p w14:paraId="11456EE5" w14:textId="6250B33F" w:rsidR="00B92FB9" w:rsidRPr="00CD7177" w:rsidRDefault="00000000" w:rsidP="00101C21">
      <w:pPr>
        <w:pStyle w:val="Heading2"/>
        <w:spacing w:before="0" w:line="480" w:lineRule="exact"/>
        <w:ind w:left="567" w:hanging="567"/>
        <w:rPr>
          <w:rFonts w:ascii="Times New Roman" w:hAnsi="Times New Roman" w:cs="Times New Roman"/>
          <w:b/>
          <w:bCs/>
          <w:color w:val="000000" w:themeColor="text1"/>
          <w:sz w:val="24"/>
          <w:szCs w:val="24"/>
        </w:rPr>
      </w:pPr>
      <w:bookmarkStart w:id="42" w:name="_Toc138954665"/>
      <w:r w:rsidRPr="00CD7177">
        <w:rPr>
          <w:rFonts w:ascii="Times New Roman" w:hAnsi="Times New Roman" w:cs="Times New Roman"/>
          <w:b/>
          <w:bCs/>
          <w:color w:val="000000" w:themeColor="text1"/>
          <w:sz w:val="24"/>
          <w:szCs w:val="24"/>
          <w:lang w:val="en-US"/>
        </w:rPr>
        <w:t>3</w:t>
      </w:r>
      <w:r w:rsidRPr="00CD7177">
        <w:rPr>
          <w:rFonts w:ascii="Times New Roman" w:hAnsi="Times New Roman" w:cs="Times New Roman"/>
          <w:b/>
          <w:bCs/>
          <w:color w:val="000000" w:themeColor="text1"/>
          <w:sz w:val="24"/>
          <w:szCs w:val="24"/>
        </w:rPr>
        <w:t xml:space="preserve">.2 </w:t>
      </w:r>
      <w:r w:rsidR="00CD7177">
        <w:rPr>
          <w:rFonts w:ascii="Times New Roman" w:hAnsi="Times New Roman" w:cs="Times New Roman"/>
          <w:b/>
          <w:bCs/>
          <w:color w:val="000000" w:themeColor="text1"/>
          <w:sz w:val="24"/>
          <w:szCs w:val="24"/>
        </w:rPr>
        <w:tab/>
      </w:r>
      <w:r w:rsidRPr="00CD7177">
        <w:rPr>
          <w:rFonts w:ascii="Times New Roman" w:hAnsi="Times New Roman" w:cs="Times New Roman"/>
          <w:b/>
          <w:bCs/>
          <w:color w:val="000000" w:themeColor="text1"/>
          <w:sz w:val="24"/>
          <w:szCs w:val="24"/>
        </w:rPr>
        <w:t>Metode Penelitian</w:t>
      </w:r>
      <w:bookmarkEnd w:id="42"/>
    </w:p>
    <w:p w14:paraId="2FBC0AC7" w14:textId="77777777" w:rsidR="00B92FB9" w:rsidRPr="00CD7177" w:rsidRDefault="00000000" w:rsidP="00101C21">
      <w:pPr>
        <w:pStyle w:val="Heading3"/>
        <w:spacing w:before="0" w:line="480" w:lineRule="exact"/>
        <w:ind w:left="567" w:hanging="567"/>
        <w:rPr>
          <w:rFonts w:ascii="Times New Roman" w:hAnsi="Times New Roman" w:cs="Times New Roman"/>
          <w:b/>
          <w:bCs/>
          <w:color w:val="000000" w:themeColor="text1"/>
        </w:rPr>
      </w:pPr>
      <w:bookmarkStart w:id="43" w:name="_Toc138954666"/>
      <w:r w:rsidRPr="00CD7177">
        <w:rPr>
          <w:rFonts w:ascii="Times New Roman" w:hAnsi="Times New Roman" w:cs="Times New Roman"/>
          <w:b/>
          <w:bCs/>
          <w:color w:val="000000" w:themeColor="text1"/>
          <w:lang w:val="en-US"/>
        </w:rPr>
        <w:t>3</w:t>
      </w:r>
      <w:r w:rsidRPr="00CD7177">
        <w:rPr>
          <w:rFonts w:ascii="Times New Roman" w:hAnsi="Times New Roman" w:cs="Times New Roman"/>
          <w:b/>
          <w:bCs/>
          <w:color w:val="000000" w:themeColor="text1"/>
        </w:rPr>
        <w:t xml:space="preserve">.2.1 </w:t>
      </w:r>
      <w:r w:rsidRPr="00CD7177">
        <w:rPr>
          <w:rFonts w:ascii="Times New Roman" w:hAnsi="Times New Roman" w:cs="Times New Roman"/>
          <w:b/>
          <w:bCs/>
          <w:color w:val="000000" w:themeColor="text1"/>
        </w:rPr>
        <w:tab/>
        <w:t>Prosedur Penelitian</w:t>
      </w:r>
      <w:bookmarkEnd w:id="43"/>
    </w:p>
    <w:p w14:paraId="5BF647FD" w14:textId="77777777" w:rsidR="00B92FB9" w:rsidRDefault="00000000" w:rsidP="00101C21">
      <w:pPr>
        <w:pStyle w:val="ListParagraph"/>
        <w:numPr>
          <w:ilvl w:val="0"/>
          <w:numId w:val="11"/>
        </w:numPr>
        <w:spacing w:after="0" w:line="480" w:lineRule="exact"/>
        <w:ind w:left="567" w:hanging="425"/>
        <w:jc w:val="both"/>
        <w:rPr>
          <w:rFonts w:ascii="Times New Roman" w:hAnsi="Times New Roman" w:cs="Times New Roman"/>
          <w:sz w:val="24"/>
          <w:szCs w:val="24"/>
        </w:rPr>
      </w:pPr>
      <w:r>
        <w:rPr>
          <w:rFonts w:ascii="Times New Roman" w:hAnsi="Times New Roman" w:cs="Times New Roman"/>
          <w:sz w:val="24"/>
          <w:szCs w:val="24"/>
        </w:rPr>
        <w:t xml:space="preserve">Tahap Persiapan Ternak </w:t>
      </w:r>
    </w:p>
    <w:p w14:paraId="12348AA2" w14:textId="59FD022D" w:rsidR="00B92FB9" w:rsidRDefault="00000000" w:rsidP="00101C21">
      <w:pPr>
        <w:pStyle w:val="ListParagraph"/>
        <w:spacing w:after="0" w:line="480" w:lineRule="exact"/>
        <w:ind w:left="142" w:firstLine="425"/>
        <w:jc w:val="both"/>
        <w:rPr>
          <w:rFonts w:ascii="Times New Roman" w:hAnsi="Times New Roman" w:cs="Times New Roman"/>
          <w:sz w:val="24"/>
          <w:szCs w:val="24"/>
          <w:lang w:val="en-US"/>
        </w:rPr>
      </w:pPr>
      <w:r>
        <w:rPr>
          <w:rFonts w:ascii="Times New Roman" w:hAnsi="Times New Roman" w:cs="Times New Roman"/>
          <w:sz w:val="24"/>
          <w:szCs w:val="24"/>
          <w:lang w:val="en-US"/>
        </w:rPr>
        <w:t>Lingkar dada sapi perah periode laktasi diukur menggunakan pita rondo, lalu ukuran lingkar dada dikonversi menjadi bobot bada</w:t>
      </w:r>
      <w:r w:rsidR="00AB4ABE">
        <w:rPr>
          <w:rFonts w:ascii="Times New Roman" w:hAnsi="Times New Roman" w:cs="Times New Roman"/>
          <w:sz w:val="24"/>
          <w:szCs w:val="24"/>
          <w:lang w:val="en-US"/>
        </w:rPr>
        <w:t>n menggunakan rumus Winter.</w:t>
      </w:r>
      <w:r>
        <w:rPr>
          <w:rFonts w:ascii="Times New Roman" w:hAnsi="Times New Roman" w:cs="Times New Roman"/>
          <w:sz w:val="24"/>
          <w:szCs w:val="24"/>
          <w:lang w:val="en-US"/>
        </w:rPr>
        <w:t xml:space="preserve"> Sapi perah laktasi kemudian diperiksa kondisi feses serta tubuhnya. Setelah pemeriksaan sapi perah laktasi dimasukkan ke dalam kandang individu yang telah tersedia tempat pakan dan minum didalamnya. </w:t>
      </w:r>
    </w:p>
    <w:p w14:paraId="3394CA33" w14:textId="77777777" w:rsidR="00B92FB9" w:rsidRDefault="00000000" w:rsidP="00101C21">
      <w:pPr>
        <w:pStyle w:val="ListParagraph"/>
        <w:numPr>
          <w:ilvl w:val="0"/>
          <w:numId w:val="11"/>
        </w:numPr>
        <w:spacing w:after="0" w:line="480" w:lineRule="exact"/>
        <w:ind w:left="567" w:hanging="425"/>
        <w:jc w:val="both"/>
        <w:rPr>
          <w:rFonts w:ascii="Times New Roman" w:hAnsi="Times New Roman" w:cs="Times New Roman"/>
          <w:sz w:val="24"/>
          <w:szCs w:val="24"/>
        </w:rPr>
      </w:pPr>
      <w:r>
        <w:rPr>
          <w:rFonts w:ascii="Times New Roman" w:hAnsi="Times New Roman" w:cs="Times New Roman"/>
          <w:sz w:val="24"/>
          <w:szCs w:val="24"/>
        </w:rPr>
        <w:lastRenderedPageBreak/>
        <w:t>Tahap Persiapan Pakan</w:t>
      </w:r>
    </w:p>
    <w:p w14:paraId="6E1DD43A" w14:textId="26C2A3FB" w:rsidR="00B92FB9" w:rsidRDefault="00000000" w:rsidP="00101C21">
      <w:pPr>
        <w:pStyle w:val="ListParagraph"/>
        <w:spacing w:after="0" w:line="480" w:lineRule="exact"/>
        <w:ind w:left="142" w:firstLine="425"/>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Bahan pakan berupa Jerami padi serta konsentrat penelitian disiapkan. Konsentrat penelitian yang digunakan merupakan hasil campuran konsentrat komersil dengan pakan suplemen berupa protein </w:t>
      </w:r>
      <w:r>
        <w:rPr>
          <w:rFonts w:ascii="Times New Roman" w:hAnsi="Times New Roman" w:cs="Times New Roman"/>
          <w:i/>
          <w:iCs/>
          <w:sz w:val="24"/>
          <w:szCs w:val="24"/>
          <w:lang w:val="en-US"/>
        </w:rPr>
        <w:t>by-pass</w:t>
      </w:r>
      <w:r>
        <w:rPr>
          <w:rFonts w:ascii="Times New Roman" w:hAnsi="Times New Roman" w:cs="Times New Roman"/>
          <w:sz w:val="24"/>
          <w:szCs w:val="24"/>
        </w:rPr>
        <w:t xml:space="preserve">, </w:t>
      </w:r>
      <w:r w:rsidR="00A16743">
        <w:rPr>
          <w:rFonts w:ascii="Times New Roman" w:hAnsi="Times New Roman" w:cs="Times New Roman"/>
          <w:sz w:val="24"/>
          <w:szCs w:val="24"/>
          <w:lang w:val="en-US"/>
        </w:rPr>
        <w:t xml:space="preserve">asam lemak essensial </w:t>
      </w:r>
      <w:r w:rsidR="00A16743" w:rsidRPr="00A16743">
        <w:rPr>
          <w:rFonts w:ascii="Times New Roman" w:hAnsi="Times New Roman" w:cs="Times New Roman"/>
          <w:i/>
          <w:iCs/>
          <w:sz w:val="24"/>
          <w:szCs w:val="24"/>
          <w:lang w:val="en-US"/>
        </w:rPr>
        <w:t>by-pass</w:t>
      </w:r>
      <w:r>
        <w:rPr>
          <w:rFonts w:ascii="Times New Roman" w:hAnsi="Times New Roman" w:cs="Times New Roman"/>
          <w:sz w:val="24"/>
          <w:szCs w:val="24"/>
        </w:rPr>
        <w:t xml:space="preserve">, dan mineral organik. </w:t>
      </w:r>
      <w:r>
        <w:rPr>
          <w:rFonts w:ascii="Times New Roman" w:hAnsi="Times New Roman" w:cs="Times New Roman"/>
          <w:sz w:val="24"/>
          <w:szCs w:val="24"/>
          <w:lang w:val="en-US"/>
        </w:rPr>
        <w:t xml:space="preserve">Tahap pembuatan protein </w:t>
      </w:r>
      <w:r>
        <w:rPr>
          <w:rFonts w:ascii="Times New Roman" w:hAnsi="Times New Roman" w:cs="Times New Roman"/>
          <w:i/>
          <w:iCs/>
          <w:sz w:val="24"/>
          <w:szCs w:val="24"/>
          <w:lang w:val="en-US"/>
        </w:rPr>
        <w:t>by-pass</w:t>
      </w:r>
      <w:r>
        <w:rPr>
          <w:rFonts w:ascii="Times New Roman" w:hAnsi="Times New Roman" w:cs="Times New Roman"/>
          <w:sz w:val="24"/>
          <w:szCs w:val="24"/>
        </w:rPr>
        <w:t xml:space="preserve">, </w:t>
      </w:r>
      <w:r w:rsidR="00A16743">
        <w:rPr>
          <w:rFonts w:ascii="Times New Roman" w:hAnsi="Times New Roman" w:cs="Times New Roman"/>
          <w:sz w:val="24"/>
          <w:szCs w:val="24"/>
          <w:lang w:val="en-US"/>
        </w:rPr>
        <w:t xml:space="preserve">asam lemak essensial </w:t>
      </w:r>
      <w:r w:rsidR="00A16743" w:rsidRPr="00A16743">
        <w:rPr>
          <w:rFonts w:ascii="Times New Roman" w:hAnsi="Times New Roman" w:cs="Times New Roman"/>
          <w:i/>
          <w:iCs/>
          <w:sz w:val="24"/>
          <w:szCs w:val="24"/>
          <w:lang w:val="en-US"/>
        </w:rPr>
        <w:t>by-pass</w:t>
      </w:r>
      <w:r>
        <w:rPr>
          <w:rFonts w:ascii="Times New Roman" w:hAnsi="Times New Roman" w:cs="Times New Roman"/>
          <w:sz w:val="24"/>
          <w:szCs w:val="24"/>
        </w:rPr>
        <w:t xml:space="preserve">, dan mineral </w:t>
      </w:r>
      <w:r w:rsidR="00876094">
        <w:rPr>
          <w:rFonts w:ascii="Times New Roman" w:hAnsi="Times New Roman" w:cs="Times New Roman"/>
          <w:sz w:val="24"/>
          <w:szCs w:val="24"/>
        </w:rPr>
        <w:t>organi</w:t>
      </w:r>
      <w:r w:rsidR="00876094">
        <w:rPr>
          <w:rFonts w:ascii="Times New Roman" w:hAnsi="Times New Roman" w:cs="Times New Roman"/>
          <w:sz w:val="24"/>
          <w:szCs w:val="24"/>
          <w:lang w:val="en-US"/>
        </w:rPr>
        <w:t xml:space="preserve">k </w:t>
      </w:r>
      <w:r>
        <w:rPr>
          <w:rFonts w:ascii="Times New Roman" w:hAnsi="Times New Roman" w:cs="Times New Roman"/>
          <w:sz w:val="24"/>
          <w:szCs w:val="24"/>
          <w:lang w:val="en-US"/>
        </w:rPr>
        <w:t>terlampir pada Lampiran 1. Lampiran 2. dan Lampiran 3.</w:t>
      </w:r>
    </w:p>
    <w:p w14:paraId="4D821A64" w14:textId="77777777" w:rsidR="00B92FB9" w:rsidRDefault="00000000" w:rsidP="00101C21">
      <w:pPr>
        <w:pStyle w:val="ListParagraph"/>
        <w:numPr>
          <w:ilvl w:val="0"/>
          <w:numId w:val="11"/>
        </w:numPr>
        <w:spacing w:after="0" w:line="480" w:lineRule="exact"/>
        <w:ind w:left="567" w:hanging="425"/>
        <w:jc w:val="both"/>
        <w:rPr>
          <w:rFonts w:ascii="Times New Roman" w:hAnsi="Times New Roman" w:cs="Times New Roman"/>
          <w:sz w:val="24"/>
          <w:szCs w:val="24"/>
        </w:rPr>
      </w:pPr>
      <w:r>
        <w:rPr>
          <w:rFonts w:ascii="Times New Roman" w:hAnsi="Times New Roman" w:cs="Times New Roman"/>
          <w:sz w:val="24"/>
          <w:szCs w:val="24"/>
        </w:rPr>
        <w:t>Tahap Adaptasi</w:t>
      </w:r>
    </w:p>
    <w:p w14:paraId="133B4C97" w14:textId="71D5F29F" w:rsidR="00B92FB9" w:rsidRDefault="00000000" w:rsidP="00101C21">
      <w:pPr>
        <w:pStyle w:val="ListParagraph"/>
        <w:spacing w:after="0" w:line="480" w:lineRule="exact"/>
        <w:ind w:left="142" w:firstLine="425"/>
        <w:jc w:val="both"/>
        <w:rPr>
          <w:rFonts w:ascii="Times New Roman" w:hAnsi="Times New Roman" w:cs="Times New Roman"/>
          <w:sz w:val="24"/>
          <w:szCs w:val="24"/>
        </w:rPr>
      </w:pPr>
      <w:r>
        <w:rPr>
          <w:rFonts w:ascii="Times New Roman" w:hAnsi="Times New Roman" w:cs="Times New Roman"/>
          <w:sz w:val="24"/>
          <w:szCs w:val="24"/>
        </w:rPr>
        <w:t>Tahap adaptasi berlangsung selama 2 minggu</w:t>
      </w:r>
      <w:r>
        <w:rPr>
          <w:rFonts w:ascii="Times New Roman" w:hAnsi="Times New Roman" w:cs="Times New Roman"/>
          <w:sz w:val="24"/>
          <w:szCs w:val="24"/>
          <w:lang w:val="en-US"/>
        </w:rPr>
        <w:t>. Ternak diberikan ransum lengkap sesuai dengan perlakuan penelitian.</w:t>
      </w:r>
      <w:r>
        <w:rPr>
          <w:rFonts w:ascii="Times New Roman" w:hAnsi="Times New Roman" w:cs="Times New Roman"/>
          <w:sz w:val="24"/>
          <w:szCs w:val="24"/>
        </w:rPr>
        <w:t xml:space="preserve"> Pada tahap ini </w:t>
      </w:r>
      <w:r w:rsidR="00876094">
        <w:rPr>
          <w:rFonts w:ascii="Times New Roman" w:hAnsi="Times New Roman" w:cs="Times New Roman"/>
          <w:sz w:val="24"/>
          <w:szCs w:val="24"/>
          <w:lang w:val="en-US"/>
        </w:rPr>
        <w:t xml:space="preserve">dapat diketahui </w:t>
      </w:r>
      <w:r>
        <w:rPr>
          <w:rFonts w:ascii="Times New Roman" w:hAnsi="Times New Roman" w:cs="Times New Roman"/>
          <w:sz w:val="24"/>
          <w:szCs w:val="24"/>
        </w:rPr>
        <w:t>kemampuan ternak dalam mengkonsumsi hijauan dan konsentrat</w:t>
      </w:r>
      <w:r w:rsidR="00876094">
        <w:rPr>
          <w:rFonts w:ascii="Times New Roman" w:hAnsi="Times New Roman" w:cs="Times New Roman"/>
          <w:sz w:val="24"/>
          <w:szCs w:val="24"/>
          <w:lang w:val="en-US"/>
        </w:rPr>
        <w:t xml:space="preserve">. </w:t>
      </w:r>
      <w:r>
        <w:rPr>
          <w:rFonts w:ascii="Times New Roman" w:hAnsi="Times New Roman" w:cs="Times New Roman"/>
          <w:sz w:val="24"/>
          <w:szCs w:val="24"/>
        </w:rPr>
        <w:t xml:space="preserve"> </w:t>
      </w:r>
    </w:p>
    <w:p w14:paraId="48BEB867" w14:textId="77777777" w:rsidR="00B92FB9" w:rsidRDefault="00000000" w:rsidP="00101C21">
      <w:pPr>
        <w:pStyle w:val="ListParagraph"/>
        <w:numPr>
          <w:ilvl w:val="0"/>
          <w:numId w:val="11"/>
        </w:numPr>
        <w:spacing w:after="0" w:line="480" w:lineRule="exact"/>
        <w:ind w:left="567" w:hanging="425"/>
        <w:jc w:val="both"/>
        <w:rPr>
          <w:rFonts w:ascii="Times New Roman" w:hAnsi="Times New Roman" w:cs="Times New Roman"/>
          <w:sz w:val="24"/>
          <w:szCs w:val="24"/>
        </w:rPr>
      </w:pPr>
      <w:r>
        <w:rPr>
          <w:rFonts w:ascii="Times New Roman" w:hAnsi="Times New Roman" w:cs="Times New Roman"/>
          <w:sz w:val="24"/>
          <w:szCs w:val="24"/>
        </w:rPr>
        <w:t>Tahap Perlakuan dan Pengamatan</w:t>
      </w:r>
    </w:p>
    <w:p w14:paraId="57B52993" w14:textId="43C65EFF" w:rsidR="00B92FB9" w:rsidRDefault="00000000" w:rsidP="00101C21">
      <w:pPr>
        <w:pStyle w:val="ListParagraph"/>
        <w:spacing w:after="0" w:line="480" w:lineRule="exact"/>
        <w:ind w:left="142" w:firstLine="425"/>
        <w:jc w:val="both"/>
        <w:rPr>
          <w:rFonts w:ascii="Times New Roman" w:hAnsi="Times New Roman" w:cs="Times New Roman"/>
          <w:sz w:val="24"/>
          <w:szCs w:val="24"/>
          <w:lang w:val="en-US"/>
        </w:rPr>
      </w:pPr>
      <w:r>
        <w:rPr>
          <w:rFonts w:ascii="Times New Roman" w:hAnsi="Times New Roman" w:cs="Times New Roman"/>
          <w:sz w:val="24"/>
          <w:szCs w:val="24"/>
          <w:lang w:val="en-US"/>
        </w:rPr>
        <w:t>Tahap perlakuan dan pengamatan</w:t>
      </w:r>
      <w:r>
        <w:rPr>
          <w:rFonts w:ascii="Times New Roman" w:hAnsi="Times New Roman" w:cs="Times New Roman"/>
          <w:sz w:val="24"/>
          <w:szCs w:val="24"/>
        </w:rPr>
        <w:t xml:space="preserve"> </w:t>
      </w:r>
      <w:r>
        <w:rPr>
          <w:rFonts w:ascii="Times New Roman" w:hAnsi="Times New Roman" w:cs="Times New Roman"/>
          <w:sz w:val="24"/>
          <w:szCs w:val="24"/>
          <w:lang w:val="en-US"/>
        </w:rPr>
        <w:t>dilakukan selama 10 minggu</w:t>
      </w:r>
      <w:r>
        <w:rPr>
          <w:rFonts w:ascii="Times New Roman" w:hAnsi="Times New Roman" w:cs="Times New Roman"/>
          <w:sz w:val="24"/>
          <w:szCs w:val="24"/>
        </w:rPr>
        <w:t xml:space="preserve">. Ransum diberikan dua kali </w:t>
      </w:r>
      <w:r w:rsidR="0097566C">
        <w:rPr>
          <w:rFonts w:ascii="Times New Roman" w:hAnsi="Times New Roman" w:cs="Times New Roman"/>
          <w:sz w:val="24"/>
          <w:szCs w:val="24"/>
          <w:lang w:val="en-US"/>
        </w:rPr>
        <w:t xml:space="preserve">dalam </w:t>
      </w:r>
      <w:r>
        <w:rPr>
          <w:rFonts w:ascii="Times New Roman" w:hAnsi="Times New Roman" w:cs="Times New Roman"/>
          <w:sz w:val="24"/>
          <w:szCs w:val="24"/>
        </w:rPr>
        <w:t xml:space="preserve">sehari yaitu pada </w:t>
      </w:r>
      <w:r>
        <w:rPr>
          <w:rFonts w:ascii="Times New Roman" w:hAnsi="Times New Roman" w:cs="Times New Roman"/>
          <w:sz w:val="24"/>
          <w:szCs w:val="24"/>
          <w:lang w:val="en-US"/>
        </w:rPr>
        <w:t>pukul 08.00 dan 16.00 WIB</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Pakan yang diberikan berupa konsentrat sebanyak ±6 kg yang telah disuplementasi pakan suplemen berupa protein </w:t>
      </w:r>
      <w:r>
        <w:rPr>
          <w:rFonts w:ascii="Times New Roman" w:hAnsi="Times New Roman" w:cs="Times New Roman"/>
          <w:i/>
          <w:iCs/>
          <w:sz w:val="24"/>
          <w:szCs w:val="24"/>
          <w:lang w:val="en-US"/>
        </w:rPr>
        <w:t>by-pass</w:t>
      </w:r>
      <w:r>
        <w:rPr>
          <w:rFonts w:ascii="Times New Roman" w:hAnsi="Times New Roman" w:cs="Times New Roman"/>
          <w:sz w:val="24"/>
          <w:szCs w:val="24"/>
          <w:lang w:val="en-US"/>
        </w:rPr>
        <w:t xml:space="preserve">, </w:t>
      </w:r>
      <w:r w:rsidR="00A16743">
        <w:rPr>
          <w:rFonts w:ascii="Times New Roman" w:hAnsi="Times New Roman" w:cs="Times New Roman"/>
          <w:sz w:val="24"/>
          <w:szCs w:val="24"/>
          <w:lang w:val="en-US"/>
        </w:rPr>
        <w:t xml:space="preserve">asam lemak essensial </w:t>
      </w:r>
      <w:r w:rsidR="00A16743" w:rsidRPr="00A16743">
        <w:rPr>
          <w:rFonts w:ascii="Times New Roman" w:hAnsi="Times New Roman" w:cs="Times New Roman"/>
          <w:i/>
          <w:iCs/>
          <w:sz w:val="24"/>
          <w:szCs w:val="24"/>
          <w:lang w:val="en-US"/>
        </w:rPr>
        <w:t>by-pass</w:t>
      </w:r>
      <w:r>
        <w:rPr>
          <w:rFonts w:ascii="Times New Roman" w:hAnsi="Times New Roman" w:cs="Times New Roman"/>
          <w:sz w:val="24"/>
          <w:szCs w:val="24"/>
          <w:lang w:val="en-US"/>
        </w:rPr>
        <w:t xml:space="preserve">, dan mineral organik serta Jerami padi. Pemberian air minum dilakukan </w:t>
      </w:r>
      <w:r>
        <w:rPr>
          <w:rFonts w:ascii="Times New Roman" w:hAnsi="Times New Roman" w:cs="Times New Roman"/>
          <w:i/>
          <w:iCs/>
          <w:sz w:val="24"/>
          <w:szCs w:val="24"/>
          <w:lang w:val="en-US"/>
        </w:rPr>
        <w:t xml:space="preserve">adlibitum. </w:t>
      </w:r>
      <w:r>
        <w:rPr>
          <w:rFonts w:ascii="Times New Roman" w:hAnsi="Times New Roman" w:cs="Times New Roman"/>
          <w:sz w:val="24"/>
          <w:szCs w:val="24"/>
          <w:lang w:val="en-US"/>
        </w:rPr>
        <w:t xml:space="preserve">Pengamatan terhadap konsumsi bahan kering dan bahan organik dilakukan setiap hari selama masa penelitian, pengamatan terhadap kecernaan bahan kering dan bahan organik dilakukan pada akhir masa penelitian, sementara itu pengamatan terhadap efisiensi produksi susu dilakukan pada akhir masa adaptasi, serta pertengahan dan akhir masa penelitian. </w:t>
      </w:r>
    </w:p>
    <w:p w14:paraId="52294576" w14:textId="77777777" w:rsidR="00E47FB6" w:rsidRDefault="00E47FB6" w:rsidP="00101C21">
      <w:pPr>
        <w:pStyle w:val="ListParagraph"/>
        <w:spacing w:after="0" w:line="480" w:lineRule="exact"/>
        <w:ind w:left="142" w:firstLine="425"/>
        <w:jc w:val="both"/>
        <w:rPr>
          <w:rFonts w:ascii="Times New Roman" w:hAnsi="Times New Roman" w:cs="Times New Roman"/>
          <w:sz w:val="24"/>
          <w:szCs w:val="24"/>
          <w:lang w:val="en-US"/>
        </w:rPr>
      </w:pPr>
    </w:p>
    <w:p w14:paraId="76737C22" w14:textId="77777777" w:rsidR="00E47FB6" w:rsidRDefault="00E47FB6" w:rsidP="00101C21">
      <w:pPr>
        <w:pStyle w:val="ListParagraph"/>
        <w:spacing w:after="0" w:line="480" w:lineRule="exact"/>
        <w:ind w:left="142" w:firstLine="425"/>
        <w:jc w:val="both"/>
        <w:rPr>
          <w:rFonts w:ascii="Times New Roman" w:hAnsi="Times New Roman" w:cs="Times New Roman"/>
          <w:sz w:val="24"/>
          <w:szCs w:val="24"/>
          <w:lang w:val="en-US"/>
        </w:rPr>
      </w:pPr>
    </w:p>
    <w:p w14:paraId="66B11670" w14:textId="77777777" w:rsidR="00E47FB6" w:rsidRDefault="00E47FB6" w:rsidP="00101C21">
      <w:pPr>
        <w:pStyle w:val="ListParagraph"/>
        <w:spacing w:after="0" w:line="480" w:lineRule="exact"/>
        <w:ind w:left="142" w:firstLine="425"/>
        <w:jc w:val="both"/>
        <w:rPr>
          <w:rFonts w:ascii="Times New Roman" w:hAnsi="Times New Roman" w:cs="Times New Roman"/>
          <w:sz w:val="24"/>
          <w:szCs w:val="24"/>
          <w:lang w:val="en-US"/>
        </w:rPr>
      </w:pPr>
    </w:p>
    <w:p w14:paraId="575F4D8F" w14:textId="77777777" w:rsidR="00B92FB9" w:rsidRDefault="00000000" w:rsidP="00101C21">
      <w:pPr>
        <w:pStyle w:val="ListParagraph"/>
        <w:numPr>
          <w:ilvl w:val="0"/>
          <w:numId w:val="11"/>
        </w:numPr>
        <w:spacing w:after="0" w:line="480" w:lineRule="exact"/>
        <w:ind w:left="567" w:hanging="425"/>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Tahap Pengambilan dan Analisis Sampel</w:t>
      </w:r>
    </w:p>
    <w:p w14:paraId="7E2F3865" w14:textId="77777777" w:rsidR="00B92FB9" w:rsidRDefault="00000000" w:rsidP="00101C21">
      <w:pPr>
        <w:pStyle w:val="ListParagraph"/>
        <w:numPr>
          <w:ilvl w:val="0"/>
          <w:numId w:val="12"/>
        </w:numPr>
        <w:spacing w:after="0" w:line="480" w:lineRule="exact"/>
        <w:jc w:val="both"/>
        <w:rPr>
          <w:rFonts w:ascii="Times New Roman" w:hAnsi="Times New Roman" w:cs="Times New Roman"/>
          <w:sz w:val="24"/>
          <w:szCs w:val="24"/>
          <w:lang w:val="en-US"/>
        </w:rPr>
      </w:pPr>
      <w:r>
        <w:rPr>
          <w:rFonts w:ascii="Times New Roman" w:hAnsi="Times New Roman" w:cs="Times New Roman"/>
          <w:sz w:val="24"/>
          <w:szCs w:val="24"/>
          <w:lang w:val="en-US"/>
        </w:rPr>
        <w:t>Konsumsi Bahan Kering dan Bahan Organik</w:t>
      </w:r>
    </w:p>
    <w:p w14:paraId="7E91E4C5" w14:textId="33A030DC" w:rsidR="00EB4938" w:rsidRPr="008379A5" w:rsidRDefault="00000000" w:rsidP="008379A5">
      <w:pPr>
        <w:pStyle w:val="ListParagraph"/>
        <w:spacing w:after="0" w:line="480" w:lineRule="exact"/>
        <w:ind w:left="567" w:firstLine="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Pengambilan sampel jerami padi dan konsentrat komersil dilakukan sebanyak satu kali yang selanjutnya dilakukan analisis bahan kering serta bahan organik. Sementara itu, pengambilan data sisa pakan dilakukan setiap hari selama masa penelitian pada pukul </w:t>
      </w:r>
      <w:r w:rsidR="00B30261">
        <w:rPr>
          <w:rFonts w:ascii="Times New Roman" w:hAnsi="Times New Roman" w:cs="Times New Roman"/>
          <w:sz w:val="24"/>
          <w:szCs w:val="24"/>
          <w:lang w:val="en-US"/>
        </w:rPr>
        <w:t>06</w:t>
      </w:r>
      <w:r>
        <w:rPr>
          <w:rFonts w:ascii="Times New Roman" w:hAnsi="Times New Roman" w:cs="Times New Roman"/>
          <w:sz w:val="24"/>
          <w:szCs w:val="24"/>
          <w:lang w:val="en-US"/>
        </w:rPr>
        <w:t>.</w:t>
      </w:r>
      <w:r w:rsidR="00B30261">
        <w:rPr>
          <w:rFonts w:ascii="Times New Roman" w:hAnsi="Times New Roman" w:cs="Times New Roman"/>
          <w:sz w:val="24"/>
          <w:szCs w:val="24"/>
          <w:lang w:val="en-US"/>
        </w:rPr>
        <w:t>3</w:t>
      </w:r>
      <w:r>
        <w:rPr>
          <w:rFonts w:ascii="Times New Roman" w:hAnsi="Times New Roman" w:cs="Times New Roman"/>
          <w:sz w:val="24"/>
          <w:szCs w:val="24"/>
          <w:lang w:val="en-US"/>
        </w:rPr>
        <w:t xml:space="preserve">0 dan </w:t>
      </w:r>
      <w:r w:rsidR="00B30261">
        <w:rPr>
          <w:rFonts w:ascii="Times New Roman" w:hAnsi="Times New Roman" w:cs="Times New Roman"/>
          <w:sz w:val="24"/>
          <w:szCs w:val="24"/>
          <w:lang w:val="en-US"/>
        </w:rPr>
        <w:t>14.30</w:t>
      </w:r>
      <w:r>
        <w:rPr>
          <w:rFonts w:ascii="Times New Roman" w:hAnsi="Times New Roman" w:cs="Times New Roman"/>
          <w:sz w:val="24"/>
          <w:szCs w:val="24"/>
          <w:lang w:val="en-US"/>
        </w:rPr>
        <w:t xml:space="preserve"> WIB.</w:t>
      </w:r>
    </w:p>
    <w:p w14:paraId="55AB39DF" w14:textId="77777777" w:rsidR="00B92FB9" w:rsidRDefault="00000000" w:rsidP="00101C21">
      <w:pPr>
        <w:pStyle w:val="ListParagraph"/>
        <w:numPr>
          <w:ilvl w:val="0"/>
          <w:numId w:val="12"/>
        </w:numPr>
        <w:spacing w:after="0" w:line="480" w:lineRule="exact"/>
        <w:jc w:val="both"/>
        <w:rPr>
          <w:rFonts w:ascii="Times New Roman" w:hAnsi="Times New Roman" w:cs="Times New Roman"/>
          <w:sz w:val="24"/>
          <w:szCs w:val="24"/>
          <w:lang w:val="en-US"/>
        </w:rPr>
      </w:pPr>
      <w:r>
        <w:rPr>
          <w:rFonts w:ascii="Times New Roman" w:hAnsi="Times New Roman" w:cs="Times New Roman"/>
          <w:sz w:val="24"/>
          <w:szCs w:val="24"/>
          <w:lang w:val="en-US"/>
        </w:rPr>
        <w:t>Kecernaan Bahan Kering dan Bahan Organik</w:t>
      </w:r>
    </w:p>
    <w:p w14:paraId="24D7F8A7" w14:textId="77777777" w:rsidR="00B92FB9" w:rsidRDefault="00000000" w:rsidP="00101C21">
      <w:pPr>
        <w:pStyle w:val="ListParagraph"/>
        <w:spacing w:after="0" w:line="480" w:lineRule="exact"/>
        <w:ind w:left="567" w:firstLine="360"/>
        <w:jc w:val="both"/>
        <w:rPr>
          <w:rFonts w:ascii="Times New Roman" w:hAnsi="Times New Roman" w:cs="Times New Roman"/>
          <w:sz w:val="24"/>
          <w:szCs w:val="24"/>
          <w:lang w:val="en-US"/>
        </w:rPr>
      </w:pPr>
      <w:r>
        <w:rPr>
          <w:rFonts w:ascii="Times New Roman" w:hAnsi="Times New Roman" w:cs="Times New Roman"/>
          <w:sz w:val="24"/>
          <w:szCs w:val="24"/>
          <w:lang w:val="en-US"/>
        </w:rPr>
        <w:t>Pengambilan sampel feses dilakukan selama 7 hari terakhir masa penelitian. Sampel feses yang diambil yaitu sebanyak 10% dari total berat feses. Selanjutnya dilakukan pengeringan feses menggunakan oven. Feses yang telah dikeringkan selanjutnya dicampurkan dan diambil sebanyak 500 gram/ekor dan dilanjutkan dengan analisis bahan kering serta bahan organik.</w:t>
      </w:r>
    </w:p>
    <w:p w14:paraId="0C6AF3F1" w14:textId="77777777" w:rsidR="00B92FB9" w:rsidRDefault="00000000" w:rsidP="00101C21">
      <w:pPr>
        <w:pStyle w:val="ListParagraph"/>
        <w:numPr>
          <w:ilvl w:val="0"/>
          <w:numId w:val="12"/>
        </w:numPr>
        <w:spacing w:after="0" w:line="480" w:lineRule="exact"/>
        <w:jc w:val="both"/>
        <w:rPr>
          <w:rFonts w:ascii="Times New Roman" w:hAnsi="Times New Roman" w:cs="Times New Roman"/>
          <w:sz w:val="24"/>
          <w:szCs w:val="24"/>
          <w:lang w:val="en-US"/>
        </w:rPr>
      </w:pPr>
      <w:r>
        <w:rPr>
          <w:rFonts w:ascii="Times New Roman" w:hAnsi="Times New Roman" w:cs="Times New Roman"/>
          <w:sz w:val="24"/>
          <w:szCs w:val="24"/>
          <w:lang w:val="en-US"/>
        </w:rPr>
        <w:t>Efisiensi Produksi Susu</w:t>
      </w:r>
    </w:p>
    <w:p w14:paraId="7E1D0CC9" w14:textId="77777777" w:rsidR="00B92FB9" w:rsidRDefault="00000000" w:rsidP="00101C21">
      <w:pPr>
        <w:pStyle w:val="ListParagraph"/>
        <w:spacing w:after="0" w:line="480" w:lineRule="exact"/>
        <w:ind w:left="567" w:firstLine="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Pengambilan data efisiensi produksi susu dilakukan sebanyak tiga kali yaitu pada akhir masa adaptasi, serta pertengahan dan akhir masa penelitian. Pada waktu tersebut produksi susu harian dihitung dalam satuan kilo gram (kg), selanjutnya diambil sampel susu sebanyak 10% dari pemerahan pagi dan 10% dari pemerahan sore lalu digabungkan. Sampel susu yang telah digabungkan selanjutnya dianalisis menggunakan </w:t>
      </w:r>
      <w:r w:rsidRPr="00B75996">
        <w:rPr>
          <w:rFonts w:ascii="Times New Roman" w:hAnsi="Times New Roman" w:cs="Times New Roman"/>
          <w:i/>
          <w:iCs/>
          <w:sz w:val="24"/>
          <w:szCs w:val="24"/>
          <w:lang w:val="en-US"/>
        </w:rPr>
        <w:t>lactoscan</w:t>
      </w:r>
      <w:r>
        <w:rPr>
          <w:rFonts w:ascii="Times New Roman" w:hAnsi="Times New Roman" w:cs="Times New Roman"/>
          <w:sz w:val="24"/>
          <w:szCs w:val="24"/>
          <w:lang w:val="en-US"/>
        </w:rPr>
        <w:t xml:space="preserve"> untuk diketahui kadar lemaknya. Sementara itu untuk mengetahui bobot badan ternak dilakukan pengukuran terhadap panjang badan dan lingkar dada yang selanjutnya dikonversi menjadi bobot badan menggunakan rumus winter.</w:t>
      </w:r>
    </w:p>
    <w:p w14:paraId="784F1879" w14:textId="77777777" w:rsidR="008379A5" w:rsidRDefault="008379A5" w:rsidP="00101C21">
      <w:pPr>
        <w:pStyle w:val="ListParagraph"/>
        <w:spacing w:after="0" w:line="480" w:lineRule="exact"/>
        <w:ind w:left="567" w:firstLine="360"/>
        <w:jc w:val="both"/>
        <w:rPr>
          <w:rFonts w:ascii="Times New Roman" w:hAnsi="Times New Roman" w:cs="Times New Roman"/>
          <w:sz w:val="24"/>
          <w:szCs w:val="24"/>
          <w:lang w:val="en-US"/>
        </w:rPr>
      </w:pPr>
    </w:p>
    <w:p w14:paraId="5FFA1653" w14:textId="77777777" w:rsidR="008379A5" w:rsidRDefault="008379A5" w:rsidP="00101C21">
      <w:pPr>
        <w:pStyle w:val="ListParagraph"/>
        <w:spacing w:after="0" w:line="480" w:lineRule="exact"/>
        <w:ind w:left="567" w:firstLine="360"/>
        <w:jc w:val="both"/>
        <w:rPr>
          <w:rFonts w:ascii="Times New Roman" w:hAnsi="Times New Roman" w:cs="Times New Roman"/>
          <w:sz w:val="24"/>
          <w:szCs w:val="24"/>
          <w:lang w:val="en-US"/>
        </w:rPr>
      </w:pPr>
    </w:p>
    <w:p w14:paraId="486089C5" w14:textId="77777777" w:rsidR="00B92FB9" w:rsidRPr="003C7B68" w:rsidRDefault="00000000" w:rsidP="00101C21">
      <w:pPr>
        <w:pStyle w:val="Heading3"/>
        <w:spacing w:before="0" w:line="480" w:lineRule="exact"/>
        <w:ind w:left="567" w:hanging="567"/>
        <w:rPr>
          <w:rFonts w:ascii="Times New Roman" w:hAnsi="Times New Roman" w:cs="Times New Roman"/>
          <w:b/>
          <w:bCs/>
          <w:color w:val="000000" w:themeColor="text1"/>
        </w:rPr>
      </w:pPr>
      <w:bookmarkStart w:id="44" w:name="_Toc138954667"/>
      <w:r w:rsidRPr="003C7B68">
        <w:rPr>
          <w:rFonts w:ascii="Times New Roman" w:hAnsi="Times New Roman" w:cs="Times New Roman"/>
          <w:b/>
          <w:bCs/>
          <w:color w:val="000000" w:themeColor="text1"/>
          <w:lang w:val="en-US"/>
        </w:rPr>
        <w:lastRenderedPageBreak/>
        <w:t>3</w:t>
      </w:r>
      <w:r w:rsidRPr="003C7B68">
        <w:rPr>
          <w:rFonts w:ascii="Times New Roman" w:hAnsi="Times New Roman" w:cs="Times New Roman"/>
          <w:b/>
          <w:bCs/>
          <w:color w:val="000000" w:themeColor="text1"/>
        </w:rPr>
        <w:t xml:space="preserve">.2.2 </w:t>
      </w:r>
      <w:r w:rsidRPr="003C7B68">
        <w:rPr>
          <w:rFonts w:ascii="Times New Roman" w:hAnsi="Times New Roman" w:cs="Times New Roman"/>
          <w:b/>
          <w:bCs/>
          <w:color w:val="000000" w:themeColor="text1"/>
        </w:rPr>
        <w:tab/>
        <w:t>Parameter yang Diukur</w:t>
      </w:r>
      <w:bookmarkEnd w:id="44"/>
    </w:p>
    <w:p w14:paraId="3A922D53" w14:textId="497A3091" w:rsidR="00B92FB9" w:rsidRDefault="00000000" w:rsidP="00101C21">
      <w:pPr>
        <w:pStyle w:val="ListParagraph"/>
        <w:numPr>
          <w:ilvl w:val="0"/>
          <w:numId w:val="13"/>
        </w:numPr>
        <w:spacing w:after="0" w:line="480" w:lineRule="exact"/>
        <w:ind w:left="567" w:hanging="425"/>
        <w:jc w:val="both"/>
        <w:rPr>
          <w:rFonts w:ascii="Times New Roman" w:hAnsi="Times New Roman" w:cs="Times New Roman"/>
          <w:sz w:val="24"/>
          <w:szCs w:val="24"/>
        </w:rPr>
      </w:pPr>
      <w:r>
        <w:rPr>
          <w:rFonts w:ascii="Times New Roman" w:hAnsi="Times New Roman" w:cs="Times New Roman"/>
          <w:sz w:val="24"/>
          <w:szCs w:val="24"/>
          <w:lang w:val="en-US"/>
        </w:rPr>
        <w:t xml:space="preserve">Konsumsi Bahan Kering </w:t>
      </w:r>
      <w:r w:rsidR="00201631">
        <w:rPr>
          <w:rFonts w:ascii="Times New Roman" w:hAnsi="Times New Roman" w:cs="Times New Roman"/>
          <w:sz w:val="24"/>
          <w:szCs w:val="24"/>
          <w:lang w:val="en-US"/>
        </w:rPr>
        <w:t xml:space="preserve">Ransum </w:t>
      </w:r>
      <w:r>
        <w:rPr>
          <w:rFonts w:ascii="Times New Roman" w:hAnsi="Times New Roman" w:cs="Times New Roman"/>
          <w:sz w:val="24"/>
          <w:szCs w:val="24"/>
          <w:lang w:val="en-US"/>
        </w:rPr>
        <w:t>(kg/ekor/hari)</w:t>
      </w:r>
    </w:p>
    <w:p w14:paraId="14E18C11" w14:textId="6BA26776" w:rsidR="00B92FB9" w:rsidRDefault="00000000" w:rsidP="00201631">
      <w:pPr>
        <w:pStyle w:val="ListParagraph"/>
        <w:spacing w:after="0" w:line="480" w:lineRule="exact"/>
        <w:ind w:left="142" w:firstLine="425"/>
        <w:jc w:val="both"/>
        <w:rPr>
          <w:rFonts w:ascii="Times New Roman" w:hAnsi="Times New Roman" w:cs="Times New Roman"/>
          <w:sz w:val="24"/>
          <w:szCs w:val="24"/>
          <w:lang w:val="en-US"/>
        </w:rPr>
      </w:pPr>
      <w:bookmarkStart w:id="45" w:name="_Hlk119257053"/>
      <w:r>
        <w:rPr>
          <w:rFonts w:ascii="Times New Roman" w:hAnsi="Times New Roman" w:cs="Times New Roman"/>
          <w:sz w:val="24"/>
          <w:szCs w:val="24"/>
          <w:lang w:val="en-US"/>
        </w:rPr>
        <w:t xml:space="preserve">Konsumsi bahan kering </w:t>
      </w:r>
      <w:r w:rsidR="00201631">
        <w:rPr>
          <w:rFonts w:ascii="Times New Roman" w:hAnsi="Times New Roman" w:cs="Times New Roman"/>
          <w:sz w:val="24"/>
          <w:szCs w:val="24"/>
          <w:lang w:val="en-US"/>
        </w:rPr>
        <w:t xml:space="preserve">ransum </w:t>
      </w:r>
      <w:r w:rsidR="00003256">
        <w:rPr>
          <w:rFonts w:ascii="Times New Roman" w:hAnsi="Times New Roman" w:cs="Times New Roman"/>
          <w:sz w:val="24"/>
          <w:szCs w:val="24"/>
          <w:lang w:val="en-US"/>
        </w:rPr>
        <w:t>dihitung menggunakan</w:t>
      </w:r>
      <w:r w:rsidR="00201631">
        <w:rPr>
          <w:rFonts w:ascii="Times New Roman" w:hAnsi="Times New Roman" w:cs="Times New Roman"/>
          <w:sz w:val="24"/>
          <w:szCs w:val="24"/>
          <w:lang w:val="en-US"/>
        </w:rPr>
        <w:t xml:space="preserve"> </w:t>
      </w:r>
      <w:r w:rsidR="00003256">
        <w:rPr>
          <w:rFonts w:ascii="Times New Roman" w:hAnsi="Times New Roman" w:cs="Times New Roman"/>
          <w:sz w:val="24"/>
          <w:szCs w:val="24"/>
          <w:lang w:val="en-US"/>
        </w:rPr>
        <w:t>rumus</w:t>
      </w:r>
      <w:r w:rsidR="00201631">
        <w:rPr>
          <w:rFonts w:ascii="Times New Roman" w:hAnsi="Times New Roman" w:cs="Times New Roman"/>
          <w:sz w:val="24"/>
          <w:szCs w:val="24"/>
          <w:lang w:val="en-US"/>
        </w:rPr>
        <w:t xml:space="preserve"> Harris (1970).</w:t>
      </w:r>
    </w:p>
    <w:p w14:paraId="173CE715" w14:textId="010811E5" w:rsidR="00125B03" w:rsidRPr="008379A5" w:rsidRDefault="00000000" w:rsidP="008379A5">
      <w:pPr>
        <w:pStyle w:val="ListParagraph"/>
        <w:spacing w:after="0" w:line="480" w:lineRule="exact"/>
        <w:ind w:left="-142" w:firstLine="709"/>
        <w:jc w:val="both"/>
        <w:rPr>
          <w:rFonts w:ascii="Times New Roman" w:eastAsiaTheme="minorEastAsia" w:hAnsi="Times New Roman" w:cs="Times New Roman"/>
          <w:sz w:val="24"/>
          <w:szCs w:val="24"/>
        </w:rPr>
      </w:pPr>
      <m:oMathPara>
        <m:oMath>
          <m:r>
            <w:rPr>
              <w:rFonts w:ascii="Cambria Math" w:hAnsi="Cambria Math" w:cs="Times New Roman"/>
              <w:sz w:val="24"/>
              <w:szCs w:val="24"/>
            </w:rPr>
            <m:t>Konsumsi BK=</m:t>
          </m:r>
          <m:d>
            <m:dPr>
              <m:ctrlPr>
                <w:rPr>
                  <w:rFonts w:ascii="Cambria Math" w:hAnsi="Cambria Math" w:cs="Times New Roman"/>
                  <w:i/>
                  <w:sz w:val="24"/>
                  <w:szCs w:val="24"/>
                </w:rPr>
              </m:ctrlPr>
            </m:dPr>
            <m:e>
              <m:r>
                <w:rPr>
                  <w:rFonts w:ascii="Cambria Math" w:hAnsi="Cambria Math" w:cs="Times New Roman"/>
                  <w:sz w:val="24"/>
                  <w:szCs w:val="24"/>
                </w:rPr>
                <m:t xml:space="preserve"> pemberian×%BK</m:t>
              </m:r>
            </m:e>
          </m:d>
          <m:r>
            <w:rPr>
              <w:rFonts w:ascii="Cambria Math" w:hAnsi="Cambria Math" w:cs="Times New Roman"/>
              <w:sz w:val="24"/>
              <w:szCs w:val="24"/>
            </w:rPr>
            <m:t>-(sisa pakan×%BK)</m:t>
          </m:r>
        </m:oMath>
      </m:oMathPara>
    </w:p>
    <w:bookmarkEnd w:id="45"/>
    <w:p w14:paraId="26023BC6" w14:textId="6BFE36EA" w:rsidR="00B92FB9" w:rsidRDefault="00201631" w:rsidP="00101C21">
      <w:pPr>
        <w:pStyle w:val="ListParagraph"/>
        <w:numPr>
          <w:ilvl w:val="0"/>
          <w:numId w:val="13"/>
        </w:numPr>
        <w:spacing w:after="0" w:line="480" w:lineRule="exact"/>
        <w:ind w:left="567" w:hanging="425"/>
        <w:jc w:val="both"/>
        <w:rPr>
          <w:rFonts w:ascii="Times New Roman" w:hAnsi="Times New Roman" w:cs="Times New Roman"/>
          <w:sz w:val="24"/>
          <w:szCs w:val="24"/>
        </w:rPr>
      </w:pPr>
      <w:r>
        <w:rPr>
          <w:rFonts w:ascii="Times New Roman" w:hAnsi="Times New Roman" w:cs="Times New Roman"/>
          <w:sz w:val="24"/>
          <w:szCs w:val="24"/>
          <w:lang w:val="en-US"/>
        </w:rPr>
        <w:t>Konsumsi Bahan Organik Ransum (kg/ekor/hari)</w:t>
      </w:r>
    </w:p>
    <w:p w14:paraId="3EBBE808" w14:textId="4CA385CA" w:rsidR="00B92FB9" w:rsidRDefault="00000000" w:rsidP="00EC5647">
      <w:pPr>
        <w:pStyle w:val="ListParagraph"/>
        <w:spacing w:after="0" w:line="480" w:lineRule="exact"/>
        <w:ind w:left="142" w:firstLine="425"/>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Konsumsi bahan organik </w:t>
      </w:r>
      <w:r w:rsidR="00201631">
        <w:rPr>
          <w:rFonts w:ascii="Times New Roman" w:hAnsi="Times New Roman" w:cs="Times New Roman"/>
          <w:sz w:val="24"/>
          <w:szCs w:val="24"/>
          <w:lang w:val="en-US"/>
        </w:rPr>
        <w:t xml:space="preserve">ransum </w:t>
      </w:r>
      <w:r w:rsidR="00003256">
        <w:rPr>
          <w:rFonts w:ascii="Times New Roman" w:hAnsi="Times New Roman" w:cs="Times New Roman"/>
          <w:sz w:val="24"/>
          <w:szCs w:val="24"/>
          <w:lang w:val="en-US"/>
        </w:rPr>
        <w:t>dihitung menggunakan rumus</w:t>
      </w:r>
      <w:r w:rsidR="00F24C53">
        <w:rPr>
          <w:rFonts w:ascii="Times New Roman" w:hAnsi="Times New Roman" w:cs="Times New Roman"/>
          <w:sz w:val="24"/>
          <w:szCs w:val="24"/>
          <w:lang w:val="en-US"/>
        </w:rPr>
        <w:t xml:space="preserve"> </w:t>
      </w:r>
      <w:r w:rsidR="00201631">
        <w:rPr>
          <w:rFonts w:ascii="Times New Roman" w:hAnsi="Times New Roman" w:cs="Times New Roman"/>
          <w:sz w:val="24"/>
          <w:szCs w:val="24"/>
          <w:lang w:val="en-US"/>
        </w:rPr>
        <w:t>Harris (1970).</w:t>
      </w:r>
    </w:p>
    <w:p w14:paraId="01AC354B" w14:textId="15EEF1DC" w:rsidR="00EB4938" w:rsidRPr="00125B03" w:rsidRDefault="00000000" w:rsidP="00125B03">
      <w:pPr>
        <w:pStyle w:val="ListParagraph"/>
        <w:spacing w:after="0" w:line="480" w:lineRule="exact"/>
        <w:ind w:left="567"/>
        <w:jc w:val="both"/>
        <w:rPr>
          <w:rFonts w:ascii="Times New Roman" w:eastAsiaTheme="minorEastAsia" w:hAnsi="Times New Roman" w:cs="Times New Roman"/>
          <w:sz w:val="24"/>
          <w:szCs w:val="24"/>
        </w:rPr>
      </w:pPr>
      <m:oMathPara>
        <m:oMath>
          <m:r>
            <w:rPr>
              <w:rFonts w:ascii="Cambria Math" w:hAnsi="Cambria Math" w:cs="Times New Roman"/>
              <w:sz w:val="24"/>
              <w:szCs w:val="24"/>
            </w:rPr>
            <m:t>Konsumsi BO=</m:t>
          </m:r>
          <m:d>
            <m:dPr>
              <m:ctrlPr>
                <w:rPr>
                  <w:rFonts w:ascii="Cambria Math" w:hAnsi="Cambria Math" w:cs="Times New Roman"/>
                  <w:i/>
                  <w:sz w:val="24"/>
                  <w:szCs w:val="24"/>
                </w:rPr>
              </m:ctrlPr>
            </m:dPr>
            <m:e>
              <m:r>
                <w:rPr>
                  <w:rFonts w:ascii="Cambria Math" w:hAnsi="Cambria Math" w:cs="Times New Roman"/>
                  <w:sz w:val="24"/>
                  <w:szCs w:val="24"/>
                </w:rPr>
                <m:t>BK pemberian×%BO</m:t>
              </m:r>
            </m:e>
          </m:d>
          <m:r>
            <w:rPr>
              <w:rFonts w:ascii="Cambria Math" w:hAnsi="Cambria Math" w:cs="Times New Roman"/>
              <w:sz w:val="24"/>
              <w:szCs w:val="24"/>
            </w:rPr>
            <m:t xml:space="preserve">-(BK sisa pakan×%BO) </m:t>
          </m:r>
        </m:oMath>
      </m:oMathPara>
    </w:p>
    <w:p w14:paraId="7FE6C853" w14:textId="77777777" w:rsidR="00B92FB9" w:rsidRDefault="00000000" w:rsidP="00101C21">
      <w:pPr>
        <w:pStyle w:val="ListParagraph"/>
        <w:numPr>
          <w:ilvl w:val="0"/>
          <w:numId w:val="13"/>
        </w:numPr>
        <w:spacing w:after="0" w:line="480" w:lineRule="exact"/>
        <w:ind w:left="567" w:hanging="425"/>
        <w:jc w:val="both"/>
        <w:rPr>
          <w:rFonts w:ascii="Times New Roman" w:hAnsi="Times New Roman" w:cs="Times New Roman"/>
          <w:sz w:val="24"/>
          <w:szCs w:val="24"/>
        </w:rPr>
      </w:pPr>
      <w:r>
        <w:rPr>
          <w:rFonts w:ascii="Times New Roman" w:hAnsi="Times New Roman" w:cs="Times New Roman"/>
          <w:sz w:val="24"/>
          <w:szCs w:val="24"/>
          <w:lang w:val="en-US"/>
        </w:rPr>
        <w:t>Kecernaan Bahan Kering (kg/ekor/hari)</w:t>
      </w:r>
    </w:p>
    <w:p w14:paraId="53A017AE" w14:textId="53F999A1" w:rsidR="00B92FB9" w:rsidRDefault="00000000" w:rsidP="00101C21">
      <w:pPr>
        <w:pStyle w:val="ListParagraph"/>
        <w:spacing w:after="0" w:line="480" w:lineRule="exact"/>
        <w:ind w:left="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Kecernaan bahan kering </w:t>
      </w:r>
      <w:r w:rsidR="00003256">
        <w:rPr>
          <w:rFonts w:ascii="Times New Roman" w:hAnsi="Times New Roman" w:cs="Times New Roman"/>
          <w:sz w:val="24"/>
          <w:szCs w:val="24"/>
          <w:lang w:val="en-US"/>
        </w:rPr>
        <w:t xml:space="preserve">dihitung menggunakan rumus </w:t>
      </w:r>
      <w:r w:rsidR="00201631">
        <w:rPr>
          <w:rFonts w:ascii="Times New Roman" w:hAnsi="Times New Roman" w:cs="Times New Roman"/>
          <w:sz w:val="24"/>
          <w:szCs w:val="24"/>
          <w:lang w:val="en-US"/>
        </w:rPr>
        <w:t>Harris (1970).</w:t>
      </w:r>
    </w:p>
    <w:p w14:paraId="3FB94E0B" w14:textId="77777777" w:rsidR="00B92FB9" w:rsidRDefault="00000000" w:rsidP="00101C21">
      <w:pPr>
        <w:pStyle w:val="ListParagraph"/>
        <w:spacing w:after="0" w:line="240" w:lineRule="auto"/>
        <w:ind w:left="567"/>
        <w:jc w:val="both"/>
        <w:rPr>
          <w:rFonts w:ascii="Times New Roman" w:eastAsiaTheme="minorEastAsia" w:hAnsi="Times New Roman" w:cs="Times New Roman"/>
          <w:sz w:val="28"/>
          <w:szCs w:val="28"/>
          <w:lang w:val="en-US"/>
        </w:rPr>
      </w:pPr>
      <m:oMath>
        <m:r>
          <m:rPr>
            <m:sty m:val="p"/>
          </m:rPr>
          <w:rPr>
            <w:rFonts w:ascii="Cambria Math" w:hAnsi="Cambria Math" w:cs="Times New Roman"/>
            <w:sz w:val="28"/>
            <w:szCs w:val="28"/>
            <w:lang w:val="en-US"/>
          </w:rPr>
          <m:t>KcBK</m:t>
        </m:r>
        <m:r>
          <w:rPr>
            <w:rFonts w:ascii="Cambria Math" w:hAnsi="Cambria Math" w:cs="Times New Roman"/>
            <w:sz w:val="28"/>
            <w:szCs w:val="28"/>
            <w:lang w:val="en-US"/>
          </w:rPr>
          <m:t>=</m:t>
        </m:r>
        <m:f>
          <m:fPr>
            <m:ctrlPr>
              <w:rPr>
                <w:rFonts w:ascii="Cambria Math" w:hAnsi="Cambria Math" w:cs="Times New Roman"/>
                <w:i/>
                <w:sz w:val="28"/>
                <w:szCs w:val="28"/>
                <w:lang w:val="en-US"/>
              </w:rPr>
            </m:ctrlPr>
          </m:fPr>
          <m:num>
            <m:r>
              <m:rPr>
                <m:sty m:val="p"/>
              </m:rPr>
              <w:rPr>
                <w:rFonts w:ascii="Cambria Math" w:hAnsi="Cambria Math" w:cs="Times New Roman"/>
                <w:sz w:val="28"/>
                <w:szCs w:val="28"/>
                <w:lang w:val="en-US"/>
              </w:rPr>
              <m:t>Σ Konsumsi BK- Σ BK Feses</m:t>
            </m:r>
          </m:num>
          <m:den>
            <m:r>
              <m:rPr>
                <m:sty m:val="p"/>
              </m:rPr>
              <w:rPr>
                <w:rFonts w:ascii="Cambria Math" w:hAnsi="Cambria Math" w:cs="Times New Roman"/>
                <w:sz w:val="28"/>
                <w:szCs w:val="28"/>
                <w:lang w:val="en-US"/>
              </w:rPr>
              <m:t>Σ</m:t>
            </m:r>
            <m:r>
              <w:rPr>
                <w:rFonts w:ascii="Cambria Math" w:hAnsi="Cambria Math" w:cs="Times New Roman"/>
                <w:sz w:val="28"/>
                <w:szCs w:val="28"/>
                <w:lang w:val="en-US"/>
              </w:rPr>
              <m:t xml:space="preserve"> Konsumsi BK</m:t>
            </m:r>
          </m:den>
        </m:f>
        <m:r>
          <m:rPr>
            <m:sty m:val="p"/>
          </m:rPr>
          <w:rPr>
            <w:rFonts w:ascii="Cambria Math" w:hAnsi="Cambria Math" w:cs="Times New Roman"/>
            <w:sz w:val="28"/>
            <w:szCs w:val="28"/>
            <w:lang w:val="en-US"/>
          </w:rPr>
          <m:t xml:space="preserve"> ×100%</m:t>
        </m:r>
      </m:oMath>
      <w:r>
        <w:rPr>
          <w:rFonts w:ascii="Times New Roman" w:eastAsiaTheme="minorEastAsia" w:hAnsi="Times New Roman" w:cs="Times New Roman"/>
          <w:sz w:val="28"/>
          <w:szCs w:val="28"/>
          <w:lang w:val="en-US"/>
        </w:rPr>
        <w:t xml:space="preserve"> </w:t>
      </w:r>
    </w:p>
    <w:p w14:paraId="52981D8E" w14:textId="77777777" w:rsidR="00B92FB9" w:rsidRDefault="00000000" w:rsidP="00101C21">
      <w:pPr>
        <w:pStyle w:val="ListParagraph"/>
        <w:numPr>
          <w:ilvl w:val="0"/>
          <w:numId w:val="13"/>
        </w:numPr>
        <w:spacing w:after="0" w:line="480" w:lineRule="exact"/>
        <w:ind w:left="567" w:hanging="425"/>
        <w:jc w:val="both"/>
        <w:rPr>
          <w:rFonts w:ascii="Times New Roman" w:hAnsi="Times New Roman" w:cs="Times New Roman"/>
          <w:sz w:val="24"/>
          <w:szCs w:val="24"/>
        </w:rPr>
      </w:pPr>
      <w:r>
        <w:rPr>
          <w:rFonts w:ascii="Times New Roman" w:hAnsi="Times New Roman" w:cs="Times New Roman"/>
          <w:sz w:val="24"/>
          <w:szCs w:val="24"/>
          <w:lang w:val="en-US"/>
        </w:rPr>
        <w:t>Kecernaan Bahan Organik (kg/ekor/hari)</w:t>
      </w:r>
    </w:p>
    <w:p w14:paraId="51C52352" w14:textId="3DAC9684" w:rsidR="00B92FB9" w:rsidRPr="00201631" w:rsidRDefault="00000000" w:rsidP="00201631">
      <w:pPr>
        <w:pStyle w:val="ListParagraph"/>
        <w:spacing w:after="0" w:line="480" w:lineRule="exact"/>
        <w:ind w:left="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Kecernaan bahan organik </w:t>
      </w:r>
      <w:r w:rsidR="00003256">
        <w:rPr>
          <w:rFonts w:ascii="Times New Roman" w:hAnsi="Times New Roman" w:cs="Times New Roman"/>
          <w:sz w:val="24"/>
          <w:szCs w:val="24"/>
          <w:lang w:val="en-US"/>
        </w:rPr>
        <w:t xml:space="preserve">dihitung menggunakan rumus Harris (1970). </w:t>
      </w:r>
    </w:p>
    <w:p w14:paraId="12E8DC6E" w14:textId="77777777" w:rsidR="00B92FB9" w:rsidRDefault="00000000" w:rsidP="00101C21">
      <w:pPr>
        <w:pStyle w:val="ListParagraph"/>
        <w:spacing w:after="0" w:line="240" w:lineRule="auto"/>
        <w:ind w:left="567"/>
        <w:jc w:val="both"/>
        <w:rPr>
          <w:rFonts w:ascii="Times New Roman" w:eastAsiaTheme="minorEastAsia" w:hAnsi="Times New Roman" w:cs="Times New Roman"/>
          <w:sz w:val="28"/>
          <w:szCs w:val="28"/>
          <w:lang w:val="en-US"/>
        </w:rPr>
      </w:pPr>
      <m:oMath>
        <m:r>
          <m:rPr>
            <m:sty m:val="p"/>
          </m:rPr>
          <w:rPr>
            <w:rFonts w:ascii="Cambria Math" w:hAnsi="Cambria Math" w:cs="Times New Roman"/>
            <w:sz w:val="28"/>
            <w:szCs w:val="28"/>
            <w:lang w:val="en-US"/>
          </w:rPr>
          <m:t>KcBO</m:t>
        </m:r>
        <m:r>
          <w:rPr>
            <w:rFonts w:ascii="Cambria Math" w:hAnsi="Cambria Math" w:cs="Times New Roman"/>
            <w:sz w:val="28"/>
            <w:szCs w:val="28"/>
            <w:lang w:val="en-US"/>
          </w:rPr>
          <m:t>=</m:t>
        </m:r>
        <m:f>
          <m:fPr>
            <m:ctrlPr>
              <w:rPr>
                <w:rFonts w:ascii="Cambria Math" w:hAnsi="Cambria Math" w:cs="Times New Roman"/>
                <w:i/>
                <w:sz w:val="28"/>
                <w:szCs w:val="28"/>
                <w:lang w:val="en-US"/>
              </w:rPr>
            </m:ctrlPr>
          </m:fPr>
          <m:num>
            <m:r>
              <m:rPr>
                <m:sty m:val="p"/>
              </m:rPr>
              <w:rPr>
                <w:rFonts w:ascii="Cambria Math" w:hAnsi="Cambria Math" w:cs="Times New Roman"/>
                <w:sz w:val="28"/>
                <w:szCs w:val="28"/>
                <w:lang w:val="en-US"/>
              </w:rPr>
              <m:t>Σ Konsumsi BO - Σ BO Feses</m:t>
            </m:r>
          </m:num>
          <m:den>
            <m:r>
              <m:rPr>
                <m:sty m:val="p"/>
              </m:rPr>
              <w:rPr>
                <w:rFonts w:ascii="Cambria Math" w:hAnsi="Cambria Math" w:cs="Times New Roman"/>
                <w:sz w:val="28"/>
                <w:szCs w:val="28"/>
                <w:lang w:val="en-US"/>
              </w:rPr>
              <m:t>Σ</m:t>
            </m:r>
            <m:r>
              <w:rPr>
                <w:rFonts w:ascii="Cambria Math" w:hAnsi="Cambria Math" w:cs="Times New Roman"/>
                <w:sz w:val="28"/>
                <w:szCs w:val="28"/>
                <w:lang w:val="en-US"/>
              </w:rPr>
              <m:t xml:space="preserve"> Konsumsi BO</m:t>
            </m:r>
          </m:den>
        </m:f>
        <m:r>
          <m:rPr>
            <m:sty m:val="p"/>
          </m:rPr>
          <w:rPr>
            <w:rFonts w:ascii="Cambria Math" w:hAnsi="Cambria Math" w:cs="Times New Roman"/>
            <w:sz w:val="28"/>
            <w:szCs w:val="28"/>
            <w:lang w:val="en-US"/>
          </w:rPr>
          <m:t xml:space="preserve"> ×100%</m:t>
        </m:r>
      </m:oMath>
      <w:r>
        <w:rPr>
          <w:rFonts w:ascii="Times New Roman" w:eastAsiaTheme="minorEastAsia" w:hAnsi="Times New Roman" w:cs="Times New Roman"/>
          <w:sz w:val="28"/>
          <w:szCs w:val="28"/>
          <w:lang w:val="en-US"/>
        </w:rPr>
        <w:t xml:space="preserve"> </w:t>
      </w:r>
    </w:p>
    <w:p w14:paraId="2380DDD0" w14:textId="77777777" w:rsidR="00B92FB9" w:rsidRDefault="00000000" w:rsidP="00101C21">
      <w:pPr>
        <w:pStyle w:val="ListParagraph"/>
        <w:numPr>
          <w:ilvl w:val="0"/>
          <w:numId w:val="13"/>
        </w:numPr>
        <w:spacing w:after="0" w:line="480" w:lineRule="exact"/>
        <w:ind w:left="567" w:hanging="425"/>
        <w:jc w:val="both"/>
        <w:rPr>
          <w:rFonts w:ascii="Times New Roman" w:hAnsi="Times New Roman" w:cs="Times New Roman"/>
          <w:sz w:val="24"/>
          <w:szCs w:val="24"/>
        </w:rPr>
      </w:pPr>
      <w:r>
        <w:rPr>
          <w:rFonts w:ascii="Times New Roman" w:hAnsi="Times New Roman" w:cs="Times New Roman"/>
          <w:sz w:val="24"/>
          <w:szCs w:val="24"/>
          <w:lang w:val="en-US"/>
        </w:rPr>
        <w:t>Efisiensi Produksi susu</w:t>
      </w:r>
    </w:p>
    <w:p w14:paraId="657A01C4" w14:textId="1576D51D" w:rsidR="00B92FB9" w:rsidRPr="00101C21" w:rsidRDefault="00000000" w:rsidP="00101C21">
      <w:pPr>
        <w:pStyle w:val="ListParagraph"/>
        <w:spacing w:after="0" w:line="480" w:lineRule="exact"/>
        <w:ind w:left="567"/>
        <w:jc w:val="both"/>
        <w:rPr>
          <w:rFonts w:ascii="Times New Roman" w:hAnsi="Times New Roman" w:cs="Times New Roman"/>
          <w:sz w:val="24"/>
          <w:szCs w:val="24"/>
          <w:lang w:val="en-US"/>
        </w:rPr>
      </w:pPr>
      <w:r>
        <w:rPr>
          <w:rFonts w:ascii="Times New Roman" w:hAnsi="Times New Roman" w:cs="Times New Roman"/>
          <w:sz w:val="24"/>
          <w:szCs w:val="24"/>
          <w:lang w:val="en-US"/>
        </w:rPr>
        <w:t>Produksi susu distandarisasikan pada 4% FCM dengan rumus:</w:t>
      </w:r>
    </w:p>
    <w:p w14:paraId="752A1204" w14:textId="664574BD" w:rsidR="00201631" w:rsidRDefault="00000000" w:rsidP="00003256">
      <w:pPr>
        <w:spacing w:after="0" w:line="480" w:lineRule="exact"/>
        <w:ind w:left="567"/>
        <w:jc w:val="both"/>
        <w:rPr>
          <w:rFonts w:ascii="Times New Roman" w:eastAsiaTheme="minorEastAsia" w:hAnsi="Times New Roman" w:cs="Times New Roman"/>
          <w:sz w:val="24"/>
          <w:szCs w:val="24"/>
        </w:rPr>
      </w:pPr>
      <m:oMath>
        <m:r>
          <w:rPr>
            <w:rFonts w:ascii="Cambria Math" w:hAnsi="Cambria Math" w:cs="Times New Roman"/>
            <w:sz w:val="24"/>
            <w:szCs w:val="24"/>
          </w:rPr>
          <m:t>4% FCM=</m:t>
        </m:r>
        <m:d>
          <m:dPr>
            <m:ctrlPr>
              <w:rPr>
                <w:rFonts w:ascii="Cambria Math" w:hAnsi="Cambria Math" w:cs="Times New Roman"/>
                <w:i/>
                <w:sz w:val="24"/>
                <w:szCs w:val="24"/>
              </w:rPr>
            </m:ctrlPr>
          </m:dPr>
          <m:e>
            <m:r>
              <w:rPr>
                <w:rFonts w:ascii="Cambria Math" w:hAnsi="Cambria Math" w:cs="Times New Roman"/>
                <w:sz w:val="24"/>
                <w:szCs w:val="24"/>
              </w:rPr>
              <m:t>0,4×Produksi Susu</m:t>
            </m:r>
          </m:e>
        </m:d>
      </m:oMath>
      <w:r>
        <w:rPr>
          <w:rFonts w:ascii="Times New Roman" w:eastAsiaTheme="minorEastAsia" w:hAnsi="Times New Roman" w:cs="Times New Roman"/>
          <w:sz w:val="24"/>
          <w:szCs w:val="24"/>
          <w:lang w:val="en-US"/>
        </w:rPr>
        <w:t>+</w:t>
      </w:r>
      <m:oMath>
        <m:r>
          <w:rPr>
            <w:rFonts w:ascii="Cambria Math" w:hAnsi="Cambria Math" w:cs="Times New Roman"/>
            <w:sz w:val="24"/>
            <w:szCs w:val="24"/>
          </w:rPr>
          <m:t>(15×%Lemak×Produksi Susu)</m:t>
        </m:r>
      </m:oMath>
    </w:p>
    <w:p w14:paraId="337BC212" w14:textId="7AAB85B4" w:rsidR="00B92FB9" w:rsidRDefault="00000000" w:rsidP="00EC5647">
      <w:pPr>
        <w:spacing w:after="0" w:line="480" w:lineRule="exact"/>
        <w:ind w:left="142" w:firstLine="425"/>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Menurut Varga dan Hoover (1984), nilai efisiensi produksi susu dihitung menggunakan rumus:</w:t>
      </w:r>
    </w:p>
    <w:p w14:paraId="2DD0EFE7" w14:textId="77777777" w:rsidR="00B92FB9" w:rsidRDefault="00000000" w:rsidP="00101C21">
      <w:pPr>
        <w:spacing w:after="0" w:line="240" w:lineRule="auto"/>
        <w:ind w:left="-1985" w:firstLine="1985"/>
        <w:jc w:val="both"/>
        <w:rPr>
          <w:rFonts w:ascii="Times New Roman" w:eastAsiaTheme="minorEastAsia" w:hAnsi="Times New Roman" w:cs="Times New Roman"/>
          <w:sz w:val="24"/>
          <w:szCs w:val="24"/>
          <w:lang w:val="en-US"/>
        </w:rPr>
      </w:pPr>
      <m:oMathPara>
        <m:oMath>
          <m:r>
            <w:rPr>
              <w:rFonts w:ascii="Cambria Math" w:eastAsiaTheme="minorEastAsia" w:hAnsi="Cambria Math" w:cs="Times New Roman"/>
              <w:sz w:val="24"/>
              <w:szCs w:val="24"/>
              <w:lang w:val="en-US"/>
            </w:rPr>
            <m:t>EPS =</m:t>
          </m:r>
          <m:f>
            <m:fPr>
              <m:ctrlPr>
                <w:rPr>
                  <w:rFonts w:ascii="Cambria Math" w:eastAsiaTheme="minorEastAsia" w:hAnsi="Cambria Math" w:cs="Times New Roman"/>
                  <w:i/>
                  <w:sz w:val="24"/>
                  <w:szCs w:val="24"/>
                  <w:lang w:val="en-US"/>
                </w:rPr>
              </m:ctrlPr>
            </m:fPr>
            <m:num>
              <m:d>
                <m:dPr>
                  <m:ctrlPr>
                    <w:rPr>
                      <w:rFonts w:ascii="Cambria Math" w:eastAsiaTheme="minorEastAsia" w:hAnsi="Cambria Math" w:cs="Times New Roman"/>
                      <w:i/>
                      <w:sz w:val="24"/>
                      <w:szCs w:val="24"/>
                      <w:lang w:val="en-US"/>
                    </w:rPr>
                  </m:ctrlPr>
                </m:dPr>
                <m:e>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lang w:val="en-US"/>
                        </w:rPr>
                        <m:t>Produksi Susu 4% FCM</m:t>
                      </m:r>
                    </m:num>
                    <m:den>
                      <m:r>
                        <w:rPr>
                          <w:rFonts w:ascii="Cambria Math" w:eastAsiaTheme="minorEastAsia" w:hAnsi="Cambria Math" w:cs="Times New Roman"/>
                          <w:sz w:val="24"/>
                          <w:szCs w:val="24"/>
                          <w:lang w:val="en-US"/>
                        </w:rPr>
                        <m:t>Konsumsi Bahan Kering</m:t>
                      </m:r>
                    </m:den>
                  </m:f>
                </m:e>
              </m:d>
            </m:num>
            <m:den>
              <m:d>
                <m:dPr>
                  <m:ctrlPr>
                    <w:rPr>
                      <w:rFonts w:ascii="Cambria Math" w:eastAsiaTheme="minorEastAsia" w:hAnsi="Cambria Math" w:cs="Times New Roman"/>
                      <w:i/>
                      <w:sz w:val="24"/>
                      <w:szCs w:val="24"/>
                      <w:lang w:val="en-US"/>
                    </w:rPr>
                  </m:ctrlPr>
                </m:dPr>
                <m:e>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lang w:val="en-US"/>
                        </w:rPr>
                        <m:t>Bobot Badan</m:t>
                      </m:r>
                    </m:num>
                    <m:den>
                      <m:r>
                        <w:rPr>
                          <w:rFonts w:ascii="Cambria Math" w:eastAsiaTheme="minorEastAsia" w:hAnsi="Cambria Math" w:cs="Times New Roman"/>
                          <w:sz w:val="24"/>
                          <w:szCs w:val="24"/>
                          <w:lang w:val="en-US"/>
                        </w:rPr>
                        <m:t>100</m:t>
                      </m:r>
                    </m:den>
                  </m:f>
                </m:e>
              </m:d>
            </m:den>
          </m:f>
          <m:r>
            <w:rPr>
              <w:rFonts w:ascii="Cambria Math" w:eastAsiaTheme="minorEastAsia" w:hAnsi="Cambria Math" w:cs="Times New Roman"/>
              <w:sz w:val="24"/>
              <w:szCs w:val="24"/>
              <w:lang w:val="en-US"/>
            </w:rPr>
            <m:t xml:space="preserve"> ×100%</m:t>
          </m:r>
        </m:oMath>
      </m:oMathPara>
    </w:p>
    <w:p w14:paraId="128F174C" w14:textId="77777777" w:rsidR="00B92FB9" w:rsidRDefault="00000000" w:rsidP="00EC5647">
      <w:pPr>
        <w:spacing w:after="0" w:line="480" w:lineRule="exact"/>
        <w:ind w:left="142" w:firstLine="425"/>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Pengukuran bobot badan sapi perah dilakukan melalui pengukuran lingkar dada dan panjang badan yang dikonversi menjadi bobot badan menggunakan rumus Winter (1961).</w:t>
      </w:r>
    </w:p>
    <w:p w14:paraId="218B2B99" w14:textId="7C1D5330" w:rsidR="00125B03" w:rsidRPr="003B298B" w:rsidRDefault="00000000" w:rsidP="00125B03">
      <w:pPr>
        <w:pStyle w:val="BodyText"/>
        <w:ind w:left="426" w:firstLine="0"/>
        <w:jc w:val="both"/>
        <w:rPr>
          <w:i/>
          <w:lang w:val="en-US"/>
        </w:rPr>
      </w:pPr>
      <m:oMathPara>
        <m:oMath>
          <m:r>
            <m:rPr>
              <m:sty m:val="p"/>
            </m:rPr>
            <w:rPr>
              <w:rFonts w:ascii="Cambria Math" w:hAnsi="Cambria Math"/>
            </w:rPr>
            <m:t xml:space="preserve">Bobot badan (kg)= </m:t>
          </m:r>
          <m:f>
            <m:fPr>
              <m:ctrlPr>
                <w:rPr>
                  <w:rFonts w:ascii="Cambria Math" w:hAnsi="Cambria Math"/>
                </w:rPr>
              </m:ctrlPr>
            </m:fPr>
            <m:num>
              <m:sSubSup>
                <m:sSubSupPr>
                  <m:ctrlPr>
                    <w:rPr>
                      <w:rFonts w:ascii="Cambria Math" w:hAnsi="Cambria Math"/>
                    </w:rPr>
                  </m:ctrlPr>
                </m:sSubSupPr>
                <m:e>
                  <m:r>
                    <m:rPr>
                      <m:sty m:val="p"/>
                    </m:rPr>
                    <w:rPr>
                      <w:rFonts w:ascii="Cambria Math" w:hAnsi="Cambria Math"/>
                    </w:rPr>
                    <m:t>(LD)</m:t>
                  </m:r>
                </m:e>
                <m:sub>
                  <m:r>
                    <w:rPr>
                      <w:rFonts w:ascii="Cambria Math" w:hAnsi="Cambria Math"/>
                    </w:rPr>
                    <m:t>cm</m:t>
                  </m:r>
                </m:sub>
                <m:sup>
                  <m:r>
                    <w:rPr>
                      <w:rFonts w:ascii="Cambria Math" w:hAnsi="Cambria Math"/>
                    </w:rPr>
                    <m:t>2</m:t>
                  </m:r>
                </m:sup>
              </m:sSubSup>
              <m:r>
                <w:rPr>
                  <w:rFonts w:ascii="Cambria Math" w:hAnsi="Cambria Math"/>
                </w:rPr>
                <m:t xml:space="preserve"> x </m:t>
              </m:r>
              <m:sSub>
                <m:sSubPr>
                  <m:ctrlPr>
                    <w:rPr>
                      <w:rFonts w:ascii="Cambria Math" w:hAnsi="Cambria Math"/>
                      <w:i/>
                    </w:rPr>
                  </m:ctrlPr>
                </m:sSubPr>
                <m:e>
                  <m:r>
                    <w:rPr>
                      <w:rFonts w:ascii="Cambria Math" w:hAnsi="Cambria Math"/>
                    </w:rPr>
                    <m:t>PB</m:t>
                  </m:r>
                </m:e>
                <m:sub>
                  <m:r>
                    <w:rPr>
                      <w:rFonts w:ascii="Cambria Math" w:hAnsi="Cambria Math"/>
                    </w:rPr>
                    <m:t>cm</m:t>
                  </m:r>
                </m:sub>
              </m:sSub>
            </m:num>
            <m:den>
              <m:r>
                <m:rPr>
                  <m:sty m:val="p"/>
                </m:rPr>
                <w:rPr>
                  <w:rFonts w:ascii="Cambria Math" w:hAnsi="Cambria Math"/>
                </w:rPr>
                <m:t>10815,15</m:t>
              </m:r>
            </m:den>
          </m:f>
          <m:r>
            <m:rPr>
              <m:sty m:val="p"/>
            </m:rPr>
            <w:rPr>
              <w:rFonts w:ascii="Cambria Math" w:hAnsi="Cambria Math"/>
            </w:rPr>
            <m:t xml:space="preserve"> </m:t>
          </m:r>
        </m:oMath>
      </m:oMathPara>
    </w:p>
    <w:p w14:paraId="32B6D88B" w14:textId="77777777" w:rsidR="00B92FB9" w:rsidRPr="00E215C6" w:rsidRDefault="00000000" w:rsidP="00101C21">
      <w:pPr>
        <w:pStyle w:val="Heading3"/>
        <w:spacing w:before="0" w:line="480" w:lineRule="exact"/>
        <w:ind w:left="567" w:hanging="567"/>
        <w:rPr>
          <w:rFonts w:ascii="Times New Roman" w:hAnsi="Times New Roman" w:cs="Times New Roman"/>
          <w:b/>
          <w:bCs/>
          <w:color w:val="000000" w:themeColor="text1"/>
        </w:rPr>
      </w:pPr>
      <w:bookmarkStart w:id="46" w:name="_Toc138954668"/>
      <w:r w:rsidRPr="00E215C6">
        <w:rPr>
          <w:rFonts w:ascii="Times New Roman" w:hAnsi="Times New Roman" w:cs="Times New Roman"/>
          <w:b/>
          <w:bCs/>
          <w:color w:val="000000" w:themeColor="text1"/>
          <w:lang w:val="en-US"/>
        </w:rPr>
        <w:lastRenderedPageBreak/>
        <w:t>3</w:t>
      </w:r>
      <w:r w:rsidRPr="00E215C6">
        <w:rPr>
          <w:rFonts w:ascii="Times New Roman" w:hAnsi="Times New Roman" w:cs="Times New Roman"/>
          <w:b/>
          <w:bCs/>
          <w:color w:val="000000" w:themeColor="text1"/>
        </w:rPr>
        <w:t xml:space="preserve">.2.3 </w:t>
      </w:r>
      <w:r w:rsidRPr="00E215C6">
        <w:rPr>
          <w:rFonts w:ascii="Times New Roman" w:hAnsi="Times New Roman" w:cs="Times New Roman"/>
          <w:b/>
          <w:bCs/>
          <w:color w:val="000000" w:themeColor="text1"/>
        </w:rPr>
        <w:tab/>
        <w:t>Rancangan Percobaan dan Analisis Data</w:t>
      </w:r>
      <w:bookmarkEnd w:id="46"/>
    </w:p>
    <w:p w14:paraId="6A23A617" w14:textId="1947C92F" w:rsidR="00B92FB9" w:rsidRDefault="00000000" w:rsidP="00101C21">
      <w:pPr>
        <w:spacing w:after="0" w:line="480" w:lineRule="exact"/>
        <w:ind w:firstLine="567"/>
        <w:jc w:val="both"/>
        <w:rPr>
          <w:rFonts w:ascii="Times New Roman" w:hAnsi="Times New Roman" w:cs="Times New Roman"/>
          <w:sz w:val="24"/>
          <w:szCs w:val="24"/>
        </w:rPr>
      </w:pPr>
      <w:r>
        <w:rPr>
          <w:rFonts w:ascii="Times New Roman" w:hAnsi="Times New Roman" w:cs="Times New Roman"/>
          <w:sz w:val="24"/>
          <w:szCs w:val="24"/>
        </w:rPr>
        <w:t xml:space="preserve">Metode yang digunakan pada penelitian ini adalah metode eksperimental. Rancangan yang digunakan yaitu Rancangan Acak </w:t>
      </w:r>
      <w:r>
        <w:rPr>
          <w:rFonts w:ascii="Times New Roman" w:hAnsi="Times New Roman" w:cs="Times New Roman"/>
          <w:sz w:val="24"/>
          <w:szCs w:val="24"/>
          <w:lang w:val="en-US"/>
        </w:rPr>
        <w:t>Lengkap</w:t>
      </w:r>
      <w:r>
        <w:rPr>
          <w:rFonts w:ascii="Times New Roman" w:hAnsi="Times New Roman" w:cs="Times New Roman"/>
          <w:sz w:val="24"/>
          <w:szCs w:val="24"/>
        </w:rPr>
        <w:t xml:space="preserve"> (RA</w:t>
      </w:r>
      <w:r>
        <w:rPr>
          <w:rFonts w:ascii="Times New Roman" w:hAnsi="Times New Roman" w:cs="Times New Roman"/>
          <w:sz w:val="24"/>
          <w:szCs w:val="24"/>
          <w:lang w:val="en-US"/>
        </w:rPr>
        <w:t>L</w:t>
      </w:r>
      <w:r>
        <w:rPr>
          <w:rFonts w:ascii="Times New Roman" w:hAnsi="Times New Roman" w:cs="Times New Roman"/>
          <w:sz w:val="24"/>
          <w:szCs w:val="24"/>
        </w:rPr>
        <w:t xml:space="preserve">) dengan empat perlakuan </w:t>
      </w:r>
      <w:r>
        <w:rPr>
          <w:rFonts w:ascii="Times New Roman" w:hAnsi="Times New Roman" w:cs="Times New Roman"/>
          <w:sz w:val="24"/>
          <w:szCs w:val="24"/>
          <w:lang w:val="en-US"/>
        </w:rPr>
        <w:t>lima ulangan</w:t>
      </w:r>
      <w:r>
        <w:rPr>
          <w:rFonts w:ascii="Times New Roman" w:hAnsi="Times New Roman" w:cs="Times New Roman"/>
          <w:sz w:val="24"/>
          <w:szCs w:val="24"/>
        </w:rPr>
        <w:t>, sehingga didapatkan 20 unit percobaan</w:t>
      </w:r>
      <w:r>
        <w:rPr>
          <w:rFonts w:ascii="Times New Roman" w:hAnsi="Times New Roman" w:cs="Times New Roman"/>
          <w:sz w:val="24"/>
          <w:szCs w:val="24"/>
          <w:lang w:val="en-US"/>
        </w:rPr>
        <w:t>. A</w:t>
      </w:r>
      <w:r>
        <w:rPr>
          <w:rFonts w:ascii="Times New Roman" w:hAnsi="Times New Roman" w:cs="Times New Roman"/>
          <w:sz w:val="24"/>
          <w:szCs w:val="24"/>
        </w:rPr>
        <w:t>dapun perlakuan penelitian sebagai berikut:</w:t>
      </w:r>
      <w:r w:rsidR="00B75996">
        <w:rPr>
          <w:rFonts w:ascii="Times New Roman" w:hAnsi="Times New Roman" w:cs="Times New Roman"/>
          <w:sz w:val="24"/>
          <w:szCs w:val="24"/>
        </w:rPr>
        <w:t xml:space="preserve"> </w:t>
      </w:r>
    </w:p>
    <w:p w14:paraId="5E03F420" w14:textId="081A288E" w:rsidR="00B92FB9" w:rsidRPr="00A16743" w:rsidRDefault="0078353E" w:rsidP="00101C21">
      <w:pPr>
        <w:spacing w:after="0" w:line="480" w:lineRule="exact"/>
        <w:jc w:val="both"/>
        <w:rPr>
          <w:rFonts w:ascii="Times New Roman" w:hAnsi="Times New Roman" w:cs="Times New Roman"/>
          <w:sz w:val="24"/>
          <w:szCs w:val="24"/>
          <w:lang w:val="en-US"/>
        </w:rPr>
      </w:pPr>
      <w:r>
        <w:rPr>
          <w:rFonts w:ascii="Times New Roman" w:hAnsi="Times New Roman" w:cs="Times New Roman"/>
          <w:sz w:val="24"/>
          <w:szCs w:val="24"/>
          <w:lang w:val="en-US"/>
        </w:rPr>
        <w:t>R</w:t>
      </w:r>
      <w:r>
        <w:rPr>
          <w:rFonts w:ascii="Times New Roman" w:hAnsi="Times New Roman" w:cs="Times New Roman"/>
          <w:sz w:val="24"/>
          <w:szCs w:val="24"/>
        </w:rPr>
        <w:t xml:space="preserve">0: </w:t>
      </w:r>
      <w:r>
        <w:rPr>
          <w:rFonts w:ascii="Times New Roman" w:hAnsi="Times New Roman" w:cs="Times New Roman"/>
          <w:sz w:val="24"/>
          <w:szCs w:val="24"/>
          <w:lang w:val="en-US"/>
        </w:rPr>
        <w:t>7</w:t>
      </w:r>
      <w:r>
        <w:rPr>
          <w:rFonts w:ascii="Times New Roman" w:hAnsi="Times New Roman" w:cs="Times New Roman"/>
          <w:sz w:val="24"/>
          <w:szCs w:val="24"/>
        </w:rPr>
        <w:t xml:space="preserve">0% </w:t>
      </w:r>
      <w:r w:rsidR="00CC3EAE">
        <w:rPr>
          <w:rFonts w:ascii="Times New Roman" w:hAnsi="Times New Roman" w:cs="Times New Roman"/>
          <w:sz w:val="24"/>
          <w:szCs w:val="24"/>
          <w:lang w:val="en-US"/>
        </w:rPr>
        <w:t>Jerami Padi</w:t>
      </w:r>
      <w:r>
        <w:rPr>
          <w:rFonts w:ascii="Times New Roman" w:hAnsi="Times New Roman" w:cs="Times New Roman"/>
          <w:sz w:val="24"/>
          <w:szCs w:val="24"/>
        </w:rPr>
        <w:t xml:space="preserve"> + </w:t>
      </w:r>
      <w:r>
        <w:rPr>
          <w:rFonts w:ascii="Times New Roman" w:hAnsi="Times New Roman" w:cs="Times New Roman"/>
          <w:sz w:val="24"/>
          <w:szCs w:val="24"/>
          <w:lang w:val="en-US"/>
        </w:rPr>
        <w:t>30</w:t>
      </w:r>
      <w:r>
        <w:rPr>
          <w:rFonts w:ascii="Times New Roman" w:hAnsi="Times New Roman" w:cs="Times New Roman"/>
          <w:sz w:val="24"/>
          <w:szCs w:val="24"/>
        </w:rPr>
        <w:t>% konsentrat</w:t>
      </w:r>
      <w:r w:rsidR="00A16743">
        <w:rPr>
          <w:rFonts w:ascii="Times New Roman" w:hAnsi="Times New Roman" w:cs="Times New Roman"/>
          <w:sz w:val="24"/>
          <w:szCs w:val="24"/>
          <w:lang w:val="en-US"/>
        </w:rPr>
        <w:t xml:space="preserve"> (100% konsentrat). </w:t>
      </w:r>
    </w:p>
    <w:p w14:paraId="58B9608A" w14:textId="07D903FB" w:rsidR="00B92FB9" w:rsidRPr="00A16743" w:rsidRDefault="0078353E" w:rsidP="00101C21">
      <w:pPr>
        <w:spacing w:after="0" w:line="480" w:lineRule="exact"/>
        <w:ind w:left="426" w:hanging="426"/>
        <w:jc w:val="both"/>
        <w:rPr>
          <w:rFonts w:ascii="Times New Roman" w:hAnsi="Times New Roman" w:cs="Times New Roman"/>
          <w:iCs/>
          <w:sz w:val="24"/>
          <w:szCs w:val="24"/>
          <w:lang w:val="en-US"/>
        </w:rPr>
      </w:pPr>
      <w:r>
        <w:rPr>
          <w:rFonts w:ascii="Times New Roman" w:hAnsi="Times New Roman" w:cs="Times New Roman"/>
          <w:sz w:val="24"/>
          <w:szCs w:val="24"/>
          <w:lang w:val="en-US"/>
        </w:rPr>
        <w:t>R</w:t>
      </w:r>
      <w:r>
        <w:rPr>
          <w:rFonts w:ascii="Times New Roman" w:hAnsi="Times New Roman" w:cs="Times New Roman"/>
          <w:sz w:val="24"/>
          <w:szCs w:val="24"/>
        </w:rPr>
        <w:t>1:</w:t>
      </w:r>
      <w:r>
        <w:rPr>
          <w:rFonts w:ascii="Times New Roman" w:hAnsi="Times New Roman" w:cs="Times New Roman"/>
          <w:sz w:val="24"/>
          <w:szCs w:val="24"/>
          <w:lang w:val="en-US"/>
        </w:rPr>
        <w:t xml:space="preserve"> 7</w:t>
      </w:r>
      <w:r>
        <w:rPr>
          <w:rFonts w:ascii="Times New Roman" w:hAnsi="Times New Roman" w:cs="Times New Roman"/>
          <w:sz w:val="24"/>
          <w:szCs w:val="24"/>
        </w:rPr>
        <w:t xml:space="preserve">0% </w:t>
      </w:r>
      <w:r w:rsidR="00CC3EAE">
        <w:rPr>
          <w:rFonts w:ascii="Times New Roman" w:hAnsi="Times New Roman" w:cs="Times New Roman"/>
          <w:sz w:val="24"/>
          <w:szCs w:val="24"/>
          <w:lang w:val="en-US"/>
        </w:rPr>
        <w:t>Jerami Padi</w:t>
      </w:r>
      <w:r>
        <w:rPr>
          <w:rFonts w:ascii="Times New Roman" w:hAnsi="Times New Roman" w:cs="Times New Roman"/>
          <w:sz w:val="24"/>
          <w:szCs w:val="24"/>
        </w:rPr>
        <w:t xml:space="preserve"> + </w:t>
      </w:r>
      <w:r w:rsidR="00A16743">
        <w:rPr>
          <w:rFonts w:ascii="Times New Roman" w:hAnsi="Times New Roman" w:cs="Times New Roman"/>
          <w:sz w:val="24"/>
          <w:szCs w:val="24"/>
          <w:lang w:val="en-US"/>
        </w:rPr>
        <w:t>30% konsentrat (97</w:t>
      </w:r>
      <w:r>
        <w:rPr>
          <w:rFonts w:ascii="Times New Roman" w:hAnsi="Times New Roman" w:cs="Times New Roman"/>
          <w:sz w:val="24"/>
          <w:szCs w:val="24"/>
        </w:rPr>
        <w:t xml:space="preserve">% konsentrat + 3% protein </w:t>
      </w:r>
      <w:r>
        <w:rPr>
          <w:rFonts w:ascii="Times New Roman" w:hAnsi="Times New Roman" w:cs="Times New Roman"/>
          <w:i/>
          <w:sz w:val="24"/>
          <w:szCs w:val="24"/>
        </w:rPr>
        <w:t>by-pass</w:t>
      </w:r>
      <w:r w:rsidR="00A16743">
        <w:rPr>
          <w:rFonts w:ascii="Times New Roman" w:hAnsi="Times New Roman" w:cs="Times New Roman"/>
          <w:iCs/>
          <w:sz w:val="24"/>
          <w:szCs w:val="24"/>
          <w:lang w:val="en-US"/>
        </w:rPr>
        <w:t>).</w:t>
      </w:r>
    </w:p>
    <w:p w14:paraId="5AB98412" w14:textId="32DDC5CE" w:rsidR="00B92FB9" w:rsidRPr="00A16743" w:rsidRDefault="0078353E" w:rsidP="00A16743">
      <w:pPr>
        <w:spacing w:after="0" w:line="480" w:lineRule="exact"/>
        <w:ind w:left="426" w:hanging="426"/>
        <w:jc w:val="both"/>
        <w:rPr>
          <w:rFonts w:ascii="Times New Roman" w:hAnsi="Times New Roman" w:cs="Times New Roman"/>
          <w:sz w:val="24"/>
          <w:szCs w:val="24"/>
        </w:rPr>
      </w:pPr>
      <w:r>
        <w:rPr>
          <w:rFonts w:ascii="Times New Roman" w:hAnsi="Times New Roman" w:cs="Times New Roman"/>
          <w:sz w:val="24"/>
          <w:szCs w:val="24"/>
          <w:lang w:val="en-US"/>
        </w:rPr>
        <w:t>R</w:t>
      </w:r>
      <w:r>
        <w:rPr>
          <w:rFonts w:ascii="Times New Roman" w:hAnsi="Times New Roman" w:cs="Times New Roman"/>
          <w:sz w:val="24"/>
          <w:szCs w:val="24"/>
        </w:rPr>
        <w:t>2:</w:t>
      </w:r>
      <w:r>
        <w:rPr>
          <w:rFonts w:ascii="Times New Roman" w:hAnsi="Times New Roman" w:cs="Times New Roman"/>
          <w:sz w:val="24"/>
          <w:szCs w:val="24"/>
          <w:lang w:val="en-US"/>
        </w:rPr>
        <w:t xml:space="preserve"> 70% </w:t>
      </w:r>
      <w:r w:rsidR="00CC3EAE">
        <w:rPr>
          <w:rFonts w:ascii="Times New Roman" w:hAnsi="Times New Roman" w:cs="Times New Roman"/>
          <w:sz w:val="24"/>
          <w:szCs w:val="24"/>
          <w:lang w:val="en-US"/>
        </w:rPr>
        <w:t>Jerami Padi</w:t>
      </w:r>
      <w:r>
        <w:rPr>
          <w:rFonts w:ascii="Times New Roman" w:hAnsi="Times New Roman" w:cs="Times New Roman"/>
          <w:sz w:val="24"/>
          <w:szCs w:val="24"/>
          <w:lang w:val="en-US"/>
        </w:rPr>
        <w:t xml:space="preserve"> +</w:t>
      </w:r>
      <w:r w:rsidR="00A16743">
        <w:rPr>
          <w:rFonts w:ascii="Times New Roman" w:hAnsi="Times New Roman" w:cs="Times New Roman"/>
          <w:sz w:val="24"/>
          <w:szCs w:val="24"/>
          <w:lang w:val="en-US"/>
        </w:rPr>
        <w:t xml:space="preserve"> </w:t>
      </w:r>
      <w:r w:rsidR="00783A83">
        <w:rPr>
          <w:rFonts w:ascii="Times New Roman" w:hAnsi="Times New Roman" w:cs="Times New Roman"/>
          <w:sz w:val="24"/>
          <w:szCs w:val="24"/>
          <w:lang w:val="en-US"/>
        </w:rPr>
        <w:t>30% konsentrat</w:t>
      </w:r>
      <w:r>
        <w:rPr>
          <w:rFonts w:ascii="Times New Roman" w:hAnsi="Times New Roman" w:cs="Times New Roman"/>
          <w:sz w:val="24"/>
          <w:szCs w:val="24"/>
          <w:lang w:val="en-US"/>
        </w:rPr>
        <w:t xml:space="preserve"> </w:t>
      </w:r>
      <w:r w:rsidR="00A16743">
        <w:rPr>
          <w:rFonts w:ascii="Times New Roman" w:hAnsi="Times New Roman" w:cs="Times New Roman"/>
          <w:sz w:val="24"/>
          <w:szCs w:val="24"/>
          <w:lang w:val="en-US"/>
        </w:rPr>
        <w:t>(</w:t>
      </w:r>
      <w:r w:rsidR="00783A83">
        <w:rPr>
          <w:rFonts w:ascii="Times New Roman" w:hAnsi="Times New Roman" w:cs="Times New Roman"/>
          <w:sz w:val="24"/>
          <w:szCs w:val="24"/>
          <w:lang w:val="en-US"/>
        </w:rPr>
        <w:t>95</w:t>
      </w:r>
      <w:r>
        <w:rPr>
          <w:rFonts w:ascii="Times New Roman" w:hAnsi="Times New Roman" w:cs="Times New Roman"/>
          <w:sz w:val="24"/>
          <w:szCs w:val="24"/>
          <w:lang w:val="en-US"/>
        </w:rPr>
        <w:t xml:space="preserve">% konsentrat + 3% protein </w:t>
      </w:r>
      <w:r>
        <w:rPr>
          <w:rFonts w:ascii="Times New Roman" w:hAnsi="Times New Roman" w:cs="Times New Roman"/>
          <w:i/>
          <w:iCs/>
          <w:sz w:val="24"/>
          <w:szCs w:val="24"/>
          <w:lang w:val="en-US"/>
        </w:rPr>
        <w:t>by-pass</w:t>
      </w:r>
      <w:r>
        <w:rPr>
          <w:rFonts w:ascii="Times New Roman" w:hAnsi="Times New Roman" w:cs="Times New Roman"/>
          <w:sz w:val="24"/>
          <w:szCs w:val="24"/>
          <w:lang w:val="en-US"/>
        </w:rPr>
        <w:t xml:space="preserve"> + 2% </w:t>
      </w:r>
      <w:r w:rsidR="00A16743">
        <w:rPr>
          <w:rFonts w:ascii="Times New Roman" w:hAnsi="Times New Roman" w:cs="Times New Roman"/>
          <w:sz w:val="24"/>
          <w:szCs w:val="24"/>
          <w:lang w:val="en-US"/>
        </w:rPr>
        <w:t xml:space="preserve">asam lemak essensial </w:t>
      </w:r>
      <w:r w:rsidR="00A16743" w:rsidRPr="00A16743">
        <w:rPr>
          <w:rFonts w:ascii="Times New Roman" w:hAnsi="Times New Roman" w:cs="Times New Roman"/>
          <w:i/>
          <w:iCs/>
          <w:sz w:val="24"/>
          <w:szCs w:val="24"/>
          <w:lang w:val="en-US"/>
        </w:rPr>
        <w:t>by-pass</w:t>
      </w:r>
      <w:r w:rsidR="00A16743">
        <w:rPr>
          <w:rFonts w:ascii="Times New Roman" w:hAnsi="Times New Roman" w:cs="Times New Roman"/>
          <w:sz w:val="24"/>
          <w:szCs w:val="24"/>
          <w:lang w:val="en-US"/>
        </w:rPr>
        <w:t xml:space="preserve">). </w:t>
      </w:r>
    </w:p>
    <w:p w14:paraId="1A0C7CA2" w14:textId="1CB4DB0F" w:rsidR="00B92FB9" w:rsidRDefault="0078353E" w:rsidP="00101C21">
      <w:pPr>
        <w:spacing w:after="0" w:line="480" w:lineRule="exact"/>
        <w:ind w:left="426" w:right="49" w:hanging="426"/>
        <w:jc w:val="both"/>
        <w:rPr>
          <w:rFonts w:ascii="Times New Roman" w:hAnsi="Times New Roman" w:cs="Times New Roman"/>
          <w:sz w:val="24"/>
          <w:szCs w:val="24"/>
          <w:lang w:val="en-US"/>
        </w:rPr>
      </w:pPr>
      <w:r>
        <w:rPr>
          <w:rFonts w:ascii="Times New Roman" w:hAnsi="Times New Roman" w:cs="Times New Roman"/>
          <w:sz w:val="24"/>
          <w:szCs w:val="24"/>
          <w:lang w:val="en-US"/>
        </w:rPr>
        <w:t>R3</w:t>
      </w:r>
      <w:r>
        <w:rPr>
          <w:rFonts w:ascii="Times New Roman" w:hAnsi="Times New Roman" w:cs="Times New Roman"/>
          <w:sz w:val="24"/>
          <w:szCs w:val="24"/>
        </w:rPr>
        <w:t>:</w:t>
      </w:r>
      <w:r>
        <w:rPr>
          <w:rFonts w:ascii="Times New Roman" w:hAnsi="Times New Roman" w:cs="Times New Roman"/>
          <w:sz w:val="24"/>
          <w:szCs w:val="24"/>
          <w:lang w:val="en-US"/>
        </w:rPr>
        <w:t xml:space="preserve"> 70% </w:t>
      </w:r>
      <w:r w:rsidR="00CC3EAE">
        <w:rPr>
          <w:rFonts w:ascii="Times New Roman" w:hAnsi="Times New Roman" w:cs="Times New Roman"/>
          <w:sz w:val="24"/>
          <w:szCs w:val="24"/>
          <w:lang w:val="en-US"/>
        </w:rPr>
        <w:t>Jerami Padi</w:t>
      </w:r>
      <w:r>
        <w:rPr>
          <w:rFonts w:ascii="Times New Roman" w:hAnsi="Times New Roman" w:cs="Times New Roman"/>
          <w:sz w:val="24"/>
          <w:szCs w:val="24"/>
          <w:lang w:val="en-US"/>
        </w:rPr>
        <w:t xml:space="preserve"> + </w:t>
      </w:r>
      <w:r w:rsidR="00783A83">
        <w:rPr>
          <w:rFonts w:ascii="Times New Roman" w:hAnsi="Times New Roman" w:cs="Times New Roman"/>
          <w:sz w:val="24"/>
          <w:szCs w:val="24"/>
          <w:lang w:val="en-US"/>
        </w:rPr>
        <w:t>30% konsentrat (9</w:t>
      </w:r>
      <w:r>
        <w:rPr>
          <w:rFonts w:ascii="Times New Roman" w:hAnsi="Times New Roman" w:cs="Times New Roman"/>
          <w:sz w:val="24"/>
          <w:szCs w:val="24"/>
          <w:lang w:val="en-US"/>
        </w:rPr>
        <w:t xml:space="preserve">0,7% konsentrat + 3% protein </w:t>
      </w:r>
      <w:r>
        <w:rPr>
          <w:rFonts w:ascii="Times New Roman" w:hAnsi="Times New Roman" w:cs="Times New Roman"/>
          <w:i/>
          <w:iCs/>
          <w:sz w:val="24"/>
          <w:szCs w:val="24"/>
          <w:lang w:val="en-US"/>
        </w:rPr>
        <w:t>by-pass</w:t>
      </w:r>
      <w:r>
        <w:rPr>
          <w:rFonts w:ascii="Times New Roman" w:hAnsi="Times New Roman" w:cs="Times New Roman"/>
          <w:sz w:val="24"/>
          <w:szCs w:val="24"/>
          <w:lang w:val="en-US"/>
        </w:rPr>
        <w:t xml:space="preserve"> + 2% </w:t>
      </w:r>
      <w:r w:rsidR="00A16743">
        <w:rPr>
          <w:rFonts w:ascii="Times New Roman" w:hAnsi="Times New Roman" w:cs="Times New Roman"/>
          <w:sz w:val="24"/>
          <w:szCs w:val="24"/>
          <w:lang w:val="en-US"/>
        </w:rPr>
        <w:t xml:space="preserve">asam lemak essensial </w:t>
      </w:r>
      <w:r w:rsidR="00A16743" w:rsidRPr="00A16743">
        <w:rPr>
          <w:rFonts w:ascii="Times New Roman" w:hAnsi="Times New Roman" w:cs="Times New Roman"/>
          <w:i/>
          <w:iCs/>
          <w:sz w:val="24"/>
          <w:szCs w:val="24"/>
          <w:lang w:val="en-US"/>
        </w:rPr>
        <w:t>by-pass</w:t>
      </w:r>
      <w:r w:rsidR="00A16743">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+ 4,3% mineral </w:t>
      </w:r>
      <w:r w:rsidR="00A65F4C">
        <w:rPr>
          <w:rFonts w:ascii="Times New Roman" w:hAnsi="Times New Roman" w:cs="Times New Roman"/>
          <w:sz w:val="24"/>
          <w:szCs w:val="24"/>
          <w:lang w:val="en-US"/>
        </w:rPr>
        <w:t>organik</w:t>
      </w:r>
      <w:r w:rsidR="00783A83">
        <w:rPr>
          <w:rFonts w:ascii="Times New Roman" w:hAnsi="Times New Roman" w:cs="Times New Roman"/>
          <w:sz w:val="24"/>
          <w:szCs w:val="24"/>
          <w:lang w:val="en-US"/>
        </w:rPr>
        <w:t>).</w:t>
      </w:r>
    </w:p>
    <w:p w14:paraId="51954358" w14:textId="77777777" w:rsidR="00003256" w:rsidRDefault="00003256" w:rsidP="00003256">
      <w:pPr>
        <w:spacing w:after="0" w:line="720" w:lineRule="auto"/>
        <w:ind w:right="49"/>
        <w:jc w:val="both"/>
        <w:rPr>
          <w:rFonts w:ascii="Times New Roman" w:hAnsi="Times New Roman" w:cs="Times New Roman"/>
          <w:sz w:val="24"/>
          <w:szCs w:val="24"/>
        </w:rPr>
      </w:pPr>
    </w:p>
    <w:p w14:paraId="3E465EEA" w14:textId="2CB40CCD" w:rsidR="00A65F4C" w:rsidRDefault="00A65F4C" w:rsidP="00A65F4C">
      <w:pPr>
        <w:spacing w:after="0" w:line="240" w:lineRule="auto"/>
        <w:ind w:left="426" w:right="49" w:hanging="426"/>
        <w:jc w:val="both"/>
        <w:rPr>
          <w:rFonts w:ascii="Times New Roman" w:hAnsi="Times New Roman" w:cs="Times New Roman"/>
          <w:sz w:val="24"/>
          <w:szCs w:val="24"/>
          <w:lang w:val="en-US"/>
        </w:rPr>
      </w:pPr>
      <w:r>
        <w:rPr>
          <w:rFonts w:ascii="Times New Roman" w:hAnsi="Times New Roman" w:cs="Times New Roman"/>
          <w:sz w:val="24"/>
          <w:szCs w:val="24"/>
          <w:lang w:val="en-US"/>
        </w:rPr>
        <w:t>Tabel 9. Tata Letak Percobaan</w:t>
      </w:r>
    </w:p>
    <w:tbl>
      <w:tblPr>
        <w:tblpPr w:leftFromText="180" w:rightFromText="180" w:vertAnchor="text" w:horzAnchor="margin" w:tblpY="130"/>
        <w:tblW w:w="7938" w:type="dxa"/>
        <w:tblLook w:val="04A0" w:firstRow="1" w:lastRow="0" w:firstColumn="1" w:lastColumn="0" w:noHBand="0" w:noVBand="1"/>
      </w:tblPr>
      <w:tblGrid>
        <w:gridCol w:w="1134"/>
        <w:gridCol w:w="1846"/>
        <w:gridCol w:w="1839"/>
        <w:gridCol w:w="1854"/>
        <w:gridCol w:w="1265"/>
      </w:tblGrid>
      <w:tr w:rsidR="00A65F4C" w:rsidRPr="00A65F4C" w14:paraId="728D4A2C" w14:textId="77777777" w:rsidTr="00A65F4C">
        <w:trPr>
          <w:trHeight w:val="331"/>
        </w:trPr>
        <w:tc>
          <w:tcPr>
            <w:tcW w:w="1134" w:type="dxa"/>
            <w:vMerge w:val="restart"/>
            <w:tcBorders>
              <w:top w:val="single" w:sz="4" w:space="0" w:color="auto"/>
            </w:tcBorders>
            <w:shd w:val="clear" w:color="auto" w:fill="auto"/>
            <w:noWrap/>
            <w:vAlign w:val="center"/>
            <w:hideMark/>
          </w:tcPr>
          <w:p w14:paraId="6CE0F26E" w14:textId="77777777" w:rsidR="00A65F4C" w:rsidRPr="00A65F4C" w:rsidRDefault="00A65F4C" w:rsidP="00A65F4C">
            <w:pPr>
              <w:spacing w:after="0" w:line="240" w:lineRule="auto"/>
              <w:ind w:firstLine="42"/>
              <w:jc w:val="center"/>
              <w:rPr>
                <w:rFonts w:ascii="Times New Roman" w:eastAsia="Times New Roman" w:hAnsi="Times New Roman" w:cs="Times New Roman"/>
                <w:color w:val="000000"/>
                <w:sz w:val="24"/>
                <w:szCs w:val="24"/>
                <w:lang w:val="en-US"/>
              </w:rPr>
            </w:pPr>
            <w:r w:rsidRPr="00A65F4C">
              <w:rPr>
                <w:rFonts w:ascii="Times New Roman" w:eastAsia="Times New Roman" w:hAnsi="Times New Roman" w:cs="Times New Roman"/>
                <w:color w:val="000000"/>
                <w:sz w:val="24"/>
                <w:szCs w:val="24"/>
                <w:lang w:val="en-US"/>
              </w:rPr>
              <w:t>Ulangan</w:t>
            </w:r>
          </w:p>
        </w:tc>
        <w:tc>
          <w:tcPr>
            <w:tcW w:w="6804" w:type="dxa"/>
            <w:gridSpan w:val="4"/>
            <w:tcBorders>
              <w:top w:val="single" w:sz="4" w:space="0" w:color="auto"/>
              <w:bottom w:val="single" w:sz="4" w:space="0" w:color="auto"/>
            </w:tcBorders>
            <w:shd w:val="clear" w:color="auto" w:fill="auto"/>
            <w:noWrap/>
            <w:vAlign w:val="center"/>
            <w:hideMark/>
          </w:tcPr>
          <w:p w14:paraId="0CC166B1" w14:textId="77777777" w:rsidR="00A65F4C" w:rsidRPr="00A65F4C" w:rsidRDefault="00A65F4C" w:rsidP="00A65F4C">
            <w:pPr>
              <w:spacing w:after="0" w:line="240" w:lineRule="auto"/>
              <w:jc w:val="center"/>
              <w:rPr>
                <w:rFonts w:ascii="Times New Roman" w:eastAsia="Times New Roman" w:hAnsi="Times New Roman" w:cs="Times New Roman"/>
                <w:color w:val="000000"/>
                <w:sz w:val="24"/>
                <w:szCs w:val="24"/>
                <w:lang w:val="en-US"/>
              </w:rPr>
            </w:pPr>
            <w:r w:rsidRPr="00A65F4C">
              <w:rPr>
                <w:rFonts w:ascii="Times New Roman" w:eastAsia="Times New Roman" w:hAnsi="Times New Roman" w:cs="Times New Roman"/>
                <w:color w:val="000000"/>
                <w:sz w:val="24"/>
                <w:szCs w:val="24"/>
                <w:lang w:val="en-US"/>
              </w:rPr>
              <w:t>Perlakuan</w:t>
            </w:r>
          </w:p>
        </w:tc>
      </w:tr>
      <w:tr w:rsidR="00A65F4C" w:rsidRPr="00A65F4C" w14:paraId="742D6E5B" w14:textId="77777777" w:rsidTr="00A65F4C">
        <w:trPr>
          <w:trHeight w:val="331"/>
        </w:trPr>
        <w:tc>
          <w:tcPr>
            <w:tcW w:w="1134" w:type="dxa"/>
            <w:vMerge/>
            <w:tcBorders>
              <w:bottom w:val="single" w:sz="4" w:space="0" w:color="auto"/>
            </w:tcBorders>
            <w:shd w:val="clear" w:color="auto" w:fill="auto"/>
            <w:noWrap/>
            <w:vAlign w:val="center"/>
            <w:hideMark/>
          </w:tcPr>
          <w:p w14:paraId="31636AD4" w14:textId="77777777" w:rsidR="00A65F4C" w:rsidRPr="00A65F4C" w:rsidRDefault="00A65F4C" w:rsidP="00A65F4C">
            <w:pPr>
              <w:spacing w:after="0" w:line="240" w:lineRule="auto"/>
              <w:jc w:val="center"/>
              <w:rPr>
                <w:rFonts w:ascii="Times New Roman" w:eastAsia="Times New Roman" w:hAnsi="Times New Roman" w:cs="Times New Roman"/>
                <w:color w:val="000000"/>
                <w:sz w:val="24"/>
                <w:szCs w:val="24"/>
                <w:lang w:val="en-US"/>
              </w:rPr>
            </w:pPr>
          </w:p>
        </w:tc>
        <w:tc>
          <w:tcPr>
            <w:tcW w:w="1846" w:type="dxa"/>
            <w:tcBorders>
              <w:top w:val="single" w:sz="4" w:space="0" w:color="auto"/>
              <w:bottom w:val="single" w:sz="4" w:space="0" w:color="auto"/>
            </w:tcBorders>
            <w:shd w:val="clear" w:color="auto" w:fill="auto"/>
            <w:noWrap/>
            <w:vAlign w:val="center"/>
            <w:hideMark/>
          </w:tcPr>
          <w:p w14:paraId="4E060FC5" w14:textId="54999A02" w:rsidR="00A65F4C" w:rsidRPr="00A65F4C" w:rsidRDefault="0078353E" w:rsidP="00A65F4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00A65F4C" w:rsidRPr="00A65F4C">
              <w:rPr>
                <w:rFonts w:ascii="Times New Roman" w:eastAsia="Times New Roman" w:hAnsi="Times New Roman" w:cs="Times New Roman"/>
                <w:color w:val="000000"/>
                <w:sz w:val="24"/>
                <w:szCs w:val="24"/>
                <w:lang w:val="en-US"/>
              </w:rPr>
              <w:t>0</w:t>
            </w:r>
          </w:p>
        </w:tc>
        <w:tc>
          <w:tcPr>
            <w:tcW w:w="1839" w:type="dxa"/>
            <w:tcBorders>
              <w:top w:val="single" w:sz="4" w:space="0" w:color="auto"/>
              <w:bottom w:val="single" w:sz="4" w:space="0" w:color="auto"/>
            </w:tcBorders>
            <w:shd w:val="clear" w:color="auto" w:fill="auto"/>
            <w:noWrap/>
            <w:vAlign w:val="center"/>
            <w:hideMark/>
          </w:tcPr>
          <w:p w14:paraId="5997E0B7" w14:textId="1D015708" w:rsidR="00A65F4C" w:rsidRPr="00A65F4C" w:rsidRDefault="0078353E" w:rsidP="00A65F4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00A65F4C" w:rsidRPr="00A65F4C">
              <w:rPr>
                <w:rFonts w:ascii="Times New Roman" w:eastAsia="Times New Roman" w:hAnsi="Times New Roman" w:cs="Times New Roman"/>
                <w:color w:val="000000"/>
                <w:sz w:val="24"/>
                <w:szCs w:val="24"/>
                <w:lang w:val="en-US"/>
              </w:rPr>
              <w:t>1</w:t>
            </w:r>
          </w:p>
        </w:tc>
        <w:tc>
          <w:tcPr>
            <w:tcW w:w="1854" w:type="dxa"/>
            <w:tcBorders>
              <w:top w:val="single" w:sz="4" w:space="0" w:color="auto"/>
              <w:left w:val="nil"/>
              <w:bottom w:val="single" w:sz="4" w:space="0" w:color="auto"/>
            </w:tcBorders>
            <w:shd w:val="clear" w:color="auto" w:fill="auto"/>
            <w:noWrap/>
            <w:vAlign w:val="center"/>
            <w:hideMark/>
          </w:tcPr>
          <w:p w14:paraId="3294B8C1" w14:textId="2B244352" w:rsidR="00A65F4C" w:rsidRPr="00A65F4C" w:rsidRDefault="0078353E" w:rsidP="00A65F4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00A65F4C" w:rsidRPr="00A65F4C">
              <w:rPr>
                <w:rFonts w:ascii="Times New Roman" w:eastAsia="Times New Roman" w:hAnsi="Times New Roman" w:cs="Times New Roman"/>
                <w:color w:val="000000"/>
                <w:sz w:val="24"/>
                <w:szCs w:val="24"/>
                <w:lang w:val="en-US"/>
              </w:rPr>
              <w:t>2</w:t>
            </w:r>
          </w:p>
        </w:tc>
        <w:tc>
          <w:tcPr>
            <w:tcW w:w="1265" w:type="dxa"/>
            <w:tcBorders>
              <w:top w:val="single" w:sz="4" w:space="0" w:color="auto"/>
              <w:left w:val="nil"/>
              <w:bottom w:val="single" w:sz="4" w:space="0" w:color="auto"/>
            </w:tcBorders>
            <w:shd w:val="clear" w:color="auto" w:fill="auto"/>
            <w:noWrap/>
            <w:vAlign w:val="center"/>
            <w:hideMark/>
          </w:tcPr>
          <w:p w14:paraId="0E8089A6" w14:textId="4BAE1A9B" w:rsidR="00A65F4C" w:rsidRPr="00A65F4C" w:rsidRDefault="0078353E" w:rsidP="00A65F4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00A65F4C" w:rsidRPr="00A65F4C">
              <w:rPr>
                <w:rFonts w:ascii="Times New Roman" w:eastAsia="Times New Roman" w:hAnsi="Times New Roman" w:cs="Times New Roman"/>
                <w:color w:val="000000"/>
                <w:sz w:val="24"/>
                <w:szCs w:val="24"/>
                <w:lang w:val="en-US"/>
              </w:rPr>
              <w:t>3</w:t>
            </w:r>
          </w:p>
        </w:tc>
      </w:tr>
      <w:tr w:rsidR="00A65F4C" w:rsidRPr="00A65F4C" w14:paraId="60E50EFF" w14:textId="77777777" w:rsidTr="00A65F4C">
        <w:trPr>
          <w:trHeight w:val="331"/>
        </w:trPr>
        <w:tc>
          <w:tcPr>
            <w:tcW w:w="1134" w:type="dxa"/>
            <w:tcBorders>
              <w:top w:val="single" w:sz="4" w:space="0" w:color="auto"/>
            </w:tcBorders>
            <w:shd w:val="clear" w:color="auto" w:fill="auto"/>
            <w:noWrap/>
            <w:vAlign w:val="center"/>
            <w:hideMark/>
          </w:tcPr>
          <w:p w14:paraId="0DEF9D16" w14:textId="77777777" w:rsidR="00A65F4C" w:rsidRPr="00A65F4C" w:rsidRDefault="00A65F4C" w:rsidP="00A65F4C">
            <w:pPr>
              <w:spacing w:after="0" w:line="240" w:lineRule="auto"/>
              <w:jc w:val="center"/>
              <w:rPr>
                <w:rFonts w:ascii="Times New Roman" w:eastAsia="Times New Roman" w:hAnsi="Times New Roman" w:cs="Times New Roman"/>
                <w:color w:val="000000"/>
                <w:sz w:val="24"/>
                <w:szCs w:val="24"/>
                <w:lang w:val="en-US"/>
              </w:rPr>
            </w:pPr>
            <w:r w:rsidRPr="00A65F4C">
              <w:rPr>
                <w:rFonts w:ascii="Times New Roman" w:eastAsia="Times New Roman" w:hAnsi="Times New Roman" w:cs="Times New Roman"/>
                <w:color w:val="000000"/>
                <w:sz w:val="24"/>
                <w:szCs w:val="24"/>
                <w:lang w:val="en-US"/>
              </w:rPr>
              <w:t>1</w:t>
            </w:r>
          </w:p>
        </w:tc>
        <w:tc>
          <w:tcPr>
            <w:tcW w:w="1846" w:type="dxa"/>
            <w:tcBorders>
              <w:top w:val="single" w:sz="4" w:space="0" w:color="auto"/>
            </w:tcBorders>
            <w:shd w:val="clear" w:color="auto" w:fill="auto"/>
            <w:noWrap/>
            <w:vAlign w:val="center"/>
            <w:hideMark/>
          </w:tcPr>
          <w:p w14:paraId="3C6A0A91" w14:textId="2E438362" w:rsidR="00A65F4C" w:rsidRPr="00A65F4C" w:rsidRDefault="0078353E" w:rsidP="00A65F4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00A65F4C" w:rsidRPr="00A65F4C">
              <w:rPr>
                <w:rFonts w:ascii="Times New Roman" w:eastAsia="Times New Roman" w:hAnsi="Times New Roman" w:cs="Times New Roman"/>
                <w:color w:val="000000"/>
                <w:sz w:val="24"/>
                <w:szCs w:val="24"/>
                <w:lang w:val="en-US"/>
              </w:rPr>
              <w:t>0U1</w:t>
            </w:r>
          </w:p>
        </w:tc>
        <w:tc>
          <w:tcPr>
            <w:tcW w:w="1839" w:type="dxa"/>
            <w:tcBorders>
              <w:top w:val="single" w:sz="4" w:space="0" w:color="auto"/>
              <w:left w:val="nil"/>
            </w:tcBorders>
            <w:shd w:val="clear" w:color="auto" w:fill="auto"/>
            <w:noWrap/>
            <w:vAlign w:val="center"/>
            <w:hideMark/>
          </w:tcPr>
          <w:p w14:paraId="4B2431A5" w14:textId="460E6EE7" w:rsidR="00A65F4C" w:rsidRPr="00A65F4C" w:rsidRDefault="0078353E" w:rsidP="00A65F4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00A65F4C" w:rsidRPr="00A65F4C">
              <w:rPr>
                <w:rFonts w:ascii="Times New Roman" w:eastAsia="Times New Roman" w:hAnsi="Times New Roman" w:cs="Times New Roman"/>
                <w:color w:val="000000"/>
                <w:sz w:val="24"/>
                <w:szCs w:val="24"/>
                <w:lang w:val="en-US"/>
              </w:rPr>
              <w:t>1U1</w:t>
            </w:r>
          </w:p>
        </w:tc>
        <w:tc>
          <w:tcPr>
            <w:tcW w:w="1854" w:type="dxa"/>
            <w:tcBorders>
              <w:top w:val="single" w:sz="4" w:space="0" w:color="auto"/>
            </w:tcBorders>
            <w:shd w:val="clear" w:color="auto" w:fill="auto"/>
            <w:noWrap/>
            <w:vAlign w:val="center"/>
            <w:hideMark/>
          </w:tcPr>
          <w:p w14:paraId="46916008" w14:textId="68B47EB8" w:rsidR="00A65F4C" w:rsidRPr="00A65F4C" w:rsidRDefault="0078353E" w:rsidP="00A65F4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00A65F4C" w:rsidRPr="00A65F4C">
              <w:rPr>
                <w:rFonts w:ascii="Times New Roman" w:eastAsia="Times New Roman" w:hAnsi="Times New Roman" w:cs="Times New Roman"/>
                <w:color w:val="000000"/>
                <w:sz w:val="24"/>
                <w:szCs w:val="24"/>
                <w:lang w:val="en-US"/>
              </w:rPr>
              <w:t>2U1</w:t>
            </w:r>
          </w:p>
        </w:tc>
        <w:tc>
          <w:tcPr>
            <w:tcW w:w="1265" w:type="dxa"/>
            <w:tcBorders>
              <w:top w:val="single" w:sz="4" w:space="0" w:color="auto"/>
              <w:left w:val="nil"/>
            </w:tcBorders>
            <w:shd w:val="clear" w:color="auto" w:fill="auto"/>
            <w:noWrap/>
            <w:vAlign w:val="center"/>
            <w:hideMark/>
          </w:tcPr>
          <w:p w14:paraId="521DEB9F" w14:textId="2BE732ED" w:rsidR="00A65F4C" w:rsidRPr="00A65F4C" w:rsidRDefault="0078353E" w:rsidP="00A65F4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00A65F4C" w:rsidRPr="00A65F4C">
              <w:rPr>
                <w:rFonts w:ascii="Times New Roman" w:eastAsia="Times New Roman" w:hAnsi="Times New Roman" w:cs="Times New Roman"/>
                <w:color w:val="000000"/>
                <w:sz w:val="24"/>
                <w:szCs w:val="24"/>
                <w:lang w:val="en-US"/>
              </w:rPr>
              <w:t>3U1</w:t>
            </w:r>
          </w:p>
        </w:tc>
      </w:tr>
      <w:tr w:rsidR="00A65F4C" w:rsidRPr="00A65F4C" w14:paraId="6308683A" w14:textId="77777777" w:rsidTr="00A65F4C">
        <w:trPr>
          <w:trHeight w:val="331"/>
        </w:trPr>
        <w:tc>
          <w:tcPr>
            <w:tcW w:w="1134" w:type="dxa"/>
            <w:shd w:val="clear" w:color="auto" w:fill="auto"/>
            <w:noWrap/>
            <w:vAlign w:val="center"/>
            <w:hideMark/>
          </w:tcPr>
          <w:p w14:paraId="4E7D3D7A" w14:textId="77777777" w:rsidR="00A65F4C" w:rsidRPr="00A65F4C" w:rsidRDefault="00A65F4C" w:rsidP="00A65F4C">
            <w:pPr>
              <w:spacing w:after="0" w:line="240" w:lineRule="auto"/>
              <w:jc w:val="center"/>
              <w:rPr>
                <w:rFonts w:ascii="Times New Roman" w:eastAsia="Times New Roman" w:hAnsi="Times New Roman" w:cs="Times New Roman"/>
                <w:color w:val="000000"/>
                <w:sz w:val="24"/>
                <w:szCs w:val="24"/>
                <w:lang w:val="en-US"/>
              </w:rPr>
            </w:pPr>
            <w:r w:rsidRPr="00A65F4C">
              <w:rPr>
                <w:rFonts w:ascii="Times New Roman" w:eastAsia="Times New Roman" w:hAnsi="Times New Roman" w:cs="Times New Roman"/>
                <w:color w:val="000000"/>
                <w:sz w:val="24"/>
                <w:szCs w:val="24"/>
                <w:lang w:val="en-US"/>
              </w:rPr>
              <w:t>2</w:t>
            </w:r>
          </w:p>
        </w:tc>
        <w:tc>
          <w:tcPr>
            <w:tcW w:w="1846" w:type="dxa"/>
            <w:shd w:val="clear" w:color="auto" w:fill="auto"/>
            <w:noWrap/>
            <w:vAlign w:val="center"/>
            <w:hideMark/>
          </w:tcPr>
          <w:p w14:paraId="35AC604A" w14:textId="6E0B9050" w:rsidR="00A65F4C" w:rsidRPr="00A65F4C" w:rsidRDefault="0078353E" w:rsidP="00A65F4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00A65F4C" w:rsidRPr="00A65F4C">
              <w:rPr>
                <w:rFonts w:ascii="Times New Roman" w:eastAsia="Times New Roman" w:hAnsi="Times New Roman" w:cs="Times New Roman"/>
                <w:color w:val="000000"/>
                <w:sz w:val="24"/>
                <w:szCs w:val="24"/>
                <w:lang w:val="en-US"/>
              </w:rPr>
              <w:t>0U2</w:t>
            </w:r>
          </w:p>
        </w:tc>
        <w:tc>
          <w:tcPr>
            <w:tcW w:w="1839" w:type="dxa"/>
            <w:tcBorders>
              <w:left w:val="nil"/>
            </w:tcBorders>
            <w:shd w:val="clear" w:color="auto" w:fill="auto"/>
            <w:noWrap/>
            <w:vAlign w:val="center"/>
            <w:hideMark/>
          </w:tcPr>
          <w:p w14:paraId="30F6D119" w14:textId="56F9D5A4" w:rsidR="00A65F4C" w:rsidRPr="00A65F4C" w:rsidRDefault="0078353E" w:rsidP="00A65F4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00A65F4C" w:rsidRPr="00A65F4C">
              <w:rPr>
                <w:rFonts w:ascii="Times New Roman" w:eastAsia="Times New Roman" w:hAnsi="Times New Roman" w:cs="Times New Roman"/>
                <w:color w:val="000000"/>
                <w:sz w:val="24"/>
                <w:szCs w:val="24"/>
                <w:lang w:val="en-US"/>
              </w:rPr>
              <w:t>1U2</w:t>
            </w:r>
          </w:p>
        </w:tc>
        <w:tc>
          <w:tcPr>
            <w:tcW w:w="1854" w:type="dxa"/>
            <w:shd w:val="clear" w:color="auto" w:fill="auto"/>
            <w:noWrap/>
            <w:vAlign w:val="center"/>
            <w:hideMark/>
          </w:tcPr>
          <w:p w14:paraId="07C07A3C" w14:textId="730B24B1" w:rsidR="00A65F4C" w:rsidRPr="00A65F4C" w:rsidRDefault="0078353E" w:rsidP="00A65F4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00A65F4C" w:rsidRPr="00A65F4C">
              <w:rPr>
                <w:rFonts w:ascii="Times New Roman" w:eastAsia="Times New Roman" w:hAnsi="Times New Roman" w:cs="Times New Roman"/>
                <w:color w:val="000000"/>
                <w:sz w:val="24"/>
                <w:szCs w:val="24"/>
                <w:lang w:val="en-US"/>
              </w:rPr>
              <w:t>2U2</w:t>
            </w:r>
          </w:p>
        </w:tc>
        <w:tc>
          <w:tcPr>
            <w:tcW w:w="1265" w:type="dxa"/>
            <w:tcBorders>
              <w:left w:val="nil"/>
            </w:tcBorders>
            <w:shd w:val="clear" w:color="auto" w:fill="auto"/>
            <w:noWrap/>
            <w:vAlign w:val="center"/>
            <w:hideMark/>
          </w:tcPr>
          <w:p w14:paraId="7E1E1494" w14:textId="1D1E1519" w:rsidR="00A65F4C" w:rsidRPr="00A65F4C" w:rsidRDefault="0078353E" w:rsidP="00A65F4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00A65F4C" w:rsidRPr="00A65F4C">
              <w:rPr>
                <w:rFonts w:ascii="Times New Roman" w:eastAsia="Times New Roman" w:hAnsi="Times New Roman" w:cs="Times New Roman"/>
                <w:color w:val="000000"/>
                <w:sz w:val="24"/>
                <w:szCs w:val="24"/>
                <w:lang w:val="en-US"/>
              </w:rPr>
              <w:t>3U2</w:t>
            </w:r>
          </w:p>
        </w:tc>
      </w:tr>
      <w:tr w:rsidR="00A65F4C" w:rsidRPr="00A65F4C" w14:paraId="51F4584B" w14:textId="77777777" w:rsidTr="00A65F4C">
        <w:trPr>
          <w:trHeight w:val="331"/>
        </w:trPr>
        <w:tc>
          <w:tcPr>
            <w:tcW w:w="1134" w:type="dxa"/>
            <w:shd w:val="clear" w:color="auto" w:fill="auto"/>
            <w:noWrap/>
            <w:vAlign w:val="center"/>
            <w:hideMark/>
          </w:tcPr>
          <w:p w14:paraId="549359A7" w14:textId="77777777" w:rsidR="00A65F4C" w:rsidRPr="00A65F4C" w:rsidRDefault="00A65F4C" w:rsidP="00A65F4C">
            <w:pPr>
              <w:spacing w:after="0" w:line="240" w:lineRule="auto"/>
              <w:jc w:val="center"/>
              <w:rPr>
                <w:rFonts w:ascii="Times New Roman" w:eastAsia="Times New Roman" w:hAnsi="Times New Roman" w:cs="Times New Roman"/>
                <w:color w:val="000000"/>
                <w:sz w:val="24"/>
                <w:szCs w:val="24"/>
                <w:lang w:val="en-US"/>
              </w:rPr>
            </w:pPr>
            <w:r w:rsidRPr="00A65F4C">
              <w:rPr>
                <w:rFonts w:ascii="Times New Roman" w:eastAsia="Times New Roman" w:hAnsi="Times New Roman" w:cs="Times New Roman"/>
                <w:color w:val="000000"/>
                <w:sz w:val="24"/>
                <w:szCs w:val="24"/>
                <w:lang w:val="en-US"/>
              </w:rPr>
              <w:t>3</w:t>
            </w:r>
          </w:p>
        </w:tc>
        <w:tc>
          <w:tcPr>
            <w:tcW w:w="1846" w:type="dxa"/>
            <w:shd w:val="clear" w:color="auto" w:fill="auto"/>
            <w:noWrap/>
            <w:vAlign w:val="center"/>
            <w:hideMark/>
          </w:tcPr>
          <w:p w14:paraId="33E33AAE" w14:textId="065F9B02" w:rsidR="00A65F4C" w:rsidRPr="00A65F4C" w:rsidRDefault="0078353E" w:rsidP="00A65F4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00A65F4C" w:rsidRPr="00A65F4C">
              <w:rPr>
                <w:rFonts w:ascii="Times New Roman" w:eastAsia="Times New Roman" w:hAnsi="Times New Roman" w:cs="Times New Roman"/>
                <w:color w:val="000000"/>
                <w:sz w:val="24"/>
                <w:szCs w:val="24"/>
                <w:lang w:val="en-US"/>
              </w:rPr>
              <w:t>0U3</w:t>
            </w:r>
          </w:p>
        </w:tc>
        <w:tc>
          <w:tcPr>
            <w:tcW w:w="1839" w:type="dxa"/>
            <w:tcBorders>
              <w:left w:val="nil"/>
            </w:tcBorders>
            <w:shd w:val="clear" w:color="auto" w:fill="auto"/>
            <w:noWrap/>
            <w:vAlign w:val="center"/>
            <w:hideMark/>
          </w:tcPr>
          <w:p w14:paraId="2F4EE4FA" w14:textId="2C7DB9DB" w:rsidR="00A65F4C" w:rsidRPr="00A65F4C" w:rsidRDefault="0078353E" w:rsidP="00A65F4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00A65F4C" w:rsidRPr="00A65F4C">
              <w:rPr>
                <w:rFonts w:ascii="Times New Roman" w:eastAsia="Times New Roman" w:hAnsi="Times New Roman" w:cs="Times New Roman"/>
                <w:color w:val="000000"/>
                <w:sz w:val="24"/>
                <w:szCs w:val="24"/>
                <w:lang w:val="en-US"/>
              </w:rPr>
              <w:t>1U3</w:t>
            </w:r>
          </w:p>
        </w:tc>
        <w:tc>
          <w:tcPr>
            <w:tcW w:w="1854" w:type="dxa"/>
            <w:shd w:val="clear" w:color="auto" w:fill="auto"/>
            <w:noWrap/>
            <w:vAlign w:val="center"/>
            <w:hideMark/>
          </w:tcPr>
          <w:p w14:paraId="00B31467" w14:textId="3B57CACA" w:rsidR="00A65F4C" w:rsidRPr="00A65F4C" w:rsidRDefault="0078353E" w:rsidP="00A65F4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00A65F4C" w:rsidRPr="00A65F4C">
              <w:rPr>
                <w:rFonts w:ascii="Times New Roman" w:eastAsia="Times New Roman" w:hAnsi="Times New Roman" w:cs="Times New Roman"/>
                <w:color w:val="000000"/>
                <w:sz w:val="24"/>
                <w:szCs w:val="24"/>
                <w:lang w:val="en-US"/>
              </w:rPr>
              <w:t>2U3</w:t>
            </w:r>
          </w:p>
        </w:tc>
        <w:tc>
          <w:tcPr>
            <w:tcW w:w="1265" w:type="dxa"/>
            <w:tcBorders>
              <w:left w:val="nil"/>
            </w:tcBorders>
            <w:shd w:val="clear" w:color="auto" w:fill="auto"/>
            <w:noWrap/>
            <w:vAlign w:val="center"/>
            <w:hideMark/>
          </w:tcPr>
          <w:p w14:paraId="71227521" w14:textId="2193DF2E" w:rsidR="00A65F4C" w:rsidRPr="00A65F4C" w:rsidRDefault="0078353E" w:rsidP="00A65F4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00A65F4C" w:rsidRPr="00A65F4C">
              <w:rPr>
                <w:rFonts w:ascii="Times New Roman" w:eastAsia="Times New Roman" w:hAnsi="Times New Roman" w:cs="Times New Roman"/>
                <w:color w:val="000000"/>
                <w:sz w:val="24"/>
                <w:szCs w:val="24"/>
                <w:lang w:val="en-US"/>
              </w:rPr>
              <w:t>3U3</w:t>
            </w:r>
          </w:p>
        </w:tc>
      </w:tr>
      <w:tr w:rsidR="00A65F4C" w:rsidRPr="00A65F4C" w14:paraId="10704A11" w14:textId="77777777" w:rsidTr="00A65F4C">
        <w:trPr>
          <w:trHeight w:val="331"/>
        </w:trPr>
        <w:tc>
          <w:tcPr>
            <w:tcW w:w="1134" w:type="dxa"/>
            <w:shd w:val="clear" w:color="auto" w:fill="auto"/>
            <w:noWrap/>
            <w:vAlign w:val="center"/>
            <w:hideMark/>
          </w:tcPr>
          <w:p w14:paraId="25EC0A71" w14:textId="77777777" w:rsidR="00A65F4C" w:rsidRPr="00A65F4C" w:rsidRDefault="00A65F4C" w:rsidP="00A65F4C">
            <w:pPr>
              <w:spacing w:after="0" w:line="240" w:lineRule="auto"/>
              <w:jc w:val="center"/>
              <w:rPr>
                <w:rFonts w:ascii="Times New Roman" w:eastAsia="Times New Roman" w:hAnsi="Times New Roman" w:cs="Times New Roman"/>
                <w:color w:val="000000"/>
                <w:sz w:val="24"/>
                <w:szCs w:val="24"/>
                <w:lang w:val="en-US"/>
              </w:rPr>
            </w:pPr>
            <w:r w:rsidRPr="00A65F4C">
              <w:rPr>
                <w:rFonts w:ascii="Times New Roman" w:eastAsia="Times New Roman" w:hAnsi="Times New Roman" w:cs="Times New Roman"/>
                <w:color w:val="000000"/>
                <w:sz w:val="24"/>
                <w:szCs w:val="24"/>
                <w:lang w:val="en-US"/>
              </w:rPr>
              <w:t>4</w:t>
            </w:r>
          </w:p>
        </w:tc>
        <w:tc>
          <w:tcPr>
            <w:tcW w:w="1846" w:type="dxa"/>
            <w:shd w:val="clear" w:color="auto" w:fill="auto"/>
            <w:noWrap/>
            <w:vAlign w:val="center"/>
            <w:hideMark/>
          </w:tcPr>
          <w:p w14:paraId="6B5958AE" w14:textId="1A7DD659" w:rsidR="00A65F4C" w:rsidRPr="00A65F4C" w:rsidRDefault="0078353E" w:rsidP="00A65F4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00A65F4C" w:rsidRPr="00A65F4C">
              <w:rPr>
                <w:rFonts w:ascii="Times New Roman" w:eastAsia="Times New Roman" w:hAnsi="Times New Roman" w:cs="Times New Roman"/>
                <w:color w:val="000000"/>
                <w:sz w:val="24"/>
                <w:szCs w:val="24"/>
                <w:lang w:val="en-US"/>
              </w:rPr>
              <w:t>0U4</w:t>
            </w:r>
          </w:p>
        </w:tc>
        <w:tc>
          <w:tcPr>
            <w:tcW w:w="1839" w:type="dxa"/>
            <w:tcBorders>
              <w:left w:val="nil"/>
            </w:tcBorders>
            <w:shd w:val="clear" w:color="auto" w:fill="auto"/>
            <w:noWrap/>
            <w:vAlign w:val="center"/>
            <w:hideMark/>
          </w:tcPr>
          <w:p w14:paraId="5DABFDED" w14:textId="07C84D18" w:rsidR="00A65F4C" w:rsidRPr="00A65F4C" w:rsidRDefault="0078353E" w:rsidP="00A65F4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00A65F4C" w:rsidRPr="00A65F4C">
              <w:rPr>
                <w:rFonts w:ascii="Times New Roman" w:eastAsia="Times New Roman" w:hAnsi="Times New Roman" w:cs="Times New Roman"/>
                <w:color w:val="000000"/>
                <w:sz w:val="24"/>
                <w:szCs w:val="24"/>
                <w:lang w:val="en-US"/>
              </w:rPr>
              <w:t>1U4</w:t>
            </w:r>
          </w:p>
        </w:tc>
        <w:tc>
          <w:tcPr>
            <w:tcW w:w="1854" w:type="dxa"/>
            <w:shd w:val="clear" w:color="auto" w:fill="auto"/>
            <w:noWrap/>
            <w:vAlign w:val="center"/>
            <w:hideMark/>
          </w:tcPr>
          <w:p w14:paraId="2A394A89" w14:textId="7D8BE355" w:rsidR="00A65F4C" w:rsidRPr="00A65F4C" w:rsidRDefault="0078353E" w:rsidP="00A65F4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00A65F4C" w:rsidRPr="00A65F4C">
              <w:rPr>
                <w:rFonts w:ascii="Times New Roman" w:eastAsia="Times New Roman" w:hAnsi="Times New Roman" w:cs="Times New Roman"/>
                <w:color w:val="000000"/>
                <w:sz w:val="24"/>
                <w:szCs w:val="24"/>
                <w:lang w:val="en-US"/>
              </w:rPr>
              <w:t>2U4</w:t>
            </w:r>
          </w:p>
        </w:tc>
        <w:tc>
          <w:tcPr>
            <w:tcW w:w="1265" w:type="dxa"/>
            <w:tcBorders>
              <w:left w:val="nil"/>
            </w:tcBorders>
            <w:shd w:val="clear" w:color="auto" w:fill="auto"/>
            <w:noWrap/>
            <w:vAlign w:val="center"/>
            <w:hideMark/>
          </w:tcPr>
          <w:p w14:paraId="72ED30A6" w14:textId="44C9E33D" w:rsidR="00A65F4C" w:rsidRPr="00A65F4C" w:rsidRDefault="0078353E" w:rsidP="00A65F4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00A65F4C" w:rsidRPr="00A65F4C">
              <w:rPr>
                <w:rFonts w:ascii="Times New Roman" w:eastAsia="Times New Roman" w:hAnsi="Times New Roman" w:cs="Times New Roman"/>
                <w:color w:val="000000"/>
                <w:sz w:val="24"/>
                <w:szCs w:val="24"/>
                <w:lang w:val="en-US"/>
              </w:rPr>
              <w:t>3U4</w:t>
            </w:r>
          </w:p>
        </w:tc>
      </w:tr>
      <w:tr w:rsidR="00A65F4C" w:rsidRPr="00A65F4C" w14:paraId="632C3A90" w14:textId="77777777" w:rsidTr="00A65F4C">
        <w:trPr>
          <w:trHeight w:val="331"/>
        </w:trPr>
        <w:tc>
          <w:tcPr>
            <w:tcW w:w="1134" w:type="dxa"/>
            <w:tcBorders>
              <w:bottom w:val="single" w:sz="4" w:space="0" w:color="auto"/>
            </w:tcBorders>
            <w:shd w:val="clear" w:color="auto" w:fill="auto"/>
            <w:noWrap/>
            <w:vAlign w:val="center"/>
            <w:hideMark/>
          </w:tcPr>
          <w:p w14:paraId="3ED62819" w14:textId="77777777" w:rsidR="00A65F4C" w:rsidRPr="00A65F4C" w:rsidRDefault="00A65F4C" w:rsidP="00A65F4C">
            <w:pPr>
              <w:spacing w:after="0" w:line="240" w:lineRule="auto"/>
              <w:jc w:val="center"/>
              <w:rPr>
                <w:rFonts w:ascii="Times New Roman" w:eastAsia="Times New Roman" w:hAnsi="Times New Roman" w:cs="Times New Roman"/>
                <w:color w:val="000000"/>
                <w:sz w:val="24"/>
                <w:szCs w:val="24"/>
                <w:lang w:val="en-US"/>
              </w:rPr>
            </w:pPr>
            <w:r w:rsidRPr="00A65F4C">
              <w:rPr>
                <w:rFonts w:ascii="Times New Roman" w:eastAsia="Times New Roman" w:hAnsi="Times New Roman" w:cs="Times New Roman"/>
                <w:color w:val="000000"/>
                <w:sz w:val="24"/>
                <w:szCs w:val="24"/>
                <w:lang w:val="en-US"/>
              </w:rPr>
              <w:t>5</w:t>
            </w:r>
          </w:p>
        </w:tc>
        <w:tc>
          <w:tcPr>
            <w:tcW w:w="1846" w:type="dxa"/>
            <w:tcBorders>
              <w:bottom w:val="single" w:sz="4" w:space="0" w:color="auto"/>
            </w:tcBorders>
            <w:shd w:val="clear" w:color="auto" w:fill="auto"/>
            <w:noWrap/>
            <w:vAlign w:val="center"/>
            <w:hideMark/>
          </w:tcPr>
          <w:p w14:paraId="38CD0A38" w14:textId="2EFE7F28" w:rsidR="00A65F4C" w:rsidRPr="00A65F4C" w:rsidRDefault="0078353E" w:rsidP="00A65F4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00A65F4C" w:rsidRPr="00A65F4C">
              <w:rPr>
                <w:rFonts w:ascii="Times New Roman" w:eastAsia="Times New Roman" w:hAnsi="Times New Roman" w:cs="Times New Roman"/>
                <w:color w:val="000000"/>
                <w:sz w:val="24"/>
                <w:szCs w:val="24"/>
                <w:lang w:val="en-US"/>
              </w:rPr>
              <w:t>0U5</w:t>
            </w:r>
          </w:p>
        </w:tc>
        <w:tc>
          <w:tcPr>
            <w:tcW w:w="1839" w:type="dxa"/>
            <w:tcBorders>
              <w:left w:val="nil"/>
              <w:bottom w:val="single" w:sz="4" w:space="0" w:color="auto"/>
            </w:tcBorders>
            <w:shd w:val="clear" w:color="auto" w:fill="auto"/>
            <w:noWrap/>
            <w:vAlign w:val="center"/>
            <w:hideMark/>
          </w:tcPr>
          <w:p w14:paraId="2D0DD698" w14:textId="4CC9D0CD" w:rsidR="00A65F4C" w:rsidRPr="00A65F4C" w:rsidRDefault="0078353E" w:rsidP="00A65F4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00A65F4C" w:rsidRPr="00A65F4C">
              <w:rPr>
                <w:rFonts w:ascii="Times New Roman" w:eastAsia="Times New Roman" w:hAnsi="Times New Roman" w:cs="Times New Roman"/>
                <w:color w:val="000000"/>
                <w:sz w:val="24"/>
                <w:szCs w:val="24"/>
                <w:lang w:val="en-US"/>
              </w:rPr>
              <w:t>1U5</w:t>
            </w:r>
          </w:p>
        </w:tc>
        <w:tc>
          <w:tcPr>
            <w:tcW w:w="1854" w:type="dxa"/>
            <w:tcBorders>
              <w:bottom w:val="single" w:sz="4" w:space="0" w:color="auto"/>
            </w:tcBorders>
            <w:shd w:val="clear" w:color="auto" w:fill="auto"/>
            <w:noWrap/>
            <w:vAlign w:val="center"/>
            <w:hideMark/>
          </w:tcPr>
          <w:p w14:paraId="06EE4D4E" w14:textId="7D622A19" w:rsidR="00A65F4C" w:rsidRPr="00A65F4C" w:rsidRDefault="0078353E" w:rsidP="00A65F4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00A65F4C" w:rsidRPr="00A65F4C">
              <w:rPr>
                <w:rFonts w:ascii="Times New Roman" w:eastAsia="Times New Roman" w:hAnsi="Times New Roman" w:cs="Times New Roman"/>
                <w:color w:val="000000"/>
                <w:sz w:val="24"/>
                <w:szCs w:val="24"/>
                <w:lang w:val="en-US"/>
              </w:rPr>
              <w:t>2U5</w:t>
            </w:r>
          </w:p>
        </w:tc>
        <w:tc>
          <w:tcPr>
            <w:tcW w:w="1265" w:type="dxa"/>
            <w:tcBorders>
              <w:left w:val="nil"/>
              <w:bottom w:val="single" w:sz="4" w:space="0" w:color="auto"/>
            </w:tcBorders>
            <w:shd w:val="clear" w:color="auto" w:fill="auto"/>
            <w:noWrap/>
            <w:vAlign w:val="center"/>
            <w:hideMark/>
          </w:tcPr>
          <w:p w14:paraId="7F1852C5" w14:textId="1FBECADC" w:rsidR="00A65F4C" w:rsidRPr="00A65F4C" w:rsidRDefault="0078353E" w:rsidP="00A65F4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00A65F4C" w:rsidRPr="00A65F4C">
              <w:rPr>
                <w:rFonts w:ascii="Times New Roman" w:eastAsia="Times New Roman" w:hAnsi="Times New Roman" w:cs="Times New Roman"/>
                <w:color w:val="000000"/>
                <w:sz w:val="24"/>
                <w:szCs w:val="24"/>
                <w:lang w:val="en-US"/>
              </w:rPr>
              <w:t>3U5</w:t>
            </w:r>
          </w:p>
        </w:tc>
      </w:tr>
    </w:tbl>
    <w:p w14:paraId="09D13A9A" w14:textId="77777777" w:rsidR="00101C21" w:rsidRDefault="00101C21" w:rsidP="00EB4938">
      <w:pPr>
        <w:spacing w:after="0" w:line="720" w:lineRule="auto"/>
        <w:jc w:val="both"/>
        <w:rPr>
          <w:rFonts w:ascii="Times New Roman" w:hAnsi="Times New Roman" w:cs="Times New Roman"/>
          <w:sz w:val="24"/>
          <w:szCs w:val="24"/>
        </w:rPr>
      </w:pPr>
    </w:p>
    <w:p w14:paraId="4C8D9030" w14:textId="77777777" w:rsidR="000E4210" w:rsidRDefault="000E4210" w:rsidP="00101C21">
      <w:pPr>
        <w:spacing w:after="0" w:line="480" w:lineRule="exact"/>
        <w:ind w:firstLine="709"/>
        <w:jc w:val="both"/>
        <w:rPr>
          <w:rFonts w:ascii="Times New Roman" w:hAnsi="Times New Roman" w:cs="Times New Roman"/>
          <w:sz w:val="24"/>
          <w:szCs w:val="24"/>
        </w:rPr>
      </w:pPr>
    </w:p>
    <w:p w14:paraId="7C54837C" w14:textId="77777777" w:rsidR="000E4210" w:rsidRDefault="000E4210" w:rsidP="00101C21">
      <w:pPr>
        <w:spacing w:after="0" w:line="480" w:lineRule="exact"/>
        <w:ind w:firstLine="709"/>
        <w:jc w:val="both"/>
        <w:rPr>
          <w:rFonts w:ascii="Times New Roman" w:hAnsi="Times New Roman" w:cs="Times New Roman"/>
          <w:sz w:val="24"/>
          <w:szCs w:val="24"/>
        </w:rPr>
      </w:pPr>
    </w:p>
    <w:p w14:paraId="636F3FA3" w14:textId="77777777" w:rsidR="000E4210" w:rsidRDefault="000E4210" w:rsidP="00101C21">
      <w:pPr>
        <w:spacing w:after="0" w:line="480" w:lineRule="exact"/>
        <w:ind w:firstLine="709"/>
        <w:jc w:val="both"/>
        <w:rPr>
          <w:rFonts w:ascii="Times New Roman" w:hAnsi="Times New Roman" w:cs="Times New Roman"/>
          <w:sz w:val="24"/>
          <w:szCs w:val="24"/>
        </w:rPr>
      </w:pPr>
    </w:p>
    <w:p w14:paraId="36B6F8F9" w14:textId="77777777" w:rsidR="000E4210" w:rsidRDefault="000E4210" w:rsidP="00101C21">
      <w:pPr>
        <w:spacing w:after="0" w:line="480" w:lineRule="exact"/>
        <w:ind w:firstLine="709"/>
        <w:jc w:val="both"/>
        <w:rPr>
          <w:rFonts w:ascii="Times New Roman" w:hAnsi="Times New Roman" w:cs="Times New Roman"/>
          <w:sz w:val="24"/>
          <w:szCs w:val="24"/>
        </w:rPr>
      </w:pPr>
    </w:p>
    <w:p w14:paraId="6C162160" w14:textId="3DE93585" w:rsidR="00B92FB9" w:rsidRDefault="00000000" w:rsidP="00101C21">
      <w:pPr>
        <w:spacing w:after="0" w:line="480" w:lineRule="exact"/>
        <w:ind w:firstLine="709"/>
        <w:jc w:val="both"/>
        <w:rPr>
          <w:rFonts w:ascii="Times New Roman" w:hAnsi="Times New Roman" w:cs="Times New Roman"/>
          <w:sz w:val="24"/>
          <w:szCs w:val="24"/>
        </w:rPr>
      </w:pPr>
      <w:r>
        <w:rPr>
          <w:rFonts w:ascii="Times New Roman" w:hAnsi="Times New Roman" w:cs="Times New Roman"/>
          <w:sz w:val="24"/>
          <w:szCs w:val="24"/>
        </w:rPr>
        <w:lastRenderedPageBreak/>
        <w:t>Data yang diperoleh diuji dengan sidik ragam (</w:t>
      </w:r>
      <w:r>
        <w:rPr>
          <w:rFonts w:ascii="Times New Roman" w:hAnsi="Times New Roman" w:cs="Times New Roman"/>
          <w:i/>
          <w:iCs/>
          <w:sz w:val="24"/>
          <w:szCs w:val="24"/>
        </w:rPr>
        <w:t>Analysis of variance</w:t>
      </w:r>
      <w:r>
        <w:rPr>
          <w:rFonts w:ascii="Times New Roman" w:hAnsi="Times New Roman" w:cs="Times New Roman"/>
          <w:sz w:val="24"/>
          <w:szCs w:val="24"/>
        </w:rPr>
        <w:t xml:space="preserve">/ANOVA). Model matematika yang digunakan sebagai berikut: </w:t>
      </w:r>
    </w:p>
    <w:p w14:paraId="66E80983" w14:textId="798D5E4B" w:rsidR="00E47FB6" w:rsidRPr="000E4210" w:rsidRDefault="00000000" w:rsidP="000E4210">
      <w:pPr>
        <w:spacing w:after="0" w:line="480" w:lineRule="exact"/>
        <w:ind w:left="2880" w:firstLine="720"/>
        <w:jc w:val="both"/>
        <w:rPr>
          <w:rFonts w:ascii="Times New Roman" w:hAnsi="Times New Roman" w:cs="Times New Roman"/>
          <w:sz w:val="28"/>
          <w:szCs w:val="28"/>
        </w:rPr>
      </w:pPr>
      <w:r>
        <w:rPr>
          <w:rFonts w:ascii="Times New Roman" w:hAnsi="Times New Roman" w:cs="Times New Roman"/>
          <w:sz w:val="28"/>
          <w:szCs w:val="28"/>
        </w:rPr>
        <w:t>Y</w:t>
      </w:r>
      <w:r>
        <w:rPr>
          <w:rFonts w:ascii="Times New Roman" w:hAnsi="Times New Roman" w:cs="Times New Roman"/>
          <w:sz w:val="28"/>
          <w:szCs w:val="28"/>
          <w:vertAlign w:val="subscript"/>
        </w:rPr>
        <w:t>ij</w:t>
      </w:r>
      <w:r>
        <w:rPr>
          <w:rFonts w:ascii="Times New Roman" w:hAnsi="Times New Roman" w:cs="Times New Roman"/>
          <w:sz w:val="28"/>
          <w:szCs w:val="28"/>
        </w:rPr>
        <w:t xml:space="preserve"> = μ + αi + </w:t>
      </w:r>
      <w:r>
        <w:rPr>
          <w:rFonts w:ascii="Times New Roman" w:hAnsi="Times New Roman" w:cs="Times New Roman"/>
          <w:sz w:val="36"/>
          <w:szCs w:val="36"/>
        </w:rPr>
        <w:t>ε</w:t>
      </w:r>
      <w:r>
        <w:rPr>
          <w:rFonts w:ascii="Times New Roman" w:hAnsi="Times New Roman" w:cs="Times New Roman"/>
          <w:sz w:val="28"/>
          <w:szCs w:val="28"/>
        </w:rPr>
        <w:t>ij</w:t>
      </w:r>
    </w:p>
    <w:p w14:paraId="53C2DB6E" w14:textId="264CAF26" w:rsidR="00B92FB9" w:rsidRDefault="00000000" w:rsidP="00101C21">
      <w:pPr>
        <w:spacing w:after="0" w:line="480" w:lineRule="exact"/>
        <w:jc w:val="both"/>
        <w:rPr>
          <w:rFonts w:ascii="Times New Roman" w:hAnsi="Times New Roman" w:cs="Times New Roman"/>
          <w:sz w:val="24"/>
          <w:szCs w:val="24"/>
        </w:rPr>
      </w:pPr>
      <w:r>
        <w:rPr>
          <w:rFonts w:ascii="Times New Roman" w:hAnsi="Times New Roman" w:cs="Times New Roman"/>
          <w:sz w:val="24"/>
          <w:szCs w:val="24"/>
        </w:rPr>
        <w:t xml:space="preserve">Keterangan: </w:t>
      </w:r>
    </w:p>
    <w:p w14:paraId="7568F44F" w14:textId="77777777" w:rsidR="00B92FB9" w:rsidRDefault="00000000" w:rsidP="00101C21">
      <w:pPr>
        <w:tabs>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Y</w:t>
      </w:r>
      <w:r>
        <w:rPr>
          <w:rFonts w:ascii="Times New Roman" w:hAnsi="Times New Roman" w:cs="Times New Roman"/>
          <w:sz w:val="24"/>
          <w:szCs w:val="24"/>
          <w:vertAlign w:val="subscript"/>
        </w:rPr>
        <w:t xml:space="preserve">ij  </w:t>
      </w:r>
      <w:r>
        <w:rPr>
          <w:rFonts w:ascii="Times New Roman" w:hAnsi="Times New Roman" w:cs="Times New Roman"/>
          <w:sz w:val="24"/>
          <w:szCs w:val="24"/>
          <w:vertAlign w:val="subscript"/>
        </w:rPr>
        <w:tab/>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 </w:t>
      </w:r>
      <w:r>
        <w:rPr>
          <w:rFonts w:ascii="Times New Roman" w:hAnsi="Times New Roman" w:cs="Times New Roman"/>
          <w:sz w:val="24"/>
          <w:szCs w:val="24"/>
        </w:rPr>
        <w:t>Respon hasil pengamatan karena perlakuan</w:t>
      </w:r>
      <w:r>
        <w:rPr>
          <w:rFonts w:ascii="Times New Roman" w:hAnsi="Times New Roman" w:cs="Times New Roman"/>
          <w:sz w:val="24"/>
          <w:szCs w:val="24"/>
          <w:vertAlign w:val="subscript"/>
        </w:rPr>
        <w:t xml:space="preserve"> </w:t>
      </w:r>
      <w:r>
        <w:rPr>
          <w:rFonts w:ascii="Times New Roman" w:hAnsi="Times New Roman" w:cs="Times New Roman"/>
          <w:sz w:val="24"/>
          <w:szCs w:val="24"/>
        </w:rPr>
        <w:t>ke-i dan</w:t>
      </w:r>
      <w:r>
        <w:rPr>
          <w:rFonts w:ascii="Times New Roman" w:hAnsi="Times New Roman" w:cs="Times New Roman"/>
          <w:sz w:val="24"/>
          <w:szCs w:val="24"/>
          <w:lang w:val="en-US"/>
        </w:rPr>
        <w:t xml:space="preserve"> ulangan</w:t>
      </w:r>
      <w:r>
        <w:rPr>
          <w:rFonts w:ascii="Times New Roman" w:hAnsi="Times New Roman" w:cs="Times New Roman"/>
          <w:sz w:val="24"/>
          <w:szCs w:val="24"/>
        </w:rPr>
        <w:t xml:space="preserve"> ke-j</w:t>
      </w:r>
    </w:p>
    <w:p w14:paraId="5671635F" w14:textId="77777777" w:rsidR="00B92FB9" w:rsidRDefault="00000000" w:rsidP="00101C21">
      <w:pPr>
        <w:tabs>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μ   </w:t>
      </w:r>
      <w:r>
        <w:rPr>
          <w:rFonts w:ascii="Times New Roman" w:hAnsi="Times New Roman" w:cs="Times New Roman"/>
          <w:sz w:val="24"/>
          <w:szCs w:val="24"/>
        </w:rPr>
        <w:tab/>
        <w:t>=  Rataan umum</w:t>
      </w:r>
    </w:p>
    <w:p w14:paraId="56FE2A46" w14:textId="77777777" w:rsidR="00B92FB9" w:rsidRDefault="00000000" w:rsidP="00101C21">
      <w:pPr>
        <w:tabs>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rPr>
        <w:t>αi</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 </w:t>
      </w:r>
      <w:r>
        <w:rPr>
          <w:rFonts w:ascii="Times New Roman" w:hAnsi="Times New Roman" w:cs="Times New Roman"/>
          <w:sz w:val="24"/>
          <w:szCs w:val="24"/>
          <w:lang w:val="en-US"/>
        </w:rPr>
        <w:tab/>
      </w:r>
      <w:r>
        <w:rPr>
          <w:rFonts w:ascii="Times New Roman" w:hAnsi="Times New Roman" w:cs="Times New Roman"/>
          <w:sz w:val="24"/>
          <w:szCs w:val="24"/>
        </w:rPr>
        <w:t>=  Pengaruh perlakuan ke-i</w:t>
      </w:r>
    </w:p>
    <w:p w14:paraId="6FA89572" w14:textId="77777777" w:rsidR="00B92FB9" w:rsidRDefault="00000000" w:rsidP="00101C21">
      <w:pPr>
        <w:tabs>
          <w:tab w:val="left" w:pos="426"/>
        </w:tabs>
        <w:spacing w:after="0" w:line="240" w:lineRule="auto"/>
        <w:jc w:val="both"/>
        <w:rPr>
          <w:rFonts w:ascii="Times New Roman" w:hAnsi="Times New Roman" w:cs="Times New Roman"/>
          <w:sz w:val="24"/>
          <w:szCs w:val="24"/>
        </w:rPr>
      </w:pPr>
      <w:r>
        <w:rPr>
          <w:rFonts w:ascii="Times New Roman" w:hAnsi="Times New Roman" w:cs="Times New Roman"/>
          <w:sz w:val="32"/>
          <w:szCs w:val="32"/>
        </w:rPr>
        <w:t>ε</w:t>
      </w:r>
      <w:r>
        <w:rPr>
          <w:rFonts w:ascii="Times New Roman" w:hAnsi="Times New Roman" w:cs="Times New Roman"/>
          <w:sz w:val="24"/>
        </w:rPr>
        <w:t>ij</w:t>
      </w:r>
      <w:r>
        <w:rPr>
          <w:rFonts w:ascii="Times New Roman" w:hAnsi="Times New Roman" w:cs="Times New Roman"/>
          <w:sz w:val="24"/>
          <w:szCs w:val="24"/>
        </w:rPr>
        <w:t xml:space="preserve">  </w:t>
      </w:r>
      <w:r>
        <w:rPr>
          <w:rFonts w:ascii="Times New Roman" w:hAnsi="Times New Roman" w:cs="Times New Roman"/>
          <w:sz w:val="24"/>
          <w:szCs w:val="24"/>
        </w:rPr>
        <w:tab/>
        <w:t xml:space="preserve">=  Pengaruh </w:t>
      </w:r>
      <w:r>
        <w:rPr>
          <w:rFonts w:ascii="Times New Roman" w:hAnsi="Times New Roman" w:cs="Times New Roman"/>
          <w:sz w:val="24"/>
          <w:szCs w:val="24"/>
          <w:lang w:val="en-US"/>
        </w:rPr>
        <w:t>komponen galat  dari perlakuan ke-I, ulangan ke-j</w:t>
      </w:r>
    </w:p>
    <w:p w14:paraId="317A2456" w14:textId="77777777" w:rsidR="00B92FB9" w:rsidRDefault="00000000" w:rsidP="00101C21">
      <w:pPr>
        <w:tabs>
          <w:tab w:val="left" w:pos="426"/>
        </w:tabs>
        <w:spacing w:after="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     </w:t>
      </w:r>
      <w:r>
        <w:rPr>
          <w:rFonts w:ascii="Times New Roman" w:eastAsia="Times New Roman" w:hAnsi="Times New Roman" w:cs="Times New Roman"/>
          <w:color w:val="000000"/>
          <w:sz w:val="24"/>
          <w:szCs w:val="24"/>
        </w:rPr>
        <w:tab/>
        <w:t>=  Perlakuan ke-i (</w:t>
      </w:r>
      <w:r>
        <w:rPr>
          <w:rFonts w:ascii="Times New Roman" w:eastAsia="Times New Roman" w:hAnsi="Times New Roman" w:cs="Times New Roman"/>
          <w:color w:val="000000"/>
          <w:sz w:val="24"/>
          <w:szCs w:val="24"/>
          <w:lang w:val="en-US"/>
        </w:rPr>
        <w:t>1,2,3,4</w:t>
      </w:r>
      <w:r>
        <w:rPr>
          <w:rFonts w:ascii="Times New Roman" w:eastAsia="Times New Roman" w:hAnsi="Times New Roman" w:cs="Times New Roman"/>
          <w:color w:val="000000"/>
          <w:sz w:val="24"/>
          <w:szCs w:val="24"/>
        </w:rPr>
        <w:t>)</w:t>
      </w:r>
    </w:p>
    <w:p w14:paraId="35D0BCB4" w14:textId="77777777" w:rsidR="00B92FB9" w:rsidRDefault="00000000" w:rsidP="00101C21">
      <w:pPr>
        <w:tabs>
          <w:tab w:val="left" w:pos="426"/>
        </w:tabs>
        <w:spacing w:after="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     </w:t>
      </w:r>
      <w:r>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color w:val="000000"/>
          <w:sz w:val="24"/>
          <w:szCs w:val="24"/>
          <w:lang w:val="en-US"/>
        </w:rPr>
        <w:t>Ulangan</w:t>
      </w:r>
      <w:r>
        <w:rPr>
          <w:rFonts w:ascii="Times New Roman" w:eastAsia="Times New Roman" w:hAnsi="Times New Roman" w:cs="Times New Roman"/>
          <w:color w:val="000000"/>
          <w:sz w:val="24"/>
          <w:szCs w:val="24"/>
        </w:rPr>
        <w:t xml:space="preserve"> ke-j (1, 2, 3, 4</w:t>
      </w:r>
      <w:r>
        <w:rPr>
          <w:rFonts w:ascii="Times New Roman" w:eastAsia="Times New Roman" w:hAnsi="Times New Roman" w:cs="Times New Roman"/>
          <w:color w:val="000000"/>
          <w:sz w:val="24"/>
          <w:szCs w:val="24"/>
          <w:lang w:val="en-US"/>
        </w:rPr>
        <w:t>, 5</w:t>
      </w:r>
      <w:r>
        <w:rPr>
          <w:rFonts w:ascii="Times New Roman" w:eastAsia="Times New Roman" w:hAnsi="Times New Roman" w:cs="Times New Roman"/>
          <w:color w:val="000000"/>
          <w:sz w:val="24"/>
          <w:szCs w:val="24"/>
        </w:rPr>
        <w:t>)</w:t>
      </w:r>
    </w:p>
    <w:p w14:paraId="3420AA53" w14:textId="77777777" w:rsidR="00A65F4C" w:rsidRDefault="00A65F4C" w:rsidP="00A65F4C">
      <w:pPr>
        <w:tabs>
          <w:tab w:val="left" w:pos="426"/>
        </w:tabs>
        <w:spacing w:after="0" w:line="720" w:lineRule="auto"/>
        <w:ind w:left="567" w:hanging="567"/>
        <w:jc w:val="both"/>
        <w:rPr>
          <w:rFonts w:ascii="Times New Roman" w:eastAsia="Times New Roman" w:hAnsi="Times New Roman" w:cs="Times New Roman"/>
          <w:color w:val="000000"/>
          <w:sz w:val="24"/>
          <w:szCs w:val="24"/>
        </w:rPr>
      </w:pPr>
    </w:p>
    <w:p w14:paraId="4F60D19F" w14:textId="7F9C5340" w:rsidR="00B92FB9" w:rsidRDefault="00000000" w:rsidP="00A65F4C">
      <w:pPr>
        <w:spacing w:after="0" w:line="480" w:lineRule="exact"/>
        <w:jc w:val="both"/>
        <w:rPr>
          <w:rFonts w:ascii="Times New Roman" w:hAnsi="Times New Roman" w:cs="Times New Roman"/>
          <w:sz w:val="24"/>
          <w:szCs w:val="24"/>
        </w:rPr>
      </w:pPr>
      <w:r>
        <w:rPr>
          <w:rFonts w:ascii="Times New Roman" w:hAnsi="Times New Roman" w:cs="Times New Roman"/>
          <w:sz w:val="24"/>
          <w:szCs w:val="24"/>
        </w:rPr>
        <w:t xml:space="preserve">Tabel </w:t>
      </w:r>
      <w:r w:rsidR="00A65F4C">
        <w:rPr>
          <w:rFonts w:ascii="Times New Roman" w:hAnsi="Times New Roman" w:cs="Times New Roman"/>
          <w:sz w:val="24"/>
          <w:szCs w:val="24"/>
          <w:lang w:val="en-US"/>
        </w:rPr>
        <w:t>10</w:t>
      </w:r>
      <w:r>
        <w:rPr>
          <w:rFonts w:ascii="Times New Roman" w:hAnsi="Times New Roman" w:cs="Times New Roman"/>
          <w:sz w:val="24"/>
          <w:szCs w:val="24"/>
        </w:rPr>
        <w:t xml:space="preserve">. Daftar Sidik Ragam </w:t>
      </w:r>
    </w:p>
    <w:tbl>
      <w:tblPr>
        <w:tblStyle w:val="TableGrid"/>
        <w:tblW w:w="4905"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4"/>
        <w:gridCol w:w="1109"/>
        <w:gridCol w:w="684"/>
        <w:gridCol w:w="827"/>
        <w:gridCol w:w="1403"/>
        <w:gridCol w:w="1339"/>
      </w:tblGrid>
      <w:tr w:rsidR="00B92FB9" w14:paraId="014DA8D1" w14:textId="77777777" w:rsidTr="00A65F4C">
        <w:tc>
          <w:tcPr>
            <w:tcW w:w="1557" w:type="pct"/>
            <w:tcBorders>
              <w:top w:val="single" w:sz="4" w:space="0" w:color="auto"/>
              <w:bottom w:val="single" w:sz="4" w:space="0" w:color="auto"/>
            </w:tcBorders>
            <w:vAlign w:val="center"/>
          </w:tcPr>
          <w:p w14:paraId="26A969C8" w14:textId="77777777" w:rsidR="00B92FB9" w:rsidRDefault="00000000">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Sumber Keragaman</w:t>
            </w:r>
          </w:p>
        </w:tc>
        <w:tc>
          <w:tcPr>
            <w:tcW w:w="712" w:type="pct"/>
            <w:tcBorders>
              <w:top w:val="single" w:sz="4" w:space="0" w:color="auto"/>
              <w:bottom w:val="single" w:sz="4" w:space="0" w:color="auto"/>
            </w:tcBorders>
            <w:vAlign w:val="center"/>
          </w:tcPr>
          <w:p w14:paraId="4C4BE417" w14:textId="77777777" w:rsidR="00B92FB9"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D</w:t>
            </w:r>
            <w:r>
              <w:rPr>
                <w:rFonts w:ascii="Times New Roman" w:eastAsia="Times New Roman" w:hAnsi="Times New Roman" w:cs="Times New Roman"/>
                <w:color w:val="000000"/>
                <w:sz w:val="24"/>
                <w:szCs w:val="24"/>
              </w:rPr>
              <w:t>b</w:t>
            </w:r>
          </w:p>
        </w:tc>
        <w:tc>
          <w:tcPr>
            <w:tcW w:w="439" w:type="pct"/>
            <w:tcBorders>
              <w:top w:val="single" w:sz="4" w:space="0" w:color="auto"/>
              <w:bottom w:val="single" w:sz="4" w:space="0" w:color="auto"/>
            </w:tcBorders>
            <w:vAlign w:val="center"/>
          </w:tcPr>
          <w:p w14:paraId="167A164F" w14:textId="77777777" w:rsidR="00B92FB9" w:rsidRDefault="00000000">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JK</w:t>
            </w:r>
          </w:p>
        </w:tc>
        <w:tc>
          <w:tcPr>
            <w:tcW w:w="531" w:type="pct"/>
            <w:tcBorders>
              <w:top w:val="single" w:sz="4" w:space="0" w:color="auto"/>
              <w:bottom w:val="single" w:sz="4" w:space="0" w:color="auto"/>
            </w:tcBorders>
            <w:vAlign w:val="center"/>
          </w:tcPr>
          <w:p w14:paraId="64B680E8" w14:textId="77777777" w:rsidR="00B92FB9" w:rsidRDefault="00000000">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KT</w:t>
            </w:r>
          </w:p>
        </w:tc>
        <w:tc>
          <w:tcPr>
            <w:tcW w:w="901" w:type="pct"/>
            <w:tcBorders>
              <w:top w:val="single" w:sz="4" w:space="0" w:color="auto"/>
              <w:bottom w:val="single" w:sz="4" w:space="0" w:color="auto"/>
            </w:tcBorders>
            <w:vAlign w:val="center"/>
          </w:tcPr>
          <w:p w14:paraId="487C2490" w14:textId="77777777" w:rsidR="00B92FB9" w:rsidRDefault="00000000">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F</w:t>
            </w:r>
            <w:r>
              <w:rPr>
                <w:rFonts w:ascii="Times New Roman" w:eastAsia="Times New Roman" w:hAnsi="Times New Roman" w:cs="Times New Roman"/>
                <w:color w:val="000000"/>
                <w:sz w:val="24"/>
                <w:szCs w:val="24"/>
                <w:vertAlign w:val="subscript"/>
                <w:lang w:val="en-US"/>
              </w:rPr>
              <w:t>hitung</w:t>
            </w:r>
          </w:p>
        </w:tc>
        <w:tc>
          <w:tcPr>
            <w:tcW w:w="860" w:type="pct"/>
            <w:tcBorders>
              <w:top w:val="single" w:sz="4" w:space="0" w:color="auto"/>
              <w:bottom w:val="single" w:sz="4" w:space="0" w:color="auto"/>
            </w:tcBorders>
            <w:vAlign w:val="center"/>
          </w:tcPr>
          <w:p w14:paraId="5D9391CF" w14:textId="77777777" w:rsidR="00B92FB9" w:rsidRDefault="00000000">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F</w:t>
            </w:r>
            <w:r>
              <w:rPr>
                <w:rFonts w:ascii="Times New Roman" w:eastAsia="Times New Roman" w:hAnsi="Times New Roman" w:cs="Times New Roman"/>
                <w:color w:val="000000"/>
                <w:sz w:val="24"/>
                <w:szCs w:val="24"/>
                <w:vertAlign w:val="subscript"/>
                <w:lang w:val="en-US"/>
              </w:rPr>
              <w:t>tabel (0,05)</w:t>
            </w:r>
          </w:p>
        </w:tc>
      </w:tr>
      <w:tr w:rsidR="00B92FB9" w14:paraId="4A9B7ADC" w14:textId="77777777" w:rsidTr="00A65F4C">
        <w:tc>
          <w:tcPr>
            <w:tcW w:w="1557" w:type="pct"/>
            <w:tcBorders>
              <w:top w:val="nil"/>
            </w:tcBorders>
            <w:vAlign w:val="center"/>
          </w:tcPr>
          <w:p w14:paraId="1B51FBA5" w14:textId="77777777" w:rsidR="00B92FB9" w:rsidRDefault="00000000">
            <w:pPr>
              <w:spacing w:after="0" w:line="240" w:lineRule="auto"/>
              <w:ind w:hanging="1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Perlakuan</w:t>
            </w:r>
          </w:p>
        </w:tc>
        <w:tc>
          <w:tcPr>
            <w:tcW w:w="712" w:type="pct"/>
            <w:tcBorders>
              <w:top w:val="nil"/>
            </w:tcBorders>
            <w:vAlign w:val="center"/>
          </w:tcPr>
          <w:p w14:paraId="332FB8BE" w14:textId="77777777" w:rsidR="00B92FB9" w:rsidRDefault="00000000">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t-1</w:t>
            </w:r>
          </w:p>
        </w:tc>
        <w:tc>
          <w:tcPr>
            <w:tcW w:w="439" w:type="pct"/>
            <w:tcBorders>
              <w:top w:val="nil"/>
            </w:tcBorders>
            <w:vAlign w:val="center"/>
          </w:tcPr>
          <w:p w14:paraId="48CF2129" w14:textId="77777777" w:rsidR="00B92FB9"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JKP</w:t>
            </w:r>
          </w:p>
        </w:tc>
        <w:tc>
          <w:tcPr>
            <w:tcW w:w="531" w:type="pct"/>
            <w:tcBorders>
              <w:top w:val="nil"/>
            </w:tcBorders>
            <w:vAlign w:val="center"/>
          </w:tcPr>
          <w:p w14:paraId="4D37F2B4" w14:textId="77777777" w:rsidR="00B92FB9"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KTP</w:t>
            </w:r>
          </w:p>
        </w:tc>
        <w:tc>
          <w:tcPr>
            <w:tcW w:w="901" w:type="pct"/>
            <w:tcBorders>
              <w:top w:val="nil"/>
            </w:tcBorders>
            <w:vAlign w:val="center"/>
          </w:tcPr>
          <w:p w14:paraId="7666CC96" w14:textId="4368C63B" w:rsidR="00B92FB9" w:rsidRDefault="00000000">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KTP/KTG</w:t>
            </w:r>
          </w:p>
        </w:tc>
        <w:tc>
          <w:tcPr>
            <w:tcW w:w="860" w:type="pct"/>
            <w:tcBorders>
              <w:top w:val="nil"/>
            </w:tcBorders>
            <w:vAlign w:val="center"/>
          </w:tcPr>
          <w:p w14:paraId="60C39798" w14:textId="77777777" w:rsidR="00B92FB9" w:rsidRDefault="00B92FB9">
            <w:pPr>
              <w:spacing w:after="0" w:line="240" w:lineRule="auto"/>
              <w:jc w:val="center"/>
              <w:rPr>
                <w:rFonts w:ascii="Times New Roman" w:eastAsia="Times New Roman" w:hAnsi="Times New Roman" w:cs="Times New Roman"/>
                <w:color w:val="000000"/>
                <w:sz w:val="24"/>
                <w:szCs w:val="24"/>
                <w:lang w:val="en-US"/>
              </w:rPr>
            </w:pPr>
          </w:p>
        </w:tc>
      </w:tr>
      <w:tr w:rsidR="00B92FB9" w14:paraId="76E91517" w14:textId="77777777" w:rsidTr="00A65F4C">
        <w:tc>
          <w:tcPr>
            <w:tcW w:w="1557" w:type="pct"/>
            <w:tcBorders>
              <w:bottom w:val="single" w:sz="4" w:space="0" w:color="auto"/>
            </w:tcBorders>
            <w:vAlign w:val="center"/>
          </w:tcPr>
          <w:p w14:paraId="49C51F31" w14:textId="77777777" w:rsidR="00B92FB9" w:rsidRDefault="00000000">
            <w:pPr>
              <w:spacing w:after="0" w:line="240" w:lineRule="auto"/>
              <w:ind w:hanging="1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Galat</w:t>
            </w:r>
          </w:p>
        </w:tc>
        <w:tc>
          <w:tcPr>
            <w:tcW w:w="712" w:type="pct"/>
            <w:tcBorders>
              <w:bottom w:val="single" w:sz="4" w:space="0" w:color="auto"/>
            </w:tcBorders>
            <w:vAlign w:val="center"/>
          </w:tcPr>
          <w:p w14:paraId="2A4A6967" w14:textId="36CAB22D" w:rsidR="00B92FB9" w:rsidRDefault="00323442">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t(r-1)</w:t>
            </w:r>
          </w:p>
        </w:tc>
        <w:tc>
          <w:tcPr>
            <w:tcW w:w="439" w:type="pct"/>
            <w:tcBorders>
              <w:bottom w:val="single" w:sz="4" w:space="0" w:color="auto"/>
            </w:tcBorders>
            <w:vAlign w:val="center"/>
          </w:tcPr>
          <w:p w14:paraId="1F812A0B" w14:textId="77777777" w:rsidR="00B92FB9"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JKG</w:t>
            </w:r>
          </w:p>
        </w:tc>
        <w:tc>
          <w:tcPr>
            <w:tcW w:w="531" w:type="pct"/>
            <w:tcBorders>
              <w:bottom w:val="single" w:sz="4" w:space="0" w:color="auto"/>
            </w:tcBorders>
            <w:vAlign w:val="center"/>
          </w:tcPr>
          <w:p w14:paraId="3936A464" w14:textId="77777777" w:rsidR="00B92FB9"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KTG</w:t>
            </w:r>
          </w:p>
        </w:tc>
        <w:tc>
          <w:tcPr>
            <w:tcW w:w="901" w:type="pct"/>
            <w:tcBorders>
              <w:bottom w:val="single" w:sz="4" w:space="0" w:color="auto"/>
            </w:tcBorders>
            <w:vAlign w:val="center"/>
          </w:tcPr>
          <w:p w14:paraId="004D533E" w14:textId="77777777" w:rsidR="00B92FB9" w:rsidRDefault="00B92FB9">
            <w:pPr>
              <w:spacing w:after="0" w:line="240" w:lineRule="auto"/>
              <w:jc w:val="center"/>
              <w:rPr>
                <w:rFonts w:ascii="Times New Roman" w:eastAsia="Times New Roman" w:hAnsi="Times New Roman" w:cs="Times New Roman"/>
                <w:color w:val="000000"/>
                <w:sz w:val="24"/>
                <w:szCs w:val="24"/>
                <w:lang w:val="en-US"/>
              </w:rPr>
            </w:pPr>
          </w:p>
        </w:tc>
        <w:tc>
          <w:tcPr>
            <w:tcW w:w="860" w:type="pct"/>
            <w:tcBorders>
              <w:bottom w:val="single" w:sz="4" w:space="0" w:color="auto"/>
            </w:tcBorders>
            <w:vAlign w:val="center"/>
          </w:tcPr>
          <w:p w14:paraId="317F2CDE" w14:textId="77777777" w:rsidR="00B92FB9" w:rsidRDefault="00B92FB9">
            <w:pPr>
              <w:spacing w:after="0" w:line="240" w:lineRule="auto"/>
              <w:jc w:val="center"/>
              <w:rPr>
                <w:rFonts w:ascii="Times New Roman" w:eastAsia="Times New Roman" w:hAnsi="Times New Roman" w:cs="Times New Roman"/>
                <w:color w:val="000000"/>
                <w:sz w:val="24"/>
                <w:szCs w:val="24"/>
                <w:lang w:val="en-US"/>
              </w:rPr>
            </w:pPr>
          </w:p>
        </w:tc>
      </w:tr>
      <w:tr w:rsidR="00B92FB9" w14:paraId="327F3AE1" w14:textId="77777777" w:rsidTr="00A65F4C">
        <w:tc>
          <w:tcPr>
            <w:tcW w:w="1557" w:type="pct"/>
            <w:tcBorders>
              <w:top w:val="single" w:sz="4" w:space="0" w:color="auto"/>
            </w:tcBorders>
            <w:vAlign w:val="center"/>
          </w:tcPr>
          <w:p w14:paraId="66DB16C7" w14:textId="77777777" w:rsidR="00B92FB9" w:rsidRDefault="00000000">
            <w:pPr>
              <w:spacing w:after="0" w:line="240" w:lineRule="auto"/>
              <w:ind w:hanging="108"/>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Total</w:t>
            </w:r>
          </w:p>
        </w:tc>
        <w:tc>
          <w:tcPr>
            <w:tcW w:w="712" w:type="pct"/>
            <w:tcBorders>
              <w:top w:val="single" w:sz="4" w:space="0" w:color="auto"/>
            </w:tcBorders>
            <w:vAlign w:val="center"/>
          </w:tcPr>
          <w:p w14:paraId="7E05C135" w14:textId="4DCF1E70" w:rsidR="00B92FB9" w:rsidRDefault="00323442">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tr-1</w:t>
            </w:r>
          </w:p>
        </w:tc>
        <w:tc>
          <w:tcPr>
            <w:tcW w:w="439" w:type="pct"/>
            <w:tcBorders>
              <w:top w:val="single" w:sz="4" w:space="0" w:color="auto"/>
            </w:tcBorders>
            <w:vAlign w:val="center"/>
          </w:tcPr>
          <w:p w14:paraId="3CF7A20B" w14:textId="77777777" w:rsidR="00B92FB9" w:rsidRDefault="00000000">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JKT</w:t>
            </w:r>
          </w:p>
        </w:tc>
        <w:tc>
          <w:tcPr>
            <w:tcW w:w="531" w:type="pct"/>
            <w:tcBorders>
              <w:top w:val="single" w:sz="4" w:space="0" w:color="auto"/>
            </w:tcBorders>
            <w:vAlign w:val="center"/>
          </w:tcPr>
          <w:p w14:paraId="03105C76" w14:textId="77777777" w:rsidR="00B92FB9" w:rsidRDefault="00000000">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w:t>
            </w:r>
          </w:p>
        </w:tc>
        <w:tc>
          <w:tcPr>
            <w:tcW w:w="901" w:type="pct"/>
            <w:tcBorders>
              <w:top w:val="single" w:sz="4" w:space="0" w:color="auto"/>
            </w:tcBorders>
            <w:vAlign w:val="center"/>
          </w:tcPr>
          <w:p w14:paraId="25B7D3E4" w14:textId="77777777" w:rsidR="00B92FB9"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860" w:type="pct"/>
            <w:tcBorders>
              <w:top w:val="single" w:sz="4" w:space="0" w:color="auto"/>
            </w:tcBorders>
            <w:vAlign w:val="center"/>
          </w:tcPr>
          <w:p w14:paraId="18488E13" w14:textId="77777777" w:rsidR="00B92FB9" w:rsidRDefault="00000000">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w:t>
            </w:r>
          </w:p>
        </w:tc>
      </w:tr>
    </w:tbl>
    <w:p w14:paraId="2748CBA7" w14:textId="77777777" w:rsidR="00101C21" w:rsidRDefault="00101C21" w:rsidP="00101C21">
      <w:pPr>
        <w:spacing w:after="0" w:line="720" w:lineRule="auto"/>
        <w:ind w:left="567" w:hanging="567"/>
        <w:jc w:val="both"/>
        <w:rPr>
          <w:rFonts w:ascii="Times New Roman" w:eastAsia="Times New Roman" w:hAnsi="Times New Roman" w:cs="Times New Roman"/>
          <w:color w:val="000000"/>
          <w:sz w:val="24"/>
          <w:szCs w:val="24"/>
        </w:rPr>
      </w:pPr>
    </w:p>
    <w:p w14:paraId="30264515" w14:textId="215DD1DD" w:rsidR="00A65F4C" w:rsidRDefault="00A65F4C" w:rsidP="00041012">
      <w:pPr>
        <w:spacing w:after="0" w:line="480" w:lineRule="exact"/>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Hipotesis yang akan diuji adalah:</w:t>
      </w:r>
    </w:p>
    <w:p w14:paraId="473516B0" w14:textId="18CA5BAF" w:rsidR="00A65F4C" w:rsidRDefault="00A65F4C" w:rsidP="00041012">
      <w:pPr>
        <w:pStyle w:val="ListParagraph"/>
        <w:numPr>
          <w:ilvl w:val="0"/>
          <w:numId w:val="14"/>
        </w:numPr>
        <w:spacing w:after="0" w:line="480" w:lineRule="exact"/>
        <w:ind w:left="567" w:hanging="567"/>
        <w:jc w:val="both"/>
        <w:rPr>
          <w:rFonts w:ascii="Times New Roman" w:hAnsi="Times New Roman" w:cs="Times New Roman"/>
          <w:sz w:val="24"/>
          <w:szCs w:val="24"/>
        </w:rPr>
      </w:pPr>
      <w:r>
        <w:rPr>
          <w:rFonts w:ascii="Times New Roman" w:hAnsi="Times New Roman" w:cs="Times New Roman"/>
          <w:sz w:val="24"/>
          <w:szCs w:val="24"/>
        </w:rPr>
        <w:t xml:space="preserve">H0: </w:t>
      </w:r>
      <w:r w:rsidR="0078353E">
        <w:rPr>
          <w:rFonts w:ascii="Times New Roman" w:hAnsi="Times New Roman" w:cs="Times New Roman"/>
          <w:sz w:val="24"/>
          <w:szCs w:val="24"/>
          <w:lang w:val="en-US"/>
        </w:rPr>
        <w:t>R</w:t>
      </w:r>
      <w:r>
        <w:rPr>
          <w:rFonts w:ascii="Times New Roman" w:hAnsi="Times New Roman" w:cs="Times New Roman"/>
          <w:sz w:val="24"/>
          <w:szCs w:val="24"/>
          <w:lang w:val="en-US"/>
        </w:rPr>
        <w:t>0</w:t>
      </w:r>
      <w:r>
        <w:rPr>
          <w:rFonts w:ascii="Times New Roman" w:hAnsi="Times New Roman" w:cs="Times New Roman"/>
          <w:sz w:val="24"/>
          <w:szCs w:val="24"/>
        </w:rPr>
        <w:t xml:space="preserve"> = </w:t>
      </w:r>
      <w:r w:rsidR="0078353E">
        <w:rPr>
          <w:rFonts w:ascii="Times New Roman" w:hAnsi="Times New Roman" w:cs="Times New Roman"/>
          <w:sz w:val="24"/>
          <w:szCs w:val="24"/>
          <w:lang w:val="en-US"/>
        </w:rPr>
        <w:t>R</w:t>
      </w:r>
      <w:r>
        <w:rPr>
          <w:rFonts w:ascii="Times New Roman" w:hAnsi="Times New Roman" w:cs="Times New Roman"/>
          <w:sz w:val="24"/>
          <w:szCs w:val="24"/>
          <w:lang w:val="en-US"/>
        </w:rPr>
        <w:t xml:space="preserve">1= </w:t>
      </w:r>
      <w:r w:rsidR="0078353E">
        <w:rPr>
          <w:rFonts w:ascii="Times New Roman" w:hAnsi="Times New Roman" w:cs="Times New Roman"/>
          <w:sz w:val="24"/>
          <w:szCs w:val="24"/>
          <w:lang w:val="en-US"/>
        </w:rPr>
        <w:t>R</w:t>
      </w:r>
      <w:r>
        <w:rPr>
          <w:rFonts w:ascii="Times New Roman" w:hAnsi="Times New Roman" w:cs="Times New Roman"/>
          <w:sz w:val="24"/>
          <w:szCs w:val="24"/>
          <w:lang w:val="en-US"/>
        </w:rPr>
        <w:t xml:space="preserve">2= </w:t>
      </w:r>
      <w:r w:rsidR="0078353E">
        <w:rPr>
          <w:rFonts w:ascii="Times New Roman" w:hAnsi="Times New Roman" w:cs="Times New Roman"/>
          <w:sz w:val="24"/>
          <w:szCs w:val="24"/>
          <w:lang w:val="en-US"/>
        </w:rPr>
        <w:t>R</w:t>
      </w:r>
      <w:r>
        <w:rPr>
          <w:rFonts w:ascii="Times New Roman" w:hAnsi="Times New Roman" w:cs="Times New Roman"/>
          <w:sz w:val="24"/>
          <w:szCs w:val="24"/>
          <w:lang w:val="en-US"/>
        </w:rPr>
        <w:t>3</w:t>
      </w:r>
    </w:p>
    <w:p w14:paraId="5DDADB91" w14:textId="4B036C9B" w:rsidR="00A65F4C" w:rsidRPr="00A65F4C" w:rsidRDefault="00A65F4C" w:rsidP="00041012">
      <w:pPr>
        <w:pStyle w:val="ListParagraph"/>
        <w:numPr>
          <w:ilvl w:val="0"/>
          <w:numId w:val="14"/>
        </w:numPr>
        <w:spacing w:after="0" w:line="480" w:lineRule="exact"/>
        <w:ind w:left="567" w:hanging="567"/>
        <w:jc w:val="both"/>
        <w:rPr>
          <w:rFonts w:ascii="Times New Roman" w:hAnsi="Times New Roman" w:cs="Times New Roman"/>
          <w:sz w:val="24"/>
          <w:szCs w:val="24"/>
        </w:rPr>
      </w:pPr>
      <w:r>
        <w:rPr>
          <w:rFonts w:ascii="Times New Roman" w:hAnsi="Times New Roman" w:cs="Times New Roman"/>
          <w:sz w:val="24"/>
          <w:szCs w:val="24"/>
        </w:rPr>
        <w:t>H1:</w:t>
      </w:r>
      <w:r>
        <w:rPr>
          <w:rFonts w:ascii="Times New Roman" w:hAnsi="Times New Roman" w:cs="Times New Roman"/>
          <w:sz w:val="24"/>
          <w:szCs w:val="24"/>
          <w:lang w:val="en-US"/>
        </w:rPr>
        <w:t xml:space="preserve"> </w:t>
      </w:r>
      <w:r w:rsidR="0078353E">
        <w:rPr>
          <w:rFonts w:ascii="Times New Roman" w:hAnsi="Times New Roman" w:cs="Times New Roman"/>
          <w:sz w:val="24"/>
          <w:lang w:val="en-US"/>
        </w:rPr>
        <w:t>R</w:t>
      </w:r>
      <w:r>
        <w:rPr>
          <w:rFonts w:ascii="Times New Roman" w:hAnsi="Times New Roman" w:cs="Times New Roman"/>
          <w:sz w:val="24"/>
        </w:rPr>
        <w:t xml:space="preserve">0 ≠ </w:t>
      </w:r>
      <w:r w:rsidR="0078353E">
        <w:rPr>
          <w:rFonts w:ascii="Times New Roman" w:hAnsi="Times New Roman" w:cs="Times New Roman"/>
          <w:sz w:val="24"/>
          <w:lang w:val="en-US"/>
        </w:rPr>
        <w:t>R</w:t>
      </w:r>
      <w:r>
        <w:rPr>
          <w:rFonts w:ascii="Times New Roman" w:hAnsi="Times New Roman" w:cs="Times New Roman"/>
          <w:sz w:val="24"/>
        </w:rPr>
        <w:t xml:space="preserve">1 ≠ </w:t>
      </w:r>
      <w:r w:rsidR="0078353E">
        <w:rPr>
          <w:rFonts w:ascii="Times New Roman" w:hAnsi="Times New Roman" w:cs="Times New Roman"/>
          <w:sz w:val="24"/>
          <w:lang w:val="en-US"/>
        </w:rPr>
        <w:t>R</w:t>
      </w:r>
      <w:r>
        <w:rPr>
          <w:rFonts w:ascii="Times New Roman" w:hAnsi="Times New Roman" w:cs="Times New Roman"/>
          <w:sz w:val="24"/>
        </w:rPr>
        <w:t xml:space="preserve">2 ≠ </w:t>
      </w:r>
      <w:r w:rsidR="0078353E">
        <w:rPr>
          <w:rFonts w:ascii="Times New Roman" w:hAnsi="Times New Roman" w:cs="Times New Roman"/>
          <w:sz w:val="24"/>
          <w:lang w:val="en-US"/>
        </w:rPr>
        <w:t>R</w:t>
      </w:r>
      <w:r>
        <w:rPr>
          <w:rFonts w:ascii="Times New Roman" w:hAnsi="Times New Roman" w:cs="Times New Roman"/>
          <w:sz w:val="24"/>
        </w:rPr>
        <w:t>3,</w:t>
      </w:r>
      <w:r w:rsidR="00FB1DC5">
        <w:rPr>
          <w:rFonts w:ascii="Times New Roman" w:hAnsi="Times New Roman" w:cs="Times New Roman"/>
          <w:sz w:val="24"/>
          <w:lang w:val="en-US"/>
        </w:rPr>
        <w:t xml:space="preserve"> </w:t>
      </w:r>
      <w:r>
        <w:rPr>
          <w:rFonts w:ascii="Times New Roman" w:eastAsiaTheme="minorEastAsia" w:hAnsi="Times New Roman" w:cs="Times New Roman"/>
          <w:sz w:val="24"/>
          <w:szCs w:val="24"/>
          <w:lang w:val="en-US"/>
        </w:rPr>
        <w:t xml:space="preserve">paling sedikit terdapat satu </w:t>
      </w:r>
      <w:r w:rsidR="001D2D81">
        <w:rPr>
          <w:rFonts w:ascii="Times New Roman" w:eastAsiaTheme="minorEastAsia" w:hAnsi="Times New Roman" w:cs="Times New Roman"/>
          <w:sz w:val="24"/>
          <w:szCs w:val="24"/>
          <w:lang w:val="en-US"/>
        </w:rPr>
        <w:t xml:space="preserve">pasang </w:t>
      </w:r>
      <w:r>
        <w:rPr>
          <w:rFonts w:ascii="Times New Roman" w:eastAsiaTheme="minorEastAsia" w:hAnsi="Times New Roman" w:cs="Times New Roman"/>
          <w:sz w:val="24"/>
          <w:szCs w:val="24"/>
          <w:lang w:val="en-US"/>
        </w:rPr>
        <w:t>perlakuan yang berbeda</w:t>
      </w:r>
    </w:p>
    <w:p w14:paraId="4663C351" w14:textId="78368009" w:rsidR="00B92FB9" w:rsidRDefault="00000000" w:rsidP="00041012">
      <w:pPr>
        <w:spacing w:after="0" w:line="480" w:lineRule="exact"/>
        <w:jc w:val="both"/>
        <w:rPr>
          <w:rFonts w:ascii="Times New Roman" w:hAnsi="Times New Roman" w:cs="Times New Roman"/>
          <w:sz w:val="24"/>
          <w:szCs w:val="24"/>
        </w:rPr>
      </w:pPr>
      <w:r>
        <w:rPr>
          <w:rFonts w:ascii="Times New Roman" w:hAnsi="Times New Roman" w:cs="Times New Roman"/>
          <w:sz w:val="24"/>
          <w:szCs w:val="24"/>
        </w:rPr>
        <w:t>Kaidah keputusan:</w:t>
      </w:r>
    </w:p>
    <w:p w14:paraId="7C48E57F" w14:textId="77777777" w:rsidR="00B92FB9" w:rsidRDefault="00000000" w:rsidP="00041012">
      <w:pPr>
        <w:numPr>
          <w:ilvl w:val="0"/>
          <w:numId w:val="15"/>
        </w:numPr>
        <w:tabs>
          <w:tab w:val="left" w:pos="4680"/>
        </w:tabs>
        <w:spacing w:after="0" w:line="480" w:lineRule="exact"/>
        <w:ind w:left="567" w:hanging="567"/>
        <w:contextualSpacing/>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Jika F</w:t>
      </w:r>
      <w:r>
        <w:rPr>
          <w:rFonts w:ascii="Times New Roman" w:eastAsia="Times New Roman" w:hAnsi="Times New Roman" w:cs="Times New Roman"/>
          <w:color w:val="000000"/>
          <w:sz w:val="24"/>
          <w:szCs w:val="24"/>
          <w:vertAlign w:val="subscript"/>
          <w:lang w:val="en-US"/>
        </w:rPr>
        <w:t>hitung</w:t>
      </w:r>
      <w:r>
        <w:rPr>
          <w:rFonts w:ascii="Times New Roman" w:eastAsia="Times New Roman" w:hAnsi="Times New Roman" w:cs="Times New Roman"/>
          <w:color w:val="000000"/>
          <w:sz w:val="24"/>
          <w:szCs w:val="24"/>
          <w:lang w:val="en-US"/>
        </w:rPr>
        <w:t xml:space="preserve"> ≤ F</w:t>
      </w:r>
      <w:r>
        <w:rPr>
          <w:rFonts w:ascii="Times New Roman" w:eastAsia="Times New Roman" w:hAnsi="Times New Roman" w:cs="Times New Roman"/>
          <w:color w:val="000000"/>
          <w:sz w:val="24"/>
          <w:szCs w:val="24"/>
          <w:vertAlign w:val="subscript"/>
          <w:lang w:val="en-US"/>
        </w:rPr>
        <w:t>tabel</w:t>
      </w:r>
      <w:r>
        <w:rPr>
          <w:rFonts w:ascii="Times New Roman" w:eastAsia="Times New Roman" w:hAnsi="Times New Roman" w:cs="Times New Roman"/>
          <w:color w:val="000000"/>
          <w:sz w:val="24"/>
          <w:szCs w:val="24"/>
          <w:lang w:val="en-US"/>
        </w:rPr>
        <w:t xml:space="preserve"> (0,05) artinya tidak berbeda nyata (non signifikan), maka teri</w:t>
      </w:r>
      <w:r>
        <w:rPr>
          <w:rFonts w:ascii="Times New Roman" w:eastAsia="Times New Roman" w:hAnsi="Times New Roman" w:cs="Times New Roman"/>
          <w:color w:val="000000"/>
          <w:sz w:val="24"/>
          <w:szCs w:val="24"/>
        </w:rPr>
        <w:t>ma</w:t>
      </w:r>
      <w:r>
        <w:rPr>
          <w:rFonts w:ascii="Times New Roman" w:eastAsia="Times New Roman" w:hAnsi="Times New Roman" w:cs="Times New Roman"/>
          <w:color w:val="000000"/>
          <w:sz w:val="24"/>
          <w:szCs w:val="24"/>
          <w:lang w:val="en-US"/>
        </w:rPr>
        <w:t xml:space="preserve"> H0 dan tola</w:t>
      </w:r>
      <w:r>
        <w:rPr>
          <w:rFonts w:ascii="Times New Roman" w:eastAsia="Times New Roman" w:hAnsi="Times New Roman" w:cs="Times New Roman"/>
          <w:color w:val="000000"/>
          <w:sz w:val="24"/>
          <w:szCs w:val="24"/>
        </w:rPr>
        <w:t xml:space="preserve">k </w:t>
      </w:r>
      <w:r>
        <w:rPr>
          <w:rFonts w:ascii="Times New Roman" w:eastAsia="Times New Roman" w:hAnsi="Times New Roman" w:cs="Times New Roman"/>
          <w:color w:val="000000"/>
          <w:sz w:val="24"/>
          <w:szCs w:val="24"/>
          <w:lang w:val="en-US"/>
        </w:rPr>
        <w:t>H1</w:t>
      </w:r>
      <w:r>
        <w:rPr>
          <w:rFonts w:ascii="Times New Roman" w:eastAsia="Times New Roman" w:hAnsi="Times New Roman" w:cs="Times New Roman"/>
          <w:color w:val="000000"/>
          <w:sz w:val="24"/>
          <w:szCs w:val="24"/>
          <w:vertAlign w:val="subscript"/>
        </w:rPr>
        <w:t>.</w:t>
      </w:r>
    </w:p>
    <w:p w14:paraId="5A1F5838" w14:textId="03694BCB" w:rsidR="00E47FB6" w:rsidRPr="000E4210" w:rsidRDefault="00000000" w:rsidP="000E4210">
      <w:pPr>
        <w:numPr>
          <w:ilvl w:val="0"/>
          <w:numId w:val="15"/>
        </w:numPr>
        <w:tabs>
          <w:tab w:val="left" w:pos="4680"/>
        </w:tabs>
        <w:spacing w:after="0" w:line="480" w:lineRule="exact"/>
        <w:ind w:left="567" w:hanging="567"/>
        <w:contextualSpacing/>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Jika F</w:t>
      </w:r>
      <w:r>
        <w:rPr>
          <w:rFonts w:ascii="Times New Roman" w:eastAsia="Times New Roman" w:hAnsi="Times New Roman" w:cs="Times New Roman"/>
          <w:color w:val="000000"/>
          <w:sz w:val="24"/>
          <w:szCs w:val="24"/>
          <w:vertAlign w:val="subscript"/>
          <w:lang w:val="en-US"/>
        </w:rPr>
        <w:t>hitung</w:t>
      </w:r>
      <w:r>
        <w:rPr>
          <w:rFonts w:ascii="Times New Roman" w:eastAsia="Times New Roman" w:hAnsi="Times New Roman" w:cs="Times New Roman"/>
          <w:color w:val="000000"/>
          <w:sz w:val="24"/>
          <w:szCs w:val="24"/>
          <w:lang w:val="en-US"/>
        </w:rPr>
        <w:t xml:space="preserve"> &gt; F</w:t>
      </w:r>
      <w:r>
        <w:rPr>
          <w:rFonts w:ascii="Times New Roman" w:eastAsia="Times New Roman" w:hAnsi="Times New Roman" w:cs="Times New Roman"/>
          <w:color w:val="000000"/>
          <w:sz w:val="24"/>
          <w:szCs w:val="24"/>
          <w:vertAlign w:val="subscript"/>
          <w:lang w:val="en-US"/>
        </w:rPr>
        <w:t>tabel</w:t>
      </w:r>
      <w:r>
        <w:rPr>
          <w:rFonts w:ascii="Times New Roman" w:eastAsia="Times New Roman" w:hAnsi="Times New Roman" w:cs="Times New Roman"/>
          <w:color w:val="000000"/>
          <w:sz w:val="24"/>
          <w:szCs w:val="24"/>
          <w:lang w:val="en-US"/>
        </w:rPr>
        <w:t xml:space="preserve"> (0,05) artinya berbeda nyata (signifikan), maka terima H1 dan tolak H0</w:t>
      </w:r>
      <w:r>
        <w:rPr>
          <w:rFonts w:ascii="Times New Roman" w:eastAsia="Times New Roman" w:hAnsi="Times New Roman" w:cs="Times New Roman"/>
          <w:color w:val="000000"/>
          <w:sz w:val="24"/>
          <w:szCs w:val="24"/>
          <w:vertAlign w:val="subscript"/>
        </w:rPr>
        <w:t>.</w:t>
      </w:r>
    </w:p>
    <w:p w14:paraId="17365C16" w14:textId="1B778565" w:rsidR="00855F35" w:rsidRDefault="00000000" w:rsidP="00855F35">
      <w:pPr>
        <w:tabs>
          <w:tab w:val="left" w:pos="4680"/>
        </w:tabs>
        <w:spacing w:after="0" w:line="480" w:lineRule="exact"/>
        <w:ind w:firstLine="567"/>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Apabila hasil sidik ragam berbeda nyata</w:t>
      </w:r>
      <w:r>
        <w:rPr>
          <w:rFonts w:ascii="Times New Roman" w:eastAsia="Times New Roman" w:hAnsi="Times New Roman" w:cs="Times New Roman"/>
          <w:color w:val="000000"/>
          <w:sz w:val="24"/>
          <w:szCs w:val="24"/>
          <w:lang w:val="en-US"/>
        </w:rPr>
        <w:t xml:space="preserve"> pada taraf 5%</w:t>
      </w:r>
      <w:r>
        <w:rPr>
          <w:rFonts w:ascii="Times New Roman" w:eastAsia="Times New Roman" w:hAnsi="Times New Roman" w:cs="Times New Roman"/>
          <w:color w:val="000000"/>
          <w:sz w:val="24"/>
          <w:szCs w:val="24"/>
        </w:rPr>
        <w:t xml:space="preserve">, maka untuk mengetahui perbedaan antar perlakuan dilakukan </w:t>
      </w:r>
      <w:r>
        <w:rPr>
          <w:rFonts w:ascii="Times New Roman" w:eastAsia="Times New Roman" w:hAnsi="Times New Roman" w:cs="Times New Roman"/>
          <w:color w:val="000000"/>
          <w:sz w:val="24"/>
          <w:szCs w:val="24"/>
          <w:lang w:val="en-US"/>
        </w:rPr>
        <w:t xml:space="preserve">uji </w:t>
      </w:r>
      <w:r w:rsidR="00855F35">
        <w:rPr>
          <w:rFonts w:ascii="Times New Roman" w:eastAsia="Times New Roman" w:hAnsi="Times New Roman" w:cs="Times New Roman"/>
          <w:color w:val="000000"/>
          <w:sz w:val="24"/>
          <w:szCs w:val="24"/>
          <w:lang w:val="en-US"/>
        </w:rPr>
        <w:t>dunnet</w:t>
      </w:r>
      <w:r>
        <w:rPr>
          <w:rFonts w:ascii="Times New Roman" w:eastAsia="Times New Roman" w:hAnsi="Times New Roman" w:cs="Times New Roman"/>
          <w:color w:val="000000"/>
          <w:sz w:val="24"/>
          <w:szCs w:val="24"/>
        </w:rPr>
        <w:t xml:space="preserve"> dengan rumus sebagai berikut:</w:t>
      </w:r>
    </w:p>
    <w:p w14:paraId="031D020B" w14:textId="77777777" w:rsidR="00855F35" w:rsidRPr="00E03346" w:rsidRDefault="00855F35" w:rsidP="00855F35">
      <w:pPr>
        <w:pStyle w:val="ListParagraph"/>
        <w:ind w:left="1080"/>
        <w:jc w:val="center"/>
        <w:rPr>
          <w:rFonts w:ascii="Times New Roman" w:hAnsi="Times New Roman" w:cs="Times New Roman"/>
          <w:i/>
          <w:szCs w:val="24"/>
        </w:rPr>
      </w:pPr>
      <m:oMathPara>
        <m:oMath>
          <m:r>
            <w:rPr>
              <w:rFonts w:ascii="Cambria Math" w:hAnsi="Cambria Math" w:cs="Times New Roman"/>
              <w:szCs w:val="24"/>
            </w:rPr>
            <m:t>d =t</m:t>
          </m:r>
          <m:d>
            <m:dPr>
              <m:ctrlPr>
                <w:rPr>
                  <w:rFonts w:ascii="Cambria Math" w:hAnsi="Cambria Math" w:cs="Times New Roman"/>
                  <w:i/>
                  <w:szCs w:val="24"/>
                </w:rPr>
              </m:ctrlPr>
            </m:dPr>
            <m:e>
              <m:r>
                <w:rPr>
                  <w:rFonts w:ascii="Cambria Math" w:hAnsi="Cambria Math" w:cs="Times New Roman"/>
                  <w:szCs w:val="24"/>
                </w:rPr>
                <m:t>Dunnet</m:t>
              </m:r>
            </m:e>
          </m:d>
          <m:r>
            <w:rPr>
              <w:rFonts w:ascii="Cambria Math" w:hAnsi="Cambria Math" w:cs="Times New Roman"/>
              <w:szCs w:val="24"/>
            </w:rPr>
            <m:t>S</m:t>
          </m:r>
          <m:sSub>
            <m:sSubPr>
              <m:ctrlPr>
                <w:rPr>
                  <w:rFonts w:ascii="Cambria Math" w:hAnsi="Cambria Math" w:cs="Times New Roman"/>
                  <w:i/>
                  <w:szCs w:val="24"/>
                </w:rPr>
              </m:ctrlPr>
            </m:sSubPr>
            <m:e>
              <m:acc>
                <m:accPr>
                  <m:chr m:val="̅"/>
                  <m:ctrlPr>
                    <w:rPr>
                      <w:rFonts w:ascii="Cambria Math" w:hAnsi="Cambria Math" w:cs="Times New Roman"/>
                      <w:i/>
                      <w:szCs w:val="24"/>
                    </w:rPr>
                  </m:ctrlPr>
                </m:accPr>
                <m:e>
                  <m:r>
                    <w:rPr>
                      <w:rFonts w:ascii="Cambria Math" w:hAnsi="Cambria Math" w:cs="Times New Roman"/>
                      <w:szCs w:val="24"/>
                    </w:rPr>
                    <m:t>Y</m:t>
                  </m:r>
                </m:e>
              </m:acc>
            </m:e>
            <m:sub>
              <m:sSup>
                <m:sSupPr>
                  <m:ctrlPr>
                    <w:rPr>
                      <w:rFonts w:ascii="Cambria Math" w:hAnsi="Cambria Math" w:cs="Times New Roman"/>
                      <w:i/>
                      <w:szCs w:val="24"/>
                    </w:rPr>
                  </m:ctrlPr>
                </m:sSupPr>
                <m:e>
                  <m:r>
                    <w:rPr>
                      <w:rFonts w:ascii="Cambria Math" w:hAnsi="Cambria Math" w:cs="Times New Roman"/>
                      <w:szCs w:val="24"/>
                    </w:rPr>
                    <m:t>i</m:t>
                  </m:r>
                </m:e>
                <m:sup>
                  <m:r>
                    <w:rPr>
                      <w:rFonts w:ascii="Cambria Math" w:hAnsi="Cambria Math" w:cs="Times New Roman"/>
                      <w:szCs w:val="24"/>
                    </w:rPr>
                    <m:t>-</m:t>
                  </m:r>
                </m:sup>
              </m:sSup>
            </m:sub>
          </m:sSub>
          <m:sSub>
            <m:sSubPr>
              <m:ctrlPr>
                <w:rPr>
                  <w:rFonts w:ascii="Cambria Math" w:hAnsi="Cambria Math" w:cs="Times New Roman"/>
                  <w:i/>
                  <w:szCs w:val="24"/>
                </w:rPr>
              </m:ctrlPr>
            </m:sSubPr>
            <m:e>
              <m:acc>
                <m:accPr>
                  <m:chr m:val="̅"/>
                  <m:ctrlPr>
                    <w:rPr>
                      <w:rFonts w:ascii="Cambria Math" w:hAnsi="Cambria Math" w:cs="Times New Roman"/>
                      <w:i/>
                      <w:szCs w:val="24"/>
                    </w:rPr>
                  </m:ctrlPr>
                </m:accPr>
                <m:e>
                  <m:r>
                    <w:rPr>
                      <w:rFonts w:ascii="Cambria Math" w:hAnsi="Cambria Math" w:cs="Times New Roman"/>
                      <w:szCs w:val="24"/>
                    </w:rPr>
                    <m:t>Y</m:t>
                  </m:r>
                </m:e>
              </m:acc>
            </m:e>
            <m:sub>
              <m:sSup>
                <m:sSupPr>
                  <m:ctrlPr>
                    <w:rPr>
                      <w:rFonts w:ascii="Cambria Math" w:hAnsi="Cambria Math" w:cs="Times New Roman"/>
                      <w:i/>
                      <w:szCs w:val="24"/>
                    </w:rPr>
                  </m:ctrlPr>
                </m:sSupPr>
                <m:e>
                  <m:r>
                    <w:rPr>
                      <w:rFonts w:ascii="Cambria Math" w:hAnsi="Cambria Math" w:cs="Times New Roman"/>
                      <w:szCs w:val="24"/>
                    </w:rPr>
                    <m:t>j</m:t>
                  </m:r>
                </m:e>
                <m:sup/>
              </m:sSup>
            </m:sub>
          </m:sSub>
        </m:oMath>
      </m:oMathPara>
    </w:p>
    <w:p w14:paraId="43EC4E54" w14:textId="56FB913C" w:rsidR="00855F35" w:rsidRPr="00BE046C" w:rsidRDefault="00855F35" w:rsidP="00BE046C">
      <w:pPr>
        <w:pStyle w:val="ListParagraph"/>
        <w:spacing w:line="240" w:lineRule="auto"/>
        <w:ind w:left="1080"/>
        <w:jc w:val="center"/>
        <w:rPr>
          <w:rFonts w:ascii="Times New Roman" w:hAnsi="Times New Roman" w:cs="Times New Roman"/>
          <w:i/>
          <w:szCs w:val="24"/>
        </w:rPr>
      </w:pPr>
      <m:oMathPara>
        <m:oMath>
          <m:r>
            <w:rPr>
              <w:rFonts w:ascii="Cambria Math" w:hAnsi="Cambria Math" w:cs="Times New Roman"/>
              <w:szCs w:val="24"/>
            </w:rPr>
            <m:t>S</m:t>
          </m:r>
          <m:sSub>
            <m:sSubPr>
              <m:ctrlPr>
                <w:rPr>
                  <w:rFonts w:ascii="Cambria Math" w:hAnsi="Cambria Math" w:cs="Times New Roman"/>
                  <w:i/>
                  <w:szCs w:val="24"/>
                </w:rPr>
              </m:ctrlPr>
            </m:sSubPr>
            <m:e>
              <m:acc>
                <m:accPr>
                  <m:chr m:val="̅"/>
                  <m:ctrlPr>
                    <w:rPr>
                      <w:rFonts w:ascii="Cambria Math" w:hAnsi="Cambria Math" w:cs="Times New Roman"/>
                      <w:i/>
                      <w:szCs w:val="24"/>
                    </w:rPr>
                  </m:ctrlPr>
                </m:accPr>
                <m:e>
                  <m:r>
                    <w:rPr>
                      <w:rFonts w:ascii="Cambria Math" w:hAnsi="Cambria Math" w:cs="Times New Roman"/>
                      <w:szCs w:val="24"/>
                    </w:rPr>
                    <m:t>Y</m:t>
                  </m:r>
                </m:e>
              </m:acc>
            </m:e>
            <m:sub>
              <m:sSup>
                <m:sSupPr>
                  <m:ctrlPr>
                    <w:rPr>
                      <w:rFonts w:ascii="Cambria Math" w:hAnsi="Cambria Math" w:cs="Times New Roman"/>
                      <w:i/>
                      <w:szCs w:val="24"/>
                    </w:rPr>
                  </m:ctrlPr>
                </m:sSupPr>
                <m:e>
                  <m:r>
                    <w:rPr>
                      <w:rFonts w:ascii="Cambria Math" w:hAnsi="Cambria Math" w:cs="Times New Roman"/>
                      <w:szCs w:val="24"/>
                    </w:rPr>
                    <m:t>i</m:t>
                  </m:r>
                </m:e>
                <m:sup>
                  <m:r>
                    <w:rPr>
                      <w:rFonts w:ascii="Cambria Math" w:hAnsi="Cambria Math" w:cs="Times New Roman"/>
                      <w:szCs w:val="24"/>
                    </w:rPr>
                    <m:t>-</m:t>
                  </m:r>
                </m:sup>
              </m:sSup>
            </m:sub>
          </m:sSub>
          <m:sSub>
            <m:sSubPr>
              <m:ctrlPr>
                <w:rPr>
                  <w:rFonts w:ascii="Cambria Math" w:hAnsi="Cambria Math" w:cs="Times New Roman"/>
                  <w:i/>
                  <w:szCs w:val="24"/>
                </w:rPr>
              </m:ctrlPr>
            </m:sSubPr>
            <m:e>
              <m:acc>
                <m:accPr>
                  <m:chr m:val="̅"/>
                  <m:ctrlPr>
                    <w:rPr>
                      <w:rFonts w:ascii="Cambria Math" w:hAnsi="Cambria Math" w:cs="Times New Roman"/>
                      <w:i/>
                      <w:szCs w:val="24"/>
                    </w:rPr>
                  </m:ctrlPr>
                </m:accPr>
                <m:e>
                  <m:r>
                    <w:rPr>
                      <w:rFonts w:ascii="Cambria Math" w:hAnsi="Cambria Math" w:cs="Times New Roman"/>
                      <w:szCs w:val="24"/>
                    </w:rPr>
                    <m:t>Y</m:t>
                  </m:r>
                </m:e>
              </m:acc>
            </m:e>
            <m:sub>
              <m:r>
                <w:rPr>
                  <w:rFonts w:ascii="Cambria Math" w:hAnsi="Cambria Math" w:cs="Times New Roman"/>
                  <w:szCs w:val="24"/>
                </w:rPr>
                <m:t>j</m:t>
              </m:r>
            </m:sub>
          </m:sSub>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2KTG</m:t>
              </m:r>
            </m:num>
            <m:den>
              <m:r>
                <w:rPr>
                  <w:rFonts w:ascii="Cambria Math" w:hAnsi="Cambria Math" w:cs="Times New Roman"/>
                  <w:szCs w:val="24"/>
                </w:rPr>
                <m:t>r</m:t>
              </m:r>
            </m:den>
          </m:f>
          <m:r>
            <w:rPr>
              <w:rFonts w:ascii="Cambria Math" w:hAnsi="Cambria Math" w:cs="Times New Roman"/>
              <w:szCs w:val="24"/>
            </w:rPr>
            <m:t>)</m:t>
          </m:r>
        </m:oMath>
      </m:oMathPara>
    </w:p>
    <w:p w14:paraId="4F0157A2" w14:textId="08A03E64" w:rsidR="00B92FB9" w:rsidRDefault="00000000" w:rsidP="00855F35">
      <w:pPr>
        <w:spacing w:after="0" w:line="240" w:lineRule="auto"/>
        <w:jc w:val="both"/>
        <w:rPr>
          <w:rFonts w:ascii="Times New Roman" w:hAnsi="Times New Roman" w:cs="Times New Roman"/>
          <w:sz w:val="24"/>
        </w:rPr>
      </w:pPr>
      <w:r>
        <w:rPr>
          <w:rFonts w:ascii="Times New Roman" w:hAnsi="Times New Roman" w:cs="Times New Roman"/>
          <w:sz w:val="24"/>
        </w:rPr>
        <w:t xml:space="preserve">Keterangan : </w:t>
      </w:r>
    </w:p>
    <w:p w14:paraId="554545B5" w14:textId="3590EB66" w:rsidR="00855F35" w:rsidRPr="00855F35" w:rsidRDefault="00855F35" w:rsidP="00855F35">
      <w:pPr>
        <w:spacing w:after="0" w:line="240" w:lineRule="auto"/>
        <w:jc w:val="both"/>
        <w:rPr>
          <w:rFonts w:ascii="Times New Roman" w:hAnsi="Times New Roman" w:cs="Times New Roman"/>
          <w:sz w:val="24"/>
          <w:szCs w:val="24"/>
          <w:lang w:val="en-US"/>
        </w:rPr>
      </w:pPr>
      <w:r w:rsidRPr="00855F35">
        <w:rPr>
          <w:rFonts w:ascii="Times New Roman" w:hAnsi="Times New Roman" w:cs="Times New Roman"/>
          <w:sz w:val="24"/>
          <w:szCs w:val="24"/>
          <w:lang w:val="en-US"/>
        </w:rPr>
        <w:t xml:space="preserve">t          </w:t>
      </w:r>
      <w:r>
        <w:rPr>
          <w:rFonts w:ascii="Times New Roman" w:hAnsi="Times New Roman" w:cs="Times New Roman"/>
          <w:sz w:val="24"/>
          <w:szCs w:val="24"/>
          <w:lang w:val="en-US"/>
        </w:rPr>
        <w:t xml:space="preserve"> </w:t>
      </w:r>
      <w:r w:rsidRPr="00855F35">
        <w:rPr>
          <w:rFonts w:ascii="Times New Roman" w:hAnsi="Times New Roman" w:cs="Times New Roman"/>
          <w:sz w:val="24"/>
          <w:szCs w:val="24"/>
          <w:lang w:val="en-US"/>
        </w:rPr>
        <w:t>= didapatlan dari tabel dunnet galat (error df)</w:t>
      </w:r>
    </w:p>
    <w:p w14:paraId="41FF6C9A" w14:textId="1F251BEC" w:rsidR="00B92FB9" w:rsidRPr="00855F35" w:rsidRDefault="00855F35" w:rsidP="00855F35">
      <w:pPr>
        <w:spacing w:after="0" w:line="240" w:lineRule="auto"/>
        <w:jc w:val="both"/>
        <w:rPr>
          <w:rFonts w:ascii="Times New Roman" w:hAnsi="Times New Roman" w:cs="Times New Roman"/>
          <w:sz w:val="24"/>
          <w:szCs w:val="24"/>
        </w:rPr>
      </w:pPr>
      <w:r w:rsidRPr="00855F35">
        <w:rPr>
          <w:rFonts w:ascii="Times New Roman" w:hAnsi="Times New Roman" w:cs="Times New Roman"/>
          <w:sz w:val="24"/>
          <w:szCs w:val="24"/>
          <w:lang w:val="en-US"/>
        </w:rPr>
        <w:t xml:space="preserve">d      </w:t>
      </w:r>
      <w:r>
        <w:rPr>
          <w:rFonts w:ascii="Times New Roman" w:hAnsi="Times New Roman" w:cs="Times New Roman"/>
          <w:sz w:val="24"/>
          <w:szCs w:val="24"/>
          <w:lang w:val="en-US"/>
        </w:rPr>
        <w:t xml:space="preserve">   </w:t>
      </w:r>
      <w:r w:rsidRPr="00855F35">
        <w:rPr>
          <w:rFonts w:ascii="Times New Roman" w:hAnsi="Times New Roman" w:cs="Times New Roman"/>
          <w:sz w:val="24"/>
          <w:szCs w:val="24"/>
          <w:lang w:val="en-US"/>
        </w:rPr>
        <w:t xml:space="preserve"> = jumlah nilai tengah perlakuan yang akan dibandingkan</w:t>
      </w:r>
      <w:r>
        <w:rPr>
          <w:rFonts w:ascii="Times New Roman" w:hAnsi="Times New Roman" w:cs="Times New Roman"/>
          <w:sz w:val="24"/>
          <w:szCs w:val="24"/>
          <w:lang w:val="en-US"/>
        </w:rPr>
        <w:t>, tanpa kontrol</w:t>
      </w:r>
    </w:p>
    <w:p w14:paraId="335AC191" w14:textId="72F17E8D" w:rsidR="00855F35" w:rsidRPr="00855F35" w:rsidRDefault="00855F35" w:rsidP="00855F35">
      <w:pPr>
        <w:pStyle w:val="ListParagraph"/>
        <w:spacing w:after="0" w:line="240" w:lineRule="auto"/>
        <w:ind w:left="0"/>
        <w:rPr>
          <w:rFonts w:ascii="Times New Roman" w:hAnsi="Times New Roman" w:cs="Times New Roman"/>
          <w:sz w:val="24"/>
          <w:szCs w:val="24"/>
          <w:lang w:val="en-US"/>
        </w:rPr>
      </w:pPr>
      <m:oMath>
        <m:r>
          <w:rPr>
            <w:rFonts w:ascii="Cambria Math" w:hAnsi="Cambria Math" w:cs="Times New Roman"/>
            <w:sz w:val="24"/>
            <w:szCs w:val="24"/>
          </w:rPr>
          <m:t>S</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Y</m:t>
                </m:r>
              </m:e>
            </m:acc>
          </m:e>
          <m:sub>
            <m:sSup>
              <m:sSupPr>
                <m:ctrlPr>
                  <w:rPr>
                    <w:rFonts w:ascii="Cambria Math"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sub>
        </m:sSub>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Y</m:t>
                </m:r>
              </m:e>
            </m:acc>
          </m:e>
          <m:sub>
            <m:r>
              <w:rPr>
                <w:rFonts w:ascii="Cambria Math" w:hAnsi="Cambria Math" w:cs="Times New Roman"/>
                <w:sz w:val="24"/>
                <w:szCs w:val="24"/>
              </w:rPr>
              <m:t>j</m:t>
            </m:r>
          </m:sub>
        </m:sSub>
      </m:oMath>
      <w:r>
        <w:rPr>
          <w:rFonts w:ascii="Times New Roman" w:hAnsi="Times New Roman" w:cs="Times New Roman"/>
          <w:sz w:val="24"/>
          <w:szCs w:val="24"/>
          <w:lang w:val="en-US"/>
        </w:rPr>
        <w:t xml:space="preserve">  </w:t>
      </w:r>
      <w:r w:rsidRPr="00855F35">
        <w:rPr>
          <w:rFonts w:ascii="Times New Roman" w:hAnsi="Times New Roman" w:cs="Times New Roman"/>
          <w:sz w:val="24"/>
          <w:szCs w:val="24"/>
          <w:lang w:val="en-US"/>
        </w:rPr>
        <w:t>= galat baru beda dua nilai tengah perlakuan ke-i dan ke-j</w:t>
      </w:r>
    </w:p>
    <w:p w14:paraId="7A8AC513" w14:textId="77777777" w:rsidR="00B92FB9" w:rsidRDefault="00B92FB9">
      <w:pPr>
        <w:spacing w:after="0" w:line="240" w:lineRule="auto"/>
        <w:jc w:val="both"/>
        <w:rPr>
          <w:rFonts w:ascii="Times New Roman" w:hAnsi="Times New Roman" w:cs="Times New Roman"/>
          <w:sz w:val="24"/>
        </w:rPr>
      </w:pPr>
    </w:p>
    <w:p w14:paraId="5BEEF1F9" w14:textId="30C8DA5E" w:rsidR="00B92FB9" w:rsidRDefault="00B92FB9">
      <w:pPr>
        <w:spacing w:after="0" w:line="480" w:lineRule="exact"/>
        <w:jc w:val="both"/>
        <w:rPr>
          <w:rFonts w:ascii="Times New Roman" w:hAnsi="Times New Roman" w:cs="Times New Roman"/>
          <w:sz w:val="24"/>
        </w:rPr>
        <w:sectPr w:rsidR="00B92FB9">
          <w:headerReference w:type="default" r:id="rId24"/>
          <w:footerReference w:type="default" r:id="rId25"/>
          <w:pgSz w:w="11906" w:h="16838"/>
          <w:pgMar w:top="2268" w:right="1701" w:bottom="2268" w:left="2268" w:header="1701" w:footer="567" w:gutter="0"/>
          <w:cols w:space="720"/>
          <w:docGrid w:linePitch="360"/>
        </w:sectPr>
      </w:pPr>
    </w:p>
    <w:p w14:paraId="78C5C1DC" w14:textId="3B203D49" w:rsidR="00B92FB9" w:rsidRPr="00764108" w:rsidRDefault="009B150B" w:rsidP="00C45CD6">
      <w:pPr>
        <w:pStyle w:val="Heading1"/>
        <w:tabs>
          <w:tab w:val="center" w:pos="3968"/>
          <w:tab w:val="left" w:pos="5538"/>
        </w:tabs>
        <w:spacing w:before="0" w:line="480" w:lineRule="auto"/>
        <w:rPr>
          <w:rFonts w:ascii="Times New Roman" w:hAnsi="Times New Roman" w:cs="Times New Roman"/>
          <w:b/>
          <w:bCs/>
          <w:color w:val="000000" w:themeColor="text1"/>
          <w:sz w:val="24"/>
          <w:szCs w:val="24"/>
          <w:lang w:val="en-US"/>
        </w:rPr>
      </w:pPr>
      <w:bookmarkStart w:id="47" w:name="_Toc138954669"/>
      <w:r>
        <w:rPr>
          <w:rFonts w:ascii="Times New Roman" w:hAnsi="Times New Roman" w:cs="Times New Roman"/>
          <w:b/>
          <w:bCs/>
          <w:color w:val="000000" w:themeColor="text1"/>
          <w:sz w:val="24"/>
          <w:szCs w:val="24"/>
          <w:lang w:val="en-US"/>
        </w:rPr>
        <w:lastRenderedPageBreak/>
        <w:tab/>
      </w:r>
      <w:r w:rsidR="007F4FAC">
        <w:rPr>
          <w:rFonts w:ascii="Times New Roman" w:hAnsi="Times New Roman" w:cs="Times New Roman"/>
          <w:b/>
          <w:bCs/>
          <w:noProof/>
          <w:color w:val="000000" w:themeColor="text1"/>
          <w:sz w:val="24"/>
          <w:szCs w:val="24"/>
          <w:lang w:val="en-US"/>
        </w:rPr>
        <mc:AlternateContent>
          <mc:Choice Requires="wps">
            <w:drawing>
              <wp:anchor distT="0" distB="0" distL="114300" distR="114300" simplePos="0" relativeHeight="251746304" behindDoc="0" locked="0" layoutInCell="1" allowOverlap="1" wp14:anchorId="036CE6F4" wp14:editId="19D50BD2">
                <wp:simplePos x="0" y="0"/>
                <wp:positionH relativeFrom="column">
                  <wp:posOffset>4796028</wp:posOffset>
                </wp:positionH>
                <wp:positionV relativeFrom="paragraph">
                  <wp:posOffset>-461772</wp:posOffset>
                </wp:positionV>
                <wp:extent cx="347472" cy="292608"/>
                <wp:effectExtent l="0" t="0" r="14605" b="12700"/>
                <wp:wrapNone/>
                <wp:docPr id="474137874" name="Rectangle 6"/>
                <wp:cNvGraphicFramePr/>
                <a:graphic xmlns:a="http://schemas.openxmlformats.org/drawingml/2006/main">
                  <a:graphicData uri="http://schemas.microsoft.com/office/word/2010/wordprocessingShape">
                    <wps:wsp>
                      <wps:cNvSpPr/>
                      <wps:spPr>
                        <a:xfrm>
                          <a:off x="0" y="0"/>
                          <a:ext cx="347472" cy="292608"/>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76844E" id="Rectangle 6" o:spid="_x0000_s1026" style="position:absolute;margin-left:377.65pt;margin-top:-36.35pt;width:27.35pt;height:23.05pt;z-index:251746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" fillcolor="white [3201]" strokecolor="white [3212]" strokeweight="2pt"/>
            </w:pict>
          </mc:Fallback>
        </mc:AlternateContent>
      </w:r>
      <w:r w:rsidR="007F4FAC" w:rsidRPr="00764108">
        <w:rPr>
          <w:rFonts w:ascii="Times New Roman" w:hAnsi="Times New Roman" w:cs="Times New Roman"/>
          <w:b/>
          <w:bCs/>
          <w:color w:val="000000" w:themeColor="text1"/>
          <w:sz w:val="24"/>
          <w:szCs w:val="24"/>
          <w:lang w:val="en-US"/>
        </w:rPr>
        <w:t>IV</w:t>
      </w:r>
      <w:bookmarkEnd w:id="47"/>
      <w:r>
        <w:rPr>
          <w:rFonts w:ascii="Times New Roman" w:hAnsi="Times New Roman" w:cs="Times New Roman"/>
          <w:b/>
          <w:bCs/>
          <w:color w:val="000000" w:themeColor="text1"/>
          <w:sz w:val="24"/>
          <w:szCs w:val="24"/>
          <w:lang w:val="en-US"/>
        </w:rPr>
        <w:tab/>
      </w:r>
    </w:p>
    <w:p w14:paraId="55AAFE0C" w14:textId="77777777" w:rsidR="00B92FB9" w:rsidRPr="00764108" w:rsidRDefault="00000000" w:rsidP="00170E54">
      <w:pPr>
        <w:pStyle w:val="Heading1"/>
        <w:spacing w:before="0" w:line="720" w:lineRule="auto"/>
        <w:jc w:val="center"/>
        <w:rPr>
          <w:rFonts w:ascii="Times New Roman" w:hAnsi="Times New Roman" w:cs="Times New Roman"/>
          <w:b/>
          <w:bCs/>
          <w:color w:val="000000" w:themeColor="text1"/>
          <w:sz w:val="24"/>
          <w:szCs w:val="24"/>
          <w:lang w:val="en-US"/>
        </w:rPr>
      </w:pPr>
      <w:bookmarkStart w:id="48" w:name="_Toc138954670"/>
      <w:r w:rsidRPr="00764108">
        <w:rPr>
          <w:rFonts w:ascii="Times New Roman" w:hAnsi="Times New Roman" w:cs="Times New Roman"/>
          <w:b/>
          <w:bCs/>
          <w:color w:val="000000" w:themeColor="text1"/>
          <w:sz w:val="24"/>
          <w:szCs w:val="24"/>
          <w:lang w:val="en-US"/>
        </w:rPr>
        <w:t>HASIL DAN PEMBAHASAN</w:t>
      </w:r>
      <w:bookmarkEnd w:id="48"/>
    </w:p>
    <w:p w14:paraId="56706A0D" w14:textId="32667862" w:rsidR="00C348A1" w:rsidRPr="00764108" w:rsidRDefault="00764108" w:rsidP="00170E54">
      <w:pPr>
        <w:pStyle w:val="Heading2"/>
        <w:spacing w:before="0" w:line="480" w:lineRule="exact"/>
        <w:ind w:left="567" w:hanging="567"/>
        <w:rPr>
          <w:rFonts w:ascii="Times New Roman" w:hAnsi="Times New Roman" w:cs="Times New Roman"/>
          <w:b/>
          <w:bCs/>
          <w:color w:val="000000" w:themeColor="text1"/>
          <w:lang w:val="en-US"/>
        </w:rPr>
      </w:pPr>
      <w:bookmarkStart w:id="49" w:name="_Toc138954671"/>
      <w:r>
        <w:rPr>
          <w:rFonts w:ascii="Times New Roman" w:hAnsi="Times New Roman" w:cs="Times New Roman"/>
          <w:b/>
          <w:bCs/>
          <w:color w:val="000000" w:themeColor="text1"/>
          <w:lang w:val="en-US"/>
        </w:rPr>
        <w:t xml:space="preserve">4.1 </w:t>
      </w:r>
      <w:r>
        <w:rPr>
          <w:rFonts w:ascii="Times New Roman" w:hAnsi="Times New Roman" w:cs="Times New Roman"/>
          <w:b/>
          <w:bCs/>
          <w:color w:val="000000" w:themeColor="text1"/>
          <w:lang w:val="en-US"/>
        </w:rPr>
        <w:tab/>
      </w:r>
      <w:r w:rsidR="00C348A1" w:rsidRPr="00764108">
        <w:rPr>
          <w:rFonts w:ascii="Times New Roman" w:hAnsi="Times New Roman" w:cs="Times New Roman"/>
          <w:b/>
          <w:bCs/>
          <w:color w:val="000000" w:themeColor="text1"/>
          <w:lang w:val="en-US"/>
        </w:rPr>
        <w:t>Kondisi Lingkungan</w:t>
      </w:r>
      <w:bookmarkEnd w:id="49"/>
    </w:p>
    <w:p w14:paraId="0FE0E2A1" w14:textId="23DF5F0C" w:rsidR="006131BD" w:rsidRDefault="006131BD" w:rsidP="00170E54">
      <w:pPr>
        <w:pStyle w:val="ListParagraph"/>
        <w:spacing w:after="0" w:line="480" w:lineRule="exact"/>
        <w:ind w:left="0" w:firstLine="567"/>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Kelompok ternak Bojong Kawung </w:t>
      </w:r>
      <w:r w:rsidR="002A772D">
        <w:rPr>
          <w:rFonts w:ascii="Times New Roman" w:hAnsi="Times New Roman" w:cs="Times New Roman"/>
          <w:bCs/>
          <w:sz w:val="24"/>
          <w:szCs w:val="24"/>
          <w:lang w:val="en-US"/>
        </w:rPr>
        <w:t xml:space="preserve">merupakan lokasi yang digunakan untuk penelitian yang terletak di Desa Mekarmaju, Kecamatan Pasir Jambu, Kabupaten Bandung, Provinsi Jawa barat. </w:t>
      </w:r>
      <w:r w:rsidR="0038507E">
        <w:rPr>
          <w:rFonts w:ascii="Times New Roman" w:hAnsi="Times New Roman" w:cs="Times New Roman"/>
          <w:bCs/>
          <w:sz w:val="24"/>
          <w:szCs w:val="24"/>
          <w:lang w:val="en-US"/>
        </w:rPr>
        <w:t xml:space="preserve">Secara geografis </w:t>
      </w:r>
      <w:r w:rsidR="00323836">
        <w:rPr>
          <w:rFonts w:ascii="Times New Roman" w:hAnsi="Times New Roman" w:cs="Times New Roman"/>
          <w:bCs/>
          <w:sz w:val="24"/>
          <w:szCs w:val="24"/>
          <w:lang w:val="en-US"/>
        </w:rPr>
        <w:t xml:space="preserve">Kelompok ternak Bojong Kawung berada pada ketinggian 1.052 mdpl dengan </w:t>
      </w:r>
      <w:r w:rsidR="00D07B1B">
        <w:rPr>
          <w:rFonts w:ascii="Times New Roman" w:hAnsi="Times New Roman" w:cs="Times New Roman"/>
          <w:bCs/>
          <w:sz w:val="24"/>
          <w:szCs w:val="24"/>
          <w:lang w:val="en-US"/>
        </w:rPr>
        <w:t xml:space="preserve">suhu minimum sebesar </w:t>
      </w:r>
      <w:r w:rsidR="00473B19">
        <w:rPr>
          <w:rFonts w:ascii="Times New Roman" w:hAnsi="Times New Roman" w:cs="Times New Roman"/>
          <w:szCs w:val="24"/>
          <w:lang w:val="en-US"/>
        </w:rPr>
        <w:t>18,1</w:t>
      </w:r>
      <w:r w:rsidR="00982A03">
        <w:rPr>
          <w:rFonts w:ascii="Times New Roman" w:hAnsi="Times New Roman" w:cs="Times New Roman"/>
          <w:szCs w:val="24"/>
          <w:lang w:val="en-US"/>
        </w:rPr>
        <w:t xml:space="preserve">℃ </w:t>
      </w:r>
      <w:r w:rsidR="00D07B1B">
        <w:rPr>
          <w:rFonts w:ascii="Times New Roman" w:hAnsi="Times New Roman" w:cs="Times New Roman"/>
          <w:bCs/>
          <w:sz w:val="24"/>
          <w:szCs w:val="24"/>
          <w:lang w:val="en-US"/>
        </w:rPr>
        <w:t xml:space="preserve">dan suhu maksimum sebesar </w:t>
      </w:r>
      <w:r w:rsidR="00982A03">
        <w:rPr>
          <w:rFonts w:ascii="Times New Roman" w:hAnsi="Times New Roman" w:cs="Times New Roman"/>
          <w:szCs w:val="24"/>
          <w:lang w:val="en-US"/>
        </w:rPr>
        <w:t>2</w:t>
      </w:r>
      <w:r w:rsidR="00473B19">
        <w:rPr>
          <w:rFonts w:ascii="Times New Roman" w:hAnsi="Times New Roman" w:cs="Times New Roman"/>
          <w:szCs w:val="24"/>
          <w:lang w:val="en-US"/>
        </w:rPr>
        <w:t>8,6</w:t>
      </w:r>
      <w:r w:rsidR="00982A03">
        <w:rPr>
          <w:rFonts w:ascii="Times New Roman" w:hAnsi="Times New Roman" w:cs="Times New Roman"/>
          <w:szCs w:val="24"/>
          <w:lang w:val="en-US"/>
        </w:rPr>
        <w:t>℃</w:t>
      </w:r>
      <w:r w:rsidR="00D07B1B">
        <w:rPr>
          <w:rFonts w:ascii="Times New Roman" w:hAnsi="Times New Roman" w:cs="Times New Roman"/>
          <w:bCs/>
          <w:sz w:val="24"/>
          <w:szCs w:val="24"/>
          <w:lang w:val="en-US"/>
        </w:rPr>
        <w:t xml:space="preserve">, sementara itu tingkat kelembaban minimum di kelompok ternak Bojong Kawung sebesar </w:t>
      </w:r>
      <w:r w:rsidR="00982A03">
        <w:rPr>
          <w:rFonts w:ascii="Times New Roman" w:hAnsi="Times New Roman" w:cs="Times New Roman"/>
          <w:bCs/>
          <w:sz w:val="24"/>
          <w:szCs w:val="24"/>
          <w:lang w:val="en-US"/>
        </w:rPr>
        <w:t xml:space="preserve">64,5% </w:t>
      </w:r>
      <w:r w:rsidR="00D07B1B">
        <w:rPr>
          <w:rFonts w:ascii="Times New Roman" w:hAnsi="Times New Roman" w:cs="Times New Roman"/>
          <w:bCs/>
          <w:sz w:val="24"/>
          <w:szCs w:val="24"/>
          <w:lang w:val="en-US"/>
        </w:rPr>
        <w:t xml:space="preserve">dan kelembaban maksimum sebesar </w:t>
      </w:r>
      <w:r w:rsidR="00982A03">
        <w:rPr>
          <w:rFonts w:ascii="Times New Roman" w:hAnsi="Times New Roman" w:cs="Times New Roman"/>
          <w:bCs/>
          <w:sz w:val="24"/>
          <w:szCs w:val="24"/>
          <w:lang w:val="en-US"/>
        </w:rPr>
        <w:t>95,95</w:t>
      </w:r>
      <w:r w:rsidR="001E15C1">
        <w:rPr>
          <w:rFonts w:ascii="Times New Roman" w:hAnsi="Times New Roman" w:cs="Times New Roman"/>
          <w:bCs/>
          <w:sz w:val="24"/>
          <w:szCs w:val="24"/>
          <w:lang w:val="en-US"/>
        </w:rPr>
        <w:t>%</w:t>
      </w:r>
      <w:r w:rsidR="00D07B1B">
        <w:rPr>
          <w:rFonts w:ascii="Times New Roman" w:hAnsi="Times New Roman" w:cs="Times New Roman"/>
          <w:bCs/>
          <w:sz w:val="24"/>
          <w:szCs w:val="24"/>
          <w:lang w:val="en-US"/>
        </w:rPr>
        <w:t xml:space="preserve">. </w:t>
      </w:r>
    </w:p>
    <w:p w14:paraId="3863D558" w14:textId="5764DAA3" w:rsidR="00170E54" w:rsidRDefault="006D57C1" w:rsidP="00170E54">
      <w:pPr>
        <w:spacing w:after="0" w:line="480" w:lineRule="exact"/>
        <w:ind w:firstLine="567"/>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Interaksi antara suhu dengan tingkat kelembaban digunakan sebagai indeks untuk menentukan tingkat stres panas pada sapi perah yang disebut dengan </w:t>
      </w:r>
      <w:r w:rsidRPr="006D57C1">
        <w:rPr>
          <w:rFonts w:ascii="Times New Roman" w:hAnsi="Times New Roman" w:cs="Times New Roman"/>
          <w:bCs/>
          <w:i/>
          <w:iCs/>
          <w:sz w:val="24"/>
          <w:szCs w:val="24"/>
          <w:lang w:val="en-US"/>
        </w:rPr>
        <w:t>Temperature Humidity Index</w:t>
      </w:r>
      <w:r>
        <w:rPr>
          <w:rFonts w:ascii="Times New Roman" w:hAnsi="Times New Roman" w:cs="Times New Roman"/>
          <w:bCs/>
          <w:sz w:val="24"/>
          <w:szCs w:val="24"/>
          <w:lang w:val="en-US"/>
        </w:rPr>
        <w:t xml:space="preserve"> (THI)</w:t>
      </w:r>
      <w:r w:rsidR="00B8460C">
        <w:rPr>
          <w:rFonts w:ascii="Times New Roman" w:hAnsi="Times New Roman" w:cs="Times New Roman"/>
          <w:bCs/>
          <w:sz w:val="24"/>
          <w:szCs w:val="24"/>
          <w:lang w:val="en-US"/>
        </w:rPr>
        <w:t xml:space="preserve"> (Bernabucci dkk., 2014)</w:t>
      </w:r>
      <w:r>
        <w:rPr>
          <w:rFonts w:ascii="Times New Roman" w:hAnsi="Times New Roman" w:cs="Times New Roman"/>
          <w:bCs/>
          <w:sz w:val="24"/>
          <w:szCs w:val="24"/>
          <w:lang w:val="en-US"/>
        </w:rPr>
        <w:t>.</w:t>
      </w:r>
      <w:r w:rsidR="00322AF7">
        <w:rPr>
          <w:rFonts w:ascii="Times New Roman" w:hAnsi="Times New Roman" w:cs="Times New Roman"/>
          <w:bCs/>
          <w:sz w:val="24"/>
          <w:szCs w:val="24"/>
          <w:lang w:val="en-US"/>
        </w:rPr>
        <w:t xml:space="preserve"> </w:t>
      </w:r>
      <w:r w:rsidR="0099105B">
        <w:rPr>
          <w:rFonts w:ascii="Times New Roman" w:hAnsi="Times New Roman" w:cs="Times New Roman"/>
          <w:bCs/>
          <w:sz w:val="24"/>
          <w:szCs w:val="24"/>
          <w:lang w:val="en-US"/>
        </w:rPr>
        <w:t>Tingkat stres sapi perah yang disebabkan oleh kondisi cuaca ditentukan oleh nilai THI karena THI memiliki hubungan pengaruh antara suhu sekitar dan kelembaban udara relat</w:t>
      </w:r>
      <w:r w:rsidR="00473B19">
        <w:rPr>
          <w:rFonts w:ascii="Times New Roman" w:hAnsi="Times New Roman" w:cs="Times New Roman"/>
          <w:bCs/>
          <w:sz w:val="24"/>
          <w:szCs w:val="24"/>
          <w:lang w:val="en-US"/>
        </w:rPr>
        <w:t>if</w:t>
      </w:r>
      <w:r w:rsidR="0099105B">
        <w:rPr>
          <w:rFonts w:ascii="Times New Roman" w:hAnsi="Times New Roman" w:cs="Times New Roman"/>
          <w:bCs/>
          <w:sz w:val="24"/>
          <w:szCs w:val="24"/>
          <w:lang w:val="en-US"/>
        </w:rPr>
        <w:t xml:space="preserve"> dalam sebuah </w:t>
      </w:r>
      <w:r w:rsidR="0099105B" w:rsidRPr="0099105B">
        <w:rPr>
          <w:rFonts w:ascii="Times New Roman" w:hAnsi="Times New Roman" w:cs="Times New Roman"/>
          <w:bCs/>
          <w:sz w:val="24"/>
          <w:szCs w:val="24"/>
          <w:lang w:val="en-US"/>
        </w:rPr>
        <w:t>indeks (Habeeb, 2018).</w:t>
      </w:r>
      <w:r w:rsidR="0099105B">
        <w:rPr>
          <w:bCs/>
          <w:sz w:val="24"/>
          <w:szCs w:val="24"/>
          <w:lang w:val="en-US"/>
        </w:rPr>
        <w:t xml:space="preserve"> </w:t>
      </w:r>
      <w:r w:rsidR="00170E54">
        <w:rPr>
          <w:bCs/>
          <w:sz w:val="24"/>
          <w:szCs w:val="24"/>
          <w:lang w:val="en-US"/>
        </w:rPr>
        <w:t xml:space="preserve"> </w:t>
      </w:r>
      <w:r w:rsidR="00170E54">
        <w:rPr>
          <w:rFonts w:ascii="Times New Roman" w:hAnsi="Times New Roman" w:cs="Times New Roman"/>
          <w:bCs/>
          <w:sz w:val="24"/>
          <w:szCs w:val="24"/>
          <w:lang w:val="en-US"/>
        </w:rPr>
        <w:t>Nilai THI yang optimal bagi sapi perah yaitu &lt;72 di mana pada nilai tersebut merupakan kondisi nyaman bagi sapi perah, pada nilai THI 72-79 sapi perah akan mengalami stres ringan, sapi perah akan mengalami stres sedang pada nilai THI 80-89, dan stres berat pada nilai THI 90-97 (Novianti dkk., 2013)</w:t>
      </w:r>
      <w:r w:rsidR="003B12EA">
        <w:rPr>
          <w:rFonts w:ascii="Times New Roman" w:hAnsi="Times New Roman" w:cs="Times New Roman"/>
          <w:bCs/>
          <w:sz w:val="24"/>
          <w:szCs w:val="24"/>
          <w:lang w:val="en-US"/>
        </w:rPr>
        <w:t xml:space="preserve">. </w:t>
      </w:r>
      <w:r w:rsidR="001E15C1">
        <w:rPr>
          <w:rFonts w:ascii="Times New Roman" w:hAnsi="Times New Roman" w:cs="Times New Roman"/>
          <w:bCs/>
          <w:sz w:val="24"/>
          <w:szCs w:val="24"/>
          <w:lang w:val="en-US"/>
        </w:rPr>
        <w:t xml:space="preserve">Rataan suhu, kelembaban dan </w:t>
      </w:r>
      <w:r w:rsidR="00D71C88">
        <w:rPr>
          <w:rFonts w:ascii="Times New Roman" w:hAnsi="Times New Roman" w:cs="Times New Roman"/>
          <w:bCs/>
          <w:sz w:val="24"/>
          <w:szCs w:val="24"/>
          <w:lang w:val="en-US"/>
        </w:rPr>
        <w:t xml:space="preserve">THI yang didapatkan selama penelitian berlangsung tertera pada Tabel 11. </w:t>
      </w:r>
    </w:p>
    <w:p w14:paraId="6D47321B" w14:textId="77777777" w:rsidR="00170E54" w:rsidRDefault="00170E54" w:rsidP="00170E54">
      <w:pPr>
        <w:pStyle w:val="ListParagraph"/>
        <w:spacing w:after="0" w:line="480" w:lineRule="exact"/>
        <w:ind w:left="0" w:firstLine="567"/>
        <w:jc w:val="both"/>
        <w:rPr>
          <w:rFonts w:ascii="Times New Roman" w:hAnsi="Times New Roman" w:cs="Times New Roman"/>
          <w:bCs/>
          <w:sz w:val="24"/>
          <w:szCs w:val="24"/>
          <w:lang w:val="en-US"/>
        </w:rPr>
      </w:pPr>
    </w:p>
    <w:p w14:paraId="1F252D76" w14:textId="77777777" w:rsidR="00170E54" w:rsidRDefault="00170E54" w:rsidP="00170E54">
      <w:pPr>
        <w:pStyle w:val="ListParagraph"/>
        <w:spacing w:after="0" w:line="480" w:lineRule="exact"/>
        <w:ind w:left="0" w:firstLine="567"/>
        <w:jc w:val="both"/>
        <w:rPr>
          <w:rFonts w:ascii="Times New Roman" w:hAnsi="Times New Roman" w:cs="Times New Roman"/>
          <w:bCs/>
          <w:sz w:val="24"/>
          <w:szCs w:val="24"/>
          <w:lang w:val="en-US"/>
        </w:rPr>
      </w:pPr>
    </w:p>
    <w:p w14:paraId="3C60EE39" w14:textId="77777777" w:rsidR="009E01C7" w:rsidRDefault="009E01C7" w:rsidP="00170E54">
      <w:pPr>
        <w:pStyle w:val="ListParagraph"/>
        <w:spacing w:after="0" w:line="480" w:lineRule="exact"/>
        <w:ind w:left="0" w:firstLine="567"/>
        <w:jc w:val="both"/>
        <w:rPr>
          <w:rFonts w:ascii="Times New Roman" w:hAnsi="Times New Roman" w:cs="Times New Roman"/>
          <w:bCs/>
          <w:sz w:val="24"/>
          <w:szCs w:val="24"/>
          <w:lang w:val="en-US"/>
        </w:rPr>
      </w:pPr>
    </w:p>
    <w:p w14:paraId="36E499C1" w14:textId="77777777" w:rsidR="00170E54" w:rsidRPr="00170E54" w:rsidRDefault="00170E54" w:rsidP="00170E54">
      <w:pPr>
        <w:spacing w:after="0" w:line="480" w:lineRule="exact"/>
        <w:jc w:val="both"/>
        <w:rPr>
          <w:rFonts w:ascii="Times New Roman" w:hAnsi="Times New Roman" w:cs="Times New Roman"/>
          <w:bCs/>
          <w:sz w:val="24"/>
          <w:szCs w:val="24"/>
          <w:lang w:val="en-US"/>
        </w:rPr>
      </w:pPr>
    </w:p>
    <w:p w14:paraId="5F20DE3C" w14:textId="77777777" w:rsidR="009E01C7" w:rsidRDefault="00D71C88" w:rsidP="009E01C7">
      <w:pPr>
        <w:spacing w:after="0"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Tabel 11. Rataan </w:t>
      </w:r>
      <w:r w:rsidR="009E01C7">
        <w:rPr>
          <w:rFonts w:ascii="Times New Roman" w:hAnsi="Times New Roman" w:cs="Times New Roman"/>
          <w:bCs/>
          <w:sz w:val="24"/>
          <w:szCs w:val="24"/>
          <w:lang w:val="en-US"/>
        </w:rPr>
        <w:t xml:space="preserve">Suhu, Kelembaban dan </w:t>
      </w:r>
      <w:r w:rsidRPr="0051685F">
        <w:rPr>
          <w:rFonts w:ascii="Times New Roman" w:hAnsi="Times New Roman" w:cs="Times New Roman"/>
          <w:bCs/>
          <w:i/>
          <w:iCs/>
          <w:sz w:val="24"/>
          <w:szCs w:val="24"/>
          <w:lang w:val="en-US"/>
        </w:rPr>
        <w:t>Temperature Humidity Index</w:t>
      </w:r>
      <w:r>
        <w:rPr>
          <w:rFonts w:ascii="Times New Roman" w:hAnsi="Times New Roman" w:cs="Times New Roman"/>
          <w:bCs/>
          <w:sz w:val="24"/>
          <w:szCs w:val="24"/>
          <w:lang w:val="en-US"/>
        </w:rPr>
        <w:t xml:space="preserve"> (THI) </w:t>
      </w:r>
    </w:p>
    <w:p w14:paraId="48C9C67D" w14:textId="59DA5DDE" w:rsidR="00D71C88" w:rsidRDefault="00D71C88" w:rsidP="009E01C7">
      <w:pPr>
        <w:spacing w:after="0" w:line="240" w:lineRule="auto"/>
        <w:ind w:firstLine="993"/>
        <w:jc w:val="both"/>
        <w:rPr>
          <w:rFonts w:ascii="Times New Roman" w:hAnsi="Times New Roman" w:cs="Times New Roman"/>
          <w:bCs/>
          <w:sz w:val="24"/>
          <w:szCs w:val="24"/>
          <w:lang w:val="en-US"/>
        </w:rPr>
      </w:pPr>
      <w:r>
        <w:rPr>
          <w:rFonts w:ascii="Times New Roman" w:hAnsi="Times New Roman" w:cs="Times New Roman"/>
          <w:bCs/>
          <w:sz w:val="24"/>
          <w:szCs w:val="24"/>
          <w:lang w:val="en-US"/>
        </w:rPr>
        <w:t>selama penelitian</w:t>
      </w:r>
    </w:p>
    <w:tbl>
      <w:tblPr>
        <w:tblStyle w:val="LightShading"/>
        <w:tblpPr w:leftFromText="180" w:rightFromText="180" w:vertAnchor="text" w:horzAnchor="margin" w:tblpY="74"/>
        <w:tblW w:w="0" w:type="auto"/>
        <w:tblLayout w:type="fixed"/>
        <w:tblLook w:val="0000" w:firstRow="0" w:lastRow="0" w:firstColumn="0" w:lastColumn="0" w:noHBand="0" w:noVBand="0"/>
      </w:tblPr>
      <w:tblGrid>
        <w:gridCol w:w="1945"/>
        <w:gridCol w:w="1945"/>
        <w:gridCol w:w="2064"/>
        <w:gridCol w:w="1947"/>
      </w:tblGrid>
      <w:tr w:rsidR="009E01C7" w14:paraId="7BC8F1F1" w14:textId="77777777" w:rsidTr="004268B4">
        <w:trPr>
          <w:trHeight w:val="317"/>
        </w:trPr>
        <w:tc>
          <w:tcPr>
            <w:tcW w:w="1945" w:type="dxa"/>
            <w:tcBorders>
              <w:bottom w:val="single" w:sz="4" w:space="0" w:color="000000"/>
            </w:tcBorders>
          </w:tcPr>
          <w:p w14:paraId="266D8326" w14:textId="286633B5" w:rsidR="009E01C7" w:rsidRPr="004268B4" w:rsidRDefault="004268B4" w:rsidP="00EB2496">
            <w:pPr>
              <w:autoSpaceDE w:val="0"/>
              <w:autoSpaceDN w:val="0"/>
              <w:adjustRightInd w:val="0"/>
              <w:spacing w:after="0" w:line="240" w:lineRule="auto"/>
              <w:jc w:val="center"/>
              <w:rPr>
                <w:rFonts w:ascii="Times New Roman" w:hAnsi="Times New Roman" w:cs="Times New Roman"/>
                <w:b/>
                <w:bCs/>
                <w:color w:val="000000"/>
                <w:sz w:val="24"/>
                <w:szCs w:val="24"/>
                <w:lang w:val="en-US" w:eastAsia="en-ID"/>
              </w:rPr>
            </w:pPr>
            <w:r>
              <w:rPr>
                <w:rFonts w:ascii="Times New Roman" w:hAnsi="Times New Roman" w:cs="Times New Roman"/>
                <w:b/>
                <w:bCs/>
                <w:color w:val="000000"/>
                <w:sz w:val="24"/>
                <w:szCs w:val="24"/>
                <w:lang w:val="en-US" w:eastAsia="en-ID"/>
              </w:rPr>
              <w:t>Waktu</w:t>
            </w:r>
            <w:r w:rsidR="00E47FB6">
              <w:rPr>
                <w:rFonts w:ascii="Times New Roman" w:hAnsi="Times New Roman" w:cs="Times New Roman"/>
                <w:b/>
                <w:bCs/>
                <w:color w:val="000000"/>
                <w:sz w:val="24"/>
                <w:szCs w:val="24"/>
                <w:lang w:val="en-US" w:eastAsia="en-ID"/>
              </w:rPr>
              <w:t xml:space="preserve"> (WIB)</w:t>
            </w:r>
          </w:p>
        </w:tc>
        <w:tc>
          <w:tcPr>
            <w:tcW w:w="1945" w:type="dxa"/>
            <w:tcBorders>
              <w:top w:val="single" w:sz="4" w:space="0" w:color="000000"/>
              <w:bottom w:val="single" w:sz="4" w:space="0" w:color="000000"/>
            </w:tcBorders>
          </w:tcPr>
          <w:p w14:paraId="524D057F" w14:textId="2FFE3249" w:rsidR="009E01C7" w:rsidRPr="007C4709" w:rsidRDefault="007C4709" w:rsidP="00EB2496">
            <w:pPr>
              <w:autoSpaceDE w:val="0"/>
              <w:autoSpaceDN w:val="0"/>
              <w:adjustRightInd w:val="0"/>
              <w:spacing w:after="0" w:line="240" w:lineRule="auto"/>
              <w:jc w:val="center"/>
              <w:rPr>
                <w:rFonts w:ascii="Times New Roman" w:hAnsi="Times New Roman" w:cs="Times New Roman"/>
                <w:b/>
                <w:bCs/>
                <w:color w:val="000000"/>
                <w:sz w:val="24"/>
                <w:szCs w:val="24"/>
                <w:lang w:val="en-US" w:eastAsia="en-ID"/>
              </w:rPr>
            </w:pPr>
            <w:r>
              <w:rPr>
                <w:rFonts w:ascii="Times New Roman" w:hAnsi="Times New Roman" w:cs="Times New Roman"/>
                <w:b/>
                <w:bCs/>
                <w:color w:val="000000"/>
                <w:sz w:val="24"/>
                <w:szCs w:val="24"/>
                <w:lang w:val="en-US" w:eastAsia="en-ID"/>
              </w:rPr>
              <w:t>Suhu (</w:t>
            </w:r>
            <w:r w:rsidRPr="007C4709">
              <w:rPr>
                <w:rFonts w:ascii="Times New Roman" w:hAnsi="Times New Roman" w:cs="Times New Roman"/>
                <w:b/>
                <w:bCs/>
                <w:szCs w:val="24"/>
                <w:lang w:val="en-US"/>
              </w:rPr>
              <w:t>℃</w:t>
            </w:r>
            <w:r>
              <w:rPr>
                <w:rFonts w:ascii="Times New Roman" w:hAnsi="Times New Roman" w:cs="Times New Roman"/>
                <w:b/>
                <w:bCs/>
                <w:szCs w:val="24"/>
                <w:lang w:val="en-US"/>
              </w:rPr>
              <w:t>)</w:t>
            </w:r>
          </w:p>
        </w:tc>
        <w:tc>
          <w:tcPr>
            <w:tcW w:w="2064" w:type="dxa"/>
            <w:tcBorders>
              <w:top w:val="single" w:sz="4" w:space="0" w:color="000000"/>
              <w:bottom w:val="single" w:sz="4" w:space="0" w:color="000000"/>
            </w:tcBorders>
          </w:tcPr>
          <w:p w14:paraId="6FD8B7EB" w14:textId="509BAB11" w:rsidR="009E01C7" w:rsidRPr="007C4709" w:rsidRDefault="007C4709" w:rsidP="00EB2496">
            <w:pPr>
              <w:autoSpaceDE w:val="0"/>
              <w:autoSpaceDN w:val="0"/>
              <w:adjustRightInd w:val="0"/>
              <w:spacing w:after="0" w:line="240" w:lineRule="auto"/>
              <w:jc w:val="center"/>
              <w:rPr>
                <w:rFonts w:ascii="Times New Roman" w:hAnsi="Times New Roman" w:cs="Times New Roman"/>
                <w:b/>
                <w:bCs/>
                <w:color w:val="000000"/>
                <w:sz w:val="24"/>
                <w:szCs w:val="24"/>
                <w:lang w:val="en-US" w:eastAsia="en-ID"/>
              </w:rPr>
            </w:pPr>
            <w:r>
              <w:rPr>
                <w:rFonts w:ascii="Times New Roman" w:hAnsi="Times New Roman" w:cs="Times New Roman"/>
                <w:b/>
                <w:bCs/>
                <w:color w:val="000000"/>
                <w:sz w:val="24"/>
                <w:szCs w:val="24"/>
                <w:lang w:val="en-US" w:eastAsia="en-ID"/>
              </w:rPr>
              <w:t>Kelembaban</w:t>
            </w:r>
            <w:r w:rsidR="00A76D15">
              <w:rPr>
                <w:rFonts w:ascii="Times New Roman" w:hAnsi="Times New Roman" w:cs="Times New Roman"/>
                <w:b/>
                <w:bCs/>
                <w:color w:val="000000"/>
                <w:sz w:val="24"/>
                <w:szCs w:val="24"/>
                <w:lang w:val="en-US" w:eastAsia="en-ID"/>
              </w:rPr>
              <w:t xml:space="preserve"> (%)</w:t>
            </w:r>
          </w:p>
        </w:tc>
        <w:tc>
          <w:tcPr>
            <w:tcW w:w="1947" w:type="dxa"/>
            <w:tcBorders>
              <w:top w:val="single" w:sz="4" w:space="0" w:color="000000"/>
              <w:bottom w:val="single" w:sz="4" w:space="0" w:color="000000"/>
            </w:tcBorders>
          </w:tcPr>
          <w:p w14:paraId="6814A9F4" w14:textId="276F306F" w:rsidR="009E01C7" w:rsidRPr="007C4709" w:rsidRDefault="007C4709" w:rsidP="00EB2496">
            <w:pPr>
              <w:autoSpaceDE w:val="0"/>
              <w:autoSpaceDN w:val="0"/>
              <w:adjustRightInd w:val="0"/>
              <w:spacing w:after="0" w:line="240" w:lineRule="auto"/>
              <w:jc w:val="center"/>
              <w:rPr>
                <w:rFonts w:ascii="Times New Roman" w:hAnsi="Times New Roman" w:cs="Times New Roman"/>
                <w:b/>
                <w:bCs/>
                <w:color w:val="000000"/>
                <w:sz w:val="24"/>
                <w:szCs w:val="24"/>
                <w:lang w:val="en-US" w:eastAsia="en-ID"/>
              </w:rPr>
            </w:pPr>
            <w:r>
              <w:rPr>
                <w:rFonts w:ascii="Times New Roman" w:hAnsi="Times New Roman" w:cs="Times New Roman"/>
                <w:b/>
                <w:bCs/>
                <w:color w:val="000000"/>
                <w:sz w:val="24"/>
                <w:szCs w:val="24"/>
                <w:lang w:val="en-US" w:eastAsia="en-ID"/>
              </w:rPr>
              <w:t>THI</w:t>
            </w:r>
          </w:p>
        </w:tc>
      </w:tr>
      <w:tr w:rsidR="009E01C7" w14:paraId="4D95373E" w14:textId="77777777" w:rsidTr="004268B4">
        <w:trPr>
          <w:trHeight w:val="317"/>
        </w:trPr>
        <w:tc>
          <w:tcPr>
            <w:tcW w:w="1945" w:type="dxa"/>
            <w:tcBorders>
              <w:top w:val="single" w:sz="4" w:space="0" w:color="000000"/>
            </w:tcBorders>
          </w:tcPr>
          <w:p w14:paraId="66F6B7DD" w14:textId="071AC0DF" w:rsidR="009E01C7" w:rsidRPr="00A76D15" w:rsidRDefault="00A76D15" w:rsidP="00EB2496">
            <w:pPr>
              <w:autoSpaceDE w:val="0"/>
              <w:autoSpaceDN w:val="0"/>
              <w:adjustRightInd w:val="0"/>
              <w:spacing w:after="0" w:line="240" w:lineRule="auto"/>
              <w:jc w:val="center"/>
              <w:rPr>
                <w:rFonts w:ascii="Times New Roman" w:hAnsi="Times New Roman" w:cs="Times New Roman"/>
                <w:color w:val="000000"/>
                <w:sz w:val="24"/>
                <w:szCs w:val="24"/>
                <w:lang w:val="en-US" w:eastAsia="en-ID"/>
              </w:rPr>
            </w:pPr>
            <w:r>
              <w:rPr>
                <w:rFonts w:ascii="Times New Roman" w:hAnsi="Times New Roman" w:cs="Times New Roman"/>
                <w:color w:val="000000"/>
                <w:sz w:val="24"/>
                <w:szCs w:val="24"/>
                <w:lang w:val="en-US" w:eastAsia="en-ID"/>
              </w:rPr>
              <w:t>06.00</w:t>
            </w:r>
          </w:p>
        </w:tc>
        <w:tc>
          <w:tcPr>
            <w:tcW w:w="1945" w:type="dxa"/>
            <w:tcBorders>
              <w:top w:val="single" w:sz="4" w:space="0" w:color="000000"/>
            </w:tcBorders>
          </w:tcPr>
          <w:p w14:paraId="21F8894E" w14:textId="1E2BA6F0" w:rsidR="009E01C7" w:rsidRPr="00EB2496" w:rsidRDefault="00EB2496" w:rsidP="00EB2496">
            <w:pPr>
              <w:autoSpaceDE w:val="0"/>
              <w:autoSpaceDN w:val="0"/>
              <w:adjustRightInd w:val="0"/>
              <w:spacing w:after="0" w:line="240" w:lineRule="auto"/>
              <w:jc w:val="center"/>
              <w:rPr>
                <w:rFonts w:ascii="Times New Roman" w:hAnsi="Times New Roman" w:cs="Times New Roman"/>
                <w:color w:val="000000"/>
                <w:sz w:val="24"/>
                <w:szCs w:val="24"/>
                <w:lang w:val="en-US" w:eastAsia="en-ID"/>
              </w:rPr>
            </w:pPr>
            <w:r>
              <w:rPr>
                <w:rFonts w:ascii="Times New Roman" w:hAnsi="Times New Roman" w:cs="Times New Roman"/>
                <w:color w:val="000000"/>
                <w:sz w:val="24"/>
                <w:szCs w:val="24"/>
                <w:lang w:val="en-US" w:eastAsia="en-ID"/>
              </w:rPr>
              <w:t>20,10</w:t>
            </w:r>
          </w:p>
        </w:tc>
        <w:tc>
          <w:tcPr>
            <w:tcW w:w="2064" w:type="dxa"/>
            <w:tcBorders>
              <w:top w:val="single" w:sz="4" w:space="0" w:color="000000"/>
            </w:tcBorders>
          </w:tcPr>
          <w:p w14:paraId="56B83E04" w14:textId="24D020DE" w:rsidR="009E01C7" w:rsidRPr="00EB2496" w:rsidRDefault="00EB2496" w:rsidP="00EB2496">
            <w:pPr>
              <w:autoSpaceDE w:val="0"/>
              <w:autoSpaceDN w:val="0"/>
              <w:adjustRightInd w:val="0"/>
              <w:spacing w:after="0" w:line="240" w:lineRule="auto"/>
              <w:jc w:val="center"/>
              <w:rPr>
                <w:rFonts w:ascii="Times New Roman" w:hAnsi="Times New Roman" w:cs="Times New Roman"/>
                <w:color w:val="000000"/>
                <w:sz w:val="24"/>
                <w:szCs w:val="24"/>
                <w:lang w:val="en-US" w:eastAsia="en-ID"/>
              </w:rPr>
            </w:pPr>
            <w:r>
              <w:rPr>
                <w:rFonts w:ascii="Times New Roman" w:hAnsi="Times New Roman" w:cs="Times New Roman"/>
                <w:color w:val="000000"/>
                <w:sz w:val="24"/>
                <w:szCs w:val="24"/>
                <w:lang w:val="en-US" w:eastAsia="en-ID"/>
              </w:rPr>
              <w:t>89,07</w:t>
            </w:r>
          </w:p>
        </w:tc>
        <w:tc>
          <w:tcPr>
            <w:tcW w:w="1947" w:type="dxa"/>
            <w:tcBorders>
              <w:top w:val="single" w:sz="4" w:space="0" w:color="000000"/>
            </w:tcBorders>
          </w:tcPr>
          <w:p w14:paraId="753000A2" w14:textId="713EB47A" w:rsidR="009E01C7" w:rsidRPr="00EB2496" w:rsidRDefault="00EB2496" w:rsidP="00EB2496">
            <w:pPr>
              <w:autoSpaceDE w:val="0"/>
              <w:autoSpaceDN w:val="0"/>
              <w:adjustRightInd w:val="0"/>
              <w:spacing w:after="0" w:line="240" w:lineRule="auto"/>
              <w:jc w:val="center"/>
              <w:rPr>
                <w:rFonts w:ascii="Times New Roman" w:hAnsi="Times New Roman" w:cs="Times New Roman"/>
                <w:color w:val="000000"/>
                <w:sz w:val="24"/>
                <w:szCs w:val="24"/>
                <w:lang w:val="en-US" w:eastAsia="en-ID"/>
              </w:rPr>
            </w:pPr>
            <w:r>
              <w:rPr>
                <w:rFonts w:ascii="Times New Roman" w:hAnsi="Times New Roman" w:cs="Times New Roman"/>
                <w:color w:val="000000"/>
                <w:sz w:val="24"/>
                <w:szCs w:val="24"/>
                <w:lang w:val="en-US" w:eastAsia="en-ID"/>
              </w:rPr>
              <w:t>67,55</w:t>
            </w:r>
          </w:p>
        </w:tc>
      </w:tr>
      <w:tr w:rsidR="009E01C7" w14:paraId="5A84B3A3" w14:textId="77777777" w:rsidTr="004268B4">
        <w:trPr>
          <w:trHeight w:val="317"/>
        </w:trPr>
        <w:tc>
          <w:tcPr>
            <w:tcW w:w="1945" w:type="dxa"/>
          </w:tcPr>
          <w:p w14:paraId="7075310B" w14:textId="1A4560CE" w:rsidR="009E01C7" w:rsidRPr="00A76D15" w:rsidRDefault="00A76D15" w:rsidP="00EB2496">
            <w:pPr>
              <w:autoSpaceDE w:val="0"/>
              <w:autoSpaceDN w:val="0"/>
              <w:adjustRightInd w:val="0"/>
              <w:spacing w:after="0" w:line="240" w:lineRule="auto"/>
              <w:jc w:val="center"/>
              <w:rPr>
                <w:rFonts w:ascii="Times New Roman" w:hAnsi="Times New Roman" w:cs="Times New Roman"/>
                <w:color w:val="000000"/>
                <w:sz w:val="24"/>
                <w:szCs w:val="24"/>
                <w:lang w:val="en-US" w:eastAsia="en-ID"/>
              </w:rPr>
            </w:pPr>
            <w:r>
              <w:rPr>
                <w:rFonts w:ascii="Times New Roman" w:hAnsi="Times New Roman" w:cs="Times New Roman"/>
                <w:color w:val="000000"/>
                <w:sz w:val="24"/>
                <w:szCs w:val="24"/>
                <w:lang w:val="en-US" w:eastAsia="en-ID"/>
              </w:rPr>
              <w:t>08.00</w:t>
            </w:r>
          </w:p>
        </w:tc>
        <w:tc>
          <w:tcPr>
            <w:tcW w:w="1945" w:type="dxa"/>
          </w:tcPr>
          <w:p w14:paraId="5AE765EF" w14:textId="231906C2" w:rsidR="009E01C7" w:rsidRPr="00EB2496" w:rsidRDefault="00EB2496" w:rsidP="00EB2496">
            <w:pPr>
              <w:autoSpaceDE w:val="0"/>
              <w:autoSpaceDN w:val="0"/>
              <w:adjustRightInd w:val="0"/>
              <w:spacing w:after="0" w:line="240" w:lineRule="auto"/>
              <w:jc w:val="center"/>
              <w:rPr>
                <w:rFonts w:ascii="Times New Roman" w:hAnsi="Times New Roman" w:cs="Times New Roman"/>
                <w:color w:val="000000"/>
                <w:sz w:val="24"/>
                <w:szCs w:val="24"/>
                <w:lang w:val="en-US" w:eastAsia="en-ID"/>
              </w:rPr>
            </w:pPr>
            <w:r>
              <w:rPr>
                <w:rFonts w:ascii="Times New Roman" w:hAnsi="Times New Roman" w:cs="Times New Roman"/>
                <w:color w:val="000000"/>
                <w:sz w:val="24"/>
                <w:szCs w:val="24"/>
                <w:lang w:val="en-US" w:eastAsia="en-ID"/>
              </w:rPr>
              <w:t>21,58</w:t>
            </w:r>
          </w:p>
        </w:tc>
        <w:tc>
          <w:tcPr>
            <w:tcW w:w="2064" w:type="dxa"/>
          </w:tcPr>
          <w:p w14:paraId="7A3E743D" w14:textId="4D9B7BA3" w:rsidR="009E01C7" w:rsidRPr="00EB2496" w:rsidRDefault="00EB2496" w:rsidP="00EB2496">
            <w:pPr>
              <w:autoSpaceDE w:val="0"/>
              <w:autoSpaceDN w:val="0"/>
              <w:adjustRightInd w:val="0"/>
              <w:spacing w:after="0" w:line="240" w:lineRule="auto"/>
              <w:jc w:val="center"/>
              <w:rPr>
                <w:rFonts w:ascii="Times New Roman" w:hAnsi="Times New Roman" w:cs="Times New Roman"/>
                <w:color w:val="000000"/>
                <w:sz w:val="24"/>
                <w:szCs w:val="24"/>
                <w:lang w:val="en-US" w:eastAsia="en-ID"/>
              </w:rPr>
            </w:pPr>
            <w:r>
              <w:rPr>
                <w:rFonts w:ascii="Times New Roman" w:hAnsi="Times New Roman" w:cs="Times New Roman"/>
                <w:color w:val="000000"/>
                <w:sz w:val="24"/>
                <w:szCs w:val="24"/>
                <w:lang w:val="en-US" w:eastAsia="en-ID"/>
              </w:rPr>
              <w:t>90,57</w:t>
            </w:r>
          </w:p>
        </w:tc>
        <w:tc>
          <w:tcPr>
            <w:tcW w:w="1947" w:type="dxa"/>
          </w:tcPr>
          <w:p w14:paraId="48FE3003" w14:textId="66D182F9" w:rsidR="009E01C7" w:rsidRPr="00EB2496" w:rsidRDefault="009E01C7" w:rsidP="00EB2496">
            <w:pPr>
              <w:autoSpaceDE w:val="0"/>
              <w:autoSpaceDN w:val="0"/>
              <w:adjustRightInd w:val="0"/>
              <w:spacing w:after="0" w:line="240" w:lineRule="auto"/>
              <w:jc w:val="center"/>
              <w:rPr>
                <w:rFonts w:ascii="Times New Roman" w:hAnsi="Times New Roman" w:cs="Times New Roman"/>
                <w:color w:val="000000"/>
                <w:sz w:val="24"/>
                <w:szCs w:val="24"/>
                <w:lang w:val="en-US" w:eastAsia="en-ID"/>
              </w:rPr>
            </w:pPr>
            <w:r w:rsidRPr="00192B94">
              <w:rPr>
                <w:rFonts w:ascii="Times New Roman" w:hAnsi="Times New Roman" w:cs="Times New Roman"/>
                <w:color w:val="000000"/>
                <w:sz w:val="24"/>
                <w:szCs w:val="24"/>
                <w:lang w:eastAsia="en-ID"/>
              </w:rPr>
              <w:t>7</w:t>
            </w:r>
            <w:r w:rsidR="00EB2496">
              <w:rPr>
                <w:rFonts w:ascii="Times New Roman" w:hAnsi="Times New Roman" w:cs="Times New Roman"/>
                <w:color w:val="000000"/>
                <w:sz w:val="24"/>
                <w:szCs w:val="24"/>
                <w:lang w:val="en-US" w:eastAsia="en-ID"/>
              </w:rPr>
              <w:t>0,16</w:t>
            </w:r>
          </w:p>
        </w:tc>
      </w:tr>
      <w:tr w:rsidR="009E01C7" w14:paraId="6B393CF1" w14:textId="77777777" w:rsidTr="004268B4">
        <w:trPr>
          <w:trHeight w:val="317"/>
        </w:trPr>
        <w:tc>
          <w:tcPr>
            <w:tcW w:w="1945" w:type="dxa"/>
          </w:tcPr>
          <w:p w14:paraId="2FEC582C" w14:textId="4A581CBC" w:rsidR="009E01C7" w:rsidRPr="00A76D15" w:rsidRDefault="00A76D15" w:rsidP="00EB2496">
            <w:pPr>
              <w:autoSpaceDE w:val="0"/>
              <w:autoSpaceDN w:val="0"/>
              <w:adjustRightInd w:val="0"/>
              <w:spacing w:after="0" w:line="240" w:lineRule="auto"/>
              <w:jc w:val="center"/>
              <w:rPr>
                <w:rFonts w:ascii="Times New Roman" w:hAnsi="Times New Roman" w:cs="Times New Roman"/>
                <w:color w:val="000000"/>
                <w:sz w:val="24"/>
                <w:szCs w:val="24"/>
                <w:lang w:val="en-US" w:eastAsia="en-ID"/>
              </w:rPr>
            </w:pPr>
            <w:r>
              <w:rPr>
                <w:rFonts w:ascii="Times New Roman" w:hAnsi="Times New Roman" w:cs="Times New Roman"/>
                <w:color w:val="000000"/>
                <w:sz w:val="24"/>
                <w:szCs w:val="24"/>
                <w:lang w:val="en-US" w:eastAsia="en-ID"/>
              </w:rPr>
              <w:t>10.00</w:t>
            </w:r>
          </w:p>
        </w:tc>
        <w:tc>
          <w:tcPr>
            <w:tcW w:w="1945" w:type="dxa"/>
          </w:tcPr>
          <w:p w14:paraId="18FF4F4D" w14:textId="6E3A0E1E" w:rsidR="009E01C7" w:rsidRPr="00EB2496" w:rsidRDefault="00EB2496" w:rsidP="00EB2496">
            <w:pPr>
              <w:autoSpaceDE w:val="0"/>
              <w:autoSpaceDN w:val="0"/>
              <w:adjustRightInd w:val="0"/>
              <w:spacing w:after="0" w:line="240" w:lineRule="auto"/>
              <w:jc w:val="center"/>
              <w:rPr>
                <w:rFonts w:ascii="Times New Roman" w:hAnsi="Times New Roman" w:cs="Times New Roman"/>
                <w:color w:val="000000"/>
                <w:sz w:val="24"/>
                <w:szCs w:val="24"/>
                <w:lang w:val="en-US" w:eastAsia="en-ID"/>
              </w:rPr>
            </w:pPr>
            <w:r>
              <w:rPr>
                <w:rFonts w:ascii="Times New Roman" w:hAnsi="Times New Roman" w:cs="Times New Roman"/>
                <w:color w:val="000000"/>
                <w:sz w:val="24"/>
                <w:szCs w:val="24"/>
                <w:lang w:val="en-US" w:eastAsia="en-ID"/>
              </w:rPr>
              <w:t>24,68</w:t>
            </w:r>
          </w:p>
        </w:tc>
        <w:tc>
          <w:tcPr>
            <w:tcW w:w="2064" w:type="dxa"/>
          </w:tcPr>
          <w:p w14:paraId="1592031C" w14:textId="37A80BED" w:rsidR="009E01C7" w:rsidRPr="00EB2496" w:rsidRDefault="00EB2496" w:rsidP="00EB2496">
            <w:pPr>
              <w:autoSpaceDE w:val="0"/>
              <w:autoSpaceDN w:val="0"/>
              <w:adjustRightInd w:val="0"/>
              <w:spacing w:after="0" w:line="240" w:lineRule="auto"/>
              <w:jc w:val="center"/>
              <w:rPr>
                <w:rFonts w:ascii="Times New Roman" w:hAnsi="Times New Roman" w:cs="Times New Roman"/>
                <w:color w:val="000000"/>
                <w:sz w:val="24"/>
                <w:szCs w:val="24"/>
                <w:lang w:val="en-US" w:eastAsia="en-ID"/>
              </w:rPr>
            </w:pPr>
            <w:r>
              <w:rPr>
                <w:rFonts w:ascii="Times New Roman" w:hAnsi="Times New Roman" w:cs="Times New Roman"/>
                <w:color w:val="000000"/>
                <w:sz w:val="24"/>
                <w:szCs w:val="24"/>
                <w:lang w:val="en-US" w:eastAsia="en-ID"/>
              </w:rPr>
              <w:t>85,06</w:t>
            </w:r>
          </w:p>
        </w:tc>
        <w:tc>
          <w:tcPr>
            <w:tcW w:w="1947" w:type="dxa"/>
          </w:tcPr>
          <w:p w14:paraId="1D8DFD40" w14:textId="5181E9CE" w:rsidR="009E01C7" w:rsidRPr="00EB2496" w:rsidRDefault="009E01C7" w:rsidP="00EB2496">
            <w:pPr>
              <w:autoSpaceDE w:val="0"/>
              <w:autoSpaceDN w:val="0"/>
              <w:adjustRightInd w:val="0"/>
              <w:spacing w:after="0" w:line="240" w:lineRule="auto"/>
              <w:jc w:val="center"/>
              <w:rPr>
                <w:rFonts w:ascii="Times New Roman" w:hAnsi="Times New Roman" w:cs="Times New Roman"/>
                <w:color w:val="000000"/>
                <w:sz w:val="24"/>
                <w:szCs w:val="24"/>
                <w:lang w:val="en-US" w:eastAsia="en-ID"/>
              </w:rPr>
            </w:pPr>
            <w:r w:rsidRPr="00192B94">
              <w:rPr>
                <w:rFonts w:ascii="Times New Roman" w:hAnsi="Times New Roman" w:cs="Times New Roman"/>
                <w:color w:val="000000"/>
                <w:sz w:val="24"/>
                <w:szCs w:val="24"/>
                <w:lang w:eastAsia="en-ID"/>
              </w:rPr>
              <w:t>7</w:t>
            </w:r>
            <w:r w:rsidR="00EB2496">
              <w:rPr>
                <w:rFonts w:ascii="Times New Roman" w:hAnsi="Times New Roman" w:cs="Times New Roman"/>
                <w:color w:val="000000"/>
                <w:sz w:val="24"/>
                <w:szCs w:val="24"/>
                <w:lang w:val="en-US" w:eastAsia="en-ID"/>
              </w:rPr>
              <w:t>4,89</w:t>
            </w:r>
          </w:p>
        </w:tc>
      </w:tr>
      <w:tr w:rsidR="009E01C7" w14:paraId="5227E5E5" w14:textId="77777777" w:rsidTr="004268B4">
        <w:trPr>
          <w:trHeight w:val="317"/>
        </w:trPr>
        <w:tc>
          <w:tcPr>
            <w:tcW w:w="1945" w:type="dxa"/>
          </w:tcPr>
          <w:p w14:paraId="0DE3C857" w14:textId="18E8F8D8" w:rsidR="009E01C7" w:rsidRPr="00A76D15" w:rsidRDefault="00A76D15" w:rsidP="00EB2496">
            <w:pPr>
              <w:autoSpaceDE w:val="0"/>
              <w:autoSpaceDN w:val="0"/>
              <w:adjustRightInd w:val="0"/>
              <w:spacing w:after="0" w:line="240" w:lineRule="auto"/>
              <w:jc w:val="center"/>
              <w:rPr>
                <w:rFonts w:ascii="Times New Roman" w:hAnsi="Times New Roman" w:cs="Times New Roman"/>
                <w:color w:val="000000"/>
                <w:sz w:val="24"/>
                <w:szCs w:val="24"/>
                <w:lang w:val="en-US" w:eastAsia="en-ID"/>
              </w:rPr>
            </w:pPr>
            <w:r>
              <w:rPr>
                <w:rFonts w:ascii="Times New Roman" w:hAnsi="Times New Roman" w:cs="Times New Roman"/>
                <w:color w:val="000000"/>
                <w:sz w:val="24"/>
                <w:szCs w:val="24"/>
                <w:lang w:val="en-US" w:eastAsia="en-ID"/>
              </w:rPr>
              <w:t>12.00</w:t>
            </w:r>
          </w:p>
        </w:tc>
        <w:tc>
          <w:tcPr>
            <w:tcW w:w="1945" w:type="dxa"/>
          </w:tcPr>
          <w:p w14:paraId="76895C89" w14:textId="77C016EE" w:rsidR="009E01C7" w:rsidRPr="00EB2496" w:rsidRDefault="00EB2496" w:rsidP="00EB2496">
            <w:pPr>
              <w:autoSpaceDE w:val="0"/>
              <w:autoSpaceDN w:val="0"/>
              <w:adjustRightInd w:val="0"/>
              <w:spacing w:after="0" w:line="240" w:lineRule="auto"/>
              <w:jc w:val="center"/>
              <w:rPr>
                <w:rFonts w:ascii="Times New Roman" w:hAnsi="Times New Roman" w:cs="Times New Roman"/>
                <w:color w:val="000000"/>
                <w:sz w:val="24"/>
                <w:szCs w:val="24"/>
                <w:lang w:val="en-US" w:eastAsia="en-ID"/>
              </w:rPr>
            </w:pPr>
            <w:r>
              <w:rPr>
                <w:rFonts w:ascii="Times New Roman" w:hAnsi="Times New Roman" w:cs="Times New Roman"/>
                <w:color w:val="000000"/>
                <w:sz w:val="24"/>
                <w:szCs w:val="24"/>
                <w:lang w:val="en-US" w:eastAsia="en-ID"/>
              </w:rPr>
              <w:t>26,64</w:t>
            </w:r>
          </w:p>
        </w:tc>
        <w:tc>
          <w:tcPr>
            <w:tcW w:w="2064" w:type="dxa"/>
          </w:tcPr>
          <w:p w14:paraId="0EAFF70C" w14:textId="102A765E" w:rsidR="009E01C7" w:rsidRPr="00EB2496" w:rsidRDefault="009E01C7" w:rsidP="00EB2496">
            <w:pPr>
              <w:autoSpaceDE w:val="0"/>
              <w:autoSpaceDN w:val="0"/>
              <w:adjustRightInd w:val="0"/>
              <w:spacing w:after="0" w:line="240" w:lineRule="auto"/>
              <w:jc w:val="center"/>
              <w:rPr>
                <w:rFonts w:ascii="Times New Roman" w:hAnsi="Times New Roman" w:cs="Times New Roman"/>
                <w:color w:val="000000"/>
                <w:sz w:val="24"/>
                <w:szCs w:val="24"/>
                <w:lang w:val="en-US" w:eastAsia="en-ID"/>
              </w:rPr>
            </w:pPr>
            <w:r w:rsidRPr="00192B94">
              <w:rPr>
                <w:rFonts w:ascii="Times New Roman" w:hAnsi="Times New Roman" w:cs="Times New Roman"/>
                <w:color w:val="000000"/>
                <w:sz w:val="24"/>
                <w:szCs w:val="24"/>
                <w:lang w:eastAsia="en-ID"/>
              </w:rPr>
              <w:t>7</w:t>
            </w:r>
            <w:r w:rsidR="00EB2496">
              <w:rPr>
                <w:rFonts w:ascii="Times New Roman" w:hAnsi="Times New Roman" w:cs="Times New Roman"/>
                <w:color w:val="000000"/>
                <w:sz w:val="24"/>
                <w:szCs w:val="24"/>
                <w:lang w:val="en-US" w:eastAsia="en-ID"/>
              </w:rPr>
              <w:t>8,52</w:t>
            </w:r>
          </w:p>
        </w:tc>
        <w:tc>
          <w:tcPr>
            <w:tcW w:w="1947" w:type="dxa"/>
          </w:tcPr>
          <w:p w14:paraId="0FA543D4" w14:textId="25522CE0" w:rsidR="009E01C7" w:rsidRPr="00EB2496" w:rsidRDefault="00EB2496" w:rsidP="00EB2496">
            <w:pPr>
              <w:autoSpaceDE w:val="0"/>
              <w:autoSpaceDN w:val="0"/>
              <w:adjustRightInd w:val="0"/>
              <w:spacing w:after="0" w:line="240" w:lineRule="auto"/>
              <w:jc w:val="center"/>
              <w:rPr>
                <w:rFonts w:ascii="Times New Roman" w:hAnsi="Times New Roman" w:cs="Times New Roman"/>
                <w:color w:val="000000"/>
                <w:sz w:val="24"/>
                <w:szCs w:val="24"/>
                <w:lang w:val="en-US" w:eastAsia="en-ID"/>
              </w:rPr>
            </w:pPr>
            <w:r>
              <w:rPr>
                <w:rFonts w:ascii="Times New Roman" w:hAnsi="Times New Roman" w:cs="Times New Roman"/>
                <w:color w:val="000000"/>
                <w:sz w:val="24"/>
                <w:szCs w:val="24"/>
                <w:lang w:val="en-US" w:eastAsia="en-ID"/>
              </w:rPr>
              <w:t>77,32</w:t>
            </w:r>
          </w:p>
        </w:tc>
      </w:tr>
      <w:tr w:rsidR="009E01C7" w14:paraId="3DABB9AE" w14:textId="77777777" w:rsidTr="004268B4">
        <w:trPr>
          <w:trHeight w:val="317"/>
        </w:trPr>
        <w:tc>
          <w:tcPr>
            <w:tcW w:w="1945" w:type="dxa"/>
          </w:tcPr>
          <w:p w14:paraId="5FAB5FC6" w14:textId="01ECCA6B" w:rsidR="009E01C7" w:rsidRPr="00A76D15" w:rsidRDefault="00A76D15" w:rsidP="00EB2496">
            <w:pPr>
              <w:autoSpaceDE w:val="0"/>
              <w:autoSpaceDN w:val="0"/>
              <w:adjustRightInd w:val="0"/>
              <w:spacing w:after="0" w:line="240" w:lineRule="auto"/>
              <w:jc w:val="center"/>
              <w:rPr>
                <w:rFonts w:ascii="Times New Roman" w:hAnsi="Times New Roman" w:cs="Times New Roman"/>
                <w:color w:val="000000"/>
                <w:sz w:val="24"/>
                <w:szCs w:val="24"/>
                <w:lang w:val="en-US" w:eastAsia="en-ID"/>
              </w:rPr>
            </w:pPr>
            <w:r>
              <w:rPr>
                <w:rFonts w:ascii="Times New Roman" w:hAnsi="Times New Roman" w:cs="Times New Roman"/>
                <w:color w:val="000000"/>
                <w:sz w:val="24"/>
                <w:szCs w:val="24"/>
                <w:lang w:val="en-US" w:eastAsia="en-ID"/>
              </w:rPr>
              <w:t>14.00</w:t>
            </w:r>
          </w:p>
        </w:tc>
        <w:tc>
          <w:tcPr>
            <w:tcW w:w="1945" w:type="dxa"/>
          </w:tcPr>
          <w:p w14:paraId="4C862A1D" w14:textId="2142B62C" w:rsidR="009E01C7" w:rsidRPr="00EB2496" w:rsidRDefault="00EB2496" w:rsidP="00EB2496">
            <w:pPr>
              <w:autoSpaceDE w:val="0"/>
              <w:autoSpaceDN w:val="0"/>
              <w:adjustRightInd w:val="0"/>
              <w:spacing w:after="0" w:line="240" w:lineRule="auto"/>
              <w:jc w:val="center"/>
              <w:rPr>
                <w:rFonts w:ascii="Times New Roman" w:hAnsi="Times New Roman" w:cs="Times New Roman"/>
                <w:color w:val="000000"/>
                <w:sz w:val="24"/>
                <w:szCs w:val="24"/>
                <w:lang w:val="en-US" w:eastAsia="en-ID"/>
              </w:rPr>
            </w:pPr>
            <w:r>
              <w:rPr>
                <w:rFonts w:ascii="Times New Roman" w:hAnsi="Times New Roman" w:cs="Times New Roman"/>
                <w:color w:val="000000"/>
                <w:sz w:val="24"/>
                <w:szCs w:val="24"/>
                <w:lang w:val="en-US" w:eastAsia="en-ID"/>
              </w:rPr>
              <w:t>27,07</w:t>
            </w:r>
          </w:p>
        </w:tc>
        <w:tc>
          <w:tcPr>
            <w:tcW w:w="2064" w:type="dxa"/>
          </w:tcPr>
          <w:p w14:paraId="520A65B0" w14:textId="5CC30429" w:rsidR="009E01C7" w:rsidRPr="00EB2496" w:rsidRDefault="009E01C7" w:rsidP="00EB2496">
            <w:pPr>
              <w:autoSpaceDE w:val="0"/>
              <w:autoSpaceDN w:val="0"/>
              <w:adjustRightInd w:val="0"/>
              <w:spacing w:after="0" w:line="240" w:lineRule="auto"/>
              <w:jc w:val="center"/>
              <w:rPr>
                <w:rFonts w:ascii="Times New Roman" w:hAnsi="Times New Roman" w:cs="Times New Roman"/>
                <w:color w:val="000000"/>
                <w:sz w:val="24"/>
                <w:szCs w:val="24"/>
                <w:lang w:val="en-US" w:eastAsia="en-ID"/>
              </w:rPr>
            </w:pPr>
            <w:r w:rsidRPr="00192B94">
              <w:rPr>
                <w:rFonts w:ascii="Times New Roman" w:hAnsi="Times New Roman" w:cs="Times New Roman"/>
                <w:color w:val="000000"/>
                <w:sz w:val="24"/>
                <w:szCs w:val="24"/>
                <w:lang w:eastAsia="en-ID"/>
              </w:rPr>
              <w:t>7</w:t>
            </w:r>
            <w:r w:rsidR="00EB2496">
              <w:rPr>
                <w:rFonts w:ascii="Times New Roman" w:hAnsi="Times New Roman" w:cs="Times New Roman"/>
                <w:color w:val="000000"/>
                <w:sz w:val="24"/>
                <w:szCs w:val="24"/>
                <w:lang w:val="en-US" w:eastAsia="en-ID"/>
              </w:rPr>
              <w:t>5,70</w:t>
            </w:r>
          </w:p>
        </w:tc>
        <w:tc>
          <w:tcPr>
            <w:tcW w:w="1947" w:type="dxa"/>
          </w:tcPr>
          <w:p w14:paraId="73EBF1E4" w14:textId="2C5A42E5" w:rsidR="009E01C7" w:rsidRPr="00EB2496" w:rsidRDefault="00EB2496" w:rsidP="00EB2496">
            <w:pPr>
              <w:autoSpaceDE w:val="0"/>
              <w:autoSpaceDN w:val="0"/>
              <w:adjustRightInd w:val="0"/>
              <w:spacing w:after="0" w:line="240" w:lineRule="auto"/>
              <w:jc w:val="center"/>
              <w:rPr>
                <w:rFonts w:ascii="Times New Roman" w:hAnsi="Times New Roman" w:cs="Times New Roman"/>
                <w:color w:val="000000"/>
                <w:sz w:val="24"/>
                <w:szCs w:val="24"/>
                <w:lang w:val="en-US" w:eastAsia="en-ID"/>
              </w:rPr>
            </w:pPr>
            <w:r>
              <w:rPr>
                <w:rFonts w:ascii="Times New Roman" w:hAnsi="Times New Roman" w:cs="Times New Roman"/>
                <w:color w:val="000000"/>
                <w:sz w:val="24"/>
                <w:szCs w:val="24"/>
                <w:lang w:val="en-US" w:eastAsia="en-ID"/>
              </w:rPr>
              <w:t>77,65</w:t>
            </w:r>
          </w:p>
        </w:tc>
      </w:tr>
      <w:tr w:rsidR="00A76D15" w14:paraId="29D0D3CA" w14:textId="77777777" w:rsidTr="004268B4">
        <w:trPr>
          <w:trHeight w:val="317"/>
        </w:trPr>
        <w:tc>
          <w:tcPr>
            <w:tcW w:w="1945" w:type="dxa"/>
          </w:tcPr>
          <w:p w14:paraId="53D1984E" w14:textId="1EF1215C" w:rsidR="00A76D15" w:rsidRPr="00A76D15" w:rsidRDefault="00A76D15" w:rsidP="00EB2496">
            <w:pPr>
              <w:autoSpaceDE w:val="0"/>
              <w:autoSpaceDN w:val="0"/>
              <w:adjustRightInd w:val="0"/>
              <w:spacing w:after="0" w:line="240" w:lineRule="auto"/>
              <w:jc w:val="center"/>
              <w:rPr>
                <w:rFonts w:ascii="Times New Roman" w:hAnsi="Times New Roman" w:cs="Times New Roman"/>
                <w:color w:val="000000"/>
                <w:sz w:val="24"/>
                <w:szCs w:val="24"/>
                <w:lang w:val="en-US" w:eastAsia="en-ID"/>
              </w:rPr>
            </w:pPr>
            <w:r>
              <w:rPr>
                <w:rFonts w:ascii="Times New Roman" w:hAnsi="Times New Roman" w:cs="Times New Roman"/>
                <w:color w:val="000000"/>
                <w:sz w:val="24"/>
                <w:szCs w:val="24"/>
                <w:lang w:val="en-US" w:eastAsia="en-ID"/>
              </w:rPr>
              <w:t>16.00</w:t>
            </w:r>
          </w:p>
        </w:tc>
        <w:tc>
          <w:tcPr>
            <w:tcW w:w="1945" w:type="dxa"/>
          </w:tcPr>
          <w:p w14:paraId="2ACCCFF7" w14:textId="2DB11428" w:rsidR="00A76D15" w:rsidRPr="00EB2496" w:rsidRDefault="00EB2496" w:rsidP="00EB2496">
            <w:pPr>
              <w:autoSpaceDE w:val="0"/>
              <w:autoSpaceDN w:val="0"/>
              <w:adjustRightInd w:val="0"/>
              <w:spacing w:after="0" w:line="240" w:lineRule="auto"/>
              <w:jc w:val="center"/>
              <w:rPr>
                <w:rFonts w:ascii="Times New Roman" w:hAnsi="Times New Roman" w:cs="Times New Roman"/>
                <w:color w:val="000000"/>
                <w:sz w:val="24"/>
                <w:szCs w:val="24"/>
                <w:lang w:val="en-US" w:eastAsia="en-ID"/>
              </w:rPr>
            </w:pPr>
            <w:r>
              <w:rPr>
                <w:rFonts w:ascii="Times New Roman" w:hAnsi="Times New Roman" w:cs="Times New Roman"/>
                <w:color w:val="000000"/>
                <w:sz w:val="24"/>
                <w:szCs w:val="24"/>
                <w:lang w:val="en-US" w:eastAsia="en-ID"/>
              </w:rPr>
              <w:t>26,14</w:t>
            </w:r>
          </w:p>
        </w:tc>
        <w:tc>
          <w:tcPr>
            <w:tcW w:w="2064" w:type="dxa"/>
          </w:tcPr>
          <w:p w14:paraId="0E52F23A" w14:textId="2D936775" w:rsidR="00A76D15" w:rsidRPr="00EB2496" w:rsidRDefault="00EB2496" w:rsidP="00EB2496">
            <w:pPr>
              <w:autoSpaceDE w:val="0"/>
              <w:autoSpaceDN w:val="0"/>
              <w:adjustRightInd w:val="0"/>
              <w:spacing w:after="0" w:line="240" w:lineRule="auto"/>
              <w:jc w:val="center"/>
              <w:rPr>
                <w:rFonts w:ascii="Times New Roman" w:hAnsi="Times New Roman" w:cs="Times New Roman"/>
                <w:color w:val="000000"/>
                <w:sz w:val="24"/>
                <w:szCs w:val="24"/>
                <w:lang w:val="en-US" w:eastAsia="en-ID"/>
              </w:rPr>
            </w:pPr>
            <w:r>
              <w:rPr>
                <w:rFonts w:ascii="Times New Roman" w:hAnsi="Times New Roman" w:cs="Times New Roman"/>
                <w:color w:val="000000"/>
                <w:sz w:val="24"/>
                <w:szCs w:val="24"/>
                <w:lang w:val="en-US" w:eastAsia="en-ID"/>
              </w:rPr>
              <w:t>78,11</w:t>
            </w:r>
          </w:p>
        </w:tc>
        <w:tc>
          <w:tcPr>
            <w:tcW w:w="1947" w:type="dxa"/>
          </w:tcPr>
          <w:p w14:paraId="1F235717" w14:textId="491F9CD9" w:rsidR="00A76D15" w:rsidRPr="00EB2496" w:rsidRDefault="00EB2496" w:rsidP="00EB2496">
            <w:pPr>
              <w:autoSpaceDE w:val="0"/>
              <w:autoSpaceDN w:val="0"/>
              <w:adjustRightInd w:val="0"/>
              <w:spacing w:after="0" w:line="240" w:lineRule="auto"/>
              <w:jc w:val="center"/>
              <w:rPr>
                <w:rFonts w:ascii="Times New Roman" w:hAnsi="Times New Roman" w:cs="Times New Roman"/>
                <w:color w:val="000000"/>
                <w:sz w:val="24"/>
                <w:szCs w:val="24"/>
                <w:lang w:val="en-US" w:eastAsia="en-ID"/>
              </w:rPr>
            </w:pPr>
            <w:r>
              <w:rPr>
                <w:rFonts w:ascii="Times New Roman" w:hAnsi="Times New Roman" w:cs="Times New Roman"/>
                <w:color w:val="000000"/>
                <w:sz w:val="24"/>
                <w:szCs w:val="24"/>
                <w:lang w:val="en-US" w:eastAsia="en-ID"/>
              </w:rPr>
              <w:t>76,49</w:t>
            </w:r>
          </w:p>
        </w:tc>
      </w:tr>
      <w:tr w:rsidR="00A76D15" w14:paraId="51ADE8D4" w14:textId="77777777" w:rsidTr="00CE4220">
        <w:trPr>
          <w:trHeight w:val="317"/>
        </w:trPr>
        <w:tc>
          <w:tcPr>
            <w:tcW w:w="1945" w:type="dxa"/>
            <w:tcBorders>
              <w:bottom w:val="single" w:sz="4" w:space="0" w:color="000000"/>
            </w:tcBorders>
          </w:tcPr>
          <w:p w14:paraId="14110587" w14:textId="0C7A82DB" w:rsidR="00A76D15" w:rsidRPr="00A76D15" w:rsidRDefault="00A76D15" w:rsidP="00EB2496">
            <w:pPr>
              <w:autoSpaceDE w:val="0"/>
              <w:autoSpaceDN w:val="0"/>
              <w:adjustRightInd w:val="0"/>
              <w:spacing w:after="0" w:line="240" w:lineRule="auto"/>
              <w:jc w:val="center"/>
              <w:rPr>
                <w:rFonts w:ascii="Times New Roman" w:hAnsi="Times New Roman" w:cs="Times New Roman"/>
                <w:color w:val="000000"/>
                <w:sz w:val="24"/>
                <w:szCs w:val="24"/>
                <w:lang w:val="en-US" w:eastAsia="en-ID"/>
              </w:rPr>
            </w:pPr>
            <w:r>
              <w:rPr>
                <w:rFonts w:ascii="Times New Roman" w:hAnsi="Times New Roman" w:cs="Times New Roman"/>
                <w:color w:val="000000"/>
                <w:sz w:val="24"/>
                <w:szCs w:val="24"/>
                <w:lang w:val="en-US" w:eastAsia="en-ID"/>
              </w:rPr>
              <w:t>18.00</w:t>
            </w:r>
          </w:p>
        </w:tc>
        <w:tc>
          <w:tcPr>
            <w:tcW w:w="1945" w:type="dxa"/>
            <w:tcBorders>
              <w:bottom w:val="single" w:sz="4" w:space="0" w:color="000000"/>
            </w:tcBorders>
          </w:tcPr>
          <w:p w14:paraId="6C0DD41F" w14:textId="7EC35272" w:rsidR="00A76D15" w:rsidRPr="00EB2496" w:rsidRDefault="00EB2496" w:rsidP="00EB2496">
            <w:pPr>
              <w:autoSpaceDE w:val="0"/>
              <w:autoSpaceDN w:val="0"/>
              <w:adjustRightInd w:val="0"/>
              <w:spacing w:after="0" w:line="240" w:lineRule="auto"/>
              <w:jc w:val="center"/>
              <w:rPr>
                <w:rFonts w:ascii="Times New Roman" w:hAnsi="Times New Roman" w:cs="Times New Roman"/>
                <w:color w:val="000000"/>
                <w:sz w:val="24"/>
                <w:szCs w:val="24"/>
                <w:lang w:val="en-US" w:eastAsia="en-ID"/>
              </w:rPr>
            </w:pPr>
            <w:r>
              <w:rPr>
                <w:rFonts w:ascii="Times New Roman" w:hAnsi="Times New Roman" w:cs="Times New Roman"/>
                <w:color w:val="000000"/>
                <w:sz w:val="24"/>
                <w:szCs w:val="24"/>
                <w:lang w:val="en-US" w:eastAsia="en-ID"/>
              </w:rPr>
              <w:t>24,70</w:t>
            </w:r>
          </w:p>
        </w:tc>
        <w:tc>
          <w:tcPr>
            <w:tcW w:w="2064" w:type="dxa"/>
            <w:tcBorders>
              <w:bottom w:val="single" w:sz="4" w:space="0" w:color="000000"/>
            </w:tcBorders>
          </w:tcPr>
          <w:p w14:paraId="698F9F6C" w14:textId="10A9301E" w:rsidR="00A76D15" w:rsidRPr="00EB2496" w:rsidRDefault="00EB2496" w:rsidP="00EB2496">
            <w:pPr>
              <w:autoSpaceDE w:val="0"/>
              <w:autoSpaceDN w:val="0"/>
              <w:adjustRightInd w:val="0"/>
              <w:spacing w:after="0" w:line="240" w:lineRule="auto"/>
              <w:jc w:val="center"/>
              <w:rPr>
                <w:rFonts w:ascii="Times New Roman" w:hAnsi="Times New Roman" w:cs="Times New Roman"/>
                <w:color w:val="000000"/>
                <w:sz w:val="24"/>
                <w:szCs w:val="24"/>
                <w:lang w:val="en-US" w:eastAsia="en-ID"/>
              </w:rPr>
            </w:pPr>
            <w:r>
              <w:rPr>
                <w:rFonts w:ascii="Times New Roman" w:hAnsi="Times New Roman" w:cs="Times New Roman"/>
                <w:color w:val="000000"/>
                <w:sz w:val="24"/>
                <w:szCs w:val="24"/>
                <w:lang w:val="en-US" w:eastAsia="en-ID"/>
              </w:rPr>
              <w:t>81,58</w:t>
            </w:r>
          </w:p>
        </w:tc>
        <w:tc>
          <w:tcPr>
            <w:tcW w:w="1947" w:type="dxa"/>
            <w:tcBorders>
              <w:bottom w:val="single" w:sz="4" w:space="0" w:color="000000"/>
            </w:tcBorders>
          </w:tcPr>
          <w:p w14:paraId="45E3DD4F" w14:textId="6BFBD32B" w:rsidR="00A76D15" w:rsidRPr="00EB2496" w:rsidRDefault="00EB2496" w:rsidP="00EB2496">
            <w:pPr>
              <w:autoSpaceDE w:val="0"/>
              <w:autoSpaceDN w:val="0"/>
              <w:adjustRightInd w:val="0"/>
              <w:spacing w:after="0" w:line="240" w:lineRule="auto"/>
              <w:jc w:val="center"/>
              <w:rPr>
                <w:rFonts w:ascii="Times New Roman" w:hAnsi="Times New Roman" w:cs="Times New Roman"/>
                <w:color w:val="000000"/>
                <w:sz w:val="24"/>
                <w:szCs w:val="24"/>
                <w:lang w:val="en-US" w:eastAsia="en-ID"/>
              </w:rPr>
            </w:pPr>
            <w:r>
              <w:rPr>
                <w:rFonts w:ascii="Times New Roman" w:hAnsi="Times New Roman" w:cs="Times New Roman"/>
                <w:color w:val="000000"/>
                <w:sz w:val="24"/>
                <w:szCs w:val="24"/>
                <w:lang w:val="en-US" w:eastAsia="en-ID"/>
              </w:rPr>
              <w:t>74,57</w:t>
            </w:r>
          </w:p>
        </w:tc>
      </w:tr>
      <w:tr w:rsidR="00CE4220" w14:paraId="1B344848" w14:textId="77777777" w:rsidTr="00CE4220">
        <w:trPr>
          <w:trHeight w:val="317"/>
        </w:trPr>
        <w:tc>
          <w:tcPr>
            <w:tcW w:w="1945" w:type="dxa"/>
            <w:tcBorders>
              <w:top w:val="single" w:sz="4" w:space="0" w:color="000000"/>
            </w:tcBorders>
          </w:tcPr>
          <w:p w14:paraId="7F2780F2" w14:textId="49731893" w:rsidR="00CE4220" w:rsidRPr="00CE4220" w:rsidRDefault="00CE4220" w:rsidP="00CE4220">
            <w:pPr>
              <w:autoSpaceDE w:val="0"/>
              <w:autoSpaceDN w:val="0"/>
              <w:adjustRightInd w:val="0"/>
              <w:spacing w:after="0" w:line="240" w:lineRule="auto"/>
              <w:rPr>
                <w:rFonts w:ascii="Times New Roman" w:hAnsi="Times New Roman" w:cs="Times New Roman"/>
                <w:color w:val="000000"/>
                <w:sz w:val="24"/>
                <w:szCs w:val="24"/>
                <w:lang w:val="en-US" w:eastAsia="en-ID"/>
              </w:rPr>
            </w:pPr>
            <w:r w:rsidRPr="00CE4220">
              <w:rPr>
                <w:rFonts w:ascii="Times New Roman" w:hAnsi="Times New Roman" w:cs="Times New Roman"/>
                <w:color w:val="000000"/>
                <w:sz w:val="24"/>
                <w:szCs w:val="24"/>
                <w:lang w:val="en-US" w:eastAsia="en-ID"/>
              </w:rPr>
              <w:t>Minimum</w:t>
            </w:r>
          </w:p>
        </w:tc>
        <w:tc>
          <w:tcPr>
            <w:tcW w:w="1945" w:type="dxa"/>
            <w:tcBorders>
              <w:top w:val="single" w:sz="4" w:space="0" w:color="000000"/>
            </w:tcBorders>
          </w:tcPr>
          <w:p w14:paraId="298AC132" w14:textId="5786CDE5" w:rsidR="00CE4220" w:rsidRPr="00CE4220" w:rsidRDefault="00CE4220" w:rsidP="00EB2496">
            <w:pPr>
              <w:autoSpaceDE w:val="0"/>
              <w:autoSpaceDN w:val="0"/>
              <w:adjustRightInd w:val="0"/>
              <w:spacing w:after="0" w:line="240" w:lineRule="auto"/>
              <w:jc w:val="center"/>
              <w:rPr>
                <w:rFonts w:ascii="Times New Roman" w:hAnsi="Times New Roman" w:cs="Times New Roman"/>
                <w:color w:val="000000"/>
                <w:sz w:val="24"/>
                <w:szCs w:val="24"/>
                <w:lang w:val="en-US" w:eastAsia="en-ID"/>
              </w:rPr>
            </w:pPr>
            <w:r w:rsidRPr="00CE4220">
              <w:rPr>
                <w:rFonts w:ascii="Times New Roman" w:hAnsi="Times New Roman" w:cs="Times New Roman"/>
                <w:color w:val="000000"/>
                <w:sz w:val="24"/>
                <w:szCs w:val="24"/>
                <w:lang w:val="en-US" w:eastAsia="en-ID"/>
              </w:rPr>
              <w:t>20,10</w:t>
            </w:r>
          </w:p>
        </w:tc>
        <w:tc>
          <w:tcPr>
            <w:tcW w:w="2064" w:type="dxa"/>
            <w:tcBorders>
              <w:top w:val="single" w:sz="4" w:space="0" w:color="000000"/>
            </w:tcBorders>
          </w:tcPr>
          <w:p w14:paraId="4B22699D" w14:textId="2209F560" w:rsidR="00CE4220" w:rsidRPr="00CE4220" w:rsidRDefault="00CE4220" w:rsidP="00EB2496">
            <w:pPr>
              <w:autoSpaceDE w:val="0"/>
              <w:autoSpaceDN w:val="0"/>
              <w:adjustRightInd w:val="0"/>
              <w:spacing w:after="0" w:line="240" w:lineRule="auto"/>
              <w:jc w:val="center"/>
              <w:rPr>
                <w:rFonts w:ascii="Times New Roman" w:hAnsi="Times New Roman" w:cs="Times New Roman"/>
                <w:color w:val="000000"/>
                <w:sz w:val="24"/>
                <w:szCs w:val="24"/>
                <w:lang w:val="en-US" w:eastAsia="en-ID"/>
              </w:rPr>
            </w:pPr>
            <w:r w:rsidRPr="00CE4220">
              <w:rPr>
                <w:rFonts w:ascii="Times New Roman" w:hAnsi="Times New Roman" w:cs="Times New Roman"/>
                <w:color w:val="000000"/>
                <w:sz w:val="24"/>
                <w:szCs w:val="24"/>
                <w:lang w:val="en-US" w:eastAsia="en-ID"/>
              </w:rPr>
              <w:t>75,70</w:t>
            </w:r>
          </w:p>
        </w:tc>
        <w:tc>
          <w:tcPr>
            <w:tcW w:w="1947" w:type="dxa"/>
            <w:tcBorders>
              <w:top w:val="single" w:sz="4" w:space="0" w:color="000000"/>
            </w:tcBorders>
          </w:tcPr>
          <w:p w14:paraId="023A8CB2" w14:textId="0374FBAF" w:rsidR="00CE4220" w:rsidRPr="00CE4220" w:rsidRDefault="00CE4220" w:rsidP="00EB2496">
            <w:pPr>
              <w:autoSpaceDE w:val="0"/>
              <w:autoSpaceDN w:val="0"/>
              <w:adjustRightInd w:val="0"/>
              <w:spacing w:after="0" w:line="240" w:lineRule="auto"/>
              <w:jc w:val="center"/>
              <w:rPr>
                <w:rFonts w:ascii="Times New Roman" w:hAnsi="Times New Roman" w:cs="Times New Roman"/>
                <w:color w:val="000000"/>
                <w:sz w:val="24"/>
                <w:szCs w:val="24"/>
                <w:lang w:val="en-US" w:eastAsia="en-ID"/>
              </w:rPr>
            </w:pPr>
            <w:r w:rsidRPr="00CE4220">
              <w:rPr>
                <w:rFonts w:ascii="Times New Roman" w:hAnsi="Times New Roman" w:cs="Times New Roman"/>
                <w:color w:val="000000"/>
                <w:sz w:val="24"/>
                <w:szCs w:val="24"/>
                <w:lang w:val="en-US" w:eastAsia="en-ID"/>
              </w:rPr>
              <w:t>67,55</w:t>
            </w:r>
          </w:p>
        </w:tc>
      </w:tr>
      <w:tr w:rsidR="00CE4220" w14:paraId="63C4D6A9" w14:textId="77777777" w:rsidTr="00CE4220">
        <w:trPr>
          <w:trHeight w:val="317"/>
        </w:trPr>
        <w:tc>
          <w:tcPr>
            <w:tcW w:w="1945" w:type="dxa"/>
          </w:tcPr>
          <w:p w14:paraId="3294976D" w14:textId="659636DC" w:rsidR="00CE4220" w:rsidRPr="00CE4220" w:rsidRDefault="00CE4220" w:rsidP="00CE4220">
            <w:pPr>
              <w:autoSpaceDE w:val="0"/>
              <w:autoSpaceDN w:val="0"/>
              <w:adjustRightInd w:val="0"/>
              <w:spacing w:after="0" w:line="240" w:lineRule="auto"/>
              <w:rPr>
                <w:rFonts w:ascii="Times New Roman" w:hAnsi="Times New Roman" w:cs="Times New Roman"/>
                <w:color w:val="000000"/>
                <w:sz w:val="24"/>
                <w:szCs w:val="24"/>
                <w:lang w:val="en-US" w:eastAsia="en-ID"/>
              </w:rPr>
            </w:pPr>
            <w:r w:rsidRPr="00CE4220">
              <w:rPr>
                <w:rFonts w:ascii="Times New Roman" w:hAnsi="Times New Roman" w:cs="Times New Roman"/>
                <w:color w:val="000000"/>
                <w:sz w:val="24"/>
                <w:szCs w:val="24"/>
                <w:lang w:val="en-US" w:eastAsia="en-ID"/>
              </w:rPr>
              <w:t>Maksimum</w:t>
            </w:r>
          </w:p>
        </w:tc>
        <w:tc>
          <w:tcPr>
            <w:tcW w:w="1945" w:type="dxa"/>
          </w:tcPr>
          <w:p w14:paraId="09820712" w14:textId="4A8CD683" w:rsidR="00CE4220" w:rsidRPr="00CE4220" w:rsidRDefault="00CE4220" w:rsidP="00EB2496">
            <w:pPr>
              <w:autoSpaceDE w:val="0"/>
              <w:autoSpaceDN w:val="0"/>
              <w:adjustRightInd w:val="0"/>
              <w:spacing w:after="0" w:line="240" w:lineRule="auto"/>
              <w:jc w:val="center"/>
              <w:rPr>
                <w:rFonts w:ascii="Times New Roman" w:hAnsi="Times New Roman" w:cs="Times New Roman"/>
                <w:color w:val="000000"/>
                <w:sz w:val="24"/>
                <w:szCs w:val="24"/>
                <w:lang w:val="en-US" w:eastAsia="en-ID"/>
              </w:rPr>
            </w:pPr>
            <w:r w:rsidRPr="00CE4220">
              <w:rPr>
                <w:rFonts w:ascii="Times New Roman" w:hAnsi="Times New Roman" w:cs="Times New Roman"/>
                <w:color w:val="000000"/>
                <w:sz w:val="24"/>
                <w:szCs w:val="24"/>
                <w:lang w:val="en-US" w:eastAsia="en-ID"/>
              </w:rPr>
              <w:t>27,07</w:t>
            </w:r>
          </w:p>
        </w:tc>
        <w:tc>
          <w:tcPr>
            <w:tcW w:w="2064" w:type="dxa"/>
          </w:tcPr>
          <w:p w14:paraId="5C55E22D" w14:textId="292FEFE6" w:rsidR="00CE4220" w:rsidRPr="00CE4220" w:rsidRDefault="00CE4220" w:rsidP="00EB2496">
            <w:pPr>
              <w:autoSpaceDE w:val="0"/>
              <w:autoSpaceDN w:val="0"/>
              <w:adjustRightInd w:val="0"/>
              <w:spacing w:after="0" w:line="240" w:lineRule="auto"/>
              <w:jc w:val="center"/>
              <w:rPr>
                <w:rFonts w:ascii="Times New Roman" w:hAnsi="Times New Roman" w:cs="Times New Roman"/>
                <w:color w:val="000000"/>
                <w:sz w:val="24"/>
                <w:szCs w:val="24"/>
                <w:lang w:val="en-US" w:eastAsia="en-ID"/>
              </w:rPr>
            </w:pPr>
            <w:r w:rsidRPr="00CE4220">
              <w:rPr>
                <w:rFonts w:ascii="Times New Roman" w:hAnsi="Times New Roman" w:cs="Times New Roman"/>
                <w:color w:val="000000"/>
                <w:sz w:val="24"/>
                <w:szCs w:val="24"/>
                <w:lang w:val="en-US" w:eastAsia="en-ID"/>
              </w:rPr>
              <w:t>90,57</w:t>
            </w:r>
          </w:p>
        </w:tc>
        <w:tc>
          <w:tcPr>
            <w:tcW w:w="1947" w:type="dxa"/>
          </w:tcPr>
          <w:p w14:paraId="65D2D1BB" w14:textId="311FE5DF" w:rsidR="00CE4220" w:rsidRPr="00CE4220" w:rsidRDefault="00CE4220" w:rsidP="00EB2496">
            <w:pPr>
              <w:autoSpaceDE w:val="0"/>
              <w:autoSpaceDN w:val="0"/>
              <w:adjustRightInd w:val="0"/>
              <w:spacing w:after="0" w:line="240" w:lineRule="auto"/>
              <w:jc w:val="center"/>
              <w:rPr>
                <w:rFonts w:ascii="Times New Roman" w:hAnsi="Times New Roman" w:cs="Times New Roman"/>
                <w:color w:val="000000"/>
                <w:sz w:val="24"/>
                <w:szCs w:val="24"/>
                <w:lang w:val="en-US" w:eastAsia="en-ID"/>
              </w:rPr>
            </w:pPr>
            <w:r w:rsidRPr="00CE4220">
              <w:rPr>
                <w:rFonts w:ascii="Times New Roman" w:hAnsi="Times New Roman" w:cs="Times New Roman"/>
                <w:color w:val="000000"/>
                <w:sz w:val="24"/>
                <w:szCs w:val="24"/>
                <w:lang w:val="en-US" w:eastAsia="en-ID"/>
              </w:rPr>
              <w:t>77,65</w:t>
            </w:r>
          </w:p>
        </w:tc>
      </w:tr>
      <w:tr w:rsidR="00CE4220" w14:paraId="3323501C" w14:textId="77777777" w:rsidTr="004268B4">
        <w:trPr>
          <w:trHeight w:val="317"/>
        </w:trPr>
        <w:tc>
          <w:tcPr>
            <w:tcW w:w="1945" w:type="dxa"/>
            <w:tcBorders>
              <w:bottom w:val="single" w:sz="4" w:space="0" w:color="000000"/>
            </w:tcBorders>
          </w:tcPr>
          <w:p w14:paraId="0A3D6FF7" w14:textId="4CF24E1E" w:rsidR="00CE4220" w:rsidRPr="00CE4220" w:rsidRDefault="00CE4220" w:rsidP="00CE4220">
            <w:pPr>
              <w:autoSpaceDE w:val="0"/>
              <w:autoSpaceDN w:val="0"/>
              <w:adjustRightInd w:val="0"/>
              <w:spacing w:after="0" w:line="240" w:lineRule="auto"/>
              <w:rPr>
                <w:rFonts w:ascii="Times New Roman" w:hAnsi="Times New Roman" w:cs="Times New Roman"/>
                <w:color w:val="000000"/>
                <w:sz w:val="24"/>
                <w:szCs w:val="24"/>
                <w:lang w:val="en-US" w:eastAsia="en-ID"/>
              </w:rPr>
            </w:pPr>
            <w:r w:rsidRPr="00CE4220">
              <w:rPr>
                <w:rFonts w:ascii="Times New Roman" w:hAnsi="Times New Roman" w:cs="Times New Roman"/>
                <w:color w:val="000000"/>
                <w:sz w:val="24"/>
                <w:szCs w:val="24"/>
                <w:lang w:val="en-US" w:eastAsia="en-ID"/>
              </w:rPr>
              <w:t>Rataan</w:t>
            </w:r>
          </w:p>
        </w:tc>
        <w:tc>
          <w:tcPr>
            <w:tcW w:w="1945" w:type="dxa"/>
            <w:tcBorders>
              <w:bottom w:val="single" w:sz="4" w:space="0" w:color="000000"/>
            </w:tcBorders>
          </w:tcPr>
          <w:p w14:paraId="71FCFBF8" w14:textId="10C5688B" w:rsidR="00CE4220" w:rsidRPr="00CE4220" w:rsidRDefault="00CE4220" w:rsidP="00EB2496">
            <w:pPr>
              <w:autoSpaceDE w:val="0"/>
              <w:autoSpaceDN w:val="0"/>
              <w:adjustRightInd w:val="0"/>
              <w:spacing w:after="0" w:line="240" w:lineRule="auto"/>
              <w:jc w:val="center"/>
              <w:rPr>
                <w:rFonts w:ascii="Times New Roman" w:hAnsi="Times New Roman" w:cs="Times New Roman"/>
                <w:color w:val="000000"/>
                <w:sz w:val="24"/>
                <w:szCs w:val="24"/>
                <w:lang w:val="en-US" w:eastAsia="en-ID"/>
              </w:rPr>
            </w:pPr>
            <w:r w:rsidRPr="00CE4220">
              <w:rPr>
                <w:rFonts w:ascii="Times New Roman" w:hAnsi="Times New Roman" w:cs="Times New Roman"/>
                <w:color w:val="000000"/>
                <w:sz w:val="24"/>
                <w:szCs w:val="24"/>
                <w:lang w:val="en-US" w:eastAsia="en-ID"/>
              </w:rPr>
              <w:t>24,42</w:t>
            </w:r>
          </w:p>
        </w:tc>
        <w:tc>
          <w:tcPr>
            <w:tcW w:w="2064" w:type="dxa"/>
            <w:tcBorders>
              <w:bottom w:val="single" w:sz="4" w:space="0" w:color="000000"/>
            </w:tcBorders>
          </w:tcPr>
          <w:p w14:paraId="115B3D80" w14:textId="7BFF6F9A" w:rsidR="00CE4220" w:rsidRPr="00CE4220" w:rsidRDefault="00CE4220" w:rsidP="00EB2496">
            <w:pPr>
              <w:autoSpaceDE w:val="0"/>
              <w:autoSpaceDN w:val="0"/>
              <w:adjustRightInd w:val="0"/>
              <w:spacing w:after="0" w:line="240" w:lineRule="auto"/>
              <w:jc w:val="center"/>
              <w:rPr>
                <w:rFonts w:ascii="Times New Roman" w:hAnsi="Times New Roman" w:cs="Times New Roman"/>
                <w:color w:val="000000"/>
                <w:sz w:val="24"/>
                <w:szCs w:val="24"/>
                <w:lang w:val="en-US" w:eastAsia="en-ID"/>
              </w:rPr>
            </w:pPr>
            <w:r w:rsidRPr="00CE4220">
              <w:rPr>
                <w:rFonts w:ascii="Times New Roman" w:hAnsi="Times New Roman" w:cs="Times New Roman"/>
                <w:color w:val="000000"/>
                <w:sz w:val="24"/>
                <w:szCs w:val="24"/>
                <w:lang w:val="en-US" w:eastAsia="en-ID"/>
              </w:rPr>
              <w:t>82,66</w:t>
            </w:r>
          </w:p>
        </w:tc>
        <w:tc>
          <w:tcPr>
            <w:tcW w:w="1947" w:type="dxa"/>
            <w:tcBorders>
              <w:bottom w:val="single" w:sz="4" w:space="0" w:color="000000"/>
            </w:tcBorders>
          </w:tcPr>
          <w:p w14:paraId="74531A42" w14:textId="56E5B2A9" w:rsidR="00CE4220" w:rsidRPr="00CE4220" w:rsidRDefault="00CE4220" w:rsidP="00EB2496">
            <w:pPr>
              <w:autoSpaceDE w:val="0"/>
              <w:autoSpaceDN w:val="0"/>
              <w:adjustRightInd w:val="0"/>
              <w:spacing w:after="0" w:line="240" w:lineRule="auto"/>
              <w:jc w:val="center"/>
              <w:rPr>
                <w:rFonts w:ascii="Times New Roman" w:hAnsi="Times New Roman" w:cs="Times New Roman"/>
                <w:color w:val="000000"/>
                <w:sz w:val="24"/>
                <w:szCs w:val="24"/>
                <w:lang w:val="en-US" w:eastAsia="en-ID"/>
              </w:rPr>
            </w:pPr>
            <w:r w:rsidRPr="00CE4220">
              <w:rPr>
                <w:rFonts w:ascii="Times New Roman" w:hAnsi="Times New Roman" w:cs="Times New Roman"/>
                <w:color w:val="000000"/>
                <w:sz w:val="24"/>
                <w:szCs w:val="24"/>
                <w:lang w:val="en-US" w:eastAsia="en-ID"/>
              </w:rPr>
              <w:t>74,09</w:t>
            </w:r>
          </w:p>
        </w:tc>
      </w:tr>
    </w:tbl>
    <w:p w14:paraId="50449C3D" w14:textId="508346BB" w:rsidR="00982A03" w:rsidRDefault="00CE4220" w:rsidP="00982A03">
      <w:pPr>
        <w:spacing w:after="0" w:line="720" w:lineRule="auto"/>
        <w:jc w:val="both"/>
        <w:rPr>
          <w:rFonts w:ascii="Times New Roman" w:hAnsi="Times New Roman" w:cs="Times New Roman"/>
          <w:bCs/>
          <w:sz w:val="24"/>
          <w:szCs w:val="24"/>
          <w:lang w:val="en-US"/>
        </w:rPr>
      </w:pPr>
      <w:r>
        <w:rPr>
          <w:noProof/>
        </w:rPr>
        <w:drawing>
          <wp:anchor distT="0" distB="0" distL="114300" distR="114300" simplePos="0" relativeHeight="251750400" behindDoc="0" locked="0" layoutInCell="1" allowOverlap="1" wp14:anchorId="58FCA7BF" wp14:editId="295C94B9">
            <wp:simplePos x="0" y="0"/>
            <wp:positionH relativeFrom="margin">
              <wp:align>center</wp:align>
            </wp:positionH>
            <wp:positionV relativeFrom="margin">
              <wp:posOffset>3119120</wp:posOffset>
            </wp:positionV>
            <wp:extent cx="4241800" cy="1887855"/>
            <wp:effectExtent l="0" t="0" r="6350" b="17145"/>
            <wp:wrapSquare wrapText="bothSides"/>
            <wp:docPr id="961426887" name="Chart 1">
              <a:extLst xmlns:a="http://schemas.openxmlformats.org/drawingml/2006/main">
                <a:ext uri="{FF2B5EF4-FFF2-40B4-BE49-F238E27FC236}">
                  <a16:creationId xmlns:a16="http://schemas.microsoft.com/office/drawing/2014/main" id="{C99DC5AD-0586-96F5-1287-86510D14BB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p>
    <w:p w14:paraId="508528C0" w14:textId="18A01646" w:rsidR="0098348D" w:rsidRDefault="0098348D" w:rsidP="0098348D">
      <w:pPr>
        <w:spacing w:after="0" w:line="720" w:lineRule="auto"/>
        <w:jc w:val="center"/>
        <w:rPr>
          <w:rFonts w:ascii="Times New Roman" w:hAnsi="Times New Roman" w:cs="Times New Roman"/>
          <w:bCs/>
          <w:sz w:val="24"/>
          <w:szCs w:val="24"/>
          <w:lang w:val="en-US"/>
        </w:rPr>
      </w:pPr>
    </w:p>
    <w:p w14:paraId="088B7F87" w14:textId="77777777" w:rsidR="0098348D" w:rsidRDefault="0098348D" w:rsidP="0098348D">
      <w:pPr>
        <w:spacing w:after="0" w:line="720" w:lineRule="auto"/>
        <w:jc w:val="center"/>
        <w:rPr>
          <w:rFonts w:ascii="Times New Roman" w:hAnsi="Times New Roman" w:cs="Times New Roman"/>
          <w:bCs/>
          <w:sz w:val="24"/>
          <w:szCs w:val="24"/>
          <w:lang w:val="en-US"/>
        </w:rPr>
      </w:pPr>
    </w:p>
    <w:p w14:paraId="56105677" w14:textId="77777777" w:rsidR="00CE4220" w:rsidRDefault="00CE4220" w:rsidP="001B0D18">
      <w:pPr>
        <w:spacing w:after="0" w:line="480" w:lineRule="exact"/>
        <w:jc w:val="center"/>
        <w:rPr>
          <w:rFonts w:ascii="Times New Roman" w:hAnsi="Times New Roman" w:cs="Times New Roman"/>
          <w:bCs/>
          <w:sz w:val="24"/>
          <w:szCs w:val="24"/>
          <w:lang w:val="en-US"/>
        </w:rPr>
      </w:pPr>
    </w:p>
    <w:p w14:paraId="69F51DCA" w14:textId="39CBAF49" w:rsidR="00590499" w:rsidRDefault="0098348D" w:rsidP="001B0D18">
      <w:pPr>
        <w:spacing w:after="0" w:line="480" w:lineRule="exact"/>
        <w:jc w:val="center"/>
        <w:rPr>
          <w:rFonts w:ascii="Times New Roman" w:hAnsi="Times New Roman" w:cs="Times New Roman"/>
          <w:bCs/>
          <w:sz w:val="24"/>
          <w:szCs w:val="24"/>
          <w:lang w:val="en-US"/>
        </w:rPr>
      </w:pPr>
      <w:r>
        <w:rPr>
          <w:rFonts w:ascii="Times New Roman" w:hAnsi="Times New Roman" w:cs="Times New Roman"/>
          <w:bCs/>
          <w:sz w:val="24"/>
          <w:szCs w:val="24"/>
          <w:lang w:val="en-US"/>
        </w:rPr>
        <w:t>Ilustrasi 1. Rataan Suhu, Kelembaban dan THI</w:t>
      </w:r>
    </w:p>
    <w:p w14:paraId="1F29C011" w14:textId="77777777" w:rsidR="001B0D18" w:rsidRDefault="001B0D18" w:rsidP="001B0D18">
      <w:pPr>
        <w:spacing w:after="0" w:line="480" w:lineRule="exact"/>
        <w:jc w:val="center"/>
        <w:rPr>
          <w:rFonts w:ascii="Times New Roman" w:hAnsi="Times New Roman" w:cs="Times New Roman"/>
          <w:bCs/>
          <w:sz w:val="24"/>
          <w:szCs w:val="24"/>
          <w:lang w:val="en-US"/>
        </w:rPr>
      </w:pPr>
    </w:p>
    <w:p w14:paraId="53B6EA31" w14:textId="07D1250C" w:rsidR="00D71C88" w:rsidRPr="00D71C88" w:rsidRDefault="00D71C88" w:rsidP="00170E54">
      <w:pPr>
        <w:spacing w:after="720" w:line="480" w:lineRule="exact"/>
        <w:ind w:firstLine="567"/>
        <w:jc w:val="both"/>
        <w:rPr>
          <w:rFonts w:ascii="Times New Roman" w:hAnsi="Times New Roman" w:cs="Times New Roman"/>
          <w:bCs/>
          <w:sz w:val="24"/>
          <w:szCs w:val="24"/>
          <w:lang w:val="en-US"/>
        </w:rPr>
      </w:pPr>
      <w:r>
        <w:rPr>
          <w:rFonts w:ascii="Times New Roman" w:hAnsi="Times New Roman" w:cs="Times New Roman"/>
          <w:bCs/>
          <w:sz w:val="24"/>
          <w:szCs w:val="24"/>
          <w:lang w:val="en-US"/>
        </w:rPr>
        <w:t>Selama penelitian berlangsung rataan nilai THI diukur pada waktu pagi, siang, dan sore hari</w:t>
      </w:r>
      <w:r w:rsidR="001E15C1">
        <w:rPr>
          <w:rFonts w:ascii="Times New Roman" w:hAnsi="Times New Roman" w:cs="Times New Roman"/>
          <w:bCs/>
          <w:sz w:val="24"/>
          <w:szCs w:val="24"/>
          <w:lang w:val="en-US"/>
        </w:rPr>
        <w:t xml:space="preserve"> dengan selang waktu 2 jam sekali</w:t>
      </w:r>
      <w:r>
        <w:rPr>
          <w:rFonts w:ascii="Times New Roman" w:hAnsi="Times New Roman" w:cs="Times New Roman"/>
          <w:bCs/>
          <w:sz w:val="24"/>
          <w:szCs w:val="24"/>
          <w:lang w:val="en-US"/>
        </w:rPr>
        <w:t xml:space="preserve">. Pada </w:t>
      </w:r>
      <w:r w:rsidR="001E15C1">
        <w:rPr>
          <w:rFonts w:ascii="Times New Roman" w:hAnsi="Times New Roman" w:cs="Times New Roman"/>
          <w:bCs/>
          <w:sz w:val="24"/>
          <w:szCs w:val="24"/>
          <w:lang w:val="en-US"/>
        </w:rPr>
        <w:t xml:space="preserve">pukul 06.00 </w:t>
      </w:r>
      <w:r>
        <w:rPr>
          <w:rFonts w:ascii="Times New Roman" w:hAnsi="Times New Roman" w:cs="Times New Roman"/>
          <w:bCs/>
          <w:sz w:val="24"/>
          <w:szCs w:val="24"/>
          <w:lang w:val="en-US"/>
        </w:rPr>
        <w:t xml:space="preserve">didapatkan nilai rataan THI sebesar </w:t>
      </w:r>
      <w:r w:rsidR="001E15C1">
        <w:rPr>
          <w:rFonts w:ascii="Times New Roman" w:hAnsi="Times New Roman" w:cs="Times New Roman"/>
          <w:bCs/>
          <w:sz w:val="24"/>
          <w:szCs w:val="24"/>
          <w:lang w:val="en-US"/>
        </w:rPr>
        <w:t>67,55 dan pukul 08.00 sebesar 70,16. Hal tersebut menunjukkan bahwa pada pukul 06.00 hingga 08.00 sapi perah lakatsi berada pada zona nyaman. Pada pukul 10.00 hingga 18.00 nilai THI berturut-turut sebesar 74,89,77,32, 77,65,76,49 dan 74,75 yang menunjukkan bahwa sapi perah laktasi berada pada zona stres ringan pada pukul 10.00 hingga 18.00.</w:t>
      </w:r>
      <w:r w:rsidR="001F424E">
        <w:rPr>
          <w:rFonts w:ascii="Times New Roman" w:hAnsi="Times New Roman" w:cs="Times New Roman"/>
          <w:bCs/>
          <w:sz w:val="24"/>
          <w:szCs w:val="24"/>
          <w:lang w:val="en-US"/>
        </w:rPr>
        <w:t xml:space="preserve"> </w:t>
      </w:r>
    </w:p>
    <w:p w14:paraId="1BE0E635" w14:textId="79AA835D" w:rsidR="00B92FB9" w:rsidRPr="00A6425C" w:rsidRDefault="00A6425C" w:rsidP="00A6425C">
      <w:pPr>
        <w:pStyle w:val="Heading2"/>
        <w:spacing w:line="240" w:lineRule="auto"/>
        <w:ind w:left="567" w:hanging="567"/>
        <w:rPr>
          <w:rFonts w:ascii="Times New Roman" w:hAnsi="Times New Roman" w:cs="Times New Roman"/>
          <w:b/>
          <w:bCs/>
          <w:color w:val="000000" w:themeColor="text1"/>
          <w:sz w:val="24"/>
          <w:szCs w:val="24"/>
          <w:lang w:val="en-US"/>
        </w:rPr>
      </w:pPr>
      <w:bookmarkStart w:id="50" w:name="_Toc138954672"/>
      <w:r>
        <w:rPr>
          <w:rFonts w:ascii="Times New Roman" w:hAnsi="Times New Roman" w:cs="Times New Roman"/>
          <w:b/>
          <w:bCs/>
          <w:color w:val="000000" w:themeColor="text1"/>
          <w:sz w:val="24"/>
          <w:szCs w:val="24"/>
          <w:lang w:val="en-US"/>
        </w:rPr>
        <w:lastRenderedPageBreak/>
        <w:t xml:space="preserve">4.2 </w:t>
      </w:r>
      <w:r>
        <w:rPr>
          <w:rFonts w:ascii="Times New Roman" w:hAnsi="Times New Roman" w:cs="Times New Roman"/>
          <w:b/>
          <w:bCs/>
          <w:color w:val="000000" w:themeColor="text1"/>
          <w:sz w:val="24"/>
          <w:szCs w:val="24"/>
          <w:lang w:val="en-US"/>
        </w:rPr>
        <w:tab/>
      </w:r>
      <w:r w:rsidRPr="00A6425C">
        <w:rPr>
          <w:rFonts w:ascii="Times New Roman" w:hAnsi="Times New Roman" w:cs="Times New Roman"/>
          <w:b/>
          <w:bCs/>
          <w:color w:val="000000" w:themeColor="text1"/>
          <w:sz w:val="24"/>
          <w:szCs w:val="24"/>
          <w:lang w:val="en-US"/>
        </w:rPr>
        <w:t xml:space="preserve">Pengaruh </w:t>
      </w:r>
      <w:r w:rsidR="00EE0AFD" w:rsidRPr="00A6425C">
        <w:rPr>
          <w:rFonts w:ascii="Times New Roman" w:hAnsi="Times New Roman" w:cs="Times New Roman"/>
          <w:b/>
          <w:bCs/>
          <w:color w:val="000000" w:themeColor="text1"/>
          <w:sz w:val="24"/>
          <w:szCs w:val="24"/>
          <w:lang w:val="en-US"/>
        </w:rPr>
        <w:t>Pe</w:t>
      </w:r>
      <w:r w:rsidR="009916C5">
        <w:rPr>
          <w:rFonts w:ascii="Times New Roman" w:hAnsi="Times New Roman" w:cs="Times New Roman"/>
          <w:b/>
          <w:bCs/>
          <w:color w:val="000000" w:themeColor="text1"/>
          <w:sz w:val="24"/>
          <w:szCs w:val="24"/>
          <w:lang w:val="en-US"/>
        </w:rPr>
        <w:t xml:space="preserve">rlakuan </w:t>
      </w:r>
      <w:r w:rsidR="00EE0AFD" w:rsidRPr="00A6425C">
        <w:rPr>
          <w:rFonts w:ascii="Times New Roman" w:hAnsi="Times New Roman" w:cs="Times New Roman"/>
          <w:b/>
          <w:bCs/>
          <w:color w:val="000000" w:themeColor="text1"/>
          <w:sz w:val="24"/>
          <w:szCs w:val="24"/>
          <w:lang w:val="en-US"/>
        </w:rPr>
        <w:t>terhadap Konsumsi Bahan Kering</w:t>
      </w:r>
      <w:bookmarkEnd w:id="50"/>
      <w:r w:rsidR="003B12EA">
        <w:rPr>
          <w:rFonts w:ascii="Times New Roman" w:hAnsi="Times New Roman" w:cs="Times New Roman"/>
          <w:b/>
          <w:bCs/>
          <w:color w:val="000000" w:themeColor="text1"/>
          <w:sz w:val="24"/>
          <w:szCs w:val="24"/>
          <w:lang w:val="en-US"/>
        </w:rPr>
        <w:t xml:space="preserve"> Ransum</w:t>
      </w:r>
    </w:p>
    <w:p w14:paraId="38153414" w14:textId="090AFDB4" w:rsidR="00170E54" w:rsidRDefault="00430FE3" w:rsidP="0098348D">
      <w:pPr>
        <w:pStyle w:val="ListParagraph"/>
        <w:spacing w:after="0" w:line="480" w:lineRule="exact"/>
        <w:ind w:left="0" w:firstLine="567"/>
        <w:jc w:val="both"/>
        <w:rPr>
          <w:rFonts w:ascii="Times New Roman" w:hAnsi="Times New Roman" w:cs="Times New Roman"/>
          <w:bCs/>
          <w:sz w:val="24"/>
          <w:szCs w:val="24"/>
          <w:lang w:val="en-US"/>
        </w:rPr>
      </w:pPr>
      <w:r w:rsidRPr="009A0A68">
        <w:rPr>
          <w:rFonts w:ascii="Times New Roman" w:hAnsi="Times New Roman" w:cs="Times New Roman"/>
          <w:bCs/>
          <w:sz w:val="24"/>
          <w:szCs w:val="24"/>
          <w:lang w:val="en-US"/>
        </w:rPr>
        <w:t>Konsumsi bahan kering sapi perah laktasi memiliki peran dalam memenuhi kebutuhan hidup pokok dan produksi. Konsumsi bahan kering</w:t>
      </w:r>
      <w:r w:rsidR="005A7CC9">
        <w:rPr>
          <w:rFonts w:ascii="Times New Roman" w:hAnsi="Times New Roman" w:cs="Times New Roman"/>
          <w:bCs/>
          <w:sz w:val="24"/>
          <w:szCs w:val="24"/>
          <w:lang w:val="en-US"/>
        </w:rPr>
        <w:t xml:space="preserve"> ransum</w:t>
      </w:r>
      <w:r w:rsidRPr="009A0A68">
        <w:rPr>
          <w:rFonts w:ascii="Times New Roman" w:hAnsi="Times New Roman" w:cs="Times New Roman"/>
          <w:bCs/>
          <w:sz w:val="24"/>
          <w:szCs w:val="24"/>
          <w:lang w:val="en-US"/>
        </w:rPr>
        <w:t xml:space="preserve"> diukur dengan mencari nilai selisih antara pakan yang dikonsumsi dengan sisa pakan dalam bentuk bahan kering setiap harinya. Pengukuran konsumsi bahan kering </w:t>
      </w:r>
      <w:r w:rsidR="005A7CC9">
        <w:rPr>
          <w:rFonts w:ascii="Times New Roman" w:hAnsi="Times New Roman" w:cs="Times New Roman"/>
          <w:bCs/>
          <w:sz w:val="24"/>
          <w:szCs w:val="24"/>
          <w:lang w:val="en-US"/>
        </w:rPr>
        <w:t xml:space="preserve">ransum </w:t>
      </w:r>
      <w:r w:rsidRPr="009A0A68">
        <w:rPr>
          <w:rFonts w:ascii="Times New Roman" w:hAnsi="Times New Roman" w:cs="Times New Roman"/>
          <w:bCs/>
          <w:sz w:val="24"/>
          <w:szCs w:val="24"/>
          <w:lang w:val="en-US"/>
        </w:rPr>
        <w:t xml:space="preserve">dilakukan dari </w:t>
      </w:r>
      <w:r w:rsidR="009A0A68" w:rsidRPr="009A0A68">
        <w:rPr>
          <w:rFonts w:ascii="Times New Roman" w:hAnsi="Times New Roman" w:cs="Times New Roman"/>
          <w:bCs/>
          <w:sz w:val="24"/>
          <w:szCs w:val="24"/>
          <w:lang w:val="en-US"/>
        </w:rPr>
        <w:t>masa adaptasi hingga akhir masa pengamatan. Hasil pengukuran konsumsi bahan kering</w:t>
      </w:r>
      <w:r w:rsidR="005A7CC9">
        <w:rPr>
          <w:rFonts w:ascii="Times New Roman" w:hAnsi="Times New Roman" w:cs="Times New Roman"/>
          <w:bCs/>
          <w:sz w:val="24"/>
          <w:szCs w:val="24"/>
          <w:lang w:val="en-US"/>
        </w:rPr>
        <w:t xml:space="preserve"> ransum</w:t>
      </w:r>
      <w:r w:rsidR="009A0A68" w:rsidRPr="009A0A68">
        <w:rPr>
          <w:rFonts w:ascii="Times New Roman" w:hAnsi="Times New Roman" w:cs="Times New Roman"/>
          <w:bCs/>
          <w:sz w:val="24"/>
          <w:szCs w:val="24"/>
          <w:lang w:val="en-US"/>
        </w:rPr>
        <w:t xml:space="preserve"> disajikan pada Tabel 12. </w:t>
      </w:r>
    </w:p>
    <w:p w14:paraId="55C5949A" w14:textId="77777777" w:rsidR="0098348D" w:rsidRPr="0098348D" w:rsidRDefault="0098348D" w:rsidP="0098348D">
      <w:pPr>
        <w:pStyle w:val="ListParagraph"/>
        <w:spacing w:after="0" w:line="720" w:lineRule="auto"/>
        <w:ind w:left="0" w:firstLine="567"/>
        <w:jc w:val="both"/>
        <w:rPr>
          <w:rFonts w:ascii="Times New Roman" w:hAnsi="Times New Roman" w:cs="Times New Roman"/>
          <w:bCs/>
          <w:sz w:val="24"/>
          <w:szCs w:val="24"/>
          <w:lang w:val="en-US"/>
        </w:rPr>
      </w:pPr>
    </w:p>
    <w:p w14:paraId="435914A3" w14:textId="264112F0" w:rsidR="009A0A68" w:rsidRDefault="009A0A68" w:rsidP="009A0A68">
      <w:pPr>
        <w:spacing w:after="0" w:line="480" w:lineRule="exact"/>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Tabel 12. </w:t>
      </w:r>
      <w:r w:rsidR="00EE0AFD">
        <w:rPr>
          <w:rFonts w:ascii="Times New Roman" w:hAnsi="Times New Roman" w:cs="Times New Roman"/>
          <w:bCs/>
          <w:sz w:val="24"/>
          <w:szCs w:val="24"/>
          <w:lang w:val="en-US"/>
        </w:rPr>
        <w:t xml:space="preserve">Rataan Konsumsi Bahan Kering </w:t>
      </w:r>
      <w:r w:rsidR="00F42ECB">
        <w:rPr>
          <w:rFonts w:ascii="Times New Roman" w:hAnsi="Times New Roman" w:cs="Times New Roman"/>
          <w:bCs/>
          <w:sz w:val="24"/>
          <w:szCs w:val="24"/>
          <w:lang w:val="en-US"/>
        </w:rPr>
        <w:t xml:space="preserve">Ransum </w:t>
      </w:r>
      <w:r w:rsidR="00EE0AFD">
        <w:rPr>
          <w:rFonts w:ascii="Times New Roman" w:hAnsi="Times New Roman" w:cs="Times New Roman"/>
          <w:bCs/>
          <w:sz w:val="24"/>
          <w:szCs w:val="24"/>
          <w:lang w:val="en-US"/>
        </w:rPr>
        <w:t>Sapi Perah Laktasi</w:t>
      </w:r>
    </w:p>
    <w:tbl>
      <w:tblPr>
        <w:tblpPr w:leftFromText="180" w:rightFromText="180" w:vertAnchor="text" w:horzAnchor="margin" w:tblpY="66"/>
        <w:tblW w:w="7938" w:type="dxa"/>
        <w:tblLook w:val="04A0" w:firstRow="1" w:lastRow="0" w:firstColumn="1" w:lastColumn="0" w:noHBand="0" w:noVBand="1"/>
      </w:tblPr>
      <w:tblGrid>
        <w:gridCol w:w="1713"/>
        <w:gridCol w:w="1597"/>
        <w:gridCol w:w="1597"/>
        <w:gridCol w:w="1597"/>
        <w:gridCol w:w="1434"/>
      </w:tblGrid>
      <w:tr w:rsidR="006C2CD3" w:rsidRPr="006C2CD3" w14:paraId="3AC678DD" w14:textId="77777777" w:rsidTr="006C2CD3">
        <w:trPr>
          <w:trHeight w:val="356"/>
        </w:trPr>
        <w:tc>
          <w:tcPr>
            <w:tcW w:w="1713" w:type="dxa"/>
            <w:vMerge w:val="restart"/>
            <w:tcBorders>
              <w:top w:val="single" w:sz="4" w:space="0" w:color="auto"/>
              <w:left w:val="nil"/>
              <w:bottom w:val="single" w:sz="4" w:space="0" w:color="000000"/>
              <w:right w:val="nil"/>
            </w:tcBorders>
            <w:shd w:val="clear" w:color="auto" w:fill="auto"/>
            <w:noWrap/>
            <w:vAlign w:val="center"/>
            <w:hideMark/>
          </w:tcPr>
          <w:p w14:paraId="1DA535FA" w14:textId="77777777" w:rsidR="006C2CD3" w:rsidRPr="006C2CD3" w:rsidRDefault="006C2CD3" w:rsidP="00EE0AFD">
            <w:pPr>
              <w:spacing w:after="0" w:line="240" w:lineRule="auto"/>
              <w:jc w:val="center"/>
              <w:rPr>
                <w:rFonts w:ascii="Times New Roman" w:eastAsia="Times New Roman" w:hAnsi="Times New Roman" w:cs="Times New Roman"/>
                <w:color w:val="000000"/>
                <w:sz w:val="24"/>
                <w:szCs w:val="24"/>
                <w:lang w:val="en-US"/>
              </w:rPr>
            </w:pPr>
            <w:r w:rsidRPr="006C2CD3">
              <w:rPr>
                <w:rFonts w:ascii="Times New Roman" w:eastAsia="Times New Roman" w:hAnsi="Times New Roman" w:cs="Times New Roman"/>
                <w:color w:val="000000"/>
                <w:sz w:val="24"/>
                <w:szCs w:val="24"/>
                <w:lang w:val="en-US"/>
              </w:rPr>
              <w:t>Ulangan</w:t>
            </w:r>
          </w:p>
        </w:tc>
        <w:tc>
          <w:tcPr>
            <w:tcW w:w="6225" w:type="dxa"/>
            <w:gridSpan w:val="4"/>
            <w:tcBorders>
              <w:top w:val="single" w:sz="4" w:space="0" w:color="auto"/>
              <w:left w:val="nil"/>
              <w:bottom w:val="nil"/>
              <w:right w:val="nil"/>
            </w:tcBorders>
            <w:shd w:val="clear" w:color="auto" w:fill="auto"/>
            <w:noWrap/>
            <w:vAlign w:val="center"/>
            <w:hideMark/>
          </w:tcPr>
          <w:p w14:paraId="66147B2E" w14:textId="77777777" w:rsidR="006C2CD3" w:rsidRPr="006C2CD3" w:rsidRDefault="006C2CD3" w:rsidP="00EE0AFD">
            <w:pPr>
              <w:spacing w:after="0" w:line="240" w:lineRule="auto"/>
              <w:jc w:val="center"/>
              <w:rPr>
                <w:rFonts w:ascii="Times New Roman" w:eastAsia="Times New Roman" w:hAnsi="Times New Roman" w:cs="Times New Roman"/>
                <w:color w:val="000000"/>
                <w:sz w:val="24"/>
                <w:szCs w:val="24"/>
                <w:lang w:val="en-US"/>
              </w:rPr>
            </w:pPr>
            <w:r w:rsidRPr="006C2CD3">
              <w:rPr>
                <w:rFonts w:ascii="Times New Roman" w:eastAsia="Times New Roman" w:hAnsi="Times New Roman" w:cs="Times New Roman"/>
                <w:color w:val="000000"/>
                <w:sz w:val="24"/>
                <w:szCs w:val="24"/>
                <w:lang w:val="en-US"/>
              </w:rPr>
              <w:t>Perlakuan</w:t>
            </w:r>
          </w:p>
        </w:tc>
      </w:tr>
      <w:tr w:rsidR="006C2CD3" w:rsidRPr="006C2CD3" w14:paraId="05271AA4" w14:textId="77777777" w:rsidTr="006C2CD3">
        <w:trPr>
          <w:trHeight w:val="356"/>
        </w:trPr>
        <w:tc>
          <w:tcPr>
            <w:tcW w:w="1713" w:type="dxa"/>
            <w:vMerge/>
            <w:tcBorders>
              <w:top w:val="single" w:sz="4" w:space="0" w:color="auto"/>
              <w:left w:val="nil"/>
              <w:bottom w:val="single" w:sz="4" w:space="0" w:color="000000"/>
              <w:right w:val="nil"/>
            </w:tcBorders>
            <w:vAlign w:val="center"/>
            <w:hideMark/>
          </w:tcPr>
          <w:p w14:paraId="6B17985D" w14:textId="77777777" w:rsidR="006C2CD3" w:rsidRPr="006C2CD3" w:rsidRDefault="006C2CD3" w:rsidP="00EE0AFD">
            <w:pPr>
              <w:spacing w:after="0" w:line="240" w:lineRule="auto"/>
              <w:rPr>
                <w:rFonts w:ascii="Times New Roman" w:eastAsia="Times New Roman" w:hAnsi="Times New Roman" w:cs="Times New Roman"/>
                <w:color w:val="000000"/>
                <w:sz w:val="24"/>
                <w:szCs w:val="24"/>
                <w:lang w:val="en-US"/>
              </w:rPr>
            </w:pPr>
          </w:p>
        </w:tc>
        <w:tc>
          <w:tcPr>
            <w:tcW w:w="1597" w:type="dxa"/>
            <w:tcBorders>
              <w:top w:val="single" w:sz="4" w:space="0" w:color="auto"/>
              <w:left w:val="nil"/>
              <w:bottom w:val="single" w:sz="4" w:space="0" w:color="auto"/>
              <w:right w:val="nil"/>
            </w:tcBorders>
            <w:shd w:val="clear" w:color="auto" w:fill="auto"/>
            <w:noWrap/>
            <w:vAlign w:val="center"/>
            <w:hideMark/>
          </w:tcPr>
          <w:p w14:paraId="033D1F13" w14:textId="6079A448" w:rsidR="006C2CD3" w:rsidRPr="006C2CD3" w:rsidRDefault="008331E3" w:rsidP="00EE0AFD">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006C2CD3" w:rsidRPr="006C2CD3">
              <w:rPr>
                <w:rFonts w:ascii="Times New Roman" w:eastAsia="Times New Roman" w:hAnsi="Times New Roman" w:cs="Times New Roman"/>
                <w:color w:val="000000"/>
                <w:sz w:val="24"/>
                <w:szCs w:val="24"/>
                <w:lang w:val="en-US"/>
              </w:rPr>
              <w:t>0</w:t>
            </w:r>
          </w:p>
        </w:tc>
        <w:tc>
          <w:tcPr>
            <w:tcW w:w="1597" w:type="dxa"/>
            <w:tcBorders>
              <w:top w:val="single" w:sz="4" w:space="0" w:color="auto"/>
              <w:left w:val="nil"/>
              <w:bottom w:val="single" w:sz="4" w:space="0" w:color="auto"/>
              <w:right w:val="nil"/>
            </w:tcBorders>
            <w:shd w:val="clear" w:color="auto" w:fill="auto"/>
            <w:noWrap/>
            <w:vAlign w:val="center"/>
            <w:hideMark/>
          </w:tcPr>
          <w:p w14:paraId="5ADDD5F8" w14:textId="290F52EB" w:rsidR="006C2CD3" w:rsidRPr="006C2CD3" w:rsidRDefault="008331E3" w:rsidP="00EE0AFD">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006C2CD3" w:rsidRPr="006C2CD3">
              <w:rPr>
                <w:rFonts w:ascii="Times New Roman" w:eastAsia="Times New Roman" w:hAnsi="Times New Roman" w:cs="Times New Roman"/>
                <w:color w:val="000000"/>
                <w:sz w:val="24"/>
                <w:szCs w:val="24"/>
                <w:lang w:val="en-US"/>
              </w:rPr>
              <w:t>1</w:t>
            </w:r>
          </w:p>
        </w:tc>
        <w:tc>
          <w:tcPr>
            <w:tcW w:w="1597" w:type="dxa"/>
            <w:tcBorders>
              <w:top w:val="single" w:sz="4" w:space="0" w:color="auto"/>
              <w:left w:val="nil"/>
              <w:bottom w:val="single" w:sz="4" w:space="0" w:color="auto"/>
              <w:right w:val="nil"/>
            </w:tcBorders>
            <w:shd w:val="clear" w:color="auto" w:fill="auto"/>
            <w:noWrap/>
            <w:vAlign w:val="center"/>
            <w:hideMark/>
          </w:tcPr>
          <w:p w14:paraId="0B668289" w14:textId="579FC3ED" w:rsidR="006C2CD3" w:rsidRPr="006C2CD3" w:rsidRDefault="008331E3" w:rsidP="00EE0AFD">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006C2CD3" w:rsidRPr="006C2CD3">
              <w:rPr>
                <w:rFonts w:ascii="Times New Roman" w:eastAsia="Times New Roman" w:hAnsi="Times New Roman" w:cs="Times New Roman"/>
                <w:color w:val="000000"/>
                <w:sz w:val="24"/>
                <w:szCs w:val="24"/>
                <w:lang w:val="en-US"/>
              </w:rPr>
              <w:t>2</w:t>
            </w:r>
          </w:p>
        </w:tc>
        <w:tc>
          <w:tcPr>
            <w:tcW w:w="1434" w:type="dxa"/>
            <w:tcBorders>
              <w:top w:val="single" w:sz="4" w:space="0" w:color="auto"/>
              <w:left w:val="nil"/>
              <w:bottom w:val="single" w:sz="4" w:space="0" w:color="auto"/>
              <w:right w:val="nil"/>
            </w:tcBorders>
            <w:shd w:val="clear" w:color="auto" w:fill="auto"/>
            <w:noWrap/>
            <w:vAlign w:val="center"/>
            <w:hideMark/>
          </w:tcPr>
          <w:p w14:paraId="76AA7A6A" w14:textId="69BD8167" w:rsidR="006C2CD3" w:rsidRPr="006C2CD3" w:rsidRDefault="008331E3" w:rsidP="00EE0AFD">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006C2CD3" w:rsidRPr="006C2CD3">
              <w:rPr>
                <w:rFonts w:ascii="Times New Roman" w:eastAsia="Times New Roman" w:hAnsi="Times New Roman" w:cs="Times New Roman"/>
                <w:color w:val="000000"/>
                <w:sz w:val="24"/>
                <w:szCs w:val="24"/>
                <w:lang w:val="en-US"/>
              </w:rPr>
              <w:t>3</w:t>
            </w:r>
          </w:p>
        </w:tc>
      </w:tr>
      <w:tr w:rsidR="006C2CD3" w:rsidRPr="006C2CD3" w14:paraId="7DAAD67B" w14:textId="77777777" w:rsidTr="006C2CD3">
        <w:trPr>
          <w:trHeight w:val="356"/>
        </w:trPr>
        <w:tc>
          <w:tcPr>
            <w:tcW w:w="1713" w:type="dxa"/>
            <w:tcBorders>
              <w:top w:val="nil"/>
              <w:left w:val="nil"/>
              <w:bottom w:val="nil"/>
              <w:right w:val="nil"/>
            </w:tcBorders>
            <w:shd w:val="clear" w:color="auto" w:fill="auto"/>
            <w:noWrap/>
            <w:vAlign w:val="bottom"/>
            <w:hideMark/>
          </w:tcPr>
          <w:p w14:paraId="4835A8DF" w14:textId="77777777" w:rsidR="006C2CD3" w:rsidRPr="006C2CD3" w:rsidRDefault="006C2CD3" w:rsidP="00EE0AFD">
            <w:pPr>
              <w:spacing w:after="0" w:line="240" w:lineRule="auto"/>
              <w:ind w:left="-100" w:firstLine="100"/>
              <w:jc w:val="center"/>
              <w:rPr>
                <w:rFonts w:ascii="Times New Roman" w:eastAsia="Times New Roman" w:hAnsi="Times New Roman" w:cs="Times New Roman"/>
                <w:color w:val="000000"/>
                <w:sz w:val="24"/>
                <w:szCs w:val="24"/>
                <w:lang w:val="en-US"/>
              </w:rPr>
            </w:pPr>
          </w:p>
        </w:tc>
        <w:tc>
          <w:tcPr>
            <w:tcW w:w="6225" w:type="dxa"/>
            <w:gridSpan w:val="4"/>
            <w:tcBorders>
              <w:top w:val="nil"/>
              <w:left w:val="nil"/>
              <w:bottom w:val="nil"/>
              <w:right w:val="nil"/>
            </w:tcBorders>
            <w:shd w:val="clear" w:color="auto" w:fill="auto"/>
            <w:noWrap/>
            <w:vAlign w:val="bottom"/>
            <w:hideMark/>
          </w:tcPr>
          <w:p w14:paraId="4D9C3BB1" w14:textId="34A299A5" w:rsidR="006C2CD3" w:rsidRPr="006C2CD3" w:rsidRDefault="006C2CD3" w:rsidP="00EE0AFD">
            <w:pPr>
              <w:spacing w:after="0" w:line="240" w:lineRule="auto"/>
              <w:jc w:val="center"/>
              <w:rPr>
                <w:rFonts w:ascii="Times New Roman" w:eastAsia="Times New Roman" w:hAnsi="Times New Roman" w:cs="Times New Roman"/>
                <w:color w:val="000000"/>
                <w:sz w:val="24"/>
                <w:szCs w:val="24"/>
                <w:lang w:val="en-US"/>
              </w:rPr>
            </w:pPr>
            <w:r w:rsidRPr="006C2CD3">
              <w:rPr>
                <w:rFonts w:ascii="Times New Roman" w:eastAsia="Times New Roman" w:hAnsi="Times New Roman" w:cs="Times New Roman"/>
                <w:color w:val="000000"/>
                <w:sz w:val="24"/>
                <w:szCs w:val="24"/>
                <w:lang w:val="en-US"/>
              </w:rPr>
              <w:t>---------------------------------</w:t>
            </w:r>
            <w:r w:rsidR="00025B3A">
              <w:rPr>
                <w:rFonts w:ascii="Times New Roman" w:eastAsia="Times New Roman" w:hAnsi="Times New Roman" w:cs="Times New Roman"/>
                <w:color w:val="000000"/>
                <w:sz w:val="24"/>
                <w:szCs w:val="24"/>
                <w:lang w:val="en-US"/>
              </w:rPr>
              <w:t>kg/ekor/hari</w:t>
            </w:r>
            <w:r w:rsidRPr="006C2CD3">
              <w:rPr>
                <w:rFonts w:ascii="Times New Roman" w:eastAsia="Times New Roman" w:hAnsi="Times New Roman" w:cs="Times New Roman"/>
                <w:color w:val="000000"/>
                <w:sz w:val="24"/>
                <w:szCs w:val="24"/>
                <w:lang w:val="en-US"/>
              </w:rPr>
              <w:t>---------------------------</w:t>
            </w:r>
          </w:p>
        </w:tc>
      </w:tr>
      <w:tr w:rsidR="00555FA1" w:rsidRPr="006C2CD3" w14:paraId="257411E6" w14:textId="77777777" w:rsidTr="00B20FCB">
        <w:trPr>
          <w:trHeight w:val="356"/>
        </w:trPr>
        <w:tc>
          <w:tcPr>
            <w:tcW w:w="1713" w:type="dxa"/>
            <w:tcBorders>
              <w:top w:val="nil"/>
              <w:left w:val="nil"/>
              <w:bottom w:val="nil"/>
              <w:right w:val="nil"/>
            </w:tcBorders>
            <w:shd w:val="clear" w:color="auto" w:fill="auto"/>
            <w:noWrap/>
            <w:vAlign w:val="bottom"/>
            <w:hideMark/>
          </w:tcPr>
          <w:p w14:paraId="1DF31D14" w14:textId="77777777" w:rsidR="00555FA1" w:rsidRPr="006C2CD3" w:rsidRDefault="00555FA1" w:rsidP="00555FA1">
            <w:pPr>
              <w:spacing w:after="0" w:line="240" w:lineRule="auto"/>
              <w:jc w:val="center"/>
              <w:rPr>
                <w:rFonts w:ascii="Times New Roman" w:eastAsia="Times New Roman" w:hAnsi="Times New Roman" w:cs="Times New Roman"/>
                <w:color w:val="000000"/>
                <w:sz w:val="24"/>
                <w:szCs w:val="24"/>
                <w:lang w:val="en-US"/>
              </w:rPr>
            </w:pPr>
            <w:r w:rsidRPr="006C2CD3">
              <w:rPr>
                <w:rFonts w:ascii="Times New Roman" w:eastAsia="Times New Roman" w:hAnsi="Times New Roman" w:cs="Times New Roman"/>
                <w:color w:val="000000"/>
                <w:sz w:val="24"/>
                <w:szCs w:val="24"/>
                <w:lang w:val="en-US"/>
              </w:rPr>
              <w:t>1</w:t>
            </w:r>
          </w:p>
        </w:tc>
        <w:tc>
          <w:tcPr>
            <w:tcW w:w="1597" w:type="dxa"/>
            <w:tcBorders>
              <w:top w:val="nil"/>
              <w:left w:val="nil"/>
              <w:bottom w:val="nil"/>
              <w:right w:val="nil"/>
            </w:tcBorders>
            <w:shd w:val="clear" w:color="auto" w:fill="auto"/>
            <w:noWrap/>
            <w:hideMark/>
          </w:tcPr>
          <w:p w14:paraId="12AF4D6D" w14:textId="01105E29" w:rsidR="00555FA1" w:rsidRPr="00EB30F8" w:rsidRDefault="00555FA1" w:rsidP="00555FA1">
            <w:pPr>
              <w:spacing w:after="0" w:line="240" w:lineRule="auto"/>
              <w:jc w:val="center"/>
              <w:rPr>
                <w:rFonts w:ascii="Times New Roman" w:eastAsia="Times New Roman" w:hAnsi="Times New Roman" w:cs="Times New Roman"/>
                <w:color w:val="000000"/>
                <w:sz w:val="24"/>
                <w:szCs w:val="24"/>
                <w:lang w:val="en-US"/>
              </w:rPr>
            </w:pPr>
            <w:r w:rsidRPr="00EB30F8">
              <w:rPr>
                <w:rFonts w:ascii="Times New Roman" w:hAnsi="Times New Roman" w:cs="Times New Roman"/>
                <w:sz w:val="24"/>
                <w:szCs w:val="24"/>
              </w:rPr>
              <w:t xml:space="preserve">20,46 </w:t>
            </w:r>
          </w:p>
        </w:tc>
        <w:tc>
          <w:tcPr>
            <w:tcW w:w="1597" w:type="dxa"/>
            <w:tcBorders>
              <w:top w:val="nil"/>
              <w:left w:val="nil"/>
              <w:bottom w:val="nil"/>
              <w:right w:val="nil"/>
            </w:tcBorders>
            <w:shd w:val="clear" w:color="auto" w:fill="auto"/>
            <w:noWrap/>
            <w:hideMark/>
          </w:tcPr>
          <w:p w14:paraId="6A3A1B2C" w14:textId="476EF4C6" w:rsidR="00555FA1" w:rsidRPr="00EB30F8" w:rsidRDefault="00555FA1" w:rsidP="00555FA1">
            <w:pPr>
              <w:spacing w:after="0" w:line="240" w:lineRule="auto"/>
              <w:jc w:val="center"/>
              <w:rPr>
                <w:rFonts w:ascii="Times New Roman" w:eastAsia="Times New Roman" w:hAnsi="Times New Roman" w:cs="Times New Roman"/>
                <w:color w:val="000000"/>
                <w:sz w:val="24"/>
                <w:szCs w:val="24"/>
                <w:lang w:val="en-US"/>
              </w:rPr>
            </w:pPr>
            <w:r w:rsidRPr="00EB30F8">
              <w:rPr>
                <w:rFonts w:ascii="Times New Roman" w:hAnsi="Times New Roman" w:cs="Times New Roman"/>
                <w:sz w:val="24"/>
                <w:szCs w:val="24"/>
              </w:rPr>
              <w:t xml:space="preserve">20,52 </w:t>
            </w:r>
          </w:p>
        </w:tc>
        <w:tc>
          <w:tcPr>
            <w:tcW w:w="1597" w:type="dxa"/>
            <w:tcBorders>
              <w:top w:val="nil"/>
              <w:left w:val="nil"/>
              <w:bottom w:val="nil"/>
              <w:right w:val="nil"/>
            </w:tcBorders>
            <w:shd w:val="clear" w:color="auto" w:fill="auto"/>
            <w:noWrap/>
            <w:hideMark/>
          </w:tcPr>
          <w:p w14:paraId="52315940" w14:textId="57AD2471" w:rsidR="00555FA1" w:rsidRPr="00EB30F8" w:rsidRDefault="00555FA1" w:rsidP="00555FA1">
            <w:pPr>
              <w:spacing w:after="0" w:line="240" w:lineRule="auto"/>
              <w:jc w:val="center"/>
              <w:rPr>
                <w:rFonts w:ascii="Times New Roman" w:eastAsia="Times New Roman" w:hAnsi="Times New Roman" w:cs="Times New Roman"/>
                <w:color w:val="000000"/>
                <w:sz w:val="24"/>
                <w:szCs w:val="24"/>
                <w:lang w:val="en-US"/>
              </w:rPr>
            </w:pPr>
            <w:r w:rsidRPr="00EB30F8">
              <w:rPr>
                <w:rFonts w:ascii="Times New Roman" w:hAnsi="Times New Roman" w:cs="Times New Roman"/>
                <w:sz w:val="24"/>
                <w:szCs w:val="24"/>
              </w:rPr>
              <w:t xml:space="preserve">20,50 </w:t>
            </w:r>
          </w:p>
        </w:tc>
        <w:tc>
          <w:tcPr>
            <w:tcW w:w="1434" w:type="dxa"/>
            <w:tcBorders>
              <w:top w:val="nil"/>
              <w:left w:val="nil"/>
              <w:bottom w:val="nil"/>
              <w:right w:val="nil"/>
            </w:tcBorders>
            <w:shd w:val="clear" w:color="auto" w:fill="auto"/>
            <w:noWrap/>
            <w:hideMark/>
          </w:tcPr>
          <w:p w14:paraId="4A39C62A" w14:textId="687D99C1" w:rsidR="00555FA1" w:rsidRPr="00EB30F8" w:rsidRDefault="00555FA1" w:rsidP="00555FA1">
            <w:pPr>
              <w:spacing w:after="0" w:line="240" w:lineRule="auto"/>
              <w:jc w:val="center"/>
              <w:rPr>
                <w:rFonts w:ascii="Times New Roman" w:eastAsia="Times New Roman" w:hAnsi="Times New Roman" w:cs="Times New Roman"/>
                <w:color w:val="000000"/>
                <w:sz w:val="24"/>
                <w:szCs w:val="24"/>
                <w:lang w:val="en-US"/>
              </w:rPr>
            </w:pPr>
            <w:r w:rsidRPr="00EB30F8">
              <w:rPr>
                <w:rFonts w:ascii="Times New Roman" w:hAnsi="Times New Roman" w:cs="Times New Roman"/>
                <w:sz w:val="24"/>
                <w:szCs w:val="24"/>
              </w:rPr>
              <w:t xml:space="preserve">20,55 </w:t>
            </w:r>
          </w:p>
        </w:tc>
      </w:tr>
      <w:tr w:rsidR="00555FA1" w:rsidRPr="006C2CD3" w14:paraId="4DAA836B" w14:textId="77777777" w:rsidTr="00B20FCB">
        <w:trPr>
          <w:trHeight w:val="356"/>
        </w:trPr>
        <w:tc>
          <w:tcPr>
            <w:tcW w:w="1713" w:type="dxa"/>
            <w:tcBorders>
              <w:top w:val="nil"/>
              <w:left w:val="nil"/>
              <w:bottom w:val="nil"/>
              <w:right w:val="nil"/>
            </w:tcBorders>
            <w:shd w:val="clear" w:color="auto" w:fill="auto"/>
            <w:noWrap/>
            <w:vAlign w:val="bottom"/>
            <w:hideMark/>
          </w:tcPr>
          <w:p w14:paraId="70DF79D2" w14:textId="77777777" w:rsidR="00555FA1" w:rsidRPr="006C2CD3" w:rsidRDefault="00555FA1" w:rsidP="00555FA1">
            <w:pPr>
              <w:spacing w:after="0" w:line="240" w:lineRule="auto"/>
              <w:jc w:val="center"/>
              <w:rPr>
                <w:rFonts w:ascii="Times New Roman" w:eastAsia="Times New Roman" w:hAnsi="Times New Roman" w:cs="Times New Roman"/>
                <w:color w:val="000000"/>
                <w:sz w:val="24"/>
                <w:szCs w:val="24"/>
                <w:lang w:val="en-US"/>
              </w:rPr>
            </w:pPr>
            <w:r w:rsidRPr="006C2CD3">
              <w:rPr>
                <w:rFonts w:ascii="Times New Roman" w:eastAsia="Times New Roman" w:hAnsi="Times New Roman" w:cs="Times New Roman"/>
                <w:color w:val="000000"/>
                <w:sz w:val="24"/>
                <w:szCs w:val="24"/>
                <w:lang w:val="en-US"/>
              </w:rPr>
              <w:t>2</w:t>
            </w:r>
          </w:p>
        </w:tc>
        <w:tc>
          <w:tcPr>
            <w:tcW w:w="1597" w:type="dxa"/>
            <w:tcBorders>
              <w:top w:val="nil"/>
              <w:left w:val="nil"/>
              <w:bottom w:val="nil"/>
              <w:right w:val="nil"/>
            </w:tcBorders>
            <w:shd w:val="clear" w:color="auto" w:fill="auto"/>
            <w:noWrap/>
            <w:hideMark/>
          </w:tcPr>
          <w:p w14:paraId="48516240" w14:textId="1C72632C" w:rsidR="00555FA1" w:rsidRPr="00EB30F8" w:rsidRDefault="00555FA1" w:rsidP="00555FA1">
            <w:pPr>
              <w:spacing w:after="0" w:line="240" w:lineRule="auto"/>
              <w:jc w:val="center"/>
              <w:rPr>
                <w:rFonts w:ascii="Times New Roman" w:eastAsia="Times New Roman" w:hAnsi="Times New Roman" w:cs="Times New Roman"/>
                <w:color w:val="000000"/>
                <w:sz w:val="24"/>
                <w:szCs w:val="24"/>
                <w:lang w:val="en-US"/>
              </w:rPr>
            </w:pPr>
            <w:r w:rsidRPr="00EB30F8">
              <w:rPr>
                <w:rFonts w:ascii="Times New Roman" w:hAnsi="Times New Roman" w:cs="Times New Roman"/>
                <w:sz w:val="24"/>
                <w:szCs w:val="24"/>
              </w:rPr>
              <w:t xml:space="preserve">20,42 </w:t>
            </w:r>
          </w:p>
        </w:tc>
        <w:tc>
          <w:tcPr>
            <w:tcW w:w="1597" w:type="dxa"/>
            <w:tcBorders>
              <w:top w:val="nil"/>
              <w:left w:val="nil"/>
              <w:bottom w:val="nil"/>
              <w:right w:val="nil"/>
            </w:tcBorders>
            <w:shd w:val="clear" w:color="auto" w:fill="auto"/>
            <w:noWrap/>
            <w:hideMark/>
          </w:tcPr>
          <w:p w14:paraId="75331FEB" w14:textId="7520AF6A" w:rsidR="00555FA1" w:rsidRPr="00EB30F8" w:rsidRDefault="00555FA1" w:rsidP="00555FA1">
            <w:pPr>
              <w:spacing w:after="0" w:line="240" w:lineRule="auto"/>
              <w:jc w:val="center"/>
              <w:rPr>
                <w:rFonts w:ascii="Times New Roman" w:eastAsia="Times New Roman" w:hAnsi="Times New Roman" w:cs="Times New Roman"/>
                <w:color w:val="000000"/>
                <w:sz w:val="24"/>
                <w:szCs w:val="24"/>
                <w:lang w:val="en-US"/>
              </w:rPr>
            </w:pPr>
            <w:r w:rsidRPr="00EB30F8">
              <w:rPr>
                <w:rFonts w:ascii="Times New Roman" w:hAnsi="Times New Roman" w:cs="Times New Roman"/>
                <w:sz w:val="24"/>
                <w:szCs w:val="24"/>
              </w:rPr>
              <w:t xml:space="preserve">20,44 </w:t>
            </w:r>
          </w:p>
        </w:tc>
        <w:tc>
          <w:tcPr>
            <w:tcW w:w="1597" w:type="dxa"/>
            <w:tcBorders>
              <w:top w:val="nil"/>
              <w:left w:val="nil"/>
              <w:bottom w:val="nil"/>
              <w:right w:val="nil"/>
            </w:tcBorders>
            <w:shd w:val="clear" w:color="auto" w:fill="auto"/>
            <w:noWrap/>
            <w:hideMark/>
          </w:tcPr>
          <w:p w14:paraId="455C5F13" w14:textId="659EA96A" w:rsidR="00555FA1" w:rsidRPr="00EB30F8" w:rsidRDefault="00555FA1" w:rsidP="00555FA1">
            <w:pPr>
              <w:spacing w:after="0" w:line="240" w:lineRule="auto"/>
              <w:jc w:val="center"/>
              <w:rPr>
                <w:rFonts w:ascii="Times New Roman" w:eastAsia="Times New Roman" w:hAnsi="Times New Roman" w:cs="Times New Roman"/>
                <w:color w:val="000000"/>
                <w:sz w:val="24"/>
                <w:szCs w:val="24"/>
                <w:lang w:val="en-US"/>
              </w:rPr>
            </w:pPr>
            <w:r w:rsidRPr="00EB30F8">
              <w:rPr>
                <w:rFonts w:ascii="Times New Roman" w:hAnsi="Times New Roman" w:cs="Times New Roman"/>
                <w:sz w:val="24"/>
                <w:szCs w:val="24"/>
              </w:rPr>
              <w:t xml:space="preserve">20,52 </w:t>
            </w:r>
          </w:p>
        </w:tc>
        <w:tc>
          <w:tcPr>
            <w:tcW w:w="1434" w:type="dxa"/>
            <w:tcBorders>
              <w:top w:val="nil"/>
              <w:left w:val="nil"/>
              <w:bottom w:val="nil"/>
              <w:right w:val="nil"/>
            </w:tcBorders>
            <w:shd w:val="clear" w:color="auto" w:fill="auto"/>
            <w:noWrap/>
            <w:hideMark/>
          </w:tcPr>
          <w:p w14:paraId="03B83A8A" w14:textId="41141F18" w:rsidR="00555FA1" w:rsidRPr="00EB30F8" w:rsidRDefault="00555FA1" w:rsidP="00555FA1">
            <w:pPr>
              <w:spacing w:after="0" w:line="240" w:lineRule="auto"/>
              <w:jc w:val="center"/>
              <w:rPr>
                <w:rFonts w:ascii="Times New Roman" w:eastAsia="Times New Roman" w:hAnsi="Times New Roman" w:cs="Times New Roman"/>
                <w:color w:val="000000"/>
                <w:sz w:val="24"/>
                <w:szCs w:val="24"/>
                <w:lang w:val="en-US"/>
              </w:rPr>
            </w:pPr>
            <w:r w:rsidRPr="00EB30F8">
              <w:rPr>
                <w:rFonts w:ascii="Times New Roman" w:hAnsi="Times New Roman" w:cs="Times New Roman"/>
                <w:sz w:val="24"/>
                <w:szCs w:val="24"/>
              </w:rPr>
              <w:t xml:space="preserve">20,59 </w:t>
            </w:r>
          </w:p>
        </w:tc>
      </w:tr>
      <w:tr w:rsidR="00555FA1" w:rsidRPr="006C2CD3" w14:paraId="118D7326" w14:textId="77777777" w:rsidTr="00B20FCB">
        <w:trPr>
          <w:trHeight w:val="356"/>
        </w:trPr>
        <w:tc>
          <w:tcPr>
            <w:tcW w:w="1713" w:type="dxa"/>
            <w:tcBorders>
              <w:top w:val="nil"/>
              <w:left w:val="nil"/>
              <w:bottom w:val="nil"/>
              <w:right w:val="nil"/>
            </w:tcBorders>
            <w:shd w:val="clear" w:color="auto" w:fill="auto"/>
            <w:noWrap/>
            <w:vAlign w:val="bottom"/>
            <w:hideMark/>
          </w:tcPr>
          <w:p w14:paraId="21807E0F" w14:textId="77777777" w:rsidR="00555FA1" w:rsidRPr="006C2CD3" w:rsidRDefault="00555FA1" w:rsidP="00555FA1">
            <w:pPr>
              <w:spacing w:after="0" w:line="240" w:lineRule="auto"/>
              <w:jc w:val="center"/>
              <w:rPr>
                <w:rFonts w:ascii="Times New Roman" w:eastAsia="Times New Roman" w:hAnsi="Times New Roman" w:cs="Times New Roman"/>
                <w:color w:val="000000"/>
                <w:sz w:val="24"/>
                <w:szCs w:val="24"/>
                <w:lang w:val="en-US"/>
              </w:rPr>
            </w:pPr>
            <w:r w:rsidRPr="006C2CD3">
              <w:rPr>
                <w:rFonts w:ascii="Times New Roman" w:eastAsia="Times New Roman" w:hAnsi="Times New Roman" w:cs="Times New Roman"/>
                <w:color w:val="000000"/>
                <w:sz w:val="24"/>
                <w:szCs w:val="24"/>
                <w:lang w:val="en-US"/>
              </w:rPr>
              <w:t>3</w:t>
            </w:r>
          </w:p>
        </w:tc>
        <w:tc>
          <w:tcPr>
            <w:tcW w:w="1597" w:type="dxa"/>
            <w:tcBorders>
              <w:top w:val="nil"/>
              <w:left w:val="nil"/>
              <w:bottom w:val="nil"/>
              <w:right w:val="nil"/>
            </w:tcBorders>
            <w:shd w:val="clear" w:color="auto" w:fill="auto"/>
            <w:noWrap/>
            <w:hideMark/>
          </w:tcPr>
          <w:p w14:paraId="5970C549" w14:textId="769CF646" w:rsidR="00555FA1" w:rsidRPr="00EB30F8" w:rsidRDefault="00555FA1" w:rsidP="00555FA1">
            <w:pPr>
              <w:spacing w:after="0" w:line="240" w:lineRule="auto"/>
              <w:jc w:val="center"/>
              <w:rPr>
                <w:rFonts w:ascii="Times New Roman" w:eastAsia="Times New Roman" w:hAnsi="Times New Roman" w:cs="Times New Roman"/>
                <w:color w:val="000000"/>
                <w:sz w:val="24"/>
                <w:szCs w:val="24"/>
                <w:lang w:val="en-US"/>
              </w:rPr>
            </w:pPr>
            <w:r w:rsidRPr="00EB30F8">
              <w:rPr>
                <w:rFonts w:ascii="Times New Roman" w:hAnsi="Times New Roman" w:cs="Times New Roman"/>
                <w:sz w:val="24"/>
                <w:szCs w:val="24"/>
              </w:rPr>
              <w:t xml:space="preserve">20,48 </w:t>
            </w:r>
          </w:p>
        </w:tc>
        <w:tc>
          <w:tcPr>
            <w:tcW w:w="1597" w:type="dxa"/>
            <w:tcBorders>
              <w:top w:val="nil"/>
              <w:left w:val="nil"/>
              <w:bottom w:val="nil"/>
              <w:right w:val="nil"/>
            </w:tcBorders>
            <w:shd w:val="clear" w:color="auto" w:fill="auto"/>
            <w:noWrap/>
            <w:hideMark/>
          </w:tcPr>
          <w:p w14:paraId="564D786E" w14:textId="789B8FB0" w:rsidR="00555FA1" w:rsidRPr="00EB30F8" w:rsidRDefault="00555FA1" w:rsidP="00555FA1">
            <w:pPr>
              <w:spacing w:after="0" w:line="240" w:lineRule="auto"/>
              <w:jc w:val="center"/>
              <w:rPr>
                <w:rFonts w:ascii="Times New Roman" w:eastAsia="Times New Roman" w:hAnsi="Times New Roman" w:cs="Times New Roman"/>
                <w:color w:val="000000"/>
                <w:sz w:val="24"/>
                <w:szCs w:val="24"/>
                <w:lang w:val="en-US"/>
              </w:rPr>
            </w:pPr>
            <w:r w:rsidRPr="00EB30F8">
              <w:rPr>
                <w:rFonts w:ascii="Times New Roman" w:hAnsi="Times New Roman" w:cs="Times New Roman"/>
                <w:sz w:val="24"/>
                <w:szCs w:val="24"/>
              </w:rPr>
              <w:t xml:space="preserve">20,52 </w:t>
            </w:r>
          </w:p>
        </w:tc>
        <w:tc>
          <w:tcPr>
            <w:tcW w:w="1597" w:type="dxa"/>
            <w:tcBorders>
              <w:top w:val="nil"/>
              <w:left w:val="nil"/>
              <w:bottom w:val="nil"/>
              <w:right w:val="nil"/>
            </w:tcBorders>
            <w:shd w:val="clear" w:color="auto" w:fill="auto"/>
            <w:noWrap/>
            <w:hideMark/>
          </w:tcPr>
          <w:p w14:paraId="7511F7EA" w14:textId="094E40BF" w:rsidR="00555FA1" w:rsidRPr="00EB30F8" w:rsidRDefault="00555FA1" w:rsidP="00555FA1">
            <w:pPr>
              <w:spacing w:after="0" w:line="240" w:lineRule="auto"/>
              <w:jc w:val="center"/>
              <w:rPr>
                <w:rFonts w:ascii="Times New Roman" w:eastAsia="Times New Roman" w:hAnsi="Times New Roman" w:cs="Times New Roman"/>
                <w:color w:val="000000"/>
                <w:sz w:val="24"/>
                <w:szCs w:val="24"/>
                <w:lang w:val="en-US"/>
              </w:rPr>
            </w:pPr>
            <w:r w:rsidRPr="00EB30F8">
              <w:rPr>
                <w:rFonts w:ascii="Times New Roman" w:hAnsi="Times New Roman" w:cs="Times New Roman"/>
                <w:sz w:val="24"/>
                <w:szCs w:val="24"/>
              </w:rPr>
              <w:t xml:space="preserve">20,60 </w:t>
            </w:r>
          </w:p>
        </w:tc>
        <w:tc>
          <w:tcPr>
            <w:tcW w:w="1434" w:type="dxa"/>
            <w:tcBorders>
              <w:top w:val="nil"/>
              <w:left w:val="nil"/>
              <w:bottom w:val="nil"/>
              <w:right w:val="nil"/>
            </w:tcBorders>
            <w:shd w:val="clear" w:color="auto" w:fill="auto"/>
            <w:noWrap/>
            <w:hideMark/>
          </w:tcPr>
          <w:p w14:paraId="4D60B1AF" w14:textId="700CE570" w:rsidR="00555FA1" w:rsidRPr="00EB30F8" w:rsidRDefault="00555FA1" w:rsidP="00555FA1">
            <w:pPr>
              <w:spacing w:after="0" w:line="240" w:lineRule="auto"/>
              <w:jc w:val="center"/>
              <w:rPr>
                <w:rFonts w:ascii="Times New Roman" w:eastAsia="Times New Roman" w:hAnsi="Times New Roman" w:cs="Times New Roman"/>
                <w:color w:val="000000"/>
                <w:sz w:val="24"/>
                <w:szCs w:val="24"/>
                <w:lang w:val="en-US"/>
              </w:rPr>
            </w:pPr>
            <w:r w:rsidRPr="00EB30F8">
              <w:rPr>
                <w:rFonts w:ascii="Times New Roman" w:hAnsi="Times New Roman" w:cs="Times New Roman"/>
                <w:sz w:val="24"/>
                <w:szCs w:val="24"/>
              </w:rPr>
              <w:t xml:space="preserve">20,54 </w:t>
            </w:r>
          </w:p>
        </w:tc>
      </w:tr>
      <w:tr w:rsidR="00555FA1" w:rsidRPr="006C2CD3" w14:paraId="0599896C" w14:textId="77777777" w:rsidTr="00B20FCB">
        <w:trPr>
          <w:trHeight w:val="356"/>
        </w:trPr>
        <w:tc>
          <w:tcPr>
            <w:tcW w:w="1713" w:type="dxa"/>
            <w:tcBorders>
              <w:top w:val="nil"/>
              <w:left w:val="nil"/>
              <w:bottom w:val="nil"/>
              <w:right w:val="nil"/>
            </w:tcBorders>
            <w:shd w:val="clear" w:color="auto" w:fill="auto"/>
            <w:noWrap/>
            <w:vAlign w:val="bottom"/>
            <w:hideMark/>
          </w:tcPr>
          <w:p w14:paraId="7A8733D8" w14:textId="77777777" w:rsidR="00555FA1" w:rsidRPr="006C2CD3" w:rsidRDefault="00555FA1" w:rsidP="00555FA1">
            <w:pPr>
              <w:spacing w:after="0" w:line="240" w:lineRule="auto"/>
              <w:jc w:val="center"/>
              <w:rPr>
                <w:rFonts w:ascii="Times New Roman" w:eastAsia="Times New Roman" w:hAnsi="Times New Roman" w:cs="Times New Roman"/>
                <w:color w:val="000000"/>
                <w:sz w:val="24"/>
                <w:szCs w:val="24"/>
                <w:lang w:val="en-US"/>
              </w:rPr>
            </w:pPr>
            <w:r w:rsidRPr="006C2CD3">
              <w:rPr>
                <w:rFonts w:ascii="Times New Roman" w:eastAsia="Times New Roman" w:hAnsi="Times New Roman" w:cs="Times New Roman"/>
                <w:color w:val="000000"/>
                <w:sz w:val="24"/>
                <w:szCs w:val="24"/>
                <w:lang w:val="en-US"/>
              </w:rPr>
              <w:t>4</w:t>
            </w:r>
          </w:p>
        </w:tc>
        <w:tc>
          <w:tcPr>
            <w:tcW w:w="1597" w:type="dxa"/>
            <w:tcBorders>
              <w:top w:val="nil"/>
              <w:left w:val="nil"/>
              <w:bottom w:val="nil"/>
              <w:right w:val="nil"/>
            </w:tcBorders>
            <w:shd w:val="clear" w:color="auto" w:fill="auto"/>
            <w:noWrap/>
            <w:hideMark/>
          </w:tcPr>
          <w:p w14:paraId="2FDCEAC4" w14:textId="39B22F2F" w:rsidR="00555FA1" w:rsidRPr="00EB30F8" w:rsidRDefault="00555FA1" w:rsidP="00555FA1">
            <w:pPr>
              <w:spacing w:after="0" w:line="240" w:lineRule="auto"/>
              <w:jc w:val="center"/>
              <w:rPr>
                <w:rFonts w:ascii="Times New Roman" w:eastAsia="Times New Roman" w:hAnsi="Times New Roman" w:cs="Times New Roman"/>
                <w:color w:val="000000"/>
                <w:sz w:val="24"/>
                <w:szCs w:val="24"/>
                <w:lang w:val="en-US"/>
              </w:rPr>
            </w:pPr>
            <w:r w:rsidRPr="00EB30F8">
              <w:rPr>
                <w:rFonts w:ascii="Times New Roman" w:hAnsi="Times New Roman" w:cs="Times New Roman"/>
                <w:sz w:val="24"/>
                <w:szCs w:val="24"/>
              </w:rPr>
              <w:t xml:space="preserve">20,58 </w:t>
            </w:r>
          </w:p>
        </w:tc>
        <w:tc>
          <w:tcPr>
            <w:tcW w:w="1597" w:type="dxa"/>
            <w:tcBorders>
              <w:top w:val="nil"/>
              <w:left w:val="nil"/>
              <w:bottom w:val="nil"/>
              <w:right w:val="nil"/>
            </w:tcBorders>
            <w:shd w:val="clear" w:color="auto" w:fill="auto"/>
            <w:noWrap/>
            <w:hideMark/>
          </w:tcPr>
          <w:p w14:paraId="49274070" w14:textId="4C7A649B" w:rsidR="00555FA1" w:rsidRPr="00EB30F8" w:rsidRDefault="00555FA1" w:rsidP="00555FA1">
            <w:pPr>
              <w:spacing w:after="0" w:line="240" w:lineRule="auto"/>
              <w:jc w:val="center"/>
              <w:rPr>
                <w:rFonts w:ascii="Times New Roman" w:eastAsia="Times New Roman" w:hAnsi="Times New Roman" w:cs="Times New Roman"/>
                <w:color w:val="000000"/>
                <w:sz w:val="24"/>
                <w:szCs w:val="24"/>
                <w:lang w:val="en-US"/>
              </w:rPr>
            </w:pPr>
            <w:r w:rsidRPr="00EB30F8">
              <w:rPr>
                <w:rFonts w:ascii="Times New Roman" w:hAnsi="Times New Roman" w:cs="Times New Roman"/>
                <w:sz w:val="24"/>
                <w:szCs w:val="24"/>
              </w:rPr>
              <w:t xml:space="preserve">20,65 </w:t>
            </w:r>
          </w:p>
        </w:tc>
        <w:tc>
          <w:tcPr>
            <w:tcW w:w="1597" w:type="dxa"/>
            <w:tcBorders>
              <w:top w:val="nil"/>
              <w:left w:val="nil"/>
              <w:bottom w:val="nil"/>
              <w:right w:val="nil"/>
            </w:tcBorders>
            <w:shd w:val="clear" w:color="auto" w:fill="auto"/>
            <w:noWrap/>
            <w:hideMark/>
          </w:tcPr>
          <w:p w14:paraId="01DFDD5C" w14:textId="57EC9623" w:rsidR="00555FA1" w:rsidRPr="00EB30F8" w:rsidRDefault="00555FA1" w:rsidP="00555FA1">
            <w:pPr>
              <w:spacing w:after="0" w:line="240" w:lineRule="auto"/>
              <w:jc w:val="center"/>
              <w:rPr>
                <w:rFonts w:ascii="Times New Roman" w:eastAsia="Times New Roman" w:hAnsi="Times New Roman" w:cs="Times New Roman"/>
                <w:color w:val="000000"/>
                <w:sz w:val="24"/>
                <w:szCs w:val="24"/>
                <w:lang w:val="en-US"/>
              </w:rPr>
            </w:pPr>
            <w:r w:rsidRPr="00EB30F8">
              <w:rPr>
                <w:rFonts w:ascii="Times New Roman" w:hAnsi="Times New Roman" w:cs="Times New Roman"/>
                <w:sz w:val="24"/>
                <w:szCs w:val="24"/>
              </w:rPr>
              <w:t xml:space="preserve">20,51 </w:t>
            </w:r>
          </w:p>
        </w:tc>
        <w:tc>
          <w:tcPr>
            <w:tcW w:w="1434" w:type="dxa"/>
            <w:tcBorders>
              <w:top w:val="nil"/>
              <w:left w:val="nil"/>
              <w:bottom w:val="nil"/>
              <w:right w:val="nil"/>
            </w:tcBorders>
            <w:shd w:val="clear" w:color="auto" w:fill="auto"/>
            <w:noWrap/>
            <w:hideMark/>
          </w:tcPr>
          <w:p w14:paraId="043BCFA4" w14:textId="3F48A5CD" w:rsidR="00555FA1" w:rsidRPr="00EB30F8" w:rsidRDefault="00555FA1" w:rsidP="00555FA1">
            <w:pPr>
              <w:spacing w:after="0" w:line="240" w:lineRule="auto"/>
              <w:jc w:val="center"/>
              <w:rPr>
                <w:rFonts w:ascii="Times New Roman" w:eastAsia="Times New Roman" w:hAnsi="Times New Roman" w:cs="Times New Roman"/>
                <w:color w:val="000000"/>
                <w:sz w:val="24"/>
                <w:szCs w:val="24"/>
                <w:lang w:val="en-US"/>
              </w:rPr>
            </w:pPr>
            <w:r w:rsidRPr="00EB30F8">
              <w:rPr>
                <w:rFonts w:ascii="Times New Roman" w:hAnsi="Times New Roman" w:cs="Times New Roman"/>
                <w:sz w:val="24"/>
                <w:szCs w:val="24"/>
              </w:rPr>
              <w:t xml:space="preserve">20,51 </w:t>
            </w:r>
          </w:p>
        </w:tc>
      </w:tr>
      <w:tr w:rsidR="00555FA1" w:rsidRPr="006C2CD3" w14:paraId="05E3F109" w14:textId="77777777" w:rsidTr="00B20FCB">
        <w:trPr>
          <w:trHeight w:val="356"/>
        </w:trPr>
        <w:tc>
          <w:tcPr>
            <w:tcW w:w="1713" w:type="dxa"/>
            <w:tcBorders>
              <w:top w:val="nil"/>
              <w:left w:val="nil"/>
              <w:bottom w:val="nil"/>
              <w:right w:val="nil"/>
            </w:tcBorders>
            <w:shd w:val="clear" w:color="auto" w:fill="auto"/>
            <w:noWrap/>
            <w:vAlign w:val="bottom"/>
            <w:hideMark/>
          </w:tcPr>
          <w:p w14:paraId="6E39993D" w14:textId="77777777" w:rsidR="00555FA1" w:rsidRPr="006C2CD3" w:rsidRDefault="00555FA1" w:rsidP="00555FA1">
            <w:pPr>
              <w:spacing w:after="0" w:line="240" w:lineRule="auto"/>
              <w:jc w:val="center"/>
              <w:rPr>
                <w:rFonts w:ascii="Times New Roman" w:eastAsia="Times New Roman" w:hAnsi="Times New Roman" w:cs="Times New Roman"/>
                <w:color w:val="000000"/>
                <w:sz w:val="24"/>
                <w:szCs w:val="24"/>
                <w:lang w:val="en-US"/>
              </w:rPr>
            </w:pPr>
            <w:r w:rsidRPr="006C2CD3">
              <w:rPr>
                <w:rFonts w:ascii="Times New Roman" w:eastAsia="Times New Roman" w:hAnsi="Times New Roman" w:cs="Times New Roman"/>
                <w:color w:val="000000"/>
                <w:sz w:val="24"/>
                <w:szCs w:val="24"/>
                <w:lang w:val="en-US"/>
              </w:rPr>
              <w:t>5</w:t>
            </w:r>
          </w:p>
        </w:tc>
        <w:tc>
          <w:tcPr>
            <w:tcW w:w="1597" w:type="dxa"/>
            <w:tcBorders>
              <w:top w:val="nil"/>
              <w:left w:val="nil"/>
              <w:bottom w:val="nil"/>
              <w:right w:val="nil"/>
            </w:tcBorders>
            <w:shd w:val="clear" w:color="auto" w:fill="auto"/>
            <w:noWrap/>
            <w:hideMark/>
          </w:tcPr>
          <w:p w14:paraId="32B89FC4" w14:textId="5B7F67BF" w:rsidR="00555FA1" w:rsidRPr="00EB30F8" w:rsidRDefault="00555FA1" w:rsidP="00555FA1">
            <w:pPr>
              <w:spacing w:after="0" w:line="240" w:lineRule="auto"/>
              <w:jc w:val="center"/>
              <w:rPr>
                <w:rFonts w:ascii="Times New Roman" w:eastAsia="Times New Roman" w:hAnsi="Times New Roman" w:cs="Times New Roman"/>
                <w:color w:val="000000"/>
                <w:sz w:val="24"/>
                <w:szCs w:val="24"/>
                <w:lang w:val="en-US"/>
              </w:rPr>
            </w:pPr>
            <w:r w:rsidRPr="00EB30F8">
              <w:rPr>
                <w:rFonts w:ascii="Times New Roman" w:hAnsi="Times New Roman" w:cs="Times New Roman"/>
                <w:sz w:val="24"/>
                <w:szCs w:val="24"/>
              </w:rPr>
              <w:t xml:space="preserve">20,44 </w:t>
            </w:r>
          </w:p>
        </w:tc>
        <w:tc>
          <w:tcPr>
            <w:tcW w:w="1597" w:type="dxa"/>
            <w:tcBorders>
              <w:top w:val="nil"/>
              <w:left w:val="nil"/>
              <w:bottom w:val="nil"/>
              <w:right w:val="nil"/>
            </w:tcBorders>
            <w:shd w:val="clear" w:color="auto" w:fill="auto"/>
            <w:noWrap/>
            <w:hideMark/>
          </w:tcPr>
          <w:p w14:paraId="6FD5F6A5" w14:textId="6190E6D5" w:rsidR="00555FA1" w:rsidRPr="00EB30F8" w:rsidRDefault="00555FA1" w:rsidP="00555FA1">
            <w:pPr>
              <w:spacing w:after="0" w:line="240" w:lineRule="auto"/>
              <w:jc w:val="center"/>
              <w:rPr>
                <w:rFonts w:ascii="Times New Roman" w:eastAsia="Times New Roman" w:hAnsi="Times New Roman" w:cs="Times New Roman"/>
                <w:color w:val="000000"/>
                <w:sz w:val="24"/>
                <w:szCs w:val="24"/>
                <w:lang w:val="en-US"/>
              </w:rPr>
            </w:pPr>
            <w:r w:rsidRPr="00EB30F8">
              <w:rPr>
                <w:rFonts w:ascii="Times New Roman" w:hAnsi="Times New Roman" w:cs="Times New Roman"/>
                <w:sz w:val="24"/>
                <w:szCs w:val="24"/>
              </w:rPr>
              <w:t xml:space="preserve">20,48 </w:t>
            </w:r>
          </w:p>
        </w:tc>
        <w:tc>
          <w:tcPr>
            <w:tcW w:w="1597" w:type="dxa"/>
            <w:tcBorders>
              <w:top w:val="nil"/>
              <w:left w:val="nil"/>
              <w:bottom w:val="nil"/>
              <w:right w:val="nil"/>
            </w:tcBorders>
            <w:shd w:val="clear" w:color="auto" w:fill="auto"/>
            <w:noWrap/>
            <w:hideMark/>
          </w:tcPr>
          <w:p w14:paraId="7E640CFA" w14:textId="529E89AC" w:rsidR="00555FA1" w:rsidRPr="00EB30F8" w:rsidRDefault="00555FA1" w:rsidP="00555FA1">
            <w:pPr>
              <w:spacing w:after="0" w:line="240" w:lineRule="auto"/>
              <w:jc w:val="center"/>
              <w:rPr>
                <w:rFonts w:ascii="Times New Roman" w:eastAsia="Times New Roman" w:hAnsi="Times New Roman" w:cs="Times New Roman"/>
                <w:color w:val="000000"/>
                <w:sz w:val="24"/>
                <w:szCs w:val="24"/>
                <w:lang w:val="en-US"/>
              </w:rPr>
            </w:pPr>
            <w:r w:rsidRPr="00EB30F8">
              <w:rPr>
                <w:rFonts w:ascii="Times New Roman" w:hAnsi="Times New Roman" w:cs="Times New Roman"/>
                <w:sz w:val="24"/>
                <w:szCs w:val="24"/>
              </w:rPr>
              <w:t xml:space="preserve">20,13 </w:t>
            </w:r>
          </w:p>
        </w:tc>
        <w:tc>
          <w:tcPr>
            <w:tcW w:w="1434" w:type="dxa"/>
            <w:tcBorders>
              <w:top w:val="nil"/>
              <w:left w:val="nil"/>
              <w:bottom w:val="nil"/>
              <w:right w:val="nil"/>
            </w:tcBorders>
            <w:shd w:val="clear" w:color="auto" w:fill="auto"/>
            <w:noWrap/>
            <w:hideMark/>
          </w:tcPr>
          <w:p w14:paraId="5F52C888" w14:textId="5676FC31" w:rsidR="00555FA1" w:rsidRPr="00EB30F8" w:rsidRDefault="00555FA1" w:rsidP="00555FA1">
            <w:pPr>
              <w:spacing w:after="0" w:line="240" w:lineRule="auto"/>
              <w:jc w:val="center"/>
              <w:rPr>
                <w:rFonts w:ascii="Times New Roman" w:eastAsia="Times New Roman" w:hAnsi="Times New Roman" w:cs="Times New Roman"/>
                <w:color w:val="000000"/>
                <w:sz w:val="24"/>
                <w:szCs w:val="24"/>
                <w:lang w:val="en-US"/>
              </w:rPr>
            </w:pPr>
            <w:r w:rsidRPr="00EB30F8">
              <w:rPr>
                <w:rFonts w:ascii="Times New Roman" w:hAnsi="Times New Roman" w:cs="Times New Roman"/>
                <w:sz w:val="24"/>
                <w:szCs w:val="24"/>
              </w:rPr>
              <w:t xml:space="preserve">20,56 </w:t>
            </w:r>
          </w:p>
        </w:tc>
      </w:tr>
      <w:tr w:rsidR="006C2CD3" w:rsidRPr="006C2CD3" w14:paraId="225C85D2" w14:textId="77777777" w:rsidTr="006C2CD3">
        <w:trPr>
          <w:trHeight w:val="356"/>
        </w:trPr>
        <w:tc>
          <w:tcPr>
            <w:tcW w:w="1713" w:type="dxa"/>
            <w:tcBorders>
              <w:top w:val="single" w:sz="4" w:space="0" w:color="auto"/>
              <w:left w:val="nil"/>
              <w:bottom w:val="single" w:sz="4" w:space="0" w:color="auto"/>
              <w:right w:val="nil"/>
            </w:tcBorders>
            <w:shd w:val="clear" w:color="auto" w:fill="auto"/>
            <w:noWrap/>
            <w:vAlign w:val="bottom"/>
            <w:hideMark/>
          </w:tcPr>
          <w:p w14:paraId="14A2A1C4" w14:textId="77777777" w:rsidR="006C2CD3" w:rsidRPr="006C2CD3" w:rsidRDefault="006C2CD3" w:rsidP="00EE0AFD">
            <w:pPr>
              <w:spacing w:after="0" w:line="240" w:lineRule="auto"/>
              <w:jc w:val="center"/>
              <w:rPr>
                <w:rFonts w:ascii="Times New Roman" w:eastAsia="Times New Roman" w:hAnsi="Times New Roman" w:cs="Times New Roman"/>
                <w:b/>
                <w:bCs/>
                <w:color w:val="000000"/>
                <w:sz w:val="24"/>
                <w:szCs w:val="24"/>
                <w:lang w:val="en-US"/>
              </w:rPr>
            </w:pPr>
            <w:r w:rsidRPr="006C2CD3">
              <w:rPr>
                <w:rFonts w:ascii="Times New Roman" w:eastAsia="Times New Roman" w:hAnsi="Times New Roman" w:cs="Times New Roman"/>
                <w:b/>
                <w:bCs/>
                <w:color w:val="000000"/>
                <w:sz w:val="24"/>
                <w:szCs w:val="24"/>
                <w:lang w:val="en-US"/>
              </w:rPr>
              <w:t>Rataan</w:t>
            </w:r>
          </w:p>
        </w:tc>
        <w:tc>
          <w:tcPr>
            <w:tcW w:w="1597" w:type="dxa"/>
            <w:tcBorders>
              <w:top w:val="single" w:sz="4" w:space="0" w:color="auto"/>
              <w:left w:val="nil"/>
              <w:bottom w:val="single" w:sz="4" w:space="0" w:color="auto"/>
              <w:right w:val="nil"/>
            </w:tcBorders>
            <w:shd w:val="clear" w:color="auto" w:fill="auto"/>
            <w:noWrap/>
            <w:vAlign w:val="bottom"/>
            <w:hideMark/>
          </w:tcPr>
          <w:p w14:paraId="3E249839" w14:textId="67161812" w:rsidR="006C2CD3" w:rsidRPr="006C2CD3" w:rsidRDefault="00555FA1" w:rsidP="00EE0AFD">
            <w:pPr>
              <w:spacing w:after="0" w:line="240" w:lineRule="auto"/>
              <w:jc w:val="center"/>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lang w:val="en-US"/>
              </w:rPr>
              <w:t>20,48</w:t>
            </w:r>
            <w:r w:rsidR="00EE0AFD" w:rsidRPr="00695EDC">
              <w:rPr>
                <w:rFonts w:ascii="Times New Roman" w:eastAsia="Times New Roman" w:hAnsi="Times New Roman" w:cs="Times New Roman"/>
                <w:b/>
                <w:bCs/>
                <w:color w:val="000000"/>
                <w:sz w:val="24"/>
                <w:szCs w:val="24"/>
                <w:vertAlign w:val="superscript"/>
                <w:lang w:val="en-US"/>
              </w:rPr>
              <w:t>a</w:t>
            </w:r>
            <w:r w:rsidR="006C2CD3" w:rsidRPr="006C2CD3">
              <w:rPr>
                <w:rFonts w:ascii="Times New Roman" w:eastAsia="Times New Roman" w:hAnsi="Times New Roman" w:cs="Times New Roman"/>
                <w:b/>
                <w:bCs/>
                <w:color w:val="000000"/>
                <w:sz w:val="24"/>
                <w:szCs w:val="24"/>
                <w:lang w:val="en-US"/>
              </w:rPr>
              <w:t xml:space="preserve"> </w:t>
            </w:r>
          </w:p>
        </w:tc>
        <w:tc>
          <w:tcPr>
            <w:tcW w:w="1597" w:type="dxa"/>
            <w:tcBorders>
              <w:top w:val="single" w:sz="4" w:space="0" w:color="auto"/>
              <w:left w:val="nil"/>
              <w:bottom w:val="single" w:sz="4" w:space="0" w:color="auto"/>
              <w:right w:val="nil"/>
            </w:tcBorders>
            <w:shd w:val="clear" w:color="auto" w:fill="auto"/>
            <w:noWrap/>
            <w:vAlign w:val="bottom"/>
            <w:hideMark/>
          </w:tcPr>
          <w:p w14:paraId="1CF08924" w14:textId="42D35827" w:rsidR="006C2CD3" w:rsidRPr="006C2CD3" w:rsidRDefault="00AD71AC" w:rsidP="00EE0AFD">
            <w:pPr>
              <w:spacing w:after="0" w:line="240" w:lineRule="auto"/>
              <w:jc w:val="center"/>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lang w:val="en-US"/>
              </w:rPr>
              <w:t>20</w:t>
            </w:r>
            <w:r w:rsidR="00555FA1">
              <w:rPr>
                <w:rFonts w:ascii="Times New Roman" w:eastAsia="Times New Roman" w:hAnsi="Times New Roman" w:cs="Times New Roman"/>
                <w:b/>
                <w:bCs/>
                <w:color w:val="000000"/>
                <w:sz w:val="24"/>
                <w:szCs w:val="24"/>
                <w:lang w:val="en-US"/>
              </w:rPr>
              <w:t>,52</w:t>
            </w:r>
            <w:r w:rsidR="00555FA1">
              <w:rPr>
                <w:rFonts w:ascii="Times New Roman" w:eastAsia="Times New Roman" w:hAnsi="Times New Roman" w:cs="Times New Roman"/>
                <w:b/>
                <w:bCs/>
                <w:color w:val="000000"/>
                <w:sz w:val="24"/>
                <w:szCs w:val="24"/>
                <w:vertAlign w:val="superscript"/>
                <w:lang w:val="en-US"/>
              </w:rPr>
              <w:t>a</w:t>
            </w:r>
            <w:r w:rsidR="006C2CD3" w:rsidRPr="006C2CD3">
              <w:rPr>
                <w:rFonts w:ascii="Times New Roman" w:eastAsia="Times New Roman" w:hAnsi="Times New Roman" w:cs="Times New Roman"/>
                <w:b/>
                <w:bCs/>
                <w:color w:val="000000"/>
                <w:sz w:val="24"/>
                <w:szCs w:val="24"/>
                <w:lang w:val="en-US"/>
              </w:rPr>
              <w:t xml:space="preserve"> </w:t>
            </w:r>
          </w:p>
        </w:tc>
        <w:tc>
          <w:tcPr>
            <w:tcW w:w="1597" w:type="dxa"/>
            <w:tcBorders>
              <w:top w:val="single" w:sz="4" w:space="0" w:color="auto"/>
              <w:left w:val="nil"/>
              <w:bottom w:val="single" w:sz="4" w:space="0" w:color="auto"/>
              <w:right w:val="nil"/>
            </w:tcBorders>
            <w:shd w:val="clear" w:color="auto" w:fill="auto"/>
            <w:noWrap/>
            <w:vAlign w:val="bottom"/>
            <w:hideMark/>
          </w:tcPr>
          <w:p w14:paraId="52C9FA07" w14:textId="31ED0F2D" w:rsidR="006C2CD3" w:rsidRPr="006C2CD3" w:rsidRDefault="00695EDC" w:rsidP="00EE0AFD">
            <w:pPr>
              <w:spacing w:after="0" w:line="240" w:lineRule="auto"/>
              <w:jc w:val="center"/>
              <w:rPr>
                <w:rFonts w:ascii="Times New Roman" w:eastAsia="Times New Roman" w:hAnsi="Times New Roman" w:cs="Times New Roman"/>
                <w:b/>
                <w:bCs/>
                <w:color w:val="000000"/>
                <w:sz w:val="24"/>
                <w:szCs w:val="24"/>
                <w:lang w:val="en-US"/>
              </w:rPr>
            </w:pPr>
            <w:r w:rsidRPr="00695EDC">
              <w:rPr>
                <w:rFonts w:ascii="Times New Roman" w:eastAsia="Times New Roman" w:hAnsi="Times New Roman" w:cs="Times New Roman"/>
                <w:b/>
                <w:bCs/>
                <w:color w:val="000000"/>
                <w:sz w:val="24"/>
                <w:szCs w:val="24"/>
                <w:lang w:val="en-US"/>
              </w:rPr>
              <w:t>20</w:t>
            </w:r>
            <w:r w:rsidR="00555FA1">
              <w:rPr>
                <w:rFonts w:ascii="Times New Roman" w:eastAsia="Times New Roman" w:hAnsi="Times New Roman" w:cs="Times New Roman"/>
                <w:b/>
                <w:bCs/>
                <w:color w:val="000000"/>
                <w:sz w:val="24"/>
                <w:szCs w:val="24"/>
                <w:lang w:val="en-US"/>
              </w:rPr>
              <w:t>,45</w:t>
            </w:r>
            <w:r w:rsidR="00555FA1">
              <w:rPr>
                <w:rFonts w:ascii="Times New Roman" w:eastAsia="Times New Roman" w:hAnsi="Times New Roman" w:cs="Times New Roman"/>
                <w:b/>
                <w:bCs/>
                <w:color w:val="000000"/>
                <w:sz w:val="24"/>
                <w:szCs w:val="24"/>
                <w:vertAlign w:val="superscript"/>
                <w:lang w:val="en-US"/>
              </w:rPr>
              <w:t>a</w:t>
            </w:r>
            <w:r w:rsidR="006C2CD3" w:rsidRPr="006C2CD3">
              <w:rPr>
                <w:rFonts w:ascii="Times New Roman" w:eastAsia="Times New Roman" w:hAnsi="Times New Roman" w:cs="Times New Roman"/>
                <w:b/>
                <w:bCs/>
                <w:color w:val="000000"/>
                <w:sz w:val="24"/>
                <w:szCs w:val="24"/>
                <w:lang w:val="en-US"/>
              </w:rPr>
              <w:t xml:space="preserve"> </w:t>
            </w:r>
          </w:p>
        </w:tc>
        <w:tc>
          <w:tcPr>
            <w:tcW w:w="1434" w:type="dxa"/>
            <w:tcBorders>
              <w:top w:val="single" w:sz="4" w:space="0" w:color="auto"/>
              <w:left w:val="nil"/>
              <w:bottom w:val="single" w:sz="4" w:space="0" w:color="auto"/>
              <w:right w:val="nil"/>
            </w:tcBorders>
            <w:shd w:val="clear" w:color="auto" w:fill="auto"/>
            <w:noWrap/>
            <w:vAlign w:val="bottom"/>
            <w:hideMark/>
          </w:tcPr>
          <w:p w14:paraId="2989B11E" w14:textId="50BEC58B" w:rsidR="006C2CD3" w:rsidRPr="006C2CD3" w:rsidRDefault="00555FA1" w:rsidP="00EE0AFD">
            <w:pPr>
              <w:spacing w:after="0" w:line="240" w:lineRule="auto"/>
              <w:jc w:val="center"/>
              <w:rPr>
                <w:rFonts w:ascii="Times New Roman" w:eastAsia="Times New Roman" w:hAnsi="Times New Roman" w:cs="Times New Roman"/>
                <w:b/>
                <w:bCs/>
                <w:color w:val="000000"/>
                <w:sz w:val="24"/>
                <w:szCs w:val="24"/>
                <w:vertAlign w:val="superscript"/>
                <w:lang w:val="en-US"/>
              </w:rPr>
            </w:pPr>
            <w:r>
              <w:rPr>
                <w:rFonts w:ascii="Times New Roman" w:eastAsia="Times New Roman" w:hAnsi="Times New Roman" w:cs="Times New Roman"/>
                <w:b/>
                <w:bCs/>
                <w:color w:val="000000"/>
                <w:sz w:val="24"/>
                <w:szCs w:val="24"/>
                <w:lang w:val="en-US"/>
              </w:rPr>
              <w:t>20,55</w:t>
            </w:r>
            <w:r w:rsidRPr="00555FA1">
              <w:rPr>
                <w:rFonts w:ascii="Times New Roman" w:eastAsia="Times New Roman" w:hAnsi="Times New Roman" w:cs="Times New Roman"/>
                <w:b/>
                <w:bCs/>
                <w:color w:val="000000"/>
                <w:sz w:val="24"/>
                <w:szCs w:val="24"/>
                <w:vertAlign w:val="superscript"/>
                <w:lang w:val="en-US"/>
              </w:rPr>
              <w:t>a</w:t>
            </w:r>
          </w:p>
        </w:tc>
      </w:tr>
    </w:tbl>
    <w:p w14:paraId="7103702D" w14:textId="527A92FD" w:rsidR="006C2CD3" w:rsidRDefault="006B3F56" w:rsidP="00883D2C">
      <w:pPr>
        <w:spacing w:after="0"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Keterangan: </w:t>
      </w:r>
      <w:r w:rsidRPr="006B3F56">
        <w:rPr>
          <w:rFonts w:ascii="Times New Roman" w:hAnsi="Times New Roman" w:cs="Times New Roman"/>
          <w:bCs/>
          <w:sz w:val="24"/>
          <w:szCs w:val="24"/>
          <w:vertAlign w:val="superscript"/>
          <w:lang w:val="en-US"/>
        </w:rPr>
        <w:t>a</w:t>
      </w:r>
      <w:r>
        <w:rPr>
          <w:rFonts w:ascii="Times New Roman" w:hAnsi="Times New Roman" w:cs="Times New Roman"/>
          <w:bCs/>
          <w:sz w:val="24"/>
          <w:szCs w:val="24"/>
          <w:lang w:val="en-US"/>
        </w:rPr>
        <w:t xml:space="preserve"> pada </w:t>
      </w:r>
      <w:r w:rsidR="009A1338">
        <w:rPr>
          <w:rFonts w:ascii="Times New Roman" w:hAnsi="Times New Roman" w:cs="Times New Roman"/>
          <w:bCs/>
          <w:sz w:val="24"/>
          <w:szCs w:val="24"/>
          <w:lang w:val="en-US"/>
        </w:rPr>
        <w:t>baris</w:t>
      </w:r>
      <w:r>
        <w:rPr>
          <w:rFonts w:ascii="Times New Roman" w:hAnsi="Times New Roman" w:cs="Times New Roman"/>
          <w:bCs/>
          <w:sz w:val="24"/>
          <w:szCs w:val="24"/>
          <w:lang w:val="en-US"/>
        </w:rPr>
        <w:t xml:space="preserve"> yang sama menyatakan tidak berbeda nyata</w:t>
      </w:r>
    </w:p>
    <w:p w14:paraId="27038016" w14:textId="0E2F67D2" w:rsidR="0098348D" w:rsidRDefault="0098348D" w:rsidP="0098348D">
      <w:pPr>
        <w:spacing w:after="0" w:line="720" w:lineRule="auto"/>
        <w:jc w:val="center"/>
        <w:rPr>
          <w:rFonts w:ascii="Times New Roman" w:hAnsi="Times New Roman" w:cs="Times New Roman"/>
          <w:bCs/>
          <w:sz w:val="24"/>
          <w:szCs w:val="24"/>
          <w:lang w:val="en-US"/>
        </w:rPr>
      </w:pPr>
      <w:r>
        <w:rPr>
          <w:noProof/>
        </w:rPr>
        <w:drawing>
          <wp:anchor distT="0" distB="0" distL="114300" distR="114300" simplePos="0" relativeHeight="251735040" behindDoc="1" locked="0" layoutInCell="1" allowOverlap="1" wp14:anchorId="18EAF32A" wp14:editId="12B430BB">
            <wp:simplePos x="0" y="0"/>
            <wp:positionH relativeFrom="margin">
              <wp:align>center</wp:align>
            </wp:positionH>
            <wp:positionV relativeFrom="paragraph">
              <wp:posOffset>319074</wp:posOffset>
            </wp:positionV>
            <wp:extent cx="3785870" cy="2036445"/>
            <wp:effectExtent l="0" t="0" r="5080" b="1905"/>
            <wp:wrapThrough wrapText="bothSides">
              <wp:wrapPolygon edited="0">
                <wp:start x="0" y="0"/>
                <wp:lineTo x="0" y="21418"/>
                <wp:lineTo x="21520" y="21418"/>
                <wp:lineTo x="21520" y="0"/>
                <wp:lineTo x="0" y="0"/>
              </wp:wrapPolygon>
            </wp:wrapThrough>
            <wp:docPr id="167470151" name="Chart 1">
              <a:extLst xmlns:a="http://schemas.openxmlformats.org/drawingml/2006/main">
                <a:ext uri="{FF2B5EF4-FFF2-40B4-BE49-F238E27FC236}">
                  <a16:creationId xmlns:a16="http://schemas.microsoft.com/office/drawing/2014/main" id="{EF863E00-B9E2-FC62-C6F8-EA3E85DCAF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p>
    <w:p w14:paraId="635BA229" w14:textId="77777777" w:rsidR="0098348D" w:rsidRPr="0098348D" w:rsidRDefault="0098348D" w:rsidP="0098348D">
      <w:pPr>
        <w:rPr>
          <w:rFonts w:ascii="Times New Roman" w:hAnsi="Times New Roman" w:cs="Times New Roman"/>
          <w:sz w:val="24"/>
          <w:szCs w:val="24"/>
          <w:lang w:val="en-US"/>
        </w:rPr>
      </w:pPr>
    </w:p>
    <w:p w14:paraId="4CE77818" w14:textId="77777777" w:rsidR="0098348D" w:rsidRPr="0098348D" w:rsidRDefault="0098348D" w:rsidP="0098348D">
      <w:pPr>
        <w:rPr>
          <w:rFonts w:ascii="Times New Roman" w:hAnsi="Times New Roman" w:cs="Times New Roman"/>
          <w:sz w:val="24"/>
          <w:szCs w:val="24"/>
          <w:lang w:val="en-US"/>
        </w:rPr>
      </w:pPr>
    </w:p>
    <w:p w14:paraId="2F5CB61D" w14:textId="77777777" w:rsidR="0098348D" w:rsidRPr="0098348D" w:rsidRDefault="0098348D" w:rsidP="0098348D">
      <w:pPr>
        <w:rPr>
          <w:rFonts w:ascii="Times New Roman" w:hAnsi="Times New Roman" w:cs="Times New Roman"/>
          <w:sz w:val="24"/>
          <w:szCs w:val="24"/>
          <w:lang w:val="en-US"/>
        </w:rPr>
      </w:pPr>
    </w:p>
    <w:p w14:paraId="66A50A70" w14:textId="77777777" w:rsidR="0098348D" w:rsidRPr="0098348D" w:rsidRDefault="0098348D" w:rsidP="0098348D">
      <w:pPr>
        <w:rPr>
          <w:rFonts w:ascii="Times New Roman" w:hAnsi="Times New Roman" w:cs="Times New Roman"/>
          <w:sz w:val="24"/>
          <w:szCs w:val="24"/>
          <w:lang w:val="en-US"/>
        </w:rPr>
      </w:pPr>
    </w:p>
    <w:p w14:paraId="4F694A4B" w14:textId="7752BAC7" w:rsidR="0098348D" w:rsidRDefault="0098348D" w:rsidP="0098348D">
      <w:pPr>
        <w:rPr>
          <w:rFonts w:ascii="Times New Roman" w:hAnsi="Times New Roman" w:cs="Times New Roman"/>
          <w:sz w:val="24"/>
          <w:szCs w:val="24"/>
          <w:lang w:val="en-US"/>
        </w:rPr>
      </w:pPr>
    </w:p>
    <w:p w14:paraId="6AE2E615" w14:textId="77777777" w:rsidR="001A73E6" w:rsidRDefault="001A73E6" w:rsidP="0098348D">
      <w:pPr>
        <w:spacing w:after="0" w:line="240" w:lineRule="auto"/>
        <w:jc w:val="center"/>
        <w:rPr>
          <w:rFonts w:ascii="Times New Roman" w:hAnsi="Times New Roman" w:cs="Times New Roman"/>
          <w:bCs/>
          <w:sz w:val="24"/>
          <w:szCs w:val="24"/>
          <w:lang w:val="en-US"/>
        </w:rPr>
      </w:pPr>
    </w:p>
    <w:p w14:paraId="6566CA82" w14:textId="0B94CD55" w:rsidR="0098348D" w:rsidRPr="00A63B32" w:rsidRDefault="0098348D" w:rsidP="00A63B32">
      <w:pPr>
        <w:spacing w:after="0" w:line="24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Ilustrasi 2. Rataan Konsumsi Bahan Kering Ransum</w:t>
      </w:r>
    </w:p>
    <w:p w14:paraId="1D9AB943" w14:textId="40E1BC18" w:rsidR="00F0177C" w:rsidRPr="00E963A7" w:rsidRDefault="00DF59EE" w:rsidP="00E963A7">
      <w:pPr>
        <w:spacing w:after="0" w:line="480" w:lineRule="exact"/>
        <w:ind w:firstLine="567"/>
        <w:jc w:val="both"/>
        <w:rPr>
          <w:rFonts w:ascii="Times New Roman" w:hAnsi="Times New Roman" w:cs="Times New Roman"/>
          <w:bCs/>
          <w:sz w:val="24"/>
          <w:szCs w:val="24"/>
          <w:lang w:val="en-US"/>
        </w:rPr>
      </w:pPr>
      <w:r>
        <w:rPr>
          <w:rFonts w:ascii="Times New Roman" w:hAnsi="Times New Roman" w:cs="Times New Roman"/>
          <w:bCs/>
          <w:sz w:val="24"/>
          <w:szCs w:val="24"/>
          <w:lang w:val="en-US"/>
        </w:rPr>
        <w:lastRenderedPageBreak/>
        <w:t xml:space="preserve">Berdasarkan Tabel 12. </w:t>
      </w:r>
      <w:r w:rsidR="00E963A7">
        <w:rPr>
          <w:rFonts w:ascii="Times New Roman" w:hAnsi="Times New Roman" w:cs="Times New Roman"/>
          <w:bCs/>
          <w:sz w:val="24"/>
          <w:szCs w:val="24"/>
          <w:lang w:val="en-US"/>
        </w:rPr>
        <w:t>perlakuan tidak mem</w:t>
      </w:r>
      <w:r w:rsidR="00883D2C">
        <w:rPr>
          <w:rFonts w:ascii="Times New Roman" w:hAnsi="Times New Roman" w:cs="Times New Roman"/>
          <w:bCs/>
          <w:sz w:val="24"/>
          <w:szCs w:val="24"/>
          <w:lang w:val="en-US"/>
        </w:rPr>
        <w:t>ber</w:t>
      </w:r>
      <w:r w:rsidR="00E963A7">
        <w:rPr>
          <w:rFonts w:ascii="Times New Roman" w:hAnsi="Times New Roman" w:cs="Times New Roman"/>
          <w:bCs/>
          <w:sz w:val="24"/>
          <w:szCs w:val="24"/>
          <w:lang w:val="en-US"/>
        </w:rPr>
        <w:t>ikan pengaruh nyata atau tidak berbeda nyata pada konsumsi bahan kerin</w:t>
      </w:r>
      <w:r w:rsidR="005A7CC9">
        <w:rPr>
          <w:rFonts w:ascii="Times New Roman" w:hAnsi="Times New Roman" w:cs="Times New Roman"/>
          <w:bCs/>
          <w:sz w:val="24"/>
          <w:szCs w:val="24"/>
          <w:lang w:val="en-US"/>
        </w:rPr>
        <w:t>g ransum</w:t>
      </w:r>
      <w:r w:rsidR="00E963A7">
        <w:rPr>
          <w:rFonts w:ascii="Times New Roman" w:hAnsi="Times New Roman" w:cs="Times New Roman"/>
          <w:bCs/>
          <w:sz w:val="24"/>
          <w:szCs w:val="24"/>
          <w:lang w:val="en-US"/>
        </w:rPr>
        <w:t xml:space="preserve">. </w:t>
      </w:r>
      <w:r w:rsidR="00AD71AC">
        <w:rPr>
          <w:rFonts w:ascii="Times New Roman" w:hAnsi="Times New Roman" w:cs="Times New Roman"/>
          <w:bCs/>
          <w:sz w:val="24"/>
          <w:szCs w:val="24"/>
          <w:lang w:val="en-US"/>
        </w:rPr>
        <w:t>Rataan konsumsi bahan kering</w:t>
      </w:r>
      <w:r w:rsidR="005A7CC9">
        <w:rPr>
          <w:rFonts w:ascii="Times New Roman" w:hAnsi="Times New Roman" w:cs="Times New Roman"/>
          <w:bCs/>
          <w:sz w:val="24"/>
          <w:szCs w:val="24"/>
          <w:lang w:val="en-US"/>
        </w:rPr>
        <w:t xml:space="preserve"> ransum</w:t>
      </w:r>
      <w:r w:rsidR="00AD71AC">
        <w:rPr>
          <w:rFonts w:ascii="Times New Roman" w:hAnsi="Times New Roman" w:cs="Times New Roman"/>
          <w:bCs/>
          <w:sz w:val="24"/>
          <w:szCs w:val="24"/>
          <w:lang w:val="en-US"/>
        </w:rPr>
        <w:t xml:space="preserve"> sapi perah laktasi berkisar antara </w:t>
      </w:r>
      <w:r w:rsidR="00EB30F8">
        <w:rPr>
          <w:rFonts w:ascii="Times New Roman" w:hAnsi="Times New Roman" w:cs="Times New Roman"/>
          <w:bCs/>
          <w:sz w:val="24"/>
          <w:szCs w:val="24"/>
          <w:lang w:val="en-US"/>
        </w:rPr>
        <w:t>20,45</w:t>
      </w:r>
      <w:r w:rsidR="00AD71AC">
        <w:rPr>
          <w:rFonts w:ascii="Times New Roman" w:hAnsi="Times New Roman" w:cs="Times New Roman"/>
          <w:bCs/>
          <w:sz w:val="24"/>
          <w:szCs w:val="24"/>
          <w:lang w:val="en-US"/>
        </w:rPr>
        <w:t xml:space="preserve"> </w:t>
      </w:r>
      <w:r w:rsidR="001D2D81">
        <w:rPr>
          <w:rFonts w:ascii="Times New Roman" w:hAnsi="Times New Roman" w:cs="Times New Roman"/>
          <w:bCs/>
          <w:sz w:val="24"/>
          <w:szCs w:val="24"/>
          <w:lang w:val="en-US"/>
        </w:rPr>
        <w:t>dan</w:t>
      </w:r>
      <w:r w:rsidR="00AD71AC">
        <w:rPr>
          <w:rFonts w:ascii="Times New Roman" w:hAnsi="Times New Roman" w:cs="Times New Roman"/>
          <w:bCs/>
          <w:sz w:val="24"/>
          <w:szCs w:val="24"/>
          <w:lang w:val="en-US"/>
        </w:rPr>
        <w:t xml:space="preserve"> </w:t>
      </w:r>
      <w:r w:rsidR="00EB30F8">
        <w:rPr>
          <w:rFonts w:ascii="Times New Roman" w:hAnsi="Times New Roman" w:cs="Times New Roman"/>
          <w:bCs/>
          <w:sz w:val="24"/>
          <w:szCs w:val="24"/>
          <w:lang w:val="en-US"/>
        </w:rPr>
        <w:t>20,55</w:t>
      </w:r>
      <w:r w:rsidR="00AD71AC">
        <w:rPr>
          <w:rFonts w:ascii="Times New Roman" w:hAnsi="Times New Roman" w:cs="Times New Roman"/>
          <w:bCs/>
          <w:sz w:val="24"/>
          <w:szCs w:val="24"/>
          <w:lang w:val="en-US"/>
        </w:rPr>
        <w:t xml:space="preserve"> kg/</w:t>
      </w:r>
      <w:r w:rsidR="00EB30F8">
        <w:rPr>
          <w:rFonts w:ascii="Times New Roman" w:hAnsi="Times New Roman" w:cs="Times New Roman"/>
          <w:bCs/>
          <w:sz w:val="24"/>
          <w:szCs w:val="24"/>
          <w:lang w:val="en-US"/>
        </w:rPr>
        <w:t>ekor/</w:t>
      </w:r>
      <w:r w:rsidR="00AD71AC">
        <w:rPr>
          <w:rFonts w:ascii="Times New Roman" w:hAnsi="Times New Roman" w:cs="Times New Roman"/>
          <w:bCs/>
          <w:sz w:val="24"/>
          <w:szCs w:val="24"/>
          <w:lang w:val="en-US"/>
        </w:rPr>
        <w:t>hari. Rataan konsumsi bahan kering</w:t>
      </w:r>
      <w:r w:rsidR="005A7CC9">
        <w:rPr>
          <w:rFonts w:ascii="Times New Roman" w:hAnsi="Times New Roman" w:cs="Times New Roman"/>
          <w:bCs/>
          <w:sz w:val="24"/>
          <w:szCs w:val="24"/>
          <w:lang w:val="en-US"/>
        </w:rPr>
        <w:t xml:space="preserve"> ransum</w:t>
      </w:r>
      <w:r w:rsidR="00AD71AC">
        <w:rPr>
          <w:rFonts w:ascii="Times New Roman" w:hAnsi="Times New Roman" w:cs="Times New Roman"/>
          <w:bCs/>
          <w:sz w:val="24"/>
          <w:szCs w:val="24"/>
          <w:lang w:val="en-US"/>
        </w:rPr>
        <w:t xml:space="preserve"> tertinggi diperoleh pada </w:t>
      </w:r>
      <w:r w:rsidR="00F2108F">
        <w:rPr>
          <w:rFonts w:ascii="Times New Roman" w:hAnsi="Times New Roman" w:cs="Times New Roman"/>
          <w:bCs/>
          <w:sz w:val="24"/>
          <w:szCs w:val="24"/>
          <w:lang w:val="en-US"/>
        </w:rPr>
        <w:t>R</w:t>
      </w:r>
      <w:r w:rsidR="00AD71AC">
        <w:rPr>
          <w:rFonts w:ascii="Times New Roman" w:hAnsi="Times New Roman" w:cs="Times New Roman"/>
          <w:bCs/>
          <w:sz w:val="24"/>
          <w:szCs w:val="24"/>
          <w:lang w:val="en-US"/>
        </w:rPr>
        <w:t xml:space="preserve">3 sebesar </w:t>
      </w:r>
      <w:r w:rsidR="00EB30F8">
        <w:rPr>
          <w:rFonts w:ascii="Times New Roman" w:hAnsi="Times New Roman" w:cs="Times New Roman"/>
          <w:bCs/>
          <w:sz w:val="24"/>
          <w:szCs w:val="24"/>
          <w:lang w:val="en-US"/>
        </w:rPr>
        <w:t>20,55</w:t>
      </w:r>
      <w:r w:rsidR="00AD71AC">
        <w:rPr>
          <w:rFonts w:ascii="Times New Roman" w:hAnsi="Times New Roman" w:cs="Times New Roman"/>
          <w:bCs/>
          <w:sz w:val="24"/>
          <w:szCs w:val="24"/>
          <w:lang w:val="en-US"/>
        </w:rPr>
        <w:t xml:space="preserve"> kg/hari, diikuti oleh </w:t>
      </w:r>
      <w:r w:rsidR="00F2108F">
        <w:rPr>
          <w:rFonts w:ascii="Times New Roman" w:hAnsi="Times New Roman" w:cs="Times New Roman"/>
          <w:bCs/>
          <w:sz w:val="24"/>
          <w:szCs w:val="24"/>
          <w:lang w:val="en-US"/>
        </w:rPr>
        <w:t>R</w:t>
      </w:r>
      <w:r w:rsidR="00AD71AC">
        <w:rPr>
          <w:rFonts w:ascii="Times New Roman" w:hAnsi="Times New Roman" w:cs="Times New Roman"/>
          <w:bCs/>
          <w:sz w:val="24"/>
          <w:szCs w:val="24"/>
          <w:lang w:val="en-US"/>
        </w:rPr>
        <w:t xml:space="preserve">1 sebesar </w:t>
      </w:r>
      <w:r w:rsidR="00EB30F8">
        <w:rPr>
          <w:rFonts w:ascii="Times New Roman" w:hAnsi="Times New Roman" w:cs="Times New Roman"/>
          <w:bCs/>
          <w:sz w:val="24"/>
          <w:szCs w:val="24"/>
          <w:lang w:val="en-US"/>
        </w:rPr>
        <w:t>20,52</w:t>
      </w:r>
      <w:r w:rsidR="00420CFE">
        <w:rPr>
          <w:rFonts w:ascii="Times New Roman" w:hAnsi="Times New Roman" w:cs="Times New Roman"/>
          <w:bCs/>
          <w:sz w:val="24"/>
          <w:szCs w:val="24"/>
          <w:lang w:val="en-US"/>
        </w:rPr>
        <w:t xml:space="preserve"> kg/</w:t>
      </w:r>
      <w:r w:rsidR="00EB30F8">
        <w:rPr>
          <w:rFonts w:ascii="Times New Roman" w:hAnsi="Times New Roman" w:cs="Times New Roman"/>
          <w:bCs/>
          <w:sz w:val="24"/>
          <w:szCs w:val="24"/>
          <w:lang w:val="en-US"/>
        </w:rPr>
        <w:t>ekor/</w:t>
      </w:r>
      <w:r w:rsidR="00420CFE">
        <w:rPr>
          <w:rFonts w:ascii="Times New Roman" w:hAnsi="Times New Roman" w:cs="Times New Roman"/>
          <w:bCs/>
          <w:sz w:val="24"/>
          <w:szCs w:val="24"/>
          <w:lang w:val="en-US"/>
        </w:rPr>
        <w:t>hari</w:t>
      </w:r>
      <w:r w:rsidR="00EB30F8">
        <w:rPr>
          <w:rFonts w:ascii="Times New Roman" w:hAnsi="Times New Roman" w:cs="Times New Roman"/>
          <w:bCs/>
          <w:sz w:val="24"/>
          <w:szCs w:val="24"/>
          <w:lang w:val="en-US"/>
        </w:rPr>
        <w:t xml:space="preserve"> serta </w:t>
      </w:r>
      <w:r w:rsidR="00F2108F">
        <w:rPr>
          <w:rFonts w:ascii="Times New Roman" w:hAnsi="Times New Roman" w:cs="Times New Roman"/>
          <w:bCs/>
          <w:sz w:val="24"/>
          <w:szCs w:val="24"/>
          <w:lang w:val="en-US"/>
        </w:rPr>
        <w:t>R</w:t>
      </w:r>
      <w:r w:rsidR="00EB30F8">
        <w:rPr>
          <w:rFonts w:ascii="Times New Roman" w:hAnsi="Times New Roman" w:cs="Times New Roman"/>
          <w:bCs/>
          <w:sz w:val="24"/>
          <w:szCs w:val="24"/>
          <w:lang w:val="en-US"/>
        </w:rPr>
        <w:t xml:space="preserve">0 sebesar 20,48 kg/ekor/hari </w:t>
      </w:r>
      <w:r w:rsidR="00420CFE">
        <w:rPr>
          <w:rFonts w:ascii="Times New Roman" w:hAnsi="Times New Roman" w:cs="Times New Roman"/>
          <w:bCs/>
          <w:sz w:val="24"/>
          <w:szCs w:val="24"/>
          <w:lang w:val="en-US"/>
        </w:rPr>
        <w:t xml:space="preserve">dan konsumsi bahan kering </w:t>
      </w:r>
      <w:r w:rsidR="005A7CC9">
        <w:rPr>
          <w:rFonts w:ascii="Times New Roman" w:hAnsi="Times New Roman" w:cs="Times New Roman"/>
          <w:bCs/>
          <w:sz w:val="24"/>
          <w:szCs w:val="24"/>
          <w:lang w:val="en-US"/>
        </w:rPr>
        <w:t xml:space="preserve">ransum </w:t>
      </w:r>
      <w:r w:rsidR="00420CFE">
        <w:rPr>
          <w:rFonts w:ascii="Times New Roman" w:hAnsi="Times New Roman" w:cs="Times New Roman"/>
          <w:bCs/>
          <w:sz w:val="24"/>
          <w:szCs w:val="24"/>
          <w:lang w:val="en-US"/>
        </w:rPr>
        <w:t xml:space="preserve">terendah pada </w:t>
      </w:r>
      <w:r w:rsidR="00F2108F">
        <w:rPr>
          <w:rFonts w:ascii="Times New Roman" w:hAnsi="Times New Roman" w:cs="Times New Roman"/>
          <w:bCs/>
          <w:sz w:val="24"/>
          <w:szCs w:val="24"/>
          <w:lang w:val="en-US"/>
        </w:rPr>
        <w:t>R</w:t>
      </w:r>
      <w:r w:rsidR="00EB30F8">
        <w:rPr>
          <w:rFonts w:ascii="Times New Roman" w:hAnsi="Times New Roman" w:cs="Times New Roman"/>
          <w:bCs/>
          <w:sz w:val="24"/>
          <w:szCs w:val="24"/>
          <w:lang w:val="en-US"/>
        </w:rPr>
        <w:t>2</w:t>
      </w:r>
      <w:r w:rsidR="00420CFE">
        <w:rPr>
          <w:rFonts w:ascii="Times New Roman" w:hAnsi="Times New Roman" w:cs="Times New Roman"/>
          <w:bCs/>
          <w:sz w:val="24"/>
          <w:szCs w:val="24"/>
          <w:lang w:val="en-US"/>
        </w:rPr>
        <w:t xml:space="preserve"> sebesar </w:t>
      </w:r>
      <w:r w:rsidR="00EB30F8">
        <w:rPr>
          <w:rFonts w:ascii="Times New Roman" w:hAnsi="Times New Roman" w:cs="Times New Roman"/>
          <w:bCs/>
          <w:sz w:val="24"/>
          <w:szCs w:val="24"/>
          <w:lang w:val="en-US"/>
        </w:rPr>
        <w:t>20,45</w:t>
      </w:r>
      <w:r w:rsidR="00420CFE">
        <w:rPr>
          <w:rFonts w:ascii="Times New Roman" w:hAnsi="Times New Roman" w:cs="Times New Roman"/>
          <w:bCs/>
          <w:sz w:val="24"/>
          <w:szCs w:val="24"/>
          <w:lang w:val="en-US"/>
        </w:rPr>
        <w:t xml:space="preserve"> kg/</w:t>
      </w:r>
      <w:r w:rsidR="00EB30F8">
        <w:rPr>
          <w:rFonts w:ascii="Times New Roman" w:hAnsi="Times New Roman" w:cs="Times New Roman"/>
          <w:bCs/>
          <w:sz w:val="24"/>
          <w:szCs w:val="24"/>
          <w:lang w:val="en-US"/>
        </w:rPr>
        <w:t>ekor/</w:t>
      </w:r>
      <w:r w:rsidR="00420CFE">
        <w:rPr>
          <w:rFonts w:ascii="Times New Roman" w:hAnsi="Times New Roman" w:cs="Times New Roman"/>
          <w:bCs/>
          <w:sz w:val="24"/>
          <w:szCs w:val="24"/>
          <w:lang w:val="en-US"/>
        </w:rPr>
        <w:t>hari</w:t>
      </w:r>
      <w:r w:rsidR="00D8570A">
        <w:rPr>
          <w:rFonts w:ascii="Times New Roman" w:hAnsi="Times New Roman" w:cs="Times New Roman"/>
          <w:bCs/>
          <w:sz w:val="24"/>
          <w:szCs w:val="24"/>
          <w:lang w:val="en-US"/>
        </w:rPr>
        <w:t xml:space="preserve">. </w:t>
      </w:r>
      <w:r w:rsidR="003C6C0E">
        <w:rPr>
          <w:rFonts w:ascii="Times New Roman" w:hAnsi="Times New Roman" w:cs="Times New Roman"/>
          <w:bCs/>
          <w:sz w:val="24"/>
          <w:szCs w:val="24"/>
          <w:lang w:val="en-US"/>
        </w:rPr>
        <w:t>Ransum yang ditambahkan pakan suplemen (</w:t>
      </w:r>
      <w:r w:rsidR="00F2108F">
        <w:rPr>
          <w:rFonts w:ascii="Times New Roman" w:hAnsi="Times New Roman" w:cs="Times New Roman"/>
          <w:bCs/>
          <w:sz w:val="24"/>
          <w:szCs w:val="24"/>
          <w:lang w:val="en-US"/>
        </w:rPr>
        <w:t>R</w:t>
      </w:r>
      <w:r w:rsidR="003C6C0E">
        <w:rPr>
          <w:rFonts w:ascii="Times New Roman" w:hAnsi="Times New Roman" w:cs="Times New Roman"/>
          <w:bCs/>
          <w:sz w:val="24"/>
          <w:szCs w:val="24"/>
          <w:lang w:val="en-US"/>
        </w:rPr>
        <w:t xml:space="preserve">1, </w:t>
      </w:r>
      <w:r w:rsidR="00F2108F">
        <w:rPr>
          <w:rFonts w:ascii="Times New Roman" w:hAnsi="Times New Roman" w:cs="Times New Roman"/>
          <w:bCs/>
          <w:sz w:val="24"/>
          <w:szCs w:val="24"/>
          <w:lang w:val="en-US"/>
        </w:rPr>
        <w:t>R</w:t>
      </w:r>
      <w:r w:rsidR="003C6C0E">
        <w:rPr>
          <w:rFonts w:ascii="Times New Roman" w:hAnsi="Times New Roman" w:cs="Times New Roman"/>
          <w:bCs/>
          <w:sz w:val="24"/>
          <w:szCs w:val="24"/>
          <w:lang w:val="en-US"/>
        </w:rPr>
        <w:t>2 dan</w:t>
      </w:r>
      <w:r w:rsidR="00F2108F">
        <w:rPr>
          <w:rFonts w:ascii="Times New Roman" w:hAnsi="Times New Roman" w:cs="Times New Roman"/>
          <w:bCs/>
          <w:sz w:val="24"/>
          <w:szCs w:val="24"/>
          <w:lang w:val="en-US"/>
        </w:rPr>
        <w:t xml:space="preserve"> R3</w:t>
      </w:r>
      <w:r w:rsidR="003C6C0E">
        <w:rPr>
          <w:rFonts w:ascii="Times New Roman" w:hAnsi="Times New Roman" w:cs="Times New Roman"/>
          <w:bCs/>
          <w:sz w:val="24"/>
          <w:szCs w:val="24"/>
          <w:lang w:val="en-US"/>
        </w:rPr>
        <w:t xml:space="preserve">) diberikan pada sapi perah laktasi memberikan respon </w:t>
      </w:r>
      <w:r w:rsidR="0003453E">
        <w:rPr>
          <w:rFonts w:ascii="Times New Roman" w:hAnsi="Times New Roman" w:cs="Times New Roman"/>
          <w:bCs/>
          <w:sz w:val="24"/>
          <w:szCs w:val="24"/>
          <w:lang w:val="en-US"/>
        </w:rPr>
        <w:t>serupa dengan</w:t>
      </w:r>
      <w:r w:rsidR="003C6C0E">
        <w:rPr>
          <w:rFonts w:ascii="Times New Roman" w:hAnsi="Times New Roman" w:cs="Times New Roman"/>
          <w:bCs/>
          <w:sz w:val="24"/>
          <w:szCs w:val="24"/>
          <w:lang w:val="en-US"/>
        </w:rPr>
        <w:t xml:space="preserve"> ransum yang tidak ditambahkan pakan suplemen (</w:t>
      </w:r>
      <w:r w:rsidR="00F2108F">
        <w:rPr>
          <w:rFonts w:ascii="Times New Roman" w:hAnsi="Times New Roman" w:cs="Times New Roman"/>
          <w:bCs/>
          <w:sz w:val="24"/>
          <w:szCs w:val="24"/>
          <w:lang w:val="en-US"/>
        </w:rPr>
        <w:t>R</w:t>
      </w:r>
      <w:r w:rsidR="003C6C0E">
        <w:rPr>
          <w:rFonts w:ascii="Times New Roman" w:hAnsi="Times New Roman" w:cs="Times New Roman"/>
          <w:bCs/>
          <w:sz w:val="24"/>
          <w:szCs w:val="24"/>
          <w:lang w:val="en-US"/>
        </w:rPr>
        <w:t xml:space="preserve">0). </w:t>
      </w:r>
      <w:r w:rsidR="00C11B66">
        <w:rPr>
          <w:rFonts w:ascii="Times New Roman" w:hAnsi="Times New Roman" w:cs="Times New Roman"/>
          <w:color w:val="000000" w:themeColor="text1"/>
          <w:sz w:val="24"/>
          <w:szCs w:val="24"/>
          <w:lang w:val="en-US"/>
        </w:rPr>
        <w:t>Respon konsumsi bahan kering</w:t>
      </w:r>
      <w:r w:rsidR="005A7CC9">
        <w:rPr>
          <w:rFonts w:ascii="Times New Roman" w:hAnsi="Times New Roman" w:cs="Times New Roman"/>
          <w:color w:val="000000" w:themeColor="text1"/>
          <w:sz w:val="24"/>
          <w:szCs w:val="24"/>
          <w:lang w:val="en-US"/>
        </w:rPr>
        <w:t xml:space="preserve"> ransum</w:t>
      </w:r>
      <w:r w:rsidR="00C11B66">
        <w:rPr>
          <w:rFonts w:ascii="Times New Roman" w:hAnsi="Times New Roman" w:cs="Times New Roman"/>
          <w:color w:val="000000" w:themeColor="text1"/>
          <w:sz w:val="24"/>
          <w:szCs w:val="24"/>
          <w:lang w:val="en-US"/>
        </w:rPr>
        <w:t xml:space="preserve"> sapi perah laktasi yang serupa satu sama lainnya dengan diberikannya perlakuan yang berbeda menunjukkan bahwa pemberian ransum disertai dengan penambahan pakan suplemen tidak memengaruhi tingkat konsumsi bahan kering </w:t>
      </w:r>
      <w:r w:rsidR="005A7CC9">
        <w:rPr>
          <w:rFonts w:ascii="Times New Roman" w:hAnsi="Times New Roman" w:cs="Times New Roman"/>
          <w:color w:val="000000" w:themeColor="text1"/>
          <w:sz w:val="24"/>
          <w:szCs w:val="24"/>
          <w:lang w:val="en-US"/>
        </w:rPr>
        <w:t xml:space="preserve">ransum </w:t>
      </w:r>
      <w:r w:rsidR="00C11B66">
        <w:rPr>
          <w:rFonts w:ascii="Times New Roman" w:hAnsi="Times New Roman" w:cs="Times New Roman"/>
          <w:color w:val="000000" w:themeColor="text1"/>
          <w:sz w:val="24"/>
          <w:szCs w:val="24"/>
          <w:lang w:val="en-US"/>
        </w:rPr>
        <w:t xml:space="preserve">pada sapi perah laktasi. </w:t>
      </w:r>
    </w:p>
    <w:p w14:paraId="55616D02" w14:textId="76443679" w:rsidR="00F0177C" w:rsidRDefault="00BA1A16" w:rsidP="00F0177C">
      <w:pPr>
        <w:spacing w:after="0" w:line="480" w:lineRule="exact"/>
        <w:ind w:firstLine="567"/>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Rata-rata bobot badan sapi perah laktasi pada akhir penelitian yaitu 445,8 kg. Bila dikaitkan dengan bobot badan maka rata-rata konsumsi bahan kering </w:t>
      </w:r>
      <w:r w:rsidR="0043056B">
        <w:rPr>
          <w:rFonts w:ascii="Times New Roman" w:hAnsi="Times New Roman" w:cs="Times New Roman"/>
          <w:bCs/>
          <w:sz w:val="24"/>
          <w:szCs w:val="24"/>
          <w:lang w:val="en-US"/>
        </w:rPr>
        <w:t xml:space="preserve">ransum </w:t>
      </w:r>
      <w:r>
        <w:rPr>
          <w:rFonts w:ascii="Times New Roman" w:hAnsi="Times New Roman" w:cs="Times New Roman"/>
          <w:bCs/>
          <w:sz w:val="24"/>
          <w:szCs w:val="24"/>
          <w:lang w:val="en-US"/>
        </w:rPr>
        <w:t>sapi perah laktasi pada penelitian ini yaitu 4,</w:t>
      </w:r>
      <w:r w:rsidR="0003453E">
        <w:rPr>
          <w:rFonts w:ascii="Times New Roman" w:hAnsi="Times New Roman" w:cs="Times New Roman"/>
          <w:bCs/>
          <w:sz w:val="24"/>
          <w:szCs w:val="24"/>
          <w:lang w:val="en-US"/>
        </w:rPr>
        <w:t>59</w:t>
      </w:r>
      <w:r>
        <w:rPr>
          <w:rFonts w:ascii="Times New Roman" w:hAnsi="Times New Roman" w:cs="Times New Roman"/>
          <w:bCs/>
          <w:sz w:val="24"/>
          <w:szCs w:val="24"/>
          <w:lang w:val="en-US"/>
        </w:rPr>
        <w:t xml:space="preserve">% dari bobot badan. Hal tersebut menunjukkan bahwa </w:t>
      </w:r>
      <w:r w:rsidR="006806C9">
        <w:rPr>
          <w:rFonts w:ascii="Times New Roman" w:hAnsi="Times New Roman" w:cs="Times New Roman"/>
          <w:bCs/>
          <w:sz w:val="24"/>
          <w:szCs w:val="24"/>
          <w:lang w:val="en-US"/>
        </w:rPr>
        <w:t xml:space="preserve">rataan konsumsi bahan kering </w:t>
      </w:r>
      <w:r w:rsidR="0043056B">
        <w:rPr>
          <w:rFonts w:ascii="Times New Roman" w:hAnsi="Times New Roman" w:cs="Times New Roman"/>
          <w:bCs/>
          <w:sz w:val="24"/>
          <w:szCs w:val="24"/>
          <w:lang w:val="en-US"/>
        </w:rPr>
        <w:t xml:space="preserve">ransum </w:t>
      </w:r>
      <w:r w:rsidR="006806C9">
        <w:rPr>
          <w:rFonts w:ascii="Times New Roman" w:hAnsi="Times New Roman" w:cs="Times New Roman"/>
          <w:bCs/>
          <w:sz w:val="24"/>
          <w:szCs w:val="24"/>
          <w:lang w:val="en-US"/>
        </w:rPr>
        <w:t xml:space="preserve">per hari pada penelitian ini </w:t>
      </w:r>
      <w:r w:rsidR="0003453E">
        <w:rPr>
          <w:rFonts w:ascii="Times New Roman" w:hAnsi="Times New Roman" w:cs="Times New Roman"/>
          <w:bCs/>
          <w:sz w:val="24"/>
          <w:szCs w:val="24"/>
          <w:lang w:val="en-US"/>
        </w:rPr>
        <w:t xml:space="preserve">lebih tinggi dari </w:t>
      </w:r>
      <w:r w:rsidR="006806C9">
        <w:rPr>
          <w:rFonts w:ascii="Times New Roman" w:hAnsi="Times New Roman" w:cs="Times New Roman"/>
          <w:bCs/>
          <w:sz w:val="24"/>
          <w:szCs w:val="24"/>
          <w:lang w:val="en-US"/>
        </w:rPr>
        <w:t xml:space="preserve">standar konsumsi bahan kering </w:t>
      </w:r>
      <w:r w:rsidR="0043056B">
        <w:rPr>
          <w:rFonts w:ascii="Times New Roman" w:hAnsi="Times New Roman" w:cs="Times New Roman"/>
          <w:bCs/>
          <w:sz w:val="24"/>
          <w:szCs w:val="24"/>
          <w:lang w:val="en-US"/>
        </w:rPr>
        <w:t xml:space="preserve">ransum </w:t>
      </w:r>
      <w:r w:rsidR="006806C9">
        <w:rPr>
          <w:rFonts w:ascii="Times New Roman" w:hAnsi="Times New Roman" w:cs="Times New Roman"/>
          <w:bCs/>
          <w:sz w:val="24"/>
          <w:szCs w:val="24"/>
          <w:lang w:val="en-US"/>
        </w:rPr>
        <w:t xml:space="preserve">sapi perah laktasi menurut NRC (2001) yaitu berkisar </w:t>
      </w:r>
      <w:r w:rsidR="006806C9">
        <w:rPr>
          <w:rFonts w:ascii="Times New Roman" w:hAnsi="Times New Roman" w:cs="Times New Roman"/>
          <w:color w:val="000000" w:themeColor="text1"/>
          <w:sz w:val="24"/>
          <w:szCs w:val="24"/>
          <w:lang w:val="en-US"/>
        </w:rPr>
        <w:t xml:space="preserve">2,25-4,32%. </w:t>
      </w:r>
      <w:bookmarkStart w:id="51" w:name="_Hlk139648428"/>
      <w:r w:rsidR="00FE64D2">
        <w:rPr>
          <w:rFonts w:ascii="Times New Roman" w:hAnsi="Times New Roman" w:cs="Times New Roman"/>
          <w:bCs/>
          <w:sz w:val="24"/>
          <w:szCs w:val="24"/>
          <w:lang w:val="en-US"/>
        </w:rPr>
        <w:t xml:space="preserve">Konsumsi bahan kering </w:t>
      </w:r>
      <w:r w:rsidR="0043056B">
        <w:rPr>
          <w:rFonts w:ascii="Times New Roman" w:hAnsi="Times New Roman" w:cs="Times New Roman"/>
          <w:bCs/>
          <w:sz w:val="24"/>
          <w:szCs w:val="24"/>
          <w:lang w:val="en-US"/>
        </w:rPr>
        <w:t xml:space="preserve">ransum </w:t>
      </w:r>
      <w:r w:rsidR="00FE64D2">
        <w:rPr>
          <w:rFonts w:ascii="Times New Roman" w:hAnsi="Times New Roman" w:cs="Times New Roman"/>
          <w:bCs/>
          <w:sz w:val="24"/>
          <w:szCs w:val="24"/>
          <w:lang w:val="en-US"/>
        </w:rPr>
        <w:t xml:space="preserve">pada penelitian ini tergolong tinggi, karena ternak diduga berusaha untuk memenuhi kebutuhan nutrisi yang dibutuhkan untuk hidup pokok dan produksi. </w:t>
      </w:r>
      <w:bookmarkEnd w:id="51"/>
      <w:r w:rsidR="00FE64D2">
        <w:rPr>
          <w:rFonts w:ascii="Times New Roman" w:hAnsi="Times New Roman" w:cs="Times New Roman"/>
          <w:bCs/>
          <w:sz w:val="24"/>
          <w:szCs w:val="24"/>
          <w:lang w:val="en-US"/>
        </w:rPr>
        <w:t xml:space="preserve">Hal tersebut sesuai dengan pernyataan Tahuk, dkk. (2021) bahwa </w:t>
      </w:r>
      <w:bookmarkStart w:id="52" w:name="_Hlk139648447"/>
      <w:r w:rsidR="00FE64D2">
        <w:rPr>
          <w:rFonts w:ascii="Times New Roman" w:hAnsi="Times New Roman" w:cs="Times New Roman"/>
          <w:bCs/>
          <w:sz w:val="24"/>
          <w:szCs w:val="24"/>
          <w:lang w:val="en-US"/>
        </w:rPr>
        <w:t xml:space="preserve">ternak berusaha untuk memenuhi kebutuhan nutrien khususnya kebutuhan energi sehingga menyebabkan konsumsi bahan kering </w:t>
      </w:r>
      <w:r w:rsidR="0043056B">
        <w:rPr>
          <w:rFonts w:ascii="Times New Roman" w:hAnsi="Times New Roman" w:cs="Times New Roman"/>
          <w:bCs/>
          <w:sz w:val="24"/>
          <w:szCs w:val="24"/>
          <w:lang w:val="en-US"/>
        </w:rPr>
        <w:t xml:space="preserve">ransum </w:t>
      </w:r>
      <w:r w:rsidR="00FE64D2">
        <w:rPr>
          <w:rFonts w:ascii="Times New Roman" w:hAnsi="Times New Roman" w:cs="Times New Roman"/>
          <w:bCs/>
          <w:sz w:val="24"/>
          <w:szCs w:val="24"/>
          <w:lang w:val="en-US"/>
        </w:rPr>
        <w:t xml:space="preserve">menjadi tinggi. </w:t>
      </w:r>
    </w:p>
    <w:bookmarkEnd w:id="52"/>
    <w:p w14:paraId="10466ED0" w14:textId="1146B0EA" w:rsidR="00D42E28" w:rsidRDefault="00C24ED0" w:rsidP="000F3746">
      <w:pPr>
        <w:spacing w:after="0" w:line="480" w:lineRule="exact"/>
        <w:ind w:firstLine="567"/>
        <w:jc w:val="both"/>
        <w:rPr>
          <w:rFonts w:ascii="Times New Roman" w:hAnsi="Times New Roman" w:cs="Times New Roman"/>
          <w:bCs/>
          <w:sz w:val="24"/>
          <w:szCs w:val="24"/>
          <w:lang w:val="en-US"/>
        </w:rPr>
      </w:pPr>
      <w:r>
        <w:rPr>
          <w:rFonts w:ascii="Times New Roman" w:hAnsi="Times New Roman" w:cs="Times New Roman"/>
          <w:bCs/>
          <w:sz w:val="24"/>
          <w:szCs w:val="24"/>
          <w:lang w:val="en-US"/>
        </w:rPr>
        <w:lastRenderedPageBreak/>
        <w:t xml:space="preserve">Konsumsi </w:t>
      </w:r>
      <w:r w:rsidR="0043056B">
        <w:rPr>
          <w:rFonts w:ascii="Times New Roman" w:hAnsi="Times New Roman" w:cs="Times New Roman"/>
          <w:bCs/>
          <w:sz w:val="24"/>
          <w:szCs w:val="24"/>
          <w:lang w:val="en-US"/>
        </w:rPr>
        <w:t>ransum</w:t>
      </w:r>
      <w:r>
        <w:rPr>
          <w:rFonts w:ascii="Times New Roman" w:hAnsi="Times New Roman" w:cs="Times New Roman"/>
          <w:bCs/>
          <w:sz w:val="24"/>
          <w:szCs w:val="24"/>
          <w:lang w:val="en-US"/>
        </w:rPr>
        <w:t xml:space="preserve"> sangat bergantung pada keseimbangan nutrien dalam saluran pencernaan, karena kebutuhan nutrisi sebagai perangsang utama yang akan disampaikan pada hipotalamus sebagai pusat lapar (Paramita dkk., 2008). </w:t>
      </w:r>
      <w:bookmarkStart w:id="53" w:name="_Hlk139648570"/>
      <w:r w:rsidR="00054807">
        <w:rPr>
          <w:rFonts w:ascii="Times New Roman" w:hAnsi="Times New Roman" w:cs="Times New Roman"/>
          <w:bCs/>
          <w:sz w:val="24"/>
          <w:szCs w:val="24"/>
          <w:lang w:val="en-US"/>
        </w:rPr>
        <w:t xml:space="preserve">Konsumsi bahan kering </w:t>
      </w:r>
      <w:r w:rsidR="0043056B">
        <w:rPr>
          <w:rFonts w:ascii="Times New Roman" w:hAnsi="Times New Roman" w:cs="Times New Roman"/>
          <w:bCs/>
          <w:sz w:val="24"/>
          <w:szCs w:val="24"/>
          <w:lang w:val="en-US"/>
        </w:rPr>
        <w:t>r</w:t>
      </w:r>
      <w:r w:rsidR="000E5A82">
        <w:rPr>
          <w:rFonts w:ascii="Times New Roman" w:hAnsi="Times New Roman" w:cs="Times New Roman"/>
          <w:bCs/>
          <w:sz w:val="24"/>
          <w:szCs w:val="24"/>
          <w:lang w:val="en-US"/>
        </w:rPr>
        <w:t>a</w:t>
      </w:r>
      <w:r w:rsidR="0043056B">
        <w:rPr>
          <w:rFonts w:ascii="Times New Roman" w:hAnsi="Times New Roman" w:cs="Times New Roman"/>
          <w:bCs/>
          <w:sz w:val="24"/>
          <w:szCs w:val="24"/>
          <w:lang w:val="en-US"/>
        </w:rPr>
        <w:t xml:space="preserve">nsum </w:t>
      </w:r>
      <w:r w:rsidR="00054807">
        <w:rPr>
          <w:rFonts w:ascii="Times New Roman" w:hAnsi="Times New Roman" w:cs="Times New Roman"/>
          <w:bCs/>
          <w:sz w:val="24"/>
          <w:szCs w:val="24"/>
          <w:lang w:val="en-US"/>
        </w:rPr>
        <w:t>memiliki kaitan yang erat juga terhadap laju alir pakan di dalam rumen yang merupakan penentu lamanya partikel makanan tinggal di dalam rumen (Usman, 2015). Pakan dengan laju alir yang cepat akan semakin cepat pula meninggalkan rumen yang diduga akan membuat ternak cepat merasa lapar serta meningkatkan konsumsi bahan kering</w:t>
      </w:r>
      <w:r w:rsidR="0043056B">
        <w:rPr>
          <w:rFonts w:ascii="Times New Roman" w:hAnsi="Times New Roman" w:cs="Times New Roman"/>
          <w:bCs/>
          <w:sz w:val="24"/>
          <w:szCs w:val="24"/>
          <w:lang w:val="en-US"/>
        </w:rPr>
        <w:t xml:space="preserve"> ransum</w:t>
      </w:r>
      <w:r w:rsidR="00054807">
        <w:rPr>
          <w:rFonts w:ascii="Times New Roman" w:hAnsi="Times New Roman" w:cs="Times New Roman"/>
          <w:bCs/>
          <w:sz w:val="24"/>
          <w:szCs w:val="24"/>
          <w:lang w:val="en-US"/>
        </w:rPr>
        <w:t xml:space="preserve">. </w:t>
      </w:r>
    </w:p>
    <w:p w14:paraId="7B5B62B6" w14:textId="2EA0B59A" w:rsidR="00D42E28" w:rsidRDefault="000F3746" w:rsidP="0068279F">
      <w:pPr>
        <w:spacing w:after="720" w:line="480" w:lineRule="exact"/>
        <w:ind w:firstLine="567"/>
        <w:jc w:val="both"/>
        <w:rPr>
          <w:rFonts w:ascii="Times New Roman" w:hAnsi="Times New Roman" w:cs="Times New Roman"/>
          <w:bCs/>
          <w:sz w:val="24"/>
          <w:szCs w:val="24"/>
          <w:lang w:val="en-US"/>
        </w:rPr>
      </w:pPr>
      <w:bookmarkStart w:id="54" w:name="_Hlk139648643"/>
      <w:bookmarkEnd w:id="53"/>
      <w:r w:rsidRPr="000F3746">
        <w:rPr>
          <w:rFonts w:ascii="Times New Roman" w:hAnsi="Times New Roman" w:cs="Times New Roman"/>
          <w:bCs/>
          <w:sz w:val="24"/>
          <w:szCs w:val="24"/>
          <w:lang w:val="en-US"/>
        </w:rPr>
        <w:t xml:space="preserve">Penambahan protein </w:t>
      </w:r>
      <w:r w:rsidRPr="000F3746">
        <w:rPr>
          <w:rFonts w:ascii="Times New Roman" w:hAnsi="Times New Roman" w:cs="Times New Roman"/>
          <w:bCs/>
          <w:i/>
          <w:iCs/>
          <w:sz w:val="24"/>
          <w:szCs w:val="24"/>
          <w:lang w:val="en-US"/>
        </w:rPr>
        <w:t>by-pass</w:t>
      </w:r>
      <w:r w:rsidRPr="000F3746">
        <w:rPr>
          <w:rFonts w:ascii="Times New Roman" w:hAnsi="Times New Roman" w:cs="Times New Roman"/>
          <w:bCs/>
          <w:sz w:val="24"/>
          <w:szCs w:val="24"/>
          <w:lang w:val="en-US"/>
        </w:rPr>
        <w:t xml:space="preserve"> b</w:t>
      </w:r>
      <w:r>
        <w:rPr>
          <w:rFonts w:ascii="Times New Roman" w:hAnsi="Times New Roman" w:cs="Times New Roman"/>
          <w:bCs/>
          <w:sz w:val="24"/>
          <w:szCs w:val="24"/>
          <w:lang w:val="en-US"/>
        </w:rPr>
        <w:t>e</w:t>
      </w:r>
      <w:r w:rsidRPr="000F3746">
        <w:rPr>
          <w:rFonts w:ascii="Times New Roman" w:hAnsi="Times New Roman" w:cs="Times New Roman"/>
          <w:bCs/>
          <w:sz w:val="24"/>
          <w:szCs w:val="24"/>
          <w:lang w:val="en-US"/>
        </w:rPr>
        <w:t xml:space="preserve">rupa tepung ikan terproteksi tanin dan asam lemak esensial </w:t>
      </w:r>
      <w:r w:rsidRPr="000F3746">
        <w:rPr>
          <w:rFonts w:ascii="Times New Roman" w:hAnsi="Times New Roman" w:cs="Times New Roman"/>
          <w:bCs/>
          <w:i/>
          <w:iCs/>
          <w:sz w:val="24"/>
          <w:szCs w:val="24"/>
          <w:lang w:val="en-US"/>
        </w:rPr>
        <w:t>by-pass</w:t>
      </w:r>
      <w:r w:rsidRPr="000F3746">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 xml:space="preserve">berupa Ca-minyak </w:t>
      </w:r>
      <w:r w:rsidRPr="000F3746">
        <w:rPr>
          <w:rFonts w:ascii="Times New Roman" w:hAnsi="Times New Roman" w:cs="Times New Roman"/>
          <w:bCs/>
          <w:sz w:val="24"/>
          <w:szCs w:val="24"/>
          <w:lang w:val="en-US"/>
        </w:rPr>
        <w:t xml:space="preserve">tidak mengganggu palatabilitas di mana menurut </w:t>
      </w:r>
      <w:r w:rsidR="00AC58FF">
        <w:rPr>
          <w:rFonts w:ascii="Times New Roman" w:hAnsi="Times New Roman" w:cs="Times New Roman"/>
          <w:bCs/>
          <w:sz w:val="24"/>
          <w:szCs w:val="24"/>
          <w:lang w:val="en-US"/>
        </w:rPr>
        <w:t xml:space="preserve">Perdhana, dkk. </w:t>
      </w:r>
      <w:r w:rsidRPr="009B14C6">
        <w:rPr>
          <w:rFonts w:ascii="Times New Roman" w:hAnsi="Times New Roman" w:cs="Times New Roman"/>
          <w:bCs/>
          <w:sz w:val="24"/>
          <w:szCs w:val="24"/>
          <w:lang w:val="en-US"/>
        </w:rPr>
        <w:t>(2010)</w:t>
      </w:r>
      <w:r w:rsidRPr="000F3746">
        <w:rPr>
          <w:rFonts w:ascii="Times New Roman" w:hAnsi="Times New Roman" w:cs="Times New Roman"/>
          <w:bCs/>
          <w:sz w:val="24"/>
          <w:szCs w:val="24"/>
          <w:lang w:val="en-US"/>
        </w:rPr>
        <w:t xml:space="preserve"> bahwa salah satu faktor yang mem</w:t>
      </w:r>
      <w:r>
        <w:rPr>
          <w:rFonts w:ascii="Times New Roman" w:hAnsi="Times New Roman" w:cs="Times New Roman"/>
          <w:bCs/>
          <w:sz w:val="24"/>
          <w:szCs w:val="24"/>
          <w:lang w:val="en-US"/>
        </w:rPr>
        <w:t>e</w:t>
      </w:r>
      <w:r w:rsidRPr="000F3746">
        <w:rPr>
          <w:rFonts w:ascii="Times New Roman" w:hAnsi="Times New Roman" w:cs="Times New Roman"/>
          <w:bCs/>
          <w:sz w:val="24"/>
          <w:szCs w:val="24"/>
          <w:lang w:val="en-US"/>
        </w:rPr>
        <w:t xml:space="preserve">ngaruhi konsumsi </w:t>
      </w:r>
      <w:r w:rsidR="0043056B">
        <w:rPr>
          <w:rFonts w:ascii="Times New Roman" w:hAnsi="Times New Roman" w:cs="Times New Roman"/>
          <w:bCs/>
          <w:sz w:val="24"/>
          <w:szCs w:val="24"/>
          <w:lang w:val="en-US"/>
        </w:rPr>
        <w:t>ransum</w:t>
      </w:r>
      <w:r w:rsidRPr="000F3746">
        <w:rPr>
          <w:rFonts w:ascii="Times New Roman" w:hAnsi="Times New Roman" w:cs="Times New Roman"/>
          <w:bCs/>
          <w:sz w:val="24"/>
          <w:szCs w:val="24"/>
          <w:lang w:val="en-US"/>
        </w:rPr>
        <w:t xml:space="preserve"> adalah palat</w:t>
      </w:r>
      <w:r>
        <w:rPr>
          <w:rFonts w:ascii="Times New Roman" w:hAnsi="Times New Roman" w:cs="Times New Roman"/>
          <w:bCs/>
          <w:sz w:val="24"/>
          <w:szCs w:val="24"/>
          <w:lang w:val="en-US"/>
        </w:rPr>
        <w:t>a</w:t>
      </w:r>
      <w:r w:rsidRPr="000F3746">
        <w:rPr>
          <w:rFonts w:ascii="Times New Roman" w:hAnsi="Times New Roman" w:cs="Times New Roman"/>
          <w:bCs/>
          <w:sz w:val="24"/>
          <w:szCs w:val="24"/>
          <w:lang w:val="en-US"/>
        </w:rPr>
        <w:t xml:space="preserve">bilitas yang </w:t>
      </w:r>
      <w:r>
        <w:rPr>
          <w:rFonts w:ascii="Times New Roman" w:hAnsi="Times New Roman" w:cs="Times New Roman"/>
          <w:bCs/>
          <w:sz w:val="24"/>
          <w:szCs w:val="24"/>
          <w:lang w:val="en-US"/>
        </w:rPr>
        <w:t xml:space="preserve">sangat </w:t>
      </w:r>
      <w:r w:rsidR="0068279F">
        <w:rPr>
          <w:rFonts w:ascii="Times New Roman" w:hAnsi="Times New Roman" w:cs="Times New Roman"/>
          <w:bCs/>
          <w:sz w:val="24"/>
          <w:szCs w:val="24"/>
          <w:lang w:val="en-US"/>
        </w:rPr>
        <w:t>bergantung pada</w:t>
      </w:r>
      <w:r>
        <w:rPr>
          <w:rFonts w:ascii="Times New Roman" w:hAnsi="Times New Roman" w:cs="Times New Roman"/>
          <w:bCs/>
          <w:sz w:val="24"/>
          <w:szCs w:val="24"/>
          <w:lang w:val="en-US"/>
        </w:rPr>
        <w:t xml:space="preserve"> bentuk fisik</w:t>
      </w:r>
      <w:r w:rsidRPr="000F3746">
        <w:rPr>
          <w:rFonts w:ascii="Times New Roman" w:hAnsi="Times New Roman" w:cs="Times New Roman"/>
          <w:bCs/>
          <w:sz w:val="24"/>
          <w:szCs w:val="24"/>
          <w:lang w:val="en-US"/>
        </w:rPr>
        <w:t>, aroma dan rasa dari pakan</w:t>
      </w:r>
      <w:r>
        <w:rPr>
          <w:rFonts w:ascii="Times New Roman" w:hAnsi="Times New Roman" w:cs="Times New Roman"/>
          <w:bCs/>
          <w:sz w:val="24"/>
          <w:szCs w:val="24"/>
          <w:lang w:val="en-US"/>
        </w:rPr>
        <w:t xml:space="preserve">. </w:t>
      </w:r>
      <w:r w:rsidR="009925D8">
        <w:rPr>
          <w:rFonts w:ascii="Times New Roman" w:hAnsi="Times New Roman" w:cs="Times New Roman"/>
          <w:bCs/>
          <w:sz w:val="24"/>
          <w:szCs w:val="24"/>
          <w:lang w:val="en-US"/>
        </w:rPr>
        <w:t>S</w:t>
      </w:r>
      <w:r w:rsidR="009925D8" w:rsidRPr="009925D8">
        <w:rPr>
          <w:rFonts w:ascii="Times New Roman" w:hAnsi="Times New Roman" w:cs="Times New Roman"/>
          <w:bCs/>
          <w:sz w:val="24"/>
          <w:szCs w:val="24"/>
          <w:lang w:val="en-US"/>
        </w:rPr>
        <w:t xml:space="preserve">elain itu, pada protein </w:t>
      </w:r>
      <w:r w:rsidR="009925D8" w:rsidRPr="009925D8">
        <w:rPr>
          <w:rFonts w:ascii="Times New Roman" w:hAnsi="Times New Roman" w:cs="Times New Roman"/>
          <w:bCs/>
          <w:i/>
          <w:iCs/>
          <w:sz w:val="24"/>
          <w:szCs w:val="24"/>
          <w:lang w:val="en-US"/>
        </w:rPr>
        <w:t>by-pass</w:t>
      </w:r>
      <w:r w:rsidR="009925D8" w:rsidRPr="009925D8">
        <w:rPr>
          <w:rFonts w:ascii="Times New Roman" w:hAnsi="Times New Roman" w:cs="Times New Roman"/>
          <w:bCs/>
          <w:sz w:val="24"/>
          <w:szCs w:val="24"/>
          <w:lang w:val="en-US"/>
        </w:rPr>
        <w:t xml:space="preserve"> ekstrak tanin digunakan dalam konsentrasi rendah sehingga palatabilitas ransum terjaga </w:t>
      </w:r>
      <w:r w:rsidR="009925D8">
        <w:rPr>
          <w:rFonts w:ascii="Times New Roman" w:hAnsi="Times New Roman" w:cs="Times New Roman"/>
          <w:bCs/>
          <w:sz w:val="24"/>
          <w:szCs w:val="24"/>
          <w:lang w:val="en-US"/>
        </w:rPr>
        <w:t xml:space="preserve">dan </w:t>
      </w:r>
      <w:r w:rsidR="009925D8" w:rsidRPr="009925D8">
        <w:rPr>
          <w:rFonts w:ascii="Times New Roman" w:hAnsi="Times New Roman" w:cs="Times New Roman"/>
          <w:bCs/>
          <w:sz w:val="24"/>
          <w:szCs w:val="24"/>
          <w:lang w:val="en-US"/>
        </w:rPr>
        <w:t>tidak menurunkan konsumsi ransum pada sapi perah laktasi. Penggunaan ekstrak tanin dalam konsentrasi yang tinggi akan menimbulkan rasa pahit dan menyebabkan</w:t>
      </w:r>
      <w:bookmarkEnd w:id="54"/>
      <w:r w:rsidR="009925D8" w:rsidRPr="009925D8">
        <w:rPr>
          <w:rFonts w:ascii="Times New Roman" w:hAnsi="Times New Roman" w:cs="Times New Roman"/>
          <w:bCs/>
          <w:sz w:val="24"/>
          <w:szCs w:val="24"/>
          <w:lang w:val="en-US"/>
        </w:rPr>
        <w:t xml:space="preserve"> kondisi kering di dalam mulut </w:t>
      </w:r>
      <w:r w:rsidR="009925D8" w:rsidRPr="00D23A48">
        <w:rPr>
          <w:rFonts w:ascii="Times New Roman" w:hAnsi="Times New Roman" w:cs="Times New Roman"/>
          <w:bCs/>
          <w:sz w:val="24"/>
          <w:szCs w:val="24"/>
          <w:lang w:val="en-US"/>
        </w:rPr>
        <w:t>(Lawa dkk., 2015).</w:t>
      </w:r>
      <w:r w:rsidR="009925D8">
        <w:rPr>
          <w:rFonts w:ascii="Times New Roman" w:hAnsi="Times New Roman" w:cs="Times New Roman"/>
          <w:bCs/>
          <w:sz w:val="24"/>
          <w:szCs w:val="24"/>
          <w:lang w:val="en-US"/>
        </w:rPr>
        <w:t xml:space="preserve"> </w:t>
      </w:r>
    </w:p>
    <w:p w14:paraId="1DEC3C8C" w14:textId="12FDB169" w:rsidR="00B92FB9" w:rsidRPr="009916C5" w:rsidRDefault="009916C5" w:rsidP="009916C5">
      <w:pPr>
        <w:pStyle w:val="Heading2"/>
        <w:ind w:left="567" w:hanging="567"/>
        <w:rPr>
          <w:rFonts w:ascii="Times New Roman" w:hAnsi="Times New Roman" w:cs="Times New Roman"/>
          <w:b/>
          <w:bCs/>
          <w:sz w:val="24"/>
          <w:szCs w:val="24"/>
          <w:lang w:val="en-US"/>
        </w:rPr>
      </w:pPr>
      <w:bookmarkStart w:id="55" w:name="_Toc138954673"/>
      <w:r>
        <w:rPr>
          <w:rFonts w:ascii="Times New Roman" w:hAnsi="Times New Roman" w:cs="Times New Roman"/>
          <w:b/>
          <w:bCs/>
          <w:color w:val="000000" w:themeColor="text1"/>
          <w:sz w:val="24"/>
          <w:szCs w:val="24"/>
          <w:lang w:val="en-US"/>
        </w:rPr>
        <w:t xml:space="preserve">4.3 </w:t>
      </w:r>
      <w:r>
        <w:rPr>
          <w:rFonts w:ascii="Times New Roman" w:hAnsi="Times New Roman" w:cs="Times New Roman"/>
          <w:b/>
          <w:bCs/>
          <w:color w:val="000000" w:themeColor="text1"/>
          <w:sz w:val="24"/>
          <w:szCs w:val="24"/>
          <w:lang w:val="en-US"/>
        </w:rPr>
        <w:tab/>
      </w:r>
      <w:r w:rsidRPr="009916C5">
        <w:rPr>
          <w:rFonts w:ascii="Times New Roman" w:hAnsi="Times New Roman" w:cs="Times New Roman"/>
          <w:b/>
          <w:bCs/>
          <w:color w:val="000000" w:themeColor="text1"/>
          <w:sz w:val="24"/>
          <w:szCs w:val="24"/>
          <w:lang w:val="en-US"/>
        </w:rPr>
        <w:t>Pengaruh Perlakuan terhadap Konsumsi Bahan Organik</w:t>
      </w:r>
      <w:bookmarkEnd w:id="55"/>
      <w:r w:rsidR="003B12EA">
        <w:rPr>
          <w:rFonts w:ascii="Times New Roman" w:hAnsi="Times New Roman" w:cs="Times New Roman"/>
          <w:b/>
          <w:bCs/>
          <w:color w:val="000000" w:themeColor="text1"/>
          <w:sz w:val="24"/>
          <w:szCs w:val="24"/>
          <w:lang w:val="en-US"/>
        </w:rPr>
        <w:t xml:space="preserve"> Ransum</w:t>
      </w:r>
    </w:p>
    <w:p w14:paraId="7DA2A3CA" w14:textId="5A072231" w:rsidR="00E963A7" w:rsidRDefault="00704876" w:rsidP="0098348D">
      <w:pPr>
        <w:spacing w:after="0" w:line="480" w:lineRule="exact"/>
        <w:ind w:firstLine="567"/>
        <w:jc w:val="both"/>
        <w:rPr>
          <w:rFonts w:ascii="Times New Roman" w:hAnsi="Times New Roman" w:cs="Times New Roman"/>
          <w:bCs/>
          <w:sz w:val="24"/>
          <w:szCs w:val="24"/>
          <w:lang w:val="en-US"/>
        </w:rPr>
      </w:pPr>
      <w:r w:rsidRPr="00704876">
        <w:rPr>
          <w:rFonts w:ascii="Times New Roman" w:hAnsi="Times New Roman" w:cs="Times New Roman"/>
          <w:bCs/>
          <w:sz w:val="24"/>
          <w:szCs w:val="24"/>
          <w:lang w:val="en-US"/>
        </w:rPr>
        <w:t xml:space="preserve">Konsumsi bahan </w:t>
      </w:r>
      <w:r>
        <w:rPr>
          <w:rFonts w:ascii="Times New Roman" w:hAnsi="Times New Roman" w:cs="Times New Roman"/>
          <w:bCs/>
          <w:sz w:val="24"/>
          <w:szCs w:val="24"/>
          <w:lang w:val="en-US"/>
        </w:rPr>
        <w:t xml:space="preserve">organik </w:t>
      </w:r>
      <w:r w:rsidR="00F1113D">
        <w:rPr>
          <w:rFonts w:ascii="Times New Roman" w:hAnsi="Times New Roman" w:cs="Times New Roman"/>
          <w:bCs/>
          <w:sz w:val="24"/>
          <w:szCs w:val="24"/>
          <w:lang w:val="en-US"/>
        </w:rPr>
        <w:t xml:space="preserve">ransum </w:t>
      </w:r>
      <w:r w:rsidRPr="00704876">
        <w:rPr>
          <w:rFonts w:ascii="Times New Roman" w:hAnsi="Times New Roman" w:cs="Times New Roman"/>
          <w:bCs/>
          <w:sz w:val="24"/>
          <w:szCs w:val="24"/>
          <w:lang w:val="en-US"/>
        </w:rPr>
        <w:t xml:space="preserve">diukur dengan mencari nilai selisih antara pakan yang dikonsumsi dengan sisa pakan dalam bentuk bahan </w:t>
      </w:r>
      <w:r>
        <w:rPr>
          <w:rFonts w:ascii="Times New Roman" w:hAnsi="Times New Roman" w:cs="Times New Roman"/>
          <w:bCs/>
          <w:sz w:val="24"/>
          <w:szCs w:val="24"/>
          <w:lang w:val="en-US"/>
        </w:rPr>
        <w:t>organik</w:t>
      </w:r>
      <w:r w:rsidRPr="00704876">
        <w:rPr>
          <w:rFonts w:ascii="Times New Roman" w:hAnsi="Times New Roman" w:cs="Times New Roman"/>
          <w:bCs/>
          <w:sz w:val="24"/>
          <w:szCs w:val="24"/>
          <w:lang w:val="en-US"/>
        </w:rPr>
        <w:t xml:space="preserve"> setiap harinya. Pengukuran konsumsi bahan </w:t>
      </w:r>
      <w:r>
        <w:rPr>
          <w:rFonts w:ascii="Times New Roman" w:hAnsi="Times New Roman" w:cs="Times New Roman"/>
          <w:bCs/>
          <w:sz w:val="24"/>
          <w:szCs w:val="24"/>
          <w:lang w:val="en-US"/>
        </w:rPr>
        <w:t>organik</w:t>
      </w:r>
      <w:r w:rsidRPr="00704876">
        <w:rPr>
          <w:rFonts w:ascii="Times New Roman" w:hAnsi="Times New Roman" w:cs="Times New Roman"/>
          <w:bCs/>
          <w:sz w:val="24"/>
          <w:szCs w:val="24"/>
          <w:lang w:val="en-US"/>
        </w:rPr>
        <w:t xml:space="preserve"> </w:t>
      </w:r>
      <w:r w:rsidR="00F1113D">
        <w:rPr>
          <w:rFonts w:ascii="Times New Roman" w:hAnsi="Times New Roman" w:cs="Times New Roman"/>
          <w:bCs/>
          <w:sz w:val="24"/>
          <w:szCs w:val="24"/>
          <w:lang w:val="en-US"/>
        </w:rPr>
        <w:t xml:space="preserve">ransum </w:t>
      </w:r>
      <w:r w:rsidRPr="00704876">
        <w:rPr>
          <w:rFonts w:ascii="Times New Roman" w:hAnsi="Times New Roman" w:cs="Times New Roman"/>
          <w:bCs/>
          <w:sz w:val="24"/>
          <w:szCs w:val="24"/>
          <w:lang w:val="en-US"/>
        </w:rPr>
        <w:t xml:space="preserve">dilakukan dari masa adaptasi hingga akhir masa pengamatan. Hasil pengukuran konsumsi bahan </w:t>
      </w:r>
      <w:r>
        <w:rPr>
          <w:rFonts w:ascii="Times New Roman" w:hAnsi="Times New Roman" w:cs="Times New Roman"/>
          <w:bCs/>
          <w:sz w:val="24"/>
          <w:szCs w:val="24"/>
          <w:lang w:val="en-US"/>
        </w:rPr>
        <w:t>organik</w:t>
      </w:r>
      <w:r w:rsidRPr="00704876">
        <w:rPr>
          <w:rFonts w:ascii="Times New Roman" w:hAnsi="Times New Roman" w:cs="Times New Roman"/>
          <w:bCs/>
          <w:sz w:val="24"/>
          <w:szCs w:val="24"/>
          <w:lang w:val="en-US"/>
        </w:rPr>
        <w:t xml:space="preserve"> </w:t>
      </w:r>
      <w:r w:rsidR="00F1113D">
        <w:rPr>
          <w:rFonts w:ascii="Times New Roman" w:hAnsi="Times New Roman" w:cs="Times New Roman"/>
          <w:bCs/>
          <w:sz w:val="24"/>
          <w:szCs w:val="24"/>
          <w:lang w:val="en-US"/>
        </w:rPr>
        <w:t xml:space="preserve">ransum </w:t>
      </w:r>
      <w:r w:rsidRPr="00704876">
        <w:rPr>
          <w:rFonts w:ascii="Times New Roman" w:hAnsi="Times New Roman" w:cs="Times New Roman"/>
          <w:bCs/>
          <w:sz w:val="24"/>
          <w:szCs w:val="24"/>
          <w:lang w:val="en-US"/>
        </w:rPr>
        <w:t>disajikan pada Tabel 1</w:t>
      </w:r>
      <w:r>
        <w:rPr>
          <w:rFonts w:ascii="Times New Roman" w:hAnsi="Times New Roman" w:cs="Times New Roman"/>
          <w:bCs/>
          <w:sz w:val="24"/>
          <w:szCs w:val="24"/>
          <w:lang w:val="en-US"/>
        </w:rPr>
        <w:t>3.</w:t>
      </w:r>
      <w:bookmarkStart w:id="56" w:name="_Hlk138590015"/>
    </w:p>
    <w:p w14:paraId="456BC21C" w14:textId="77777777" w:rsidR="0098348D" w:rsidRDefault="0098348D" w:rsidP="0098348D">
      <w:pPr>
        <w:spacing w:after="0" w:line="720" w:lineRule="auto"/>
        <w:ind w:firstLine="567"/>
        <w:jc w:val="both"/>
        <w:rPr>
          <w:rFonts w:ascii="Times New Roman" w:hAnsi="Times New Roman" w:cs="Times New Roman"/>
          <w:bCs/>
          <w:sz w:val="24"/>
          <w:szCs w:val="24"/>
          <w:lang w:val="en-US"/>
        </w:rPr>
      </w:pPr>
    </w:p>
    <w:p w14:paraId="64CAB388" w14:textId="4B41B1AF" w:rsidR="00704876" w:rsidRDefault="00704876" w:rsidP="00704876">
      <w:pPr>
        <w:spacing w:after="0" w:line="480" w:lineRule="exact"/>
        <w:jc w:val="both"/>
        <w:rPr>
          <w:rFonts w:ascii="Times New Roman" w:hAnsi="Times New Roman" w:cs="Times New Roman"/>
          <w:bCs/>
          <w:sz w:val="24"/>
          <w:szCs w:val="24"/>
          <w:lang w:val="en-US"/>
        </w:rPr>
      </w:pPr>
      <w:r w:rsidRPr="00704876">
        <w:rPr>
          <w:rFonts w:ascii="Times New Roman" w:hAnsi="Times New Roman" w:cs="Times New Roman"/>
          <w:bCs/>
          <w:sz w:val="24"/>
          <w:szCs w:val="24"/>
          <w:lang w:val="en-US"/>
        </w:rPr>
        <w:lastRenderedPageBreak/>
        <w:t xml:space="preserve"> </w:t>
      </w:r>
      <w:r>
        <w:rPr>
          <w:rFonts w:ascii="Times New Roman" w:hAnsi="Times New Roman" w:cs="Times New Roman"/>
          <w:bCs/>
          <w:sz w:val="24"/>
          <w:szCs w:val="24"/>
          <w:lang w:val="en-US"/>
        </w:rPr>
        <w:t xml:space="preserve">Tabel 13. Rataan Konsumsi Bahan Organik </w:t>
      </w:r>
      <w:r w:rsidR="005944AD">
        <w:rPr>
          <w:rFonts w:ascii="Times New Roman" w:hAnsi="Times New Roman" w:cs="Times New Roman"/>
          <w:bCs/>
          <w:sz w:val="24"/>
          <w:szCs w:val="24"/>
          <w:lang w:val="en-US"/>
        </w:rPr>
        <w:t xml:space="preserve">Ransum </w:t>
      </w:r>
      <w:r>
        <w:rPr>
          <w:rFonts w:ascii="Times New Roman" w:hAnsi="Times New Roman" w:cs="Times New Roman"/>
          <w:bCs/>
          <w:sz w:val="24"/>
          <w:szCs w:val="24"/>
          <w:lang w:val="en-US"/>
        </w:rPr>
        <w:t>Sapi Perah Laktasi</w:t>
      </w:r>
    </w:p>
    <w:tbl>
      <w:tblPr>
        <w:tblpPr w:leftFromText="180" w:rightFromText="180" w:vertAnchor="text" w:horzAnchor="margin" w:tblpY="66"/>
        <w:tblW w:w="7938" w:type="dxa"/>
        <w:tblLook w:val="04A0" w:firstRow="1" w:lastRow="0" w:firstColumn="1" w:lastColumn="0" w:noHBand="0" w:noVBand="1"/>
      </w:tblPr>
      <w:tblGrid>
        <w:gridCol w:w="1713"/>
        <w:gridCol w:w="1597"/>
        <w:gridCol w:w="1597"/>
        <w:gridCol w:w="1597"/>
        <w:gridCol w:w="1434"/>
      </w:tblGrid>
      <w:tr w:rsidR="00704876" w:rsidRPr="006C2CD3" w14:paraId="1BF857E0" w14:textId="77777777" w:rsidTr="004D18AA">
        <w:trPr>
          <w:trHeight w:val="356"/>
        </w:trPr>
        <w:tc>
          <w:tcPr>
            <w:tcW w:w="1713" w:type="dxa"/>
            <w:vMerge w:val="restart"/>
            <w:tcBorders>
              <w:top w:val="single" w:sz="4" w:space="0" w:color="auto"/>
              <w:left w:val="nil"/>
              <w:bottom w:val="single" w:sz="4" w:space="0" w:color="000000"/>
              <w:right w:val="nil"/>
            </w:tcBorders>
            <w:shd w:val="clear" w:color="auto" w:fill="auto"/>
            <w:noWrap/>
            <w:vAlign w:val="center"/>
            <w:hideMark/>
          </w:tcPr>
          <w:p w14:paraId="4F5666E2" w14:textId="77777777" w:rsidR="00704876" w:rsidRPr="006C2CD3" w:rsidRDefault="00704876" w:rsidP="004D18AA">
            <w:pPr>
              <w:spacing w:after="0" w:line="240" w:lineRule="auto"/>
              <w:jc w:val="center"/>
              <w:rPr>
                <w:rFonts w:ascii="Times New Roman" w:eastAsia="Times New Roman" w:hAnsi="Times New Roman" w:cs="Times New Roman"/>
                <w:color w:val="000000"/>
                <w:sz w:val="24"/>
                <w:szCs w:val="24"/>
                <w:lang w:val="en-US"/>
              </w:rPr>
            </w:pPr>
            <w:r w:rsidRPr="006C2CD3">
              <w:rPr>
                <w:rFonts w:ascii="Times New Roman" w:eastAsia="Times New Roman" w:hAnsi="Times New Roman" w:cs="Times New Roman"/>
                <w:color w:val="000000"/>
                <w:sz w:val="24"/>
                <w:szCs w:val="24"/>
                <w:lang w:val="en-US"/>
              </w:rPr>
              <w:t>Ulangan</w:t>
            </w:r>
          </w:p>
        </w:tc>
        <w:tc>
          <w:tcPr>
            <w:tcW w:w="6225" w:type="dxa"/>
            <w:gridSpan w:val="4"/>
            <w:tcBorders>
              <w:top w:val="single" w:sz="4" w:space="0" w:color="auto"/>
              <w:left w:val="nil"/>
              <w:bottom w:val="nil"/>
              <w:right w:val="nil"/>
            </w:tcBorders>
            <w:shd w:val="clear" w:color="auto" w:fill="auto"/>
            <w:noWrap/>
            <w:vAlign w:val="center"/>
            <w:hideMark/>
          </w:tcPr>
          <w:p w14:paraId="40B5DD52" w14:textId="77777777" w:rsidR="00704876" w:rsidRPr="006C2CD3" w:rsidRDefault="00704876" w:rsidP="004D18AA">
            <w:pPr>
              <w:spacing w:after="0" w:line="240" w:lineRule="auto"/>
              <w:jc w:val="center"/>
              <w:rPr>
                <w:rFonts w:ascii="Times New Roman" w:eastAsia="Times New Roman" w:hAnsi="Times New Roman" w:cs="Times New Roman"/>
                <w:color w:val="000000"/>
                <w:sz w:val="24"/>
                <w:szCs w:val="24"/>
                <w:lang w:val="en-US"/>
              </w:rPr>
            </w:pPr>
            <w:r w:rsidRPr="006C2CD3">
              <w:rPr>
                <w:rFonts w:ascii="Times New Roman" w:eastAsia="Times New Roman" w:hAnsi="Times New Roman" w:cs="Times New Roman"/>
                <w:color w:val="000000"/>
                <w:sz w:val="24"/>
                <w:szCs w:val="24"/>
                <w:lang w:val="en-US"/>
              </w:rPr>
              <w:t>Perlakuan</w:t>
            </w:r>
          </w:p>
        </w:tc>
      </w:tr>
      <w:tr w:rsidR="00704876" w:rsidRPr="006C2CD3" w14:paraId="4D8F48ED" w14:textId="77777777" w:rsidTr="004D18AA">
        <w:trPr>
          <w:trHeight w:val="356"/>
        </w:trPr>
        <w:tc>
          <w:tcPr>
            <w:tcW w:w="1713" w:type="dxa"/>
            <w:vMerge/>
            <w:tcBorders>
              <w:top w:val="single" w:sz="4" w:space="0" w:color="auto"/>
              <w:left w:val="nil"/>
              <w:bottom w:val="single" w:sz="4" w:space="0" w:color="000000"/>
              <w:right w:val="nil"/>
            </w:tcBorders>
            <w:vAlign w:val="center"/>
            <w:hideMark/>
          </w:tcPr>
          <w:p w14:paraId="214FF1FC" w14:textId="77777777" w:rsidR="00704876" w:rsidRPr="006C2CD3" w:rsidRDefault="00704876" w:rsidP="004D18AA">
            <w:pPr>
              <w:spacing w:after="0" w:line="240" w:lineRule="auto"/>
              <w:rPr>
                <w:rFonts w:ascii="Times New Roman" w:eastAsia="Times New Roman" w:hAnsi="Times New Roman" w:cs="Times New Roman"/>
                <w:color w:val="000000"/>
                <w:sz w:val="24"/>
                <w:szCs w:val="24"/>
                <w:lang w:val="en-US"/>
              </w:rPr>
            </w:pPr>
          </w:p>
        </w:tc>
        <w:tc>
          <w:tcPr>
            <w:tcW w:w="1597" w:type="dxa"/>
            <w:tcBorders>
              <w:top w:val="single" w:sz="4" w:space="0" w:color="auto"/>
              <w:left w:val="nil"/>
              <w:bottom w:val="single" w:sz="4" w:space="0" w:color="auto"/>
              <w:right w:val="nil"/>
            </w:tcBorders>
            <w:shd w:val="clear" w:color="auto" w:fill="auto"/>
            <w:noWrap/>
            <w:vAlign w:val="center"/>
            <w:hideMark/>
          </w:tcPr>
          <w:p w14:paraId="13032093" w14:textId="1A54BE65" w:rsidR="00704876" w:rsidRPr="006C2CD3" w:rsidRDefault="00F2108F" w:rsidP="004D18AA">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00704876" w:rsidRPr="006C2CD3">
              <w:rPr>
                <w:rFonts w:ascii="Times New Roman" w:eastAsia="Times New Roman" w:hAnsi="Times New Roman" w:cs="Times New Roman"/>
                <w:color w:val="000000"/>
                <w:sz w:val="24"/>
                <w:szCs w:val="24"/>
                <w:lang w:val="en-US"/>
              </w:rPr>
              <w:t>0</w:t>
            </w:r>
          </w:p>
        </w:tc>
        <w:tc>
          <w:tcPr>
            <w:tcW w:w="1597" w:type="dxa"/>
            <w:tcBorders>
              <w:top w:val="single" w:sz="4" w:space="0" w:color="auto"/>
              <w:left w:val="nil"/>
              <w:bottom w:val="single" w:sz="4" w:space="0" w:color="auto"/>
              <w:right w:val="nil"/>
            </w:tcBorders>
            <w:shd w:val="clear" w:color="auto" w:fill="auto"/>
            <w:noWrap/>
            <w:vAlign w:val="center"/>
            <w:hideMark/>
          </w:tcPr>
          <w:p w14:paraId="7A055A93" w14:textId="16DCB71D" w:rsidR="00704876" w:rsidRPr="006C2CD3" w:rsidRDefault="00F2108F" w:rsidP="004D18AA">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00704876" w:rsidRPr="006C2CD3">
              <w:rPr>
                <w:rFonts w:ascii="Times New Roman" w:eastAsia="Times New Roman" w:hAnsi="Times New Roman" w:cs="Times New Roman"/>
                <w:color w:val="000000"/>
                <w:sz w:val="24"/>
                <w:szCs w:val="24"/>
                <w:lang w:val="en-US"/>
              </w:rPr>
              <w:t>1</w:t>
            </w:r>
          </w:p>
        </w:tc>
        <w:tc>
          <w:tcPr>
            <w:tcW w:w="1597" w:type="dxa"/>
            <w:tcBorders>
              <w:top w:val="single" w:sz="4" w:space="0" w:color="auto"/>
              <w:left w:val="nil"/>
              <w:bottom w:val="single" w:sz="4" w:space="0" w:color="auto"/>
              <w:right w:val="nil"/>
            </w:tcBorders>
            <w:shd w:val="clear" w:color="auto" w:fill="auto"/>
            <w:noWrap/>
            <w:vAlign w:val="center"/>
            <w:hideMark/>
          </w:tcPr>
          <w:p w14:paraId="3A70BBEE" w14:textId="66DAB65B" w:rsidR="00704876" w:rsidRPr="006C2CD3" w:rsidRDefault="00F2108F" w:rsidP="004D18AA">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00704876" w:rsidRPr="006C2CD3">
              <w:rPr>
                <w:rFonts w:ascii="Times New Roman" w:eastAsia="Times New Roman" w:hAnsi="Times New Roman" w:cs="Times New Roman"/>
                <w:color w:val="000000"/>
                <w:sz w:val="24"/>
                <w:szCs w:val="24"/>
                <w:lang w:val="en-US"/>
              </w:rPr>
              <w:t>2</w:t>
            </w:r>
          </w:p>
        </w:tc>
        <w:tc>
          <w:tcPr>
            <w:tcW w:w="1434" w:type="dxa"/>
            <w:tcBorders>
              <w:top w:val="single" w:sz="4" w:space="0" w:color="auto"/>
              <w:left w:val="nil"/>
              <w:bottom w:val="single" w:sz="4" w:space="0" w:color="auto"/>
              <w:right w:val="nil"/>
            </w:tcBorders>
            <w:shd w:val="clear" w:color="auto" w:fill="auto"/>
            <w:noWrap/>
            <w:vAlign w:val="center"/>
            <w:hideMark/>
          </w:tcPr>
          <w:p w14:paraId="11E65D20" w14:textId="68FC3C51" w:rsidR="00704876" w:rsidRPr="006C2CD3" w:rsidRDefault="00F2108F" w:rsidP="004D18AA">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00704876" w:rsidRPr="006C2CD3">
              <w:rPr>
                <w:rFonts w:ascii="Times New Roman" w:eastAsia="Times New Roman" w:hAnsi="Times New Roman" w:cs="Times New Roman"/>
                <w:color w:val="000000"/>
                <w:sz w:val="24"/>
                <w:szCs w:val="24"/>
                <w:lang w:val="en-US"/>
              </w:rPr>
              <w:t>3</w:t>
            </w:r>
          </w:p>
        </w:tc>
      </w:tr>
      <w:tr w:rsidR="00704876" w:rsidRPr="006C2CD3" w14:paraId="14036657" w14:textId="77777777" w:rsidTr="004D18AA">
        <w:trPr>
          <w:trHeight w:val="356"/>
        </w:trPr>
        <w:tc>
          <w:tcPr>
            <w:tcW w:w="1713" w:type="dxa"/>
            <w:tcBorders>
              <w:top w:val="nil"/>
              <w:left w:val="nil"/>
              <w:bottom w:val="nil"/>
              <w:right w:val="nil"/>
            </w:tcBorders>
            <w:shd w:val="clear" w:color="auto" w:fill="auto"/>
            <w:noWrap/>
            <w:vAlign w:val="bottom"/>
            <w:hideMark/>
          </w:tcPr>
          <w:p w14:paraId="0CED7DB3" w14:textId="77777777" w:rsidR="00704876" w:rsidRPr="006C2CD3" w:rsidRDefault="00704876" w:rsidP="004D18AA">
            <w:pPr>
              <w:spacing w:after="0" w:line="240" w:lineRule="auto"/>
              <w:ind w:left="-100" w:firstLine="100"/>
              <w:jc w:val="center"/>
              <w:rPr>
                <w:rFonts w:ascii="Times New Roman" w:eastAsia="Times New Roman" w:hAnsi="Times New Roman" w:cs="Times New Roman"/>
                <w:color w:val="000000"/>
                <w:sz w:val="24"/>
                <w:szCs w:val="24"/>
                <w:lang w:val="en-US"/>
              </w:rPr>
            </w:pPr>
          </w:p>
        </w:tc>
        <w:tc>
          <w:tcPr>
            <w:tcW w:w="6225" w:type="dxa"/>
            <w:gridSpan w:val="4"/>
            <w:tcBorders>
              <w:top w:val="nil"/>
              <w:left w:val="nil"/>
              <w:bottom w:val="nil"/>
              <w:right w:val="nil"/>
            </w:tcBorders>
            <w:shd w:val="clear" w:color="auto" w:fill="auto"/>
            <w:noWrap/>
            <w:vAlign w:val="bottom"/>
            <w:hideMark/>
          </w:tcPr>
          <w:p w14:paraId="0DFBE817" w14:textId="45AB01C1" w:rsidR="00704876" w:rsidRPr="006C2CD3" w:rsidRDefault="00704876" w:rsidP="004D18AA">
            <w:pPr>
              <w:spacing w:after="0" w:line="240" w:lineRule="auto"/>
              <w:jc w:val="center"/>
              <w:rPr>
                <w:rFonts w:ascii="Times New Roman" w:eastAsia="Times New Roman" w:hAnsi="Times New Roman" w:cs="Times New Roman"/>
                <w:color w:val="000000"/>
                <w:sz w:val="24"/>
                <w:szCs w:val="24"/>
                <w:lang w:val="en-US"/>
              </w:rPr>
            </w:pPr>
            <w:r w:rsidRPr="006C2CD3">
              <w:rPr>
                <w:rFonts w:ascii="Times New Roman" w:eastAsia="Times New Roman" w:hAnsi="Times New Roman" w:cs="Times New Roman"/>
                <w:color w:val="000000"/>
                <w:sz w:val="24"/>
                <w:szCs w:val="24"/>
                <w:lang w:val="en-US"/>
              </w:rPr>
              <w:t>---------------------------------</w:t>
            </w:r>
            <w:r w:rsidR="00025B3A">
              <w:rPr>
                <w:rFonts w:ascii="Times New Roman" w:eastAsia="Times New Roman" w:hAnsi="Times New Roman" w:cs="Times New Roman"/>
                <w:color w:val="000000"/>
                <w:sz w:val="24"/>
                <w:szCs w:val="24"/>
                <w:lang w:val="en-US"/>
              </w:rPr>
              <w:t>kg/ekor/hari</w:t>
            </w:r>
            <w:r w:rsidRPr="006C2CD3">
              <w:rPr>
                <w:rFonts w:ascii="Times New Roman" w:eastAsia="Times New Roman" w:hAnsi="Times New Roman" w:cs="Times New Roman"/>
                <w:color w:val="000000"/>
                <w:sz w:val="24"/>
                <w:szCs w:val="24"/>
                <w:lang w:val="en-US"/>
              </w:rPr>
              <w:t>---------------------------</w:t>
            </w:r>
          </w:p>
        </w:tc>
      </w:tr>
      <w:tr w:rsidR="00772CDB" w:rsidRPr="006C2CD3" w14:paraId="20F3C29A" w14:textId="77777777" w:rsidTr="00BB2C15">
        <w:trPr>
          <w:trHeight w:val="356"/>
        </w:trPr>
        <w:tc>
          <w:tcPr>
            <w:tcW w:w="1713" w:type="dxa"/>
            <w:tcBorders>
              <w:top w:val="nil"/>
              <w:left w:val="nil"/>
              <w:bottom w:val="nil"/>
              <w:right w:val="nil"/>
            </w:tcBorders>
            <w:shd w:val="clear" w:color="auto" w:fill="auto"/>
            <w:noWrap/>
            <w:vAlign w:val="bottom"/>
            <w:hideMark/>
          </w:tcPr>
          <w:p w14:paraId="6179E2FB" w14:textId="77777777" w:rsidR="00772CDB" w:rsidRPr="006C2CD3" w:rsidRDefault="00772CDB" w:rsidP="00772CDB">
            <w:pPr>
              <w:spacing w:after="0" w:line="240" w:lineRule="auto"/>
              <w:jc w:val="center"/>
              <w:rPr>
                <w:rFonts w:ascii="Times New Roman" w:eastAsia="Times New Roman" w:hAnsi="Times New Roman" w:cs="Times New Roman"/>
                <w:color w:val="000000"/>
                <w:sz w:val="24"/>
                <w:szCs w:val="24"/>
                <w:lang w:val="en-US"/>
              </w:rPr>
            </w:pPr>
            <w:r w:rsidRPr="006C2CD3">
              <w:rPr>
                <w:rFonts w:ascii="Times New Roman" w:eastAsia="Times New Roman" w:hAnsi="Times New Roman" w:cs="Times New Roman"/>
                <w:color w:val="000000"/>
                <w:sz w:val="24"/>
                <w:szCs w:val="24"/>
                <w:lang w:val="en-US"/>
              </w:rPr>
              <w:t>1</w:t>
            </w:r>
          </w:p>
        </w:tc>
        <w:tc>
          <w:tcPr>
            <w:tcW w:w="1597" w:type="dxa"/>
            <w:tcBorders>
              <w:top w:val="nil"/>
              <w:left w:val="nil"/>
              <w:bottom w:val="nil"/>
              <w:right w:val="nil"/>
            </w:tcBorders>
            <w:shd w:val="clear" w:color="auto" w:fill="auto"/>
            <w:noWrap/>
            <w:hideMark/>
          </w:tcPr>
          <w:p w14:paraId="1C05AD0C" w14:textId="76A11BC2" w:rsidR="00772CDB" w:rsidRPr="00772CDB" w:rsidRDefault="00772CDB" w:rsidP="00772CDB">
            <w:pPr>
              <w:spacing w:after="0" w:line="240" w:lineRule="auto"/>
              <w:jc w:val="center"/>
              <w:rPr>
                <w:rFonts w:ascii="Times New Roman" w:eastAsia="Times New Roman" w:hAnsi="Times New Roman" w:cs="Times New Roman"/>
                <w:color w:val="000000"/>
                <w:sz w:val="24"/>
                <w:szCs w:val="24"/>
                <w:lang w:val="en-US"/>
              </w:rPr>
            </w:pPr>
            <w:r w:rsidRPr="00772CDB">
              <w:rPr>
                <w:rFonts w:ascii="Times New Roman" w:hAnsi="Times New Roman" w:cs="Times New Roman"/>
                <w:sz w:val="24"/>
                <w:szCs w:val="24"/>
              </w:rPr>
              <w:t xml:space="preserve">13,70 </w:t>
            </w:r>
          </w:p>
        </w:tc>
        <w:tc>
          <w:tcPr>
            <w:tcW w:w="1597" w:type="dxa"/>
            <w:tcBorders>
              <w:top w:val="nil"/>
              <w:left w:val="nil"/>
              <w:bottom w:val="nil"/>
              <w:right w:val="nil"/>
            </w:tcBorders>
            <w:shd w:val="clear" w:color="auto" w:fill="auto"/>
            <w:noWrap/>
            <w:hideMark/>
          </w:tcPr>
          <w:p w14:paraId="20CC747C" w14:textId="7243A50F" w:rsidR="00772CDB" w:rsidRPr="00772CDB" w:rsidRDefault="00772CDB" w:rsidP="00772CDB">
            <w:pPr>
              <w:spacing w:after="0" w:line="240" w:lineRule="auto"/>
              <w:jc w:val="center"/>
              <w:rPr>
                <w:rFonts w:ascii="Times New Roman" w:eastAsia="Times New Roman" w:hAnsi="Times New Roman" w:cs="Times New Roman"/>
                <w:color w:val="000000"/>
                <w:sz w:val="24"/>
                <w:szCs w:val="24"/>
                <w:lang w:val="en-US"/>
              </w:rPr>
            </w:pPr>
            <w:r w:rsidRPr="00772CDB">
              <w:rPr>
                <w:rFonts w:ascii="Times New Roman" w:hAnsi="Times New Roman" w:cs="Times New Roman"/>
                <w:sz w:val="24"/>
                <w:szCs w:val="24"/>
              </w:rPr>
              <w:t xml:space="preserve">13,73 </w:t>
            </w:r>
          </w:p>
        </w:tc>
        <w:tc>
          <w:tcPr>
            <w:tcW w:w="1597" w:type="dxa"/>
            <w:tcBorders>
              <w:top w:val="nil"/>
              <w:left w:val="nil"/>
              <w:bottom w:val="nil"/>
              <w:right w:val="nil"/>
            </w:tcBorders>
            <w:shd w:val="clear" w:color="auto" w:fill="auto"/>
            <w:noWrap/>
            <w:hideMark/>
          </w:tcPr>
          <w:p w14:paraId="5E9D8BB1" w14:textId="7484792B" w:rsidR="00772CDB" w:rsidRPr="00772CDB" w:rsidRDefault="00772CDB" w:rsidP="00772CDB">
            <w:pPr>
              <w:spacing w:after="0" w:line="240" w:lineRule="auto"/>
              <w:jc w:val="center"/>
              <w:rPr>
                <w:rFonts w:ascii="Times New Roman" w:eastAsia="Times New Roman" w:hAnsi="Times New Roman" w:cs="Times New Roman"/>
                <w:color w:val="000000"/>
                <w:sz w:val="24"/>
                <w:szCs w:val="24"/>
                <w:lang w:val="en-US"/>
              </w:rPr>
            </w:pPr>
            <w:r w:rsidRPr="00772CDB">
              <w:rPr>
                <w:rFonts w:ascii="Times New Roman" w:hAnsi="Times New Roman" w:cs="Times New Roman"/>
                <w:sz w:val="24"/>
                <w:szCs w:val="24"/>
              </w:rPr>
              <w:t xml:space="preserve">13,73 </w:t>
            </w:r>
          </w:p>
        </w:tc>
        <w:tc>
          <w:tcPr>
            <w:tcW w:w="1434" w:type="dxa"/>
            <w:tcBorders>
              <w:top w:val="nil"/>
              <w:left w:val="nil"/>
              <w:bottom w:val="nil"/>
              <w:right w:val="nil"/>
            </w:tcBorders>
            <w:shd w:val="clear" w:color="auto" w:fill="auto"/>
            <w:noWrap/>
            <w:hideMark/>
          </w:tcPr>
          <w:p w14:paraId="5D04EC8D" w14:textId="658E10A2" w:rsidR="00772CDB" w:rsidRPr="00772CDB" w:rsidRDefault="00772CDB" w:rsidP="00772CDB">
            <w:pPr>
              <w:spacing w:after="0" w:line="240" w:lineRule="auto"/>
              <w:jc w:val="center"/>
              <w:rPr>
                <w:rFonts w:ascii="Times New Roman" w:eastAsia="Times New Roman" w:hAnsi="Times New Roman" w:cs="Times New Roman"/>
                <w:color w:val="000000"/>
                <w:sz w:val="24"/>
                <w:szCs w:val="24"/>
                <w:lang w:val="en-US"/>
              </w:rPr>
            </w:pPr>
            <w:r w:rsidRPr="00772CDB">
              <w:rPr>
                <w:rFonts w:ascii="Times New Roman" w:hAnsi="Times New Roman" w:cs="Times New Roman"/>
                <w:sz w:val="24"/>
                <w:szCs w:val="24"/>
              </w:rPr>
              <w:t xml:space="preserve">13,80 </w:t>
            </w:r>
          </w:p>
        </w:tc>
      </w:tr>
      <w:tr w:rsidR="00772CDB" w:rsidRPr="006C2CD3" w14:paraId="4E288E61" w14:textId="77777777" w:rsidTr="00BB2C15">
        <w:trPr>
          <w:trHeight w:val="356"/>
        </w:trPr>
        <w:tc>
          <w:tcPr>
            <w:tcW w:w="1713" w:type="dxa"/>
            <w:tcBorders>
              <w:top w:val="nil"/>
              <w:left w:val="nil"/>
              <w:bottom w:val="nil"/>
              <w:right w:val="nil"/>
            </w:tcBorders>
            <w:shd w:val="clear" w:color="auto" w:fill="auto"/>
            <w:noWrap/>
            <w:vAlign w:val="bottom"/>
            <w:hideMark/>
          </w:tcPr>
          <w:p w14:paraId="427D5E91" w14:textId="77777777" w:rsidR="00772CDB" w:rsidRPr="006C2CD3" w:rsidRDefault="00772CDB" w:rsidP="00772CDB">
            <w:pPr>
              <w:spacing w:after="0" w:line="240" w:lineRule="auto"/>
              <w:jc w:val="center"/>
              <w:rPr>
                <w:rFonts w:ascii="Times New Roman" w:eastAsia="Times New Roman" w:hAnsi="Times New Roman" w:cs="Times New Roman"/>
                <w:color w:val="000000"/>
                <w:sz w:val="24"/>
                <w:szCs w:val="24"/>
                <w:lang w:val="en-US"/>
              </w:rPr>
            </w:pPr>
            <w:r w:rsidRPr="006C2CD3">
              <w:rPr>
                <w:rFonts w:ascii="Times New Roman" w:eastAsia="Times New Roman" w:hAnsi="Times New Roman" w:cs="Times New Roman"/>
                <w:color w:val="000000"/>
                <w:sz w:val="24"/>
                <w:szCs w:val="24"/>
                <w:lang w:val="en-US"/>
              </w:rPr>
              <w:t>2</w:t>
            </w:r>
          </w:p>
        </w:tc>
        <w:tc>
          <w:tcPr>
            <w:tcW w:w="1597" w:type="dxa"/>
            <w:tcBorders>
              <w:top w:val="nil"/>
              <w:left w:val="nil"/>
              <w:bottom w:val="nil"/>
              <w:right w:val="nil"/>
            </w:tcBorders>
            <w:shd w:val="clear" w:color="auto" w:fill="auto"/>
            <w:noWrap/>
            <w:hideMark/>
          </w:tcPr>
          <w:p w14:paraId="5EA1CB99" w14:textId="0DAC6F34" w:rsidR="00772CDB" w:rsidRPr="00772CDB" w:rsidRDefault="00772CDB" w:rsidP="00772CDB">
            <w:pPr>
              <w:spacing w:after="0" w:line="240" w:lineRule="auto"/>
              <w:jc w:val="center"/>
              <w:rPr>
                <w:rFonts w:ascii="Times New Roman" w:eastAsia="Times New Roman" w:hAnsi="Times New Roman" w:cs="Times New Roman"/>
                <w:color w:val="000000"/>
                <w:sz w:val="24"/>
                <w:szCs w:val="24"/>
                <w:lang w:val="en-US"/>
              </w:rPr>
            </w:pPr>
            <w:r w:rsidRPr="00772CDB">
              <w:rPr>
                <w:rFonts w:ascii="Times New Roman" w:hAnsi="Times New Roman" w:cs="Times New Roman"/>
                <w:sz w:val="24"/>
                <w:szCs w:val="24"/>
              </w:rPr>
              <w:t xml:space="preserve">13,67 </w:t>
            </w:r>
          </w:p>
        </w:tc>
        <w:tc>
          <w:tcPr>
            <w:tcW w:w="1597" w:type="dxa"/>
            <w:tcBorders>
              <w:top w:val="nil"/>
              <w:left w:val="nil"/>
              <w:bottom w:val="nil"/>
              <w:right w:val="nil"/>
            </w:tcBorders>
            <w:shd w:val="clear" w:color="auto" w:fill="auto"/>
            <w:noWrap/>
            <w:hideMark/>
          </w:tcPr>
          <w:p w14:paraId="000C8E25" w14:textId="569CC012" w:rsidR="00772CDB" w:rsidRPr="00772CDB" w:rsidRDefault="00772CDB" w:rsidP="00772CDB">
            <w:pPr>
              <w:spacing w:after="0" w:line="240" w:lineRule="auto"/>
              <w:jc w:val="center"/>
              <w:rPr>
                <w:rFonts w:ascii="Times New Roman" w:eastAsia="Times New Roman" w:hAnsi="Times New Roman" w:cs="Times New Roman"/>
                <w:color w:val="000000"/>
                <w:sz w:val="24"/>
                <w:szCs w:val="24"/>
                <w:lang w:val="en-US"/>
              </w:rPr>
            </w:pPr>
            <w:r w:rsidRPr="00772CDB">
              <w:rPr>
                <w:rFonts w:ascii="Times New Roman" w:hAnsi="Times New Roman" w:cs="Times New Roman"/>
                <w:sz w:val="24"/>
                <w:szCs w:val="24"/>
              </w:rPr>
              <w:t xml:space="preserve">13,68 </w:t>
            </w:r>
          </w:p>
        </w:tc>
        <w:tc>
          <w:tcPr>
            <w:tcW w:w="1597" w:type="dxa"/>
            <w:tcBorders>
              <w:top w:val="nil"/>
              <w:left w:val="nil"/>
              <w:bottom w:val="nil"/>
              <w:right w:val="nil"/>
            </w:tcBorders>
            <w:shd w:val="clear" w:color="auto" w:fill="auto"/>
            <w:noWrap/>
            <w:hideMark/>
          </w:tcPr>
          <w:p w14:paraId="7CB5C195" w14:textId="3B4780CC" w:rsidR="00772CDB" w:rsidRPr="00772CDB" w:rsidRDefault="00772CDB" w:rsidP="00772CDB">
            <w:pPr>
              <w:spacing w:after="0" w:line="240" w:lineRule="auto"/>
              <w:jc w:val="center"/>
              <w:rPr>
                <w:rFonts w:ascii="Times New Roman" w:eastAsia="Times New Roman" w:hAnsi="Times New Roman" w:cs="Times New Roman"/>
                <w:color w:val="000000"/>
                <w:sz w:val="24"/>
                <w:szCs w:val="24"/>
                <w:lang w:val="en-US"/>
              </w:rPr>
            </w:pPr>
            <w:r w:rsidRPr="00772CDB">
              <w:rPr>
                <w:rFonts w:ascii="Times New Roman" w:hAnsi="Times New Roman" w:cs="Times New Roman"/>
                <w:sz w:val="24"/>
                <w:szCs w:val="24"/>
              </w:rPr>
              <w:t xml:space="preserve">13,75 </w:t>
            </w:r>
          </w:p>
        </w:tc>
        <w:tc>
          <w:tcPr>
            <w:tcW w:w="1434" w:type="dxa"/>
            <w:tcBorders>
              <w:top w:val="nil"/>
              <w:left w:val="nil"/>
              <w:bottom w:val="nil"/>
              <w:right w:val="nil"/>
            </w:tcBorders>
            <w:shd w:val="clear" w:color="auto" w:fill="auto"/>
            <w:noWrap/>
            <w:hideMark/>
          </w:tcPr>
          <w:p w14:paraId="63D06E69" w14:textId="3E4C142B" w:rsidR="00772CDB" w:rsidRPr="00772CDB" w:rsidRDefault="00772CDB" w:rsidP="00772CDB">
            <w:pPr>
              <w:spacing w:after="0" w:line="240" w:lineRule="auto"/>
              <w:jc w:val="center"/>
              <w:rPr>
                <w:rFonts w:ascii="Times New Roman" w:eastAsia="Times New Roman" w:hAnsi="Times New Roman" w:cs="Times New Roman"/>
                <w:color w:val="000000"/>
                <w:sz w:val="24"/>
                <w:szCs w:val="24"/>
                <w:lang w:val="en-US"/>
              </w:rPr>
            </w:pPr>
            <w:r w:rsidRPr="00772CDB">
              <w:rPr>
                <w:rFonts w:ascii="Times New Roman" w:hAnsi="Times New Roman" w:cs="Times New Roman"/>
                <w:sz w:val="24"/>
                <w:szCs w:val="24"/>
              </w:rPr>
              <w:t xml:space="preserve">13,83 </w:t>
            </w:r>
          </w:p>
        </w:tc>
      </w:tr>
      <w:tr w:rsidR="00772CDB" w:rsidRPr="006C2CD3" w14:paraId="2C0978CD" w14:textId="77777777" w:rsidTr="00BB2C15">
        <w:trPr>
          <w:trHeight w:val="356"/>
        </w:trPr>
        <w:tc>
          <w:tcPr>
            <w:tcW w:w="1713" w:type="dxa"/>
            <w:tcBorders>
              <w:top w:val="nil"/>
              <w:left w:val="nil"/>
              <w:bottom w:val="nil"/>
              <w:right w:val="nil"/>
            </w:tcBorders>
            <w:shd w:val="clear" w:color="auto" w:fill="auto"/>
            <w:noWrap/>
            <w:vAlign w:val="bottom"/>
            <w:hideMark/>
          </w:tcPr>
          <w:p w14:paraId="04EB1016" w14:textId="77777777" w:rsidR="00772CDB" w:rsidRPr="006C2CD3" w:rsidRDefault="00772CDB" w:rsidP="00772CDB">
            <w:pPr>
              <w:spacing w:after="0" w:line="240" w:lineRule="auto"/>
              <w:jc w:val="center"/>
              <w:rPr>
                <w:rFonts w:ascii="Times New Roman" w:eastAsia="Times New Roman" w:hAnsi="Times New Roman" w:cs="Times New Roman"/>
                <w:color w:val="000000"/>
                <w:sz w:val="24"/>
                <w:szCs w:val="24"/>
                <w:lang w:val="en-US"/>
              </w:rPr>
            </w:pPr>
            <w:r w:rsidRPr="006C2CD3">
              <w:rPr>
                <w:rFonts w:ascii="Times New Roman" w:eastAsia="Times New Roman" w:hAnsi="Times New Roman" w:cs="Times New Roman"/>
                <w:color w:val="000000"/>
                <w:sz w:val="24"/>
                <w:szCs w:val="24"/>
                <w:lang w:val="en-US"/>
              </w:rPr>
              <w:t>3</w:t>
            </w:r>
          </w:p>
        </w:tc>
        <w:tc>
          <w:tcPr>
            <w:tcW w:w="1597" w:type="dxa"/>
            <w:tcBorders>
              <w:top w:val="nil"/>
              <w:left w:val="nil"/>
              <w:bottom w:val="nil"/>
              <w:right w:val="nil"/>
            </w:tcBorders>
            <w:shd w:val="clear" w:color="auto" w:fill="auto"/>
            <w:noWrap/>
            <w:hideMark/>
          </w:tcPr>
          <w:p w14:paraId="48D4BE3C" w14:textId="4E6397CE" w:rsidR="00772CDB" w:rsidRPr="00772CDB" w:rsidRDefault="00772CDB" w:rsidP="00772CDB">
            <w:pPr>
              <w:spacing w:after="0" w:line="240" w:lineRule="auto"/>
              <w:jc w:val="center"/>
              <w:rPr>
                <w:rFonts w:ascii="Times New Roman" w:eastAsia="Times New Roman" w:hAnsi="Times New Roman" w:cs="Times New Roman"/>
                <w:color w:val="000000"/>
                <w:sz w:val="24"/>
                <w:szCs w:val="24"/>
                <w:lang w:val="en-US"/>
              </w:rPr>
            </w:pPr>
            <w:r w:rsidRPr="00772CDB">
              <w:rPr>
                <w:rFonts w:ascii="Times New Roman" w:hAnsi="Times New Roman" w:cs="Times New Roman"/>
                <w:sz w:val="24"/>
                <w:szCs w:val="24"/>
              </w:rPr>
              <w:t xml:space="preserve">13,72 </w:t>
            </w:r>
          </w:p>
        </w:tc>
        <w:tc>
          <w:tcPr>
            <w:tcW w:w="1597" w:type="dxa"/>
            <w:tcBorders>
              <w:top w:val="nil"/>
              <w:left w:val="nil"/>
              <w:bottom w:val="nil"/>
              <w:right w:val="nil"/>
            </w:tcBorders>
            <w:shd w:val="clear" w:color="auto" w:fill="auto"/>
            <w:noWrap/>
            <w:hideMark/>
          </w:tcPr>
          <w:p w14:paraId="2492DE03" w14:textId="3615E237" w:rsidR="00772CDB" w:rsidRPr="00772CDB" w:rsidRDefault="00772CDB" w:rsidP="00772CDB">
            <w:pPr>
              <w:spacing w:after="0" w:line="240" w:lineRule="auto"/>
              <w:jc w:val="center"/>
              <w:rPr>
                <w:rFonts w:ascii="Times New Roman" w:eastAsia="Times New Roman" w:hAnsi="Times New Roman" w:cs="Times New Roman"/>
                <w:color w:val="000000"/>
                <w:sz w:val="24"/>
                <w:szCs w:val="24"/>
                <w:lang w:val="en-US"/>
              </w:rPr>
            </w:pPr>
            <w:r w:rsidRPr="00772CDB">
              <w:rPr>
                <w:rFonts w:ascii="Times New Roman" w:hAnsi="Times New Roman" w:cs="Times New Roman"/>
                <w:sz w:val="24"/>
                <w:szCs w:val="24"/>
              </w:rPr>
              <w:t xml:space="preserve">13,73 </w:t>
            </w:r>
          </w:p>
        </w:tc>
        <w:tc>
          <w:tcPr>
            <w:tcW w:w="1597" w:type="dxa"/>
            <w:tcBorders>
              <w:top w:val="nil"/>
              <w:left w:val="nil"/>
              <w:bottom w:val="nil"/>
              <w:right w:val="nil"/>
            </w:tcBorders>
            <w:shd w:val="clear" w:color="auto" w:fill="auto"/>
            <w:noWrap/>
            <w:hideMark/>
          </w:tcPr>
          <w:p w14:paraId="315BE73E" w14:textId="4E56CD55" w:rsidR="00772CDB" w:rsidRPr="00772CDB" w:rsidRDefault="00772CDB" w:rsidP="00772CDB">
            <w:pPr>
              <w:spacing w:after="0" w:line="240" w:lineRule="auto"/>
              <w:jc w:val="center"/>
              <w:rPr>
                <w:rFonts w:ascii="Times New Roman" w:eastAsia="Times New Roman" w:hAnsi="Times New Roman" w:cs="Times New Roman"/>
                <w:color w:val="000000"/>
                <w:sz w:val="24"/>
                <w:szCs w:val="24"/>
                <w:lang w:val="en-US"/>
              </w:rPr>
            </w:pPr>
            <w:r w:rsidRPr="00772CDB">
              <w:rPr>
                <w:rFonts w:ascii="Times New Roman" w:hAnsi="Times New Roman" w:cs="Times New Roman"/>
                <w:sz w:val="24"/>
                <w:szCs w:val="24"/>
              </w:rPr>
              <w:t xml:space="preserve">13,80 </w:t>
            </w:r>
          </w:p>
        </w:tc>
        <w:tc>
          <w:tcPr>
            <w:tcW w:w="1434" w:type="dxa"/>
            <w:tcBorders>
              <w:top w:val="nil"/>
              <w:left w:val="nil"/>
              <w:bottom w:val="nil"/>
              <w:right w:val="nil"/>
            </w:tcBorders>
            <w:shd w:val="clear" w:color="auto" w:fill="auto"/>
            <w:noWrap/>
            <w:hideMark/>
          </w:tcPr>
          <w:p w14:paraId="2DC2FA4F" w14:textId="4D821D16" w:rsidR="00772CDB" w:rsidRPr="00772CDB" w:rsidRDefault="00772CDB" w:rsidP="00772CDB">
            <w:pPr>
              <w:spacing w:after="0" w:line="240" w:lineRule="auto"/>
              <w:jc w:val="center"/>
              <w:rPr>
                <w:rFonts w:ascii="Times New Roman" w:eastAsia="Times New Roman" w:hAnsi="Times New Roman" w:cs="Times New Roman"/>
                <w:color w:val="000000"/>
                <w:sz w:val="24"/>
                <w:szCs w:val="24"/>
                <w:lang w:val="en-US"/>
              </w:rPr>
            </w:pPr>
            <w:r w:rsidRPr="00772CDB">
              <w:rPr>
                <w:rFonts w:ascii="Times New Roman" w:hAnsi="Times New Roman" w:cs="Times New Roman"/>
                <w:sz w:val="24"/>
                <w:szCs w:val="24"/>
              </w:rPr>
              <w:t xml:space="preserve">13,80 </w:t>
            </w:r>
          </w:p>
        </w:tc>
      </w:tr>
      <w:tr w:rsidR="00772CDB" w:rsidRPr="006C2CD3" w14:paraId="2CA182DA" w14:textId="77777777" w:rsidTr="00BB2C15">
        <w:trPr>
          <w:trHeight w:val="356"/>
        </w:trPr>
        <w:tc>
          <w:tcPr>
            <w:tcW w:w="1713" w:type="dxa"/>
            <w:tcBorders>
              <w:top w:val="nil"/>
              <w:left w:val="nil"/>
              <w:bottom w:val="nil"/>
              <w:right w:val="nil"/>
            </w:tcBorders>
            <w:shd w:val="clear" w:color="auto" w:fill="auto"/>
            <w:noWrap/>
            <w:vAlign w:val="bottom"/>
            <w:hideMark/>
          </w:tcPr>
          <w:p w14:paraId="026C0A9F" w14:textId="77777777" w:rsidR="00772CDB" w:rsidRPr="006C2CD3" w:rsidRDefault="00772CDB" w:rsidP="00772CDB">
            <w:pPr>
              <w:spacing w:after="0" w:line="240" w:lineRule="auto"/>
              <w:jc w:val="center"/>
              <w:rPr>
                <w:rFonts w:ascii="Times New Roman" w:eastAsia="Times New Roman" w:hAnsi="Times New Roman" w:cs="Times New Roman"/>
                <w:color w:val="000000"/>
                <w:sz w:val="24"/>
                <w:szCs w:val="24"/>
                <w:lang w:val="en-US"/>
              </w:rPr>
            </w:pPr>
            <w:r w:rsidRPr="006C2CD3">
              <w:rPr>
                <w:rFonts w:ascii="Times New Roman" w:eastAsia="Times New Roman" w:hAnsi="Times New Roman" w:cs="Times New Roman"/>
                <w:color w:val="000000"/>
                <w:sz w:val="24"/>
                <w:szCs w:val="24"/>
                <w:lang w:val="en-US"/>
              </w:rPr>
              <w:t>4</w:t>
            </w:r>
          </w:p>
        </w:tc>
        <w:tc>
          <w:tcPr>
            <w:tcW w:w="1597" w:type="dxa"/>
            <w:tcBorders>
              <w:top w:val="nil"/>
              <w:left w:val="nil"/>
              <w:bottom w:val="nil"/>
              <w:right w:val="nil"/>
            </w:tcBorders>
            <w:shd w:val="clear" w:color="auto" w:fill="auto"/>
            <w:noWrap/>
            <w:hideMark/>
          </w:tcPr>
          <w:p w14:paraId="05E02771" w14:textId="64DA5EE0" w:rsidR="00772CDB" w:rsidRPr="00772CDB" w:rsidRDefault="00772CDB" w:rsidP="00772CDB">
            <w:pPr>
              <w:spacing w:after="0" w:line="240" w:lineRule="auto"/>
              <w:jc w:val="center"/>
              <w:rPr>
                <w:rFonts w:ascii="Times New Roman" w:eastAsia="Times New Roman" w:hAnsi="Times New Roman" w:cs="Times New Roman"/>
                <w:color w:val="000000"/>
                <w:sz w:val="24"/>
                <w:szCs w:val="24"/>
                <w:lang w:val="en-US"/>
              </w:rPr>
            </w:pPr>
            <w:r w:rsidRPr="00772CDB">
              <w:rPr>
                <w:rFonts w:ascii="Times New Roman" w:hAnsi="Times New Roman" w:cs="Times New Roman"/>
                <w:sz w:val="24"/>
                <w:szCs w:val="24"/>
              </w:rPr>
              <w:t xml:space="preserve">13,78 </w:t>
            </w:r>
          </w:p>
        </w:tc>
        <w:tc>
          <w:tcPr>
            <w:tcW w:w="1597" w:type="dxa"/>
            <w:tcBorders>
              <w:top w:val="nil"/>
              <w:left w:val="nil"/>
              <w:bottom w:val="nil"/>
              <w:right w:val="nil"/>
            </w:tcBorders>
            <w:shd w:val="clear" w:color="auto" w:fill="auto"/>
            <w:noWrap/>
            <w:hideMark/>
          </w:tcPr>
          <w:p w14:paraId="0355DDF1" w14:textId="6900ED64" w:rsidR="00772CDB" w:rsidRPr="00772CDB" w:rsidRDefault="00772CDB" w:rsidP="00772CDB">
            <w:pPr>
              <w:spacing w:after="0" w:line="240" w:lineRule="auto"/>
              <w:jc w:val="center"/>
              <w:rPr>
                <w:rFonts w:ascii="Times New Roman" w:eastAsia="Times New Roman" w:hAnsi="Times New Roman" w:cs="Times New Roman"/>
                <w:color w:val="000000"/>
                <w:sz w:val="24"/>
                <w:szCs w:val="24"/>
                <w:lang w:val="en-US"/>
              </w:rPr>
            </w:pPr>
            <w:r w:rsidRPr="00772CDB">
              <w:rPr>
                <w:rFonts w:ascii="Times New Roman" w:hAnsi="Times New Roman" w:cs="Times New Roman"/>
                <w:sz w:val="24"/>
                <w:szCs w:val="24"/>
              </w:rPr>
              <w:t xml:space="preserve">13,82 </w:t>
            </w:r>
          </w:p>
        </w:tc>
        <w:tc>
          <w:tcPr>
            <w:tcW w:w="1597" w:type="dxa"/>
            <w:tcBorders>
              <w:top w:val="nil"/>
              <w:left w:val="nil"/>
              <w:bottom w:val="nil"/>
              <w:right w:val="nil"/>
            </w:tcBorders>
            <w:shd w:val="clear" w:color="auto" w:fill="auto"/>
            <w:noWrap/>
            <w:hideMark/>
          </w:tcPr>
          <w:p w14:paraId="10302064" w14:textId="0B73019B" w:rsidR="00772CDB" w:rsidRPr="00772CDB" w:rsidRDefault="00772CDB" w:rsidP="00772CDB">
            <w:pPr>
              <w:spacing w:after="0" w:line="240" w:lineRule="auto"/>
              <w:jc w:val="center"/>
              <w:rPr>
                <w:rFonts w:ascii="Times New Roman" w:eastAsia="Times New Roman" w:hAnsi="Times New Roman" w:cs="Times New Roman"/>
                <w:color w:val="000000"/>
                <w:sz w:val="24"/>
                <w:szCs w:val="24"/>
                <w:lang w:val="en-US"/>
              </w:rPr>
            </w:pPr>
            <w:r w:rsidRPr="00772CDB">
              <w:rPr>
                <w:rFonts w:ascii="Times New Roman" w:hAnsi="Times New Roman" w:cs="Times New Roman"/>
                <w:sz w:val="24"/>
                <w:szCs w:val="24"/>
              </w:rPr>
              <w:t xml:space="preserve">13,74 </w:t>
            </w:r>
          </w:p>
        </w:tc>
        <w:tc>
          <w:tcPr>
            <w:tcW w:w="1434" w:type="dxa"/>
            <w:tcBorders>
              <w:top w:val="nil"/>
              <w:left w:val="nil"/>
              <w:bottom w:val="nil"/>
              <w:right w:val="nil"/>
            </w:tcBorders>
            <w:shd w:val="clear" w:color="auto" w:fill="auto"/>
            <w:noWrap/>
            <w:hideMark/>
          </w:tcPr>
          <w:p w14:paraId="2157493E" w14:textId="6F499FE1" w:rsidR="00772CDB" w:rsidRPr="00772CDB" w:rsidRDefault="00772CDB" w:rsidP="00772CDB">
            <w:pPr>
              <w:spacing w:after="0" w:line="240" w:lineRule="auto"/>
              <w:jc w:val="center"/>
              <w:rPr>
                <w:rFonts w:ascii="Times New Roman" w:eastAsia="Times New Roman" w:hAnsi="Times New Roman" w:cs="Times New Roman"/>
                <w:color w:val="000000"/>
                <w:sz w:val="24"/>
                <w:szCs w:val="24"/>
                <w:lang w:val="en-US"/>
              </w:rPr>
            </w:pPr>
            <w:r w:rsidRPr="00772CDB">
              <w:rPr>
                <w:rFonts w:ascii="Times New Roman" w:hAnsi="Times New Roman" w:cs="Times New Roman"/>
                <w:sz w:val="24"/>
                <w:szCs w:val="24"/>
              </w:rPr>
              <w:t xml:space="preserve">13,78 </w:t>
            </w:r>
          </w:p>
        </w:tc>
      </w:tr>
      <w:tr w:rsidR="00772CDB" w:rsidRPr="006C2CD3" w14:paraId="376C26B8" w14:textId="77777777" w:rsidTr="00BB2C15">
        <w:trPr>
          <w:trHeight w:val="356"/>
        </w:trPr>
        <w:tc>
          <w:tcPr>
            <w:tcW w:w="1713" w:type="dxa"/>
            <w:tcBorders>
              <w:top w:val="nil"/>
              <w:left w:val="nil"/>
              <w:bottom w:val="nil"/>
              <w:right w:val="nil"/>
            </w:tcBorders>
            <w:shd w:val="clear" w:color="auto" w:fill="auto"/>
            <w:noWrap/>
            <w:vAlign w:val="bottom"/>
            <w:hideMark/>
          </w:tcPr>
          <w:p w14:paraId="4B25A8EE" w14:textId="77777777" w:rsidR="00772CDB" w:rsidRPr="006C2CD3" w:rsidRDefault="00772CDB" w:rsidP="00772CDB">
            <w:pPr>
              <w:spacing w:after="0" w:line="240" w:lineRule="auto"/>
              <w:jc w:val="center"/>
              <w:rPr>
                <w:rFonts w:ascii="Times New Roman" w:eastAsia="Times New Roman" w:hAnsi="Times New Roman" w:cs="Times New Roman"/>
                <w:color w:val="000000"/>
                <w:sz w:val="24"/>
                <w:szCs w:val="24"/>
                <w:lang w:val="en-US"/>
              </w:rPr>
            </w:pPr>
            <w:r w:rsidRPr="006C2CD3">
              <w:rPr>
                <w:rFonts w:ascii="Times New Roman" w:eastAsia="Times New Roman" w:hAnsi="Times New Roman" w:cs="Times New Roman"/>
                <w:color w:val="000000"/>
                <w:sz w:val="24"/>
                <w:szCs w:val="24"/>
                <w:lang w:val="en-US"/>
              </w:rPr>
              <w:t>5</w:t>
            </w:r>
          </w:p>
        </w:tc>
        <w:tc>
          <w:tcPr>
            <w:tcW w:w="1597" w:type="dxa"/>
            <w:tcBorders>
              <w:top w:val="nil"/>
              <w:left w:val="nil"/>
              <w:bottom w:val="nil"/>
              <w:right w:val="nil"/>
            </w:tcBorders>
            <w:shd w:val="clear" w:color="auto" w:fill="auto"/>
            <w:noWrap/>
            <w:hideMark/>
          </w:tcPr>
          <w:p w14:paraId="7ECE9417" w14:textId="4633C4EB" w:rsidR="00772CDB" w:rsidRPr="00772CDB" w:rsidRDefault="00772CDB" w:rsidP="00772CDB">
            <w:pPr>
              <w:spacing w:after="0" w:line="240" w:lineRule="auto"/>
              <w:jc w:val="center"/>
              <w:rPr>
                <w:rFonts w:ascii="Times New Roman" w:eastAsia="Times New Roman" w:hAnsi="Times New Roman" w:cs="Times New Roman"/>
                <w:color w:val="000000"/>
                <w:sz w:val="24"/>
                <w:szCs w:val="24"/>
                <w:lang w:val="en-US"/>
              </w:rPr>
            </w:pPr>
            <w:r w:rsidRPr="00772CDB">
              <w:rPr>
                <w:rFonts w:ascii="Times New Roman" w:hAnsi="Times New Roman" w:cs="Times New Roman"/>
                <w:sz w:val="24"/>
                <w:szCs w:val="24"/>
              </w:rPr>
              <w:t xml:space="preserve">13,68 </w:t>
            </w:r>
          </w:p>
        </w:tc>
        <w:tc>
          <w:tcPr>
            <w:tcW w:w="1597" w:type="dxa"/>
            <w:tcBorders>
              <w:top w:val="nil"/>
              <w:left w:val="nil"/>
              <w:bottom w:val="nil"/>
              <w:right w:val="nil"/>
            </w:tcBorders>
            <w:shd w:val="clear" w:color="auto" w:fill="auto"/>
            <w:noWrap/>
            <w:hideMark/>
          </w:tcPr>
          <w:p w14:paraId="56142A32" w14:textId="31726E64" w:rsidR="00772CDB" w:rsidRPr="00772CDB" w:rsidRDefault="00772CDB" w:rsidP="00772CDB">
            <w:pPr>
              <w:spacing w:after="0" w:line="240" w:lineRule="auto"/>
              <w:jc w:val="center"/>
              <w:rPr>
                <w:rFonts w:ascii="Times New Roman" w:eastAsia="Times New Roman" w:hAnsi="Times New Roman" w:cs="Times New Roman"/>
                <w:color w:val="000000"/>
                <w:sz w:val="24"/>
                <w:szCs w:val="24"/>
                <w:lang w:val="en-US"/>
              </w:rPr>
            </w:pPr>
            <w:r w:rsidRPr="00772CDB">
              <w:rPr>
                <w:rFonts w:ascii="Times New Roman" w:hAnsi="Times New Roman" w:cs="Times New Roman"/>
                <w:sz w:val="24"/>
                <w:szCs w:val="24"/>
              </w:rPr>
              <w:t xml:space="preserve">13,71 </w:t>
            </w:r>
          </w:p>
        </w:tc>
        <w:tc>
          <w:tcPr>
            <w:tcW w:w="1597" w:type="dxa"/>
            <w:tcBorders>
              <w:top w:val="nil"/>
              <w:left w:val="nil"/>
              <w:bottom w:val="nil"/>
              <w:right w:val="nil"/>
            </w:tcBorders>
            <w:shd w:val="clear" w:color="auto" w:fill="auto"/>
            <w:noWrap/>
            <w:hideMark/>
          </w:tcPr>
          <w:p w14:paraId="5EA3931C" w14:textId="769D984E" w:rsidR="00772CDB" w:rsidRPr="00772CDB" w:rsidRDefault="00772CDB" w:rsidP="00772CDB">
            <w:pPr>
              <w:spacing w:after="0" w:line="240" w:lineRule="auto"/>
              <w:jc w:val="center"/>
              <w:rPr>
                <w:rFonts w:ascii="Times New Roman" w:eastAsia="Times New Roman" w:hAnsi="Times New Roman" w:cs="Times New Roman"/>
                <w:color w:val="000000"/>
                <w:sz w:val="24"/>
                <w:szCs w:val="24"/>
                <w:lang w:val="en-US"/>
              </w:rPr>
            </w:pPr>
            <w:r w:rsidRPr="00772CDB">
              <w:rPr>
                <w:rFonts w:ascii="Times New Roman" w:hAnsi="Times New Roman" w:cs="Times New Roman"/>
                <w:sz w:val="24"/>
                <w:szCs w:val="24"/>
              </w:rPr>
              <w:t xml:space="preserve">13,49 </w:t>
            </w:r>
          </w:p>
        </w:tc>
        <w:tc>
          <w:tcPr>
            <w:tcW w:w="1434" w:type="dxa"/>
            <w:tcBorders>
              <w:top w:val="nil"/>
              <w:left w:val="nil"/>
              <w:bottom w:val="nil"/>
              <w:right w:val="nil"/>
            </w:tcBorders>
            <w:shd w:val="clear" w:color="auto" w:fill="auto"/>
            <w:noWrap/>
            <w:hideMark/>
          </w:tcPr>
          <w:p w14:paraId="444F75EF" w14:textId="0141BB78" w:rsidR="00772CDB" w:rsidRPr="00772CDB" w:rsidRDefault="00772CDB" w:rsidP="00772CDB">
            <w:pPr>
              <w:spacing w:after="0" w:line="240" w:lineRule="auto"/>
              <w:jc w:val="center"/>
              <w:rPr>
                <w:rFonts w:ascii="Times New Roman" w:eastAsia="Times New Roman" w:hAnsi="Times New Roman" w:cs="Times New Roman"/>
                <w:color w:val="000000"/>
                <w:sz w:val="24"/>
                <w:szCs w:val="24"/>
                <w:lang w:val="en-US"/>
              </w:rPr>
            </w:pPr>
            <w:r w:rsidRPr="00772CDB">
              <w:rPr>
                <w:rFonts w:ascii="Times New Roman" w:hAnsi="Times New Roman" w:cs="Times New Roman"/>
                <w:sz w:val="24"/>
                <w:szCs w:val="24"/>
              </w:rPr>
              <w:t xml:space="preserve">13,81 </w:t>
            </w:r>
          </w:p>
        </w:tc>
      </w:tr>
      <w:tr w:rsidR="00704876" w:rsidRPr="006C2CD3" w14:paraId="64D5E1A7" w14:textId="77777777" w:rsidTr="004D18AA">
        <w:trPr>
          <w:trHeight w:val="356"/>
        </w:trPr>
        <w:tc>
          <w:tcPr>
            <w:tcW w:w="1713" w:type="dxa"/>
            <w:tcBorders>
              <w:top w:val="single" w:sz="4" w:space="0" w:color="auto"/>
              <w:left w:val="nil"/>
              <w:bottom w:val="single" w:sz="4" w:space="0" w:color="auto"/>
              <w:right w:val="nil"/>
            </w:tcBorders>
            <w:shd w:val="clear" w:color="auto" w:fill="auto"/>
            <w:noWrap/>
            <w:vAlign w:val="bottom"/>
            <w:hideMark/>
          </w:tcPr>
          <w:p w14:paraId="4B1632F7" w14:textId="77777777" w:rsidR="00704876" w:rsidRPr="006C2CD3" w:rsidRDefault="00704876" w:rsidP="004D18AA">
            <w:pPr>
              <w:spacing w:after="0" w:line="240" w:lineRule="auto"/>
              <w:jc w:val="center"/>
              <w:rPr>
                <w:rFonts w:ascii="Times New Roman" w:eastAsia="Times New Roman" w:hAnsi="Times New Roman" w:cs="Times New Roman"/>
                <w:b/>
                <w:bCs/>
                <w:color w:val="000000"/>
                <w:sz w:val="24"/>
                <w:szCs w:val="24"/>
                <w:lang w:val="en-US"/>
              </w:rPr>
            </w:pPr>
            <w:r w:rsidRPr="006C2CD3">
              <w:rPr>
                <w:rFonts w:ascii="Times New Roman" w:eastAsia="Times New Roman" w:hAnsi="Times New Roman" w:cs="Times New Roman"/>
                <w:b/>
                <w:bCs/>
                <w:color w:val="000000"/>
                <w:sz w:val="24"/>
                <w:szCs w:val="24"/>
                <w:lang w:val="en-US"/>
              </w:rPr>
              <w:t>Rataan</w:t>
            </w:r>
          </w:p>
        </w:tc>
        <w:tc>
          <w:tcPr>
            <w:tcW w:w="1597" w:type="dxa"/>
            <w:tcBorders>
              <w:top w:val="single" w:sz="4" w:space="0" w:color="auto"/>
              <w:left w:val="nil"/>
              <w:bottom w:val="single" w:sz="4" w:space="0" w:color="auto"/>
              <w:right w:val="nil"/>
            </w:tcBorders>
            <w:shd w:val="clear" w:color="auto" w:fill="auto"/>
            <w:noWrap/>
            <w:vAlign w:val="bottom"/>
            <w:hideMark/>
          </w:tcPr>
          <w:p w14:paraId="2DAE0A91" w14:textId="173F602F" w:rsidR="00704876" w:rsidRPr="00204C14" w:rsidRDefault="00772CDB" w:rsidP="004D18AA">
            <w:pPr>
              <w:spacing w:after="0" w:line="240" w:lineRule="auto"/>
              <w:jc w:val="center"/>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lang w:val="en-US"/>
              </w:rPr>
              <w:t>13,7</w:t>
            </w:r>
            <w:r w:rsidR="00204C14" w:rsidRPr="00204C14">
              <w:rPr>
                <w:rFonts w:ascii="Times New Roman" w:eastAsia="Times New Roman" w:hAnsi="Times New Roman" w:cs="Times New Roman"/>
                <w:b/>
                <w:bCs/>
                <w:color w:val="000000"/>
                <w:sz w:val="24"/>
                <w:szCs w:val="24"/>
                <w:lang w:val="en-US"/>
              </w:rPr>
              <w:t>1</w:t>
            </w:r>
            <w:r w:rsidR="00704876" w:rsidRPr="00204C14">
              <w:rPr>
                <w:rFonts w:ascii="Times New Roman" w:eastAsia="Times New Roman" w:hAnsi="Times New Roman" w:cs="Times New Roman"/>
                <w:b/>
                <w:bCs/>
                <w:color w:val="000000"/>
                <w:sz w:val="24"/>
                <w:szCs w:val="24"/>
                <w:vertAlign w:val="superscript"/>
                <w:lang w:val="en-US"/>
              </w:rPr>
              <w:t>a</w:t>
            </w:r>
            <w:r w:rsidR="00704876" w:rsidRPr="00204C14">
              <w:rPr>
                <w:rFonts w:ascii="Times New Roman" w:eastAsia="Times New Roman" w:hAnsi="Times New Roman" w:cs="Times New Roman"/>
                <w:b/>
                <w:bCs/>
                <w:color w:val="000000"/>
                <w:sz w:val="24"/>
                <w:szCs w:val="24"/>
                <w:lang w:val="en-US"/>
              </w:rPr>
              <w:t xml:space="preserve"> </w:t>
            </w:r>
          </w:p>
        </w:tc>
        <w:tc>
          <w:tcPr>
            <w:tcW w:w="1597" w:type="dxa"/>
            <w:tcBorders>
              <w:top w:val="single" w:sz="4" w:space="0" w:color="auto"/>
              <w:left w:val="nil"/>
              <w:bottom w:val="single" w:sz="4" w:space="0" w:color="auto"/>
              <w:right w:val="nil"/>
            </w:tcBorders>
            <w:shd w:val="clear" w:color="auto" w:fill="auto"/>
            <w:noWrap/>
            <w:vAlign w:val="bottom"/>
            <w:hideMark/>
          </w:tcPr>
          <w:p w14:paraId="08D8388B" w14:textId="685D6010" w:rsidR="00704876" w:rsidRPr="006C2CD3" w:rsidRDefault="00704876" w:rsidP="004D18AA">
            <w:pPr>
              <w:spacing w:after="0" w:line="240" w:lineRule="auto"/>
              <w:jc w:val="center"/>
              <w:rPr>
                <w:rFonts w:ascii="Times New Roman" w:eastAsia="Times New Roman" w:hAnsi="Times New Roman" w:cs="Times New Roman"/>
                <w:b/>
                <w:bCs/>
                <w:color w:val="000000"/>
                <w:sz w:val="24"/>
                <w:szCs w:val="24"/>
                <w:lang w:val="en-US"/>
              </w:rPr>
            </w:pPr>
            <w:r w:rsidRPr="00695EDC">
              <w:rPr>
                <w:rFonts w:ascii="Times New Roman" w:eastAsia="Times New Roman" w:hAnsi="Times New Roman" w:cs="Times New Roman"/>
                <w:b/>
                <w:bCs/>
                <w:color w:val="000000"/>
                <w:sz w:val="24"/>
                <w:szCs w:val="24"/>
                <w:lang w:val="en-US"/>
              </w:rPr>
              <w:t>1</w:t>
            </w:r>
            <w:r w:rsidR="00772CDB">
              <w:rPr>
                <w:rFonts w:ascii="Times New Roman" w:eastAsia="Times New Roman" w:hAnsi="Times New Roman" w:cs="Times New Roman"/>
                <w:b/>
                <w:bCs/>
                <w:color w:val="000000"/>
                <w:sz w:val="24"/>
                <w:szCs w:val="24"/>
                <w:lang w:val="en-US"/>
              </w:rPr>
              <w:t>3</w:t>
            </w:r>
            <w:r w:rsidR="004E6B9D">
              <w:rPr>
                <w:rFonts w:ascii="Times New Roman" w:eastAsia="Times New Roman" w:hAnsi="Times New Roman" w:cs="Times New Roman"/>
                <w:b/>
                <w:bCs/>
                <w:color w:val="000000"/>
                <w:sz w:val="24"/>
                <w:szCs w:val="24"/>
                <w:lang w:val="en-US"/>
              </w:rPr>
              <w:t>,</w:t>
            </w:r>
            <w:r w:rsidR="00772CDB">
              <w:rPr>
                <w:rFonts w:ascii="Times New Roman" w:eastAsia="Times New Roman" w:hAnsi="Times New Roman" w:cs="Times New Roman"/>
                <w:b/>
                <w:bCs/>
                <w:color w:val="000000"/>
                <w:sz w:val="24"/>
                <w:szCs w:val="24"/>
                <w:lang w:val="en-US"/>
              </w:rPr>
              <w:t>74</w:t>
            </w:r>
            <w:r w:rsidR="00772CDB">
              <w:rPr>
                <w:rFonts w:ascii="Times New Roman" w:eastAsia="Times New Roman" w:hAnsi="Times New Roman" w:cs="Times New Roman"/>
                <w:b/>
                <w:bCs/>
                <w:color w:val="000000"/>
                <w:sz w:val="24"/>
                <w:szCs w:val="24"/>
                <w:vertAlign w:val="superscript"/>
                <w:lang w:val="en-US"/>
              </w:rPr>
              <w:t>a</w:t>
            </w:r>
          </w:p>
        </w:tc>
        <w:tc>
          <w:tcPr>
            <w:tcW w:w="1597" w:type="dxa"/>
            <w:tcBorders>
              <w:top w:val="single" w:sz="4" w:space="0" w:color="auto"/>
              <w:left w:val="nil"/>
              <w:bottom w:val="single" w:sz="4" w:space="0" w:color="auto"/>
              <w:right w:val="nil"/>
            </w:tcBorders>
            <w:shd w:val="clear" w:color="auto" w:fill="auto"/>
            <w:noWrap/>
            <w:vAlign w:val="bottom"/>
            <w:hideMark/>
          </w:tcPr>
          <w:p w14:paraId="69FDD422" w14:textId="59E972C0" w:rsidR="00704876" w:rsidRPr="006C2CD3" w:rsidRDefault="00704876" w:rsidP="004D18AA">
            <w:pPr>
              <w:spacing w:after="0" w:line="240" w:lineRule="auto"/>
              <w:jc w:val="center"/>
              <w:rPr>
                <w:rFonts w:ascii="Times New Roman" w:eastAsia="Times New Roman" w:hAnsi="Times New Roman" w:cs="Times New Roman"/>
                <w:b/>
                <w:bCs/>
                <w:color w:val="000000"/>
                <w:sz w:val="24"/>
                <w:szCs w:val="24"/>
                <w:lang w:val="en-US"/>
              </w:rPr>
            </w:pPr>
            <w:r w:rsidRPr="00695EDC">
              <w:rPr>
                <w:rFonts w:ascii="Times New Roman" w:eastAsia="Times New Roman" w:hAnsi="Times New Roman" w:cs="Times New Roman"/>
                <w:b/>
                <w:bCs/>
                <w:color w:val="000000"/>
                <w:sz w:val="24"/>
                <w:szCs w:val="24"/>
                <w:lang w:val="en-US"/>
              </w:rPr>
              <w:t>1</w:t>
            </w:r>
            <w:r w:rsidR="00772CDB">
              <w:rPr>
                <w:rFonts w:ascii="Times New Roman" w:eastAsia="Times New Roman" w:hAnsi="Times New Roman" w:cs="Times New Roman"/>
                <w:b/>
                <w:bCs/>
                <w:color w:val="000000"/>
                <w:sz w:val="24"/>
                <w:szCs w:val="24"/>
                <w:lang w:val="en-US"/>
              </w:rPr>
              <w:t>3,70</w:t>
            </w:r>
            <w:r w:rsidR="00772CDB">
              <w:rPr>
                <w:rFonts w:ascii="Times New Roman" w:eastAsia="Times New Roman" w:hAnsi="Times New Roman" w:cs="Times New Roman"/>
                <w:b/>
                <w:bCs/>
                <w:color w:val="000000"/>
                <w:sz w:val="24"/>
                <w:szCs w:val="24"/>
                <w:vertAlign w:val="superscript"/>
                <w:lang w:val="en-US"/>
              </w:rPr>
              <w:t>a</w:t>
            </w:r>
          </w:p>
        </w:tc>
        <w:tc>
          <w:tcPr>
            <w:tcW w:w="1434" w:type="dxa"/>
            <w:tcBorders>
              <w:top w:val="single" w:sz="4" w:space="0" w:color="auto"/>
              <w:left w:val="nil"/>
              <w:bottom w:val="single" w:sz="4" w:space="0" w:color="auto"/>
              <w:right w:val="nil"/>
            </w:tcBorders>
            <w:shd w:val="clear" w:color="auto" w:fill="auto"/>
            <w:noWrap/>
            <w:vAlign w:val="bottom"/>
            <w:hideMark/>
          </w:tcPr>
          <w:p w14:paraId="49BFF990" w14:textId="4C11FF24" w:rsidR="00704876" w:rsidRPr="006C2CD3" w:rsidRDefault="00704876" w:rsidP="004D18AA">
            <w:pPr>
              <w:spacing w:after="0" w:line="240" w:lineRule="auto"/>
              <w:jc w:val="center"/>
              <w:rPr>
                <w:rFonts w:ascii="Times New Roman" w:eastAsia="Times New Roman" w:hAnsi="Times New Roman" w:cs="Times New Roman"/>
                <w:b/>
                <w:bCs/>
                <w:color w:val="000000"/>
                <w:sz w:val="24"/>
                <w:szCs w:val="24"/>
                <w:vertAlign w:val="superscript"/>
                <w:lang w:val="en-US"/>
              </w:rPr>
            </w:pPr>
            <w:r w:rsidRPr="00695EDC">
              <w:rPr>
                <w:rFonts w:ascii="Times New Roman" w:eastAsia="Times New Roman" w:hAnsi="Times New Roman" w:cs="Times New Roman"/>
                <w:b/>
                <w:bCs/>
                <w:color w:val="000000"/>
                <w:sz w:val="24"/>
                <w:szCs w:val="24"/>
                <w:lang w:val="en-US"/>
              </w:rPr>
              <w:t>1</w:t>
            </w:r>
            <w:r w:rsidR="00772CDB">
              <w:rPr>
                <w:rFonts w:ascii="Times New Roman" w:eastAsia="Times New Roman" w:hAnsi="Times New Roman" w:cs="Times New Roman"/>
                <w:b/>
                <w:bCs/>
                <w:color w:val="000000"/>
                <w:sz w:val="24"/>
                <w:szCs w:val="24"/>
                <w:lang w:val="en-US"/>
              </w:rPr>
              <w:t>3,80</w:t>
            </w:r>
            <w:r w:rsidR="00772CDB">
              <w:rPr>
                <w:rFonts w:ascii="Times New Roman" w:eastAsia="Times New Roman" w:hAnsi="Times New Roman" w:cs="Times New Roman"/>
                <w:b/>
                <w:bCs/>
                <w:color w:val="000000"/>
                <w:sz w:val="24"/>
                <w:szCs w:val="24"/>
                <w:vertAlign w:val="superscript"/>
                <w:lang w:val="en-US"/>
              </w:rPr>
              <w:t>a</w:t>
            </w:r>
          </w:p>
        </w:tc>
      </w:tr>
    </w:tbl>
    <w:bookmarkEnd w:id="56"/>
    <w:p w14:paraId="176C354C" w14:textId="3F842B84" w:rsidR="00E828AE" w:rsidRDefault="00E828AE" w:rsidP="00883D2C">
      <w:pPr>
        <w:spacing w:after="0"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Keterangan: </w:t>
      </w:r>
      <w:r w:rsidRPr="006B3F56">
        <w:rPr>
          <w:rFonts w:ascii="Times New Roman" w:hAnsi="Times New Roman" w:cs="Times New Roman"/>
          <w:bCs/>
          <w:sz w:val="24"/>
          <w:szCs w:val="24"/>
          <w:vertAlign w:val="superscript"/>
          <w:lang w:val="en-US"/>
        </w:rPr>
        <w:t>a</w:t>
      </w:r>
      <w:r>
        <w:rPr>
          <w:rFonts w:ascii="Times New Roman" w:hAnsi="Times New Roman" w:cs="Times New Roman"/>
          <w:bCs/>
          <w:sz w:val="24"/>
          <w:szCs w:val="24"/>
          <w:lang w:val="en-US"/>
        </w:rPr>
        <w:t xml:space="preserve"> pada </w:t>
      </w:r>
      <w:r w:rsidR="009A1338">
        <w:rPr>
          <w:rFonts w:ascii="Times New Roman" w:hAnsi="Times New Roman" w:cs="Times New Roman"/>
          <w:bCs/>
          <w:sz w:val="24"/>
          <w:szCs w:val="24"/>
          <w:lang w:val="en-US"/>
        </w:rPr>
        <w:t>baris</w:t>
      </w:r>
      <w:r>
        <w:rPr>
          <w:rFonts w:ascii="Times New Roman" w:hAnsi="Times New Roman" w:cs="Times New Roman"/>
          <w:bCs/>
          <w:sz w:val="24"/>
          <w:szCs w:val="24"/>
          <w:lang w:val="en-US"/>
        </w:rPr>
        <w:t xml:space="preserve"> yang sama menyatakan tidak berbeda nyata</w:t>
      </w:r>
    </w:p>
    <w:p w14:paraId="6F79317B" w14:textId="4E281D4F" w:rsidR="00E828AE" w:rsidRDefault="00A63B32" w:rsidP="00204C14">
      <w:pPr>
        <w:spacing w:after="0" w:line="480" w:lineRule="exact"/>
        <w:ind w:firstLine="567"/>
        <w:jc w:val="both"/>
        <w:rPr>
          <w:rFonts w:ascii="Times New Roman" w:hAnsi="Times New Roman" w:cs="Times New Roman"/>
          <w:bCs/>
          <w:sz w:val="24"/>
          <w:szCs w:val="24"/>
          <w:lang w:val="en-US"/>
        </w:rPr>
      </w:pPr>
      <w:r>
        <w:rPr>
          <w:noProof/>
        </w:rPr>
        <w:drawing>
          <wp:anchor distT="0" distB="0" distL="114300" distR="114300" simplePos="0" relativeHeight="251736064" behindDoc="0" locked="0" layoutInCell="1" allowOverlap="1" wp14:anchorId="63FB5730" wp14:editId="39030FC0">
            <wp:simplePos x="0" y="0"/>
            <wp:positionH relativeFrom="margin">
              <wp:posOffset>792480</wp:posOffset>
            </wp:positionH>
            <wp:positionV relativeFrom="paragraph">
              <wp:posOffset>144780</wp:posOffset>
            </wp:positionV>
            <wp:extent cx="3886200" cy="2047240"/>
            <wp:effectExtent l="0" t="0" r="0" b="10160"/>
            <wp:wrapThrough wrapText="bothSides">
              <wp:wrapPolygon edited="0">
                <wp:start x="0" y="0"/>
                <wp:lineTo x="0" y="21506"/>
                <wp:lineTo x="21494" y="21506"/>
                <wp:lineTo x="21494" y="0"/>
                <wp:lineTo x="0" y="0"/>
              </wp:wrapPolygon>
            </wp:wrapThrough>
            <wp:docPr id="891739066" name="Chart 1">
              <a:extLst xmlns:a="http://schemas.openxmlformats.org/drawingml/2006/main">
                <a:ext uri="{FF2B5EF4-FFF2-40B4-BE49-F238E27FC236}">
                  <a16:creationId xmlns:a16="http://schemas.microsoft.com/office/drawing/2014/main" id="{1362D749-6D42-8F05-1470-6FD6301947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p>
    <w:p w14:paraId="188C3247" w14:textId="4589AFBF" w:rsidR="00883D2C" w:rsidRDefault="00883D2C" w:rsidP="001B0D18">
      <w:pPr>
        <w:spacing w:after="0" w:line="240" w:lineRule="auto"/>
        <w:ind w:firstLine="567"/>
        <w:jc w:val="center"/>
        <w:rPr>
          <w:rFonts w:ascii="Times New Roman" w:hAnsi="Times New Roman" w:cs="Times New Roman"/>
          <w:bCs/>
          <w:sz w:val="24"/>
          <w:szCs w:val="24"/>
          <w:lang w:val="en-US"/>
        </w:rPr>
      </w:pPr>
    </w:p>
    <w:p w14:paraId="237A9AF5" w14:textId="6695EE00" w:rsidR="00883D2C" w:rsidRDefault="00883D2C" w:rsidP="001B0D18">
      <w:pPr>
        <w:spacing w:after="0" w:line="240" w:lineRule="auto"/>
        <w:ind w:firstLine="567"/>
        <w:jc w:val="center"/>
        <w:rPr>
          <w:rFonts w:ascii="Times New Roman" w:hAnsi="Times New Roman" w:cs="Times New Roman"/>
          <w:bCs/>
          <w:sz w:val="24"/>
          <w:szCs w:val="24"/>
          <w:lang w:val="en-US"/>
        </w:rPr>
      </w:pPr>
      <w:r>
        <w:rPr>
          <w:rFonts w:ascii="Times New Roman" w:hAnsi="Times New Roman" w:cs="Times New Roman"/>
          <w:bCs/>
          <w:sz w:val="24"/>
          <w:szCs w:val="24"/>
          <w:lang w:val="en-US"/>
        </w:rPr>
        <w:t xml:space="preserve">Ilustrasi </w:t>
      </w:r>
      <w:r w:rsidR="0098348D">
        <w:rPr>
          <w:rFonts w:ascii="Times New Roman" w:hAnsi="Times New Roman" w:cs="Times New Roman"/>
          <w:bCs/>
          <w:sz w:val="24"/>
          <w:szCs w:val="24"/>
          <w:lang w:val="en-US"/>
        </w:rPr>
        <w:t>3</w:t>
      </w:r>
      <w:r>
        <w:rPr>
          <w:rFonts w:ascii="Times New Roman" w:hAnsi="Times New Roman" w:cs="Times New Roman"/>
          <w:bCs/>
          <w:sz w:val="24"/>
          <w:szCs w:val="24"/>
          <w:lang w:val="en-US"/>
        </w:rPr>
        <w:t>. Rataan Konsumsi Bahan Organik</w:t>
      </w:r>
      <w:r w:rsidR="005944AD">
        <w:rPr>
          <w:rFonts w:ascii="Times New Roman" w:hAnsi="Times New Roman" w:cs="Times New Roman"/>
          <w:bCs/>
          <w:sz w:val="24"/>
          <w:szCs w:val="24"/>
          <w:lang w:val="en-US"/>
        </w:rPr>
        <w:t xml:space="preserve"> Ransum</w:t>
      </w:r>
    </w:p>
    <w:p w14:paraId="25C3998C" w14:textId="77777777" w:rsidR="00A63B32" w:rsidRDefault="00A63B32" w:rsidP="001B0D18">
      <w:pPr>
        <w:spacing w:after="0" w:line="480" w:lineRule="exact"/>
        <w:ind w:firstLine="567"/>
        <w:jc w:val="center"/>
        <w:rPr>
          <w:rFonts w:ascii="Times New Roman" w:hAnsi="Times New Roman" w:cs="Times New Roman"/>
          <w:bCs/>
          <w:sz w:val="24"/>
          <w:szCs w:val="24"/>
          <w:lang w:val="en-US"/>
        </w:rPr>
      </w:pPr>
    </w:p>
    <w:p w14:paraId="4C188433" w14:textId="50E37DF1" w:rsidR="009873FF" w:rsidRPr="00C11B66" w:rsidRDefault="00204C14" w:rsidP="00883D2C">
      <w:pPr>
        <w:spacing w:after="0" w:line="480" w:lineRule="exact"/>
        <w:ind w:firstLine="567"/>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Berdasarkan Tabel 13. </w:t>
      </w:r>
      <w:r w:rsidR="00883D2C">
        <w:rPr>
          <w:rFonts w:ascii="Times New Roman" w:hAnsi="Times New Roman" w:cs="Times New Roman"/>
          <w:bCs/>
          <w:sz w:val="24"/>
          <w:szCs w:val="24"/>
          <w:lang w:val="en-US"/>
        </w:rPr>
        <w:t>perlakuan tidak memberikan pengaruh nyata atau tidak berbeda nyata pada konsumsi bahan organik</w:t>
      </w:r>
      <w:r w:rsidR="005944AD">
        <w:rPr>
          <w:rFonts w:ascii="Times New Roman" w:hAnsi="Times New Roman" w:cs="Times New Roman"/>
          <w:bCs/>
          <w:sz w:val="24"/>
          <w:szCs w:val="24"/>
          <w:lang w:val="en-US"/>
        </w:rPr>
        <w:t xml:space="preserve"> ransum</w:t>
      </w:r>
      <w:r w:rsidR="00883D2C">
        <w:rPr>
          <w:rFonts w:ascii="Times New Roman" w:hAnsi="Times New Roman" w:cs="Times New Roman"/>
          <w:bCs/>
          <w:sz w:val="24"/>
          <w:szCs w:val="24"/>
          <w:lang w:val="en-US"/>
        </w:rPr>
        <w:t>. R</w:t>
      </w:r>
      <w:r>
        <w:rPr>
          <w:rFonts w:ascii="Times New Roman" w:hAnsi="Times New Roman" w:cs="Times New Roman"/>
          <w:bCs/>
          <w:sz w:val="24"/>
          <w:szCs w:val="24"/>
          <w:lang w:val="en-US"/>
        </w:rPr>
        <w:t xml:space="preserve">ataan konsumsi bahan organik </w:t>
      </w:r>
      <w:r w:rsidR="005944AD">
        <w:rPr>
          <w:rFonts w:ascii="Times New Roman" w:hAnsi="Times New Roman" w:cs="Times New Roman"/>
          <w:bCs/>
          <w:sz w:val="24"/>
          <w:szCs w:val="24"/>
          <w:lang w:val="en-US"/>
        </w:rPr>
        <w:t xml:space="preserve">ransum </w:t>
      </w:r>
      <w:r>
        <w:rPr>
          <w:rFonts w:ascii="Times New Roman" w:hAnsi="Times New Roman" w:cs="Times New Roman"/>
          <w:bCs/>
          <w:sz w:val="24"/>
          <w:szCs w:val="24"/>
          <w:lang w:val="en-US"/>
        </w:rPr>
        <w:t>sapi perah laktasi berkisar antara 1</w:t>
      </w:r>
      <w:r w:rsidR="00772CDB">
        <w:rPr>
          <w:rFonts w:ascii="Times New Roman" w:hAnsi="Times New Roman" w:cs="Times New Roman"/>
          <w:bCs/>
          <w:sz w:val="24"/>
          <w:szCs w:val="24"/>
          <w:lang w:val="en-US"/>
        </w:rPr>
        <w:t>3,70</w:t>
      </w:r>
      <w:r>
        <w:rPr>
          <w:rFonts w:ascii="Times New Roman" w:hAnsi="Times New Roman" w:cs="Times New Roman"/>
          <w:bCs/>
          <w:sz w:val="24"/>
          <w:szCs w:val="24"/>
          <w:lang w:val="en-US"/>
        </w:rPr>
        <w:t xml:space="preserve"> hingga </w:t>
      </w:r>
      <w:r w:rsidR="00772CDB">
        <w:rPr>
          <w:rFonts w:ascii="Times New Roman" w:hAnsi="Times New Roman" w:cs="Times New Roman"/>
          <w:bCs/>
          <w:sz w:val="24"/>
          <w:szCs w:val="24"/>
          <w:lang w:val="en-US"/>
        </w:rPr>
        <w:t>13,80</w:t>
      </w:r>
      <w:r>
        <w:rPr>
          <w:rFonts w:ascii="Times New Roman" w:hAnsi="Times New Roman" w:cs="Times New Roman"/>
          <w:bCs/>
          <w:sz w:val="24"/>
          <w:szCs w:val="24"/>
          <w:lang w:val="en-US"/>
        </w:rPr>
        <w:t xml:space="preserve"> kg/hari. Rataan konsumsi bahan </w:t>
      </w:r>
      <w:r w:rsidR="005944AD">
        <w:rPr>
          <w:rFonts w:ascii="Times New Roman" w:hAnsi="Times New Roman" w:cs="Times New Roman"/>
          <w:bCs/>
          <w:sz w:val="24"/>
          <w:szCs w:val="24"/>
          <w:lang w:val="en-US"/>
        </w:rPr>
        <w:t>organik ransum</w:t>
      </w:r>
      <w:r>
        <w:rPr>
          <w:rFonts w:ascii="Times New Roman" w:hAnsi="Times New Roman" w:cs="Times New Roman"/>
          <w:bCs/>
          <w:sz w:val="24"/>
          <w:szCs w:val="24"/>
          <w:lang w:val="en-US"/>
        </w:rPr>
        <w:t xml:space="preserve"> tertinggi diperoleh pada </w:t>
      </w:r>
      <w:r w:rsidR="00F2108F">
        <w:rPr>
          <w:rFonts w:ascii="Times New Roman" w:hAnsi="Times New Roman" w:cs="Times New Roman"/>
          <w:bCs/>
          <w:sz w:val="24"/>
          <w:szCs w:val="24"/>
          <w:lang w:val="en-US"/>
        </w:rPr>
        <w:t>R</w:t>
      </w:r>
      <w:r>
        <w:rPr>
          <w:rFonts w:ascii="Times New Roman" w:hAnsi="Times New Roman" w:cs="Times New Roman"/>
          <w:bCs/>
          <w:sz w:val="24"/>
          <w:szCs w:val="24"/>
          <w:lang w:val="en-US"/>
        </w:rPr>
        <w:t>3 sebesar 1</w:t>
      </w:r>
      <w:r w:rsidR="00772CDB">
        <w:rPr>
          <w:rFonts w:ascii="Times New Roman" w:hAnsi="Times New Roman" w:cs="Times New Roman"/>
          <w:bCs/>
          <w:sz w:val="24"/>
          <w:szCs w:val="24"/>
          <w:lang w:val="en-US"/>
        </w:rPr>
        <w:t>3,80</w:t>
      </w:r>
      <w:r>
        <w:rPr>
          <w:rFonts w:ascii="Times New Roman" w:hAnsi="Times New Roman" w:cs="Times New Roman"/>
          <w:bCs/>
          <w:sz w:val="24"/>
          <w:szCs w:val="24"/>
          <w:lang w:val="en-US"/>
        </w:rPr>
        <w:t xml:space="preserve"> kg/hari, diikuti oleh </w:t>
      </w:r>
      <w:r w:rsidR="00F2108F">
        <w:rPr>
          <w:rFonts w:ascii="Times New Roman" w:hAnsi="Times New Roman" w:cs="Times New Roman"/>
          <w:bCs/>
          <w:sz w:val="24"/>
          <w:szCs w:val="24"/>
          <w:lang w:val="en-US"/>
        </w:rPr>
        <w:t>R</w:t>
      </w:r>
      <w:r w:rsidR="00772CDB">
        <w:rPr>
          <w:rFonts w:ascii="Times New Roman" w:hAnsi="Times New Roman" w:cs="Times New Roman"/>
          <w:bCs/>
          <w:sz w:val="24"/>
          <w:szCs w:val="24"/>
          <w:lang w:val="en-US"/>
        </w:rPr>
        <w:t>1</w:t>
      </w:r>
      <w:r>
        <w:rPr>
          <w:rFonts w:ascii="Times New Roman" w:hAnsi="Times New Roman" w:cs="Times New Roman"/>
          <w:bCs/>
          <w:sz w:val="24"/>
          <w:szCs w:val="24"/>
          <w:lang w:val="en-US"/>
        </w:rPr>
        <w:t xml:space="preserve"> sebesar 1</w:t>
      </w:r>
      <w:r w:rsidR="00772CDB">
        <w:rPr>
          <w:rFonts w:ascii="Times New Roman" w:hAnsi="Times New Roman" w:cs="Times New Roman"/>
          <w:bCs/>
          <w:sz w:val="24"/>
          <w:szCs w:val="24"/>
          <w:lang w:val="en-US"/>
        </w:rPr>
        <w:t>3,74</w:t>
      </w:r>
      <w:r>
        <w:rPr>
          <w:rFonts w:ascii="Times New Roman" w:hAnsi="Times New Roman" w:cs="Times New Roman"/>
          <w:bCs/>
          <w:sz w:val="24"/>
          <w:szCs w:val="24"/>
          <w:lang w:val="en-US"/>
        </w:rPr>
        <w:t xml:space="preserve"> kg/hari</w:t>
      </w:r>
      <w:r w:rsidR="00772CDB">
        <w:rPr>
          <w:rFonts w:ascii="Times New Roman" w:hAnsi="Times New Roman" w:cs="Times New Roman"/>
          <w:bCs/>
          <w:sz w:val="24"/>
          <w:szCs w:val="24"/>
          <w:lang w:val="en-US"/>
        </w:rPr>
        <w:t xml:space="preserve"> serta </w:t>
      </w:r>
      <w:r w:rsidR="00F2108F">
        <w:rPr>
          <w:rFonts w:ascii="Times New Roman" w:hAnsi="Times New Roman" w:cs="Times New Roman"/>
          <w:bCs/>
          <w:sz w:val="24"/>
          <w:szCs w:val="24"/>
          <w:lang w:val="en-US"/>
        </w:rPr>
        <w:t>R</w:t>
      </w:r>
      <w:r w:rsidR="00772CDB">
        <w:rPr>
          <w:rFonts w:ascii="Times New Roman" w:hAnsi="Times New Roman" w:cs="Times New Roman"/>
          <w:bCs/>
          <w:sz w:val="24"/>
          <w:szCs w:val="24"/>
          <w:lang w:val="en-US"/>
        </w:rPr>
        <w:t>0</w:t>
      </w:r>
      <w:r>
        <w:rPr>
          <w:rFonts w:ascii="Times New Roman" w:hAnsi="Times New Roman" w:cs="Times New Roman"/>
          <w:bCs/>
          <w:sz w:val="24"/>
          <w:szCs w:val="24"/>
          <w:lang w:val="en-US"/>
        </w:rPr>
        <w:t xml:space="preserve"> sebesar 1</w:t>
      </w:r>
      <w:r w:rsidR="00772CDB">
        <w:rPr>
          <w:rFonts w:ascii="Times New Roman" w:hAnsi="Times New Roman" w:cs="Times New Roman"/>
          <w:bCs/>
          <w:sz w:val="24"/>
          <w:szCs w:val="24"/>
          <w:lang w:val="en-US"/>
        </w:rPr>
        <w:t>3,71</w:t>
      </w:r>
      <w:r>
        <w:rPr>
          <w:rFonts w:ascii="Times New Roman" w:hAnsi="Times New Roman" w:cs="Times New Roman"/>
          <w:bCs/>
          <w:sz w:val="24"/>
          <w:szCs w:val="24"/>
          <w:lang w:val="en-US"/>
        </w:rPr>
        <w:t xml:space="preserve"> kg/hari, dan konsumsi bahan organik </w:t>
      </w:r>
      <w:r w:rsidR="005944AD">
        <w:rPr>
          <w:rFonts w:ascii="Times New Roman" w:hAnsi="Times New Roman" w:cs="Times New Roman"/>
          <w:bCs/>
          <w:sz w:val="24"/>
          <w:szCs w:val="24"/>
          <w:lang w:val="en-US"/>
        </w:rPr>
        <w:t xml:space="preserve">ransum </w:t>
      </w:r>
      <w:r>
        <w:rPr>
          <w:rFonts w:ascii="Times New Roman" w:hAnsi="Times New Roman" w:cs="Times New Roman"/>
          <w:bCs/>
          <w:sz w:val="24"/>
          <w:szCs w:val="24"/>
          <w:lang w:val="en-US"/>
        </w:rPr>
        <w:t xml:space="preserve">terendah pada </w:t>
      </w:r>
      <w:r w:rsidR="00F2108F">
        <w:rPr>
          <w:rFonts w:ascii="Times New Roman" w:hAnsi="Times New Roman" w:cs="Times New Roman"/>
          <w:bCs/>
          <w:sz w:val="24"/>
          <w:szCs w:val="24"/>
          <w:lang w:val="en-US"/>
        </w:rPr>
        <w:t>R</w:t>
      </w:r>
      <w:r w:rsidR="00772CDB">
        <w:rPr>
          <w:rFonts w:ascii="Times New Roman" w:hAnsi="Times New Roman" w:cs="Times New Roman"/>
          <w:bCs/>
          <w:sz w:val="24"/>
          <w:szCs w:val="24"/>
          <w:lang w:val="en-US"/>
        </w:rPr>
        <w:t>2</w:t>
      </w:r>
      <w:r>
        <w:rPr>
          <w:rFonts w:ascii="Times New Roman" w:hAnsi="Times New Roman" w:cs="Times New Roman"/>
          <w:bCs/>
          <w:sz w:val="24"/>
          <w:szCs w:val="24"/>
          <w:lang w:val="en-US"/>
        </w:rPr>
        <w:t xml:space="preserve"> sebesar 1</w:t>
      </w:r>
      <w:r w:rsidR="00772CDB">
        <w:rPr>
          <w:rFonts w:ascii="Times New Roman" w:hAnsi="Times New Roman" w:cs="Times New Roman"/>
          <w:bCs/>
          <w:sz w:val="24"/>
          <w:szCs w:val="24"/>
          <w:lang w:val="en-US"/>
        </w:rPr>
        <w:t>3,70</w:t>
      </w:r>
      <w:r>
        <w:rPr>
          <w:rFonts w:ascii="Times New Roman" w:hAnsi="Times New Roman" w:cs="Times New Roman"/>
          <w:bCs/>
          <w:sz w:val="24"/>
          <w:szCs w:val="24"/>
          <w:lang w:val="en-US"/>
        </w:rPr>
        <w:t xml:space="preserve"> kg/hari. Ransum yang ditambahkan pakan suplemen (</w:t>
      </w:r>
      <w:r w:rsidR="00F2108F">
        <w:rPr>
          <w:rFonts w:ascii="Times New Roman" w:hAnsi="Times New Roman" w:cs="Times New Roman"/>
          <w:bCs/>
          <w:sz w:val="24"/>
          <w:szCs w:val="24"/>
          <w:lang w:val="en-US"/>
        </w:rPr>
        <w:t>R</w:t>
      </w:r>
      <w:r>
        <w:rPr>
          <w:rFonts w:ascii="Times New Roman" w:hAnsi="Times New Roman" w:cs="Times New Roman"/>
          <w:bCs/>
          <w:sz w:val="24"/>
          <w:szCs w:val="24"/>
          <w:lang w:val="en-US"/>
        </w:rPr>
        <w:t xml:space="preserve">1, </w:t>
      </w:r>
      <w:r w:rsidR="00F2108F">
        <w:rPr>
          <w:rFonts w:ascii="Times New Roman" w:hAnsi="Times New Roman" w:cs="Times New Roman"/>
          <w:bCs/>
          <w:sz w:val="24"/>
          <w:szCs w:val="24"/>
          <w:lang w:val="en-US"/>
        </w:rPr>
        <w:t>R</w:t>
      </w:r>
      <w:r>
        <w:rPr>
          <w:rFonts w:ascii="Times New Roman" w:hAnsi="Times New Roman" w:cs="Times New Roman"/>
          <w:bCs/>
          <w:sz w:val="24"/>
          <w:szCs w:val="24"/>
          <w:lang w:val="en-US"/>
        </w:rPr>
        <w:t xml:space="preserve">2 dan </w:t>
      </w:r>
      <w:r w:rsidR="00F2108F">
        <w:rPr>
          <w:rFonts w:ascii="Times New Roman" w:hAnsi="Times New Roman" w:cs="Times New Roman"/>
          <w:bCs/>
          <w:sz w:val="24"/>
          <w:szCs w:val="24"/>
          <w:lang w:val="en-US"/>
        </w:rPr>
        <w:t>R</w:t>
      </w:r>
      <w:r>
        <w:rPr>
          <w:rFonts w:ascii="Times New Roman" w:hAnsi="Times New Roman" w:cs="Times New Roman"/>
          <w:bCs/>
          <w:sz w:val="24"/>
          <w:szCs w:val="24"/>
          <w:lang w:val="en-US"/>
        </w:rPr>
        <w:t xml:space="preserve">3) diberikan pada sapi perah laktasi memberikan respon </w:t>
      </w:r>
      <w:r w:rsidR="00C11B66">
        <w:rPr>
          <w:rFonts w:ascii="Times New Roman" w:hAnsi="Times New Roman" w:cs="Times New Roman"/>
          <w:bCs/>
          <w:sz w:val="24"/>
          <w:szCs w:val="24"/>
          <w:lang w:val="en-US"/>
        </w:rPr>
        <w:t>serupa</w:t>
      </w:r>
      <w:r>
        <w:rPr>
          <w:rFonts w:ascii="Times New Roman" w:hAnsi="Times New Roman" w:cs="Times New Roman"/>
          <w:bCs/>
          <w:sz w:val="24"/>
          <w:szCs w:val="24"/>
          <w:lang w:val="en-US"/>
        </w:rPr>
        <w:t xml:space="preserve"> dengan ransum yang tidak ditambahkan pakan </w:t>
      </w:r>
      <w:r>
        <w:rPr>
          <w:rFonts w:ascii="Times New Roman" w:hAnsi="Times New Roman" w:cs="Times New Roman"/>
          <w:bCs/>
          <w:sz w:val="24"/>
          <w:szCs w:val="24"/>
          <w:lang w:val="en-US"/>
        </w:rPr>
        <w:lastRenderedPageBreak/>
        <w:t>suplemen (</w:t>
      </w:r>
      <w:r w:rsidR="00F2108F">
        <w:rPr>
          <w:rFonts w:ascii="Times New Roman" w:hAnsi="Times New Roman" w:cs="Times New Roman"/>
          <w:bCs/>
          <w:sz w:val="24"/>
          <w:szCs w:val="24"/>
          <w:lang w:val="en-US"/>
        </w:rPr>
        <w:t>R</w:t>
      </w:r>
      <w:r>
        <w:rPr>
          <w:rFonts w:ascii="Times New Roman" w:hAnsi="Times New Roman" w:cs="Times New Roman"/>
          <w:bCs/>
          <w:sz w:val="24"/>
          <w:szCs w:val="24"/>
          <w:lang w:val="en-US"/>
        </w:rPr>
        <w:t xml:space="preserve">0). </w:t>
      </w:r>
      <w:r w:rsidR="009873FF">
        <w:rPr>
          <w:rFonts w:ascii="Times New Roman" w:hAnsi="Times New Roman" w:cs="Times New Roman"/>
          <w:color w:val="000000" w:themeColor="text1"/>
          <w:sz w:val="24"/>
          <w:szCs w:val="24"/>
          <w:lang w:val="en-US"/>
        </w:rPr>
        <w:t>Respon konsumsi bahan organik</w:t>
      </w:r>
      <w:r w:rsidR="005944AD">
        <w:rPr>
          <w:rFonts w:ascii="Times New Roman" w:hAnsi="Times New Roman" w:cs="Times New Roman"/>
          <w:color w:val="000000" w:themeColor="text1"/>
          <w:sz w:val="24"/>
          <w:szCs w:val="24"/>
          <w:lang w:val="en-US"/>
        </w:rPr>
        <w:t xml:space="preserve"> ransum</w:t>
      </w:r>
      <w:r w:rsidR="009873FF">
        <w:rPr>
          <w:rFonts w:ascii="Times New Roman" w:hAnsi="Times New Roman" w:cs="Times New Roman"/>
          <w:color w:val="000000" w:themeColor="text1"/>
          <w:sz w:val="24"/>
          <w:szCs w:val="24"/>
          <w:lang w:val="en-US"/>
        </w:rPr>
        <w:t xml:space="preserve"> sapi perah laktasi </w:t>
      </w:r>
      <w:r w:rsidR="00C11B66">
        <w:rPr>
          <w:rFonts w:ascii="Times New Roman" w:hAnsi="Times New Roman" w:cs="Times New Roman"/>
          <w:color w:val="000000" w:themeColor="text1"/>
          <w:sz w:val="24"/>
          <w:szCs w:val="24"/>
          <w:lang w:val="en-US"/>
        </w:rPr>
        <w:t>serupa</w:t>
      </w:r>
      <w:r w:rsidR="009873FF">
        <w:rPr>
          <w:rFonts w:ascii="Times New Roman" w:hAnsi="Times New Roman" w:cs="Times New Roman"/>
          <w:color w:val="000000" w:themeColor="text1"/>
          <w:sz w:val="24"/>
          <w:szCs w:val="24"/>
          <w:lang w:val="en-US"/>
        </w:rPr>
        <w:t xml:space="preserve"> antara satu sama lainnya dengan diberikannya perlakuan yang berbed</w:t>
      </w:r>
      <w:r w:rsidR="00C11B66">
        <w:rPr>
          <w:rFonts w:ascii="Times New Roman" w:hAnsi="Times New Roman" w:cs="Times New Roman"/>
          <w:color w:val="000000" w:themeColor="text1"/>
          <w:sz w:val="24"/>
          <w:szCs w:val="24"/>
          <w:lang w:val="en-US"/>
        </w:rPr>
        <w:t xml:space="preserve">a </w:t>
      </w:r>
      <w:r w:rsidR="009873FF">
        <w:rPr>
          <w:rFonts w:ascii="Times New Roman" w:hAnsi="Times New Roman" w:cs="Times New Roman"/>
          <w:color w:val="000000" w:themeColor="text1"/>
          <w:sz w:val="24"/>
          <w:szCs w:val="24"/>
          <w:lang w:val="en-US"/>
        </w:rPr>
        <w:t xml:space="preserve">menunjukkan bahwa pemberian ransum disertai dengan penambahan pakan suplemen tidak </w:t>
      </w:r>
      <w:r w:rsidR="00C11B66">
        <w:rPr>
          <w:rFonts w:ascii="Times New Roman" w:hAnsi="Times New Roman" w:cs="Times New Roman"/>
          <w:color w:val="000000" w:themeColor="text1"/>
          <w:sz w:val="24"/>
          <w:szCs w:val="24"/>
          <w:lang w:val="en-US"/>
        </w:rPr>
        <w:t>memengaruhi</w:t>
      </w:r>
      <w:r w:rsidR="009873FF">
        <w:rPr>
          <w:rFonts w:ascii="Times New Roman" w:hAnsi="Times New Roman" w:cs="Times New Roman"/>
          <w:color w:val="000000" w:themeColor="text1"/>
          <w:sz w:val="24"/>
          <w:szCs w:val="24"/>
          <w:lang w:val="en-US"/>
        </w:rPr>
        <w:t xml:space="preserve"> tingkat konsumsi bahan organi</w:t>
      </w:r>
      <w:r w:rsidR="00E172D2">
        <w:rPr>
          <w:rFonts w:ascii="Times New Roman" w:hAnsi="Times New Roman" w:cs="Times New Roman"/>
          <w:color w:val="000000" w:themeColor="text1"/>
          <w:sz w:val="24"/>
          <w:szCs w:val="24"/>
          <w:lang w:val="en-US"/>
        </w:rPr>
        <w:t>k</w:t>
      </w:r>
      <w:r w:rsidR="005944AD">
        <w:rPr>
          <w:rFonts w:ascii="Times New Roman" w:hAnsi="Times New Roman" w:cs="Times New Roman"/>
          <w:color w:val="000000" w:themeColor="text1"/>
          <w:sz w:val="24"/>
          <w:szCs w:val="24"/>
          <w:lang w:val="en-US"/>
        </w:rPr>
        <w:t xml:space="preserve"> ransum</w:t>
      </w:r>
      <w:r w:rsidR="009873FF">
        <w:rPr>
          <w:rFonts w:ascii="Times New Roman" w:hAnsi="Times New Roman" w:cs="Times New Roman"/>
          <w:color w:val="000000" w:themeColor="text1"/>
          <w:sz w:val="24"/>
          <w:szCs w:val="24"/>
          <w:lang w:val="en-US"/>
        </w:rPr>
        <w:t xml:space="preserve"> pada sapi perah laktasi. </w:t>
      </w:r>
    </w:p>
    <w:p w14:paraId="6D38068D" w14:textId="7DEC0AD6" w:rsidR="00704876" w:rsidRPr="002120EF" w:rsidRDefault="00E172D2" w:rsidP="0098348D">
      <w:pPr>
        <w:spacing w:after="720" w:line="480" w:lineRule="exact"/>
        <w:ind w:firstLine="567"/>
        <w:jc w:val="both"/>
        <w:rPr>
          <w:rFonts w:ascii="Times New Roman" w:hAnsi="Times New Roman" w:cs="Times New Roman"/>
          <w:bCs/>
          <w:sz w:val="24"/>
          <w:szCs w:val="24"/>
          <w:lang w:val="en-US"/>
        </w:rPr>
      </w:pPr>
      <w:bookmarkStart w:id="57" w:name="_Hlk139649277"/>
      <w:r>
        <w:rPr>
          <w:rFonts w:ascii="Times New Roman" w:hAnsi="Times New Roman" w:cs="Times New Roman"/>
          <w:bCs/>
          <w:sz w:val="24"/>
          <w:szCs w:val="24"/>
          <w:lang w:val="en-US"/>
        </w:rPr>
        <w:t xml:space="preserve">Konsumsi bahan organik </w:t>
      </w:r>
      <w:r w:rsidR="005944AD">
        <w:rPr>
          <w:rFonts w:ascii="Times New Roman" w:hAnsi="Times New Roman" w:cs="Times New Roman"/>
          <w:bCs/>
          <w:sz w:val="24"/>
          <w:szCs w:val="24"/>
          <w:lang w:val="en-US"/>
        </w:rPr>
        <w:t xml:space="preserve">ransum </w:t>
      </w:r>
      <w:r>
        <w:rPr>
          <w:rFonts w:ascii="Times New Roman" w:hAnsi="Times New Roman" w:cs="Times New Roman"/>
          <w:bCs/>
          <w:sz w:val="24"/>
          <w:szCs w:val="24"/>
          <w:lang w:val="en-US"/>
        </w:rPr>
        <w:t xml:space="preserve">yang </w:t>
      </w:r>
      <w:r w:rsidR="007E44CA">
        <w:rPr>
          <w:rFonts w:ascii="Times New Roman" w:hAnsi="Times New Roman" w:cs="Times New Roman"/>
          <w:bCs/>
          <w:sz w:val="24"/>
          <w:szCs w:val="24"/>
          <w:lang w:val="en-US"/>
        </w:rPr>
        <w:t xml:space="preserve">tidak </w:t>
      </w:r>
      <w:r>
        <w:rPr>
          <w:rFonts w:ascii="Times New Roman" w:hAnsi="Times New Roman" w:cs="Times New Roman"/>
          <w:bCs/>
          <w:sz w:val="24"/>
          <w:szCs w:val="24"/>
          <w:lang w:val="en-US"/>
        </w:rPr>
        <w:t>be</w:t>
      </w:r>
      <w:r w:rsidR="005944AD">
        <w:rPr>
          <w:rFonts w:ascii="Times New Roman" w:hAnsi="Times New Roman" w:cs="Times New Roman"/>
          <w:bCs/>
          <w:sz w:val="24"/>
          <w:szCs w:val="24"/>
          <w:lang w:val="en-US"/>
        </w:rPr>
        <w:t xml:space="preserve">rbeda </w:t>
      </w:r>
      <w:r>
        <w:rPr>
          <w:rFonts w:ascii="Times New Roman" w:hAnsi="Times New Roman" w:cs="Times New Roman"/>
          <w:bCs/>
          <w:sz w:val="24"/>
          <w:szCs w:val="24"/>
          <w:lang w:val="en-US"/>
        </w:rPr>
        <w:t>nyata disebabkan oleh konsumsi bahan kering</w:t>
      </w:r>
      <w:r w:rsidR="005944AD">
        <w:rPr>
          <w:rFonts w:ascii="Times New Roman" w:hAnsi="Times New Roman" w:cs="Times New Roman"/>
          <w:bCs/>
          <w:sz w:val="24"/>
          <w:szCs w:val="24"/>
          <w:lang w:val="en-US"/>
        </w:rPr>
        <w:t xml:space="preserve"> ransum</w:t>
      </w:r>
      <w:r>
        <w:rPr>
          <w:rFonts w:ascii="Times New Roman" w:hAnsi="Times New Roman" w:cs="Times New Roman"/>
          <w:bCs/>
          <w:sz w:val="24"/>
          <w:szCs w:val="24"/>
          <w:lang w:val="en-US"/>
        </w:rPr>
        <w:t xml:space="preserve"> yang </w:t>
      </w:r>
      <w:r w:rsidR="007E44CA">
        <w:rPr>
          <w:rFonts w:ascii="Times New Roman" w:hAnsi="Times New Roman" w:cs="Times New Roman"/>
          <w:bCs/>
          <w:sz w:val="24"/>
          <w:szCs w:val="24"/>
          <w:lang w:val="en-US"/>
        </w:rPr>
        <w:t xml:space="preserve">tidak </w:t>
      </w:r>
      <w:r>
        <w:rPr>
          <w:rFonts w:ascii="Times New Roman" w:hAnsi="Times New Roman" w:cs="Times New Roman"/>
          <w:bCs/>
          <w:sz w:val="24"/>
          <w:szCs w:val="24"/>
          <w:lang w:val="en-US"/>
        </w:rPr>
        <w:t>ber</w:t>
      </w:r>
      <w:r w:rsidR="005944AD">
        <w:rPr>
          <w:rFonts w:ascii="Times New Roman" w:hAnsi="Times New Roman" w:cs="Times New Roman"/>
          <w:bCs/>
          <w:sz w:val="24"/>
          <w:szCs w:val="24"/>
          <w:lang w:val="en-US"/>
        </w:rPr>
        <w:t>beda</w:t>
      </w:r>
      <w:r>
        <w:rPr>
          <w:rFonts w:ascii="Times New Roman" w:hAnsi="Times New Roman" w:cs="Times New Roman"/>
          <w:bCs/>
          <w:sz w:val="24"/>
          <w:szCs w:val="24"/>
          <w:lang w:val="en-US"/>
        </w:rPr>
        <w:t xml:space="preserve"> nyata.</w:t>
      </w:r>
      <w:bookmarkEnd w:id="57"/>
      <w:r>
        <w:rPr>
          <w:rFonts w:ascii="Times New Roman" w:hAnsi="Times New Roman" w:cs="Times New Roman"/>
          <w:bCs/>
          <w:sz w:val="24"/>
          <w:szCs w:val="24"/>
          <w:lang w:val="en-US"/>
        </w:rPr>
        <w:t xml:space="preserve"> </w:t>
      </w:r>
      <w:r w:rsidR="00F8699A">
        <w:rPr>
          <w:rFonts w:ascii="Times New Roman" w:hAnsi="Times New Roman" w:cs="Times New Roman"/>
          <w:bCs/>
          <w:sz w:val="24"/>
          <w:szCs w:val="24"/>
          <w:lang w:val="en-US"/>
        </w:rPr>
        <w:t>Djita, dkk.</w:t>
      </w:r>
      <w:r>
        <w:rPr>
          <w:rFonts w:ascii="Times New Roman" w:hAnsi="Times New Roman" w:cs="Times New Roman"/>
          <w:bCs/>
          <w:sz w:val="24"/>
          <w:szCs w:val="24"/>
          <w:lang w:val="en-US"/>
        </w:rPr>
        <w:t xml:space="preserve"> (20</w:t>
      </w:r>
      <w:r w:rsidR="00F8699A">
        <w:rPr>
          <w:rFonts w:ascii="Times New Roman" w:hAnsi="Times New Roman" w:cs="Times New Roman"/>
          <w:bCs/>
          <w:sz w:val="24"/>
          <w:szCs w:val="24"/>
          <w:lang w:val="en-US"/>
        </w:rPr>
        <w:t>19</w:t>
      </w:r>
      <w:r>
        <w:rPr>
          <w:rFonts w:ascii="Times New Roman" w:hAnsi="Times New Roman" w:cs="Times New Roman"/>
          <w:bCs/>
          <w:sz w:val="24"/>
          <w:szCs w:val="24"/>
          <w:lang w:val="en-US"/>
        </w:rPr>
        <w:t>) menyataka</w:t>
      </w:r>
      <w:r w:rsidR="00B765DC">
        <w:rPr>
          <w:rFonts w:ascii="Times New Roman" w:hAnsi="Times New Roman" w:cs="Times New Roman"/>
          <w:bCs/>
          <w:sz w:val="24"/>
          <w:szCs w:val="24"/>
          <w:lang w:val="en-US"/>
        </w:rPr>
        <w:t xml:space="preserve">n </w:t>
      </w:r>
      <w:r>
        <w:rPr>
          <w:rFonts w:ascii="Times New Roman" w:hAnsi="Times New Roman" w:cs="Times New Roman"/>
          <w:bCs/>
          <w:sz w:val="24"/>
          <w:szCs w:val="24"/>
          <w:lang w:val="en-US"/>
        </w:rPr>
        <w:t xml:space="preserve">bahwa </w:t>
      </w:r>
      <w:bookmarkStart w:id="58" w:name="_Hlk139649307"/>
      <w:r w:rsidR="00B765DC">
        <w:rPr>
          <w:rFonts w:ascii="Times New Roman" w:hAnsi="Times New Roman" w:cs="Times New Roman"/>
          <w:bCs/>
          <w:sz w:val="24"/>
          <w:szCs w:val="24"/>
          <w:lang w:val="en-US"/>
        </w:rPr>
        <w:t xml:space="preserve">semakin tinggi tingkat konsumsi bahan kering </w:t>
      </w:r>
      <w:r w:rsidR="005944AD">
        <w:rPr>
          <w:rFonts w:ascii="Times New Roman" w:hAnsi="Times New Roman" w:cs="Times New Roman"/>
          <w:bCs/>
          <w:sz w:val="24"/>
          <w:szCs w:val="24"/>
          <w:lang w:val="en-US"/>
        </w:rPr>
        <w:t xml:space="preserve">ransum </w:t>
      </w:r>
      <w:r w:rsidR="00B765DC">
        <w:rPr>
          <w:rFonts w:ascii="Times New Roman" w:hAnsi="Times New Roman" w:cs="Times New Roman"/>
          <w:bCs/>
          <w:sz w:val="24"/>
          <w:szCs w:val="24"/>
          <w:lang w:val="en-US"/>
        </w:rPr>
        <w:t>maka tingkat konsumsi bahan organi</w:t>
      </w:r>
      <w:r w:rsidR="00B47F19">
        <w:rPr>
          <w:rFonts w:ascii="Times New Roman" w:hAnsi="Times New Roman" w:cs="Times New Roman"/>
          <w:bCs/>
          <w:sz w:val="24"/>
          <w:szCs w:val="24"/>
          <w:lang w:val="en-US"/>
        </w:rPr>
        <w:t>k</w:t>
      </w:r>
      <w:r w:rsidR="005944AD">
        <w:rPr>
          <w:rFonts w:ascii="Times New Roman" w:hAnsi="Times New Roman" w:cs="Times New Roman"/>
          <w:bCs/>
          <w:sz w:val="24"/>
          <w:szCs w:val="24"/>
          <w:lang w:val="en-US"/>
        </w:rPr>
        <w:t xml:space="preserve"> ransum</w:t>
      </w:r>
      <w:r w:rsidR="00B765DC">
        <w:rPr>
          <w:rFonts w:ascii="Times New Roman" w:hAnsi="Times New Roman" w:cs="Times New Roman"/>
          <w:bCs/>
          <w:sz w:val="24"/>
          <w:szCs w:val="24"/>
          <w:lang w:val="en-US"/>
        </w:rPr>
        <w:t xml:space="preserve"> akan semakin tinggi pula</w:t>
      </w:r>
      <w:bookmarkEnd w:id="58"/>
      <w:r w:rsidR="00B765DC">
        <w:rPr>
          <w:rFonts w:ascii="Times New Roman" w:hAnsi="Times New Roman" w:cs="Times New Roman"/>
          <w:bCs/>
          <w:sz w:val="24"/>
          <w:szCs w:val="24"/>
          <w:lang w:val="en-US"/>
        </w:rPr>
        <w:t xml:space="preserve">. </w:t>
      </w:r>
      <w:bookmarkStart w:id="59" w:name="_Hlk139649333"/>
      <w:r w:rsidR="00B47F19">
        <w:rPr>
          <w:rFonts w:ascii="Times New Roman" w:hAnsi="Times New Roman" w:cs="Times New Roman"/>
          <w:bCs/>
          <w:sz w:val="24"/>
          <w:szCs w:val="24"/>
          <w:lang w:val="en-US"/>
        </w:rPr>
        <w:t xml:space="preserve">Hal tersebut dikarenakan </w:t>
      </w:r>
      <w:r w:rsidR="00877AC3">
        <w:rPr>
          <w:rFonts w:ascii="Times New Roman" w:hAnsi="Times New Roman" w:cs="Times New Roman"/>
          <w:bCs/>
          <w:sz w:val="24"/>
          <w:szCs w:val="24"/>
          <w:lang w:val="en-US"/>
        </w:rPr>
        <w:t xml:space="preserve">konsumsi </w:t>
      </w:r>
      <w:r w:rsidR="00B47F19">
        <w:rPr>
          <w:rFonts w:ascii="Times New Roman" w:hAnsi="Times New Roman" w:cs="Times New Roman"/>
          <w:bCs/>
          <w:sz w:val="24"/>
          <w:szCs w:val="24"/>
          <w:lang w:val="en-US"/>
        </w:rPr>
        <w:t xml:space="preserve">bahan organik </w:t>
      </w:r>
      <w:r w:rsidR="005944AD">
        <w:rPr>
          <w:rFonts w:ascii="Times New Roman" w:hAnsi="Times New Roman" w:cs="Times New Roman"/>
          <w:bCs/>
          <w:sz w:val="24"/>
          <w:szCs w:val="24"/>
          <w:lang w:val="en-US"/>
        </w:rPr>
        <w:t xml:space="preserve">ransum </w:t>
      </w:r>
      <w:r w:rsidR="00B47F19">
        <w:rPr>
          <w:rFonts w:ascii="Times New Roman" w:hAnsi="Times New Roman" w:cs="Times New Roman"/>
          <w:bCs/>
          <w:sz w:val="24"/>
          <w:szCs w:val="24"/>
          <w:lang w:val="en-US"/>
        </w:rPr>
        <w:t xml:space="preserve">sangat </w:t>
      </w:r>
      <w:r w:rsidR="0068279F">
        <w:rPr>
          <w:rFonts w:ascii="Times New Roman" w:hAnsi="Times New Roman" w:cs="Times New Roman"/>
          <w:bCs/>
          <w:sz w:val="24"/>
          <w:szCs w:val="24"/>
          <w:lang w:val="en-US"/>
        </w:rPr>
        <w:t>bergantung pada</w:t>
      </w:r>
      <w:r w:rsidR="00B47F19">
        <w:rPr>
          <w:rFonts w:ascii="Times New Roman" w:hAnsi="Times New Roman" w:cs="Times New Roman"/>
          <w:bCs/>
          <w:sz w:val="24"/>
          <w:szCs w:val="24"/>
          <w:lang w:val="en-US"/>
        </w:rPr>
        <w:t xml:space="preserve"> </w:t>
      </w:r>
      <w:r w:rsidR="00877AC3">
        <w:rPr>
          <w:rFonts w:ascii="Times New Roman" w:hAnsi="Times New Roman" w:cs="Times New Roman"/>
          <w:bCs/>
          <w:sz w:val="24"/>
          <w:szCs w:val="24"/>
          <w:lang w:val="en-US"/>
        </w:rPr>
        <w:t xml:space="preserve">konsumsi </w:t>
      </w:r>
      <w:r w:rsidR="00B47F19">
        <w:rPr>
          <w:rFonts w:ascii="Times New Roman" w:hAnsi="Times New Roman" w:cs="Times New Roman"/>
          <w:bCs/>
          <w:sz w:val="24"/>
          <w:szCs w:val="24"/>
          <w:lang w:val="en-US"/>
        </w:rPr>
        <w:t xml:space="preserve">bahan kering </w:t>
      </w:r>
      <w:r w:rsidR="005944AD">
        <w:rPr>
          <w:rFonts w:ascii="Times New Roman" w:hAnsi="Times New Roman" w:cs="Times New Roman"/>
          <w:bCs/>
          <w:sz w:val="24"/>
          <w:szCs w:val="24"/>
          <w:lang w:val="en-US"/>
        </w:rPr>
        <w:t xml:space="preserve">ransum </w:t>
      </w:r>
      <w:r w:rsidR="00B47F19">
        <w:rPr>
          <w:rFonts w:ascii="Times New Roman" w:hAnsi="Times New Roman" w:cs="Times New Roman"/>
          <w:bCs/>
          <w:sz w:val="24"/>
          <w:szCs w:val="24"/>
          <w:lang w:val="en-US"/>
        </w:rPr>
        <w:t xml:space="preserve">karena </w:t>
      </w:r>
      <w:r w:rsidR="00877AC3">
        <w:rPr>
          <w:rFonts w:ascii="Times New Roman" w:hAnsi="Times New Roman" w:cs="Times New Roman"/>
          <w:bCs/>
          <w:sz w:val="24"/>
          <w:szCs w:val="24"/>
          <w:lang w:val="en-US"/>
        </w:rPr>
        <w:t xml:space="preserve">nutrien yang terkandung di dalam bahan organik terkandung juga dalam bahan kering </w:t>
      </w:r>
      <w:r w:rsidR="00B47F19">
        <w:rPr>
          <w:rFonts w:ascii="Times New Roman" w:hAnsi="Times New Roman" w:cs="Times New Roman"/>
          <w:bCs/>
          <w:sz w:val="24"/>
          <w:szCs w:val="24"/>
          <w:lang w:val="en-US"/>
        </w:rPr>
        <w:t>(</w:t>
      </w:r>
      <w:r w:rsidR="00877AC3">
        <w:rPr>
          <w:rFonts w:ascii="Times New Roman" w:hAnsi="Times New Roman" w:cs="Times New Roman"/>
          <w:bCs/>
          <w:sz w:val="24"/>
          <w:szCs w:val="24"/>
          <w:lang w:val="en-US"/>
        </w:rPr>
        <w:t>Riyanto dkk., 2020</w:t>
      </w:r>
      <w:r w:rsidR="00B47F19">
        <w:rPr>
          <w:rFonts w:ascii="Times New Roman" w:hAnsi="Times New Roman" w:cs="Times New Roman"/>
          <w:bCs/>
          <w:sz w:val="24"/>
          <w:szCs w:val="24"/>
          <w:lang w:val="en-US"/>
        </w:rPr>
        <w:t>).</w:t>
      </w:r>
      <w:bookmarkEnd w:id="59"/>
      <w:r w:rsidR="00B47F19">
        <w:rPr>
          <w:rFonts w:ascii="Times New Roman" w:hAnsi="Times New Roman" w:cs="Times New Roman"/>
          <w:bCs/>
          <w:sz w:val="24"/>
          <w:szCs w:val="24"/>
          <w:lang w:val="en-US"/>
        </w:rPr>
        <w:t xml:space="preserve"> </w:t>
      </w:r>
      <w:r w:rsidR="002F5EB2">
        <w:rPr>
          <w:rFonts w:ascii="Times New Roman" w:hAnsi="Times New Roman" w:cs="Times New Roman"/>
          <w:bCs/>
          <w:sz w:val="24"/>
          <w:szCs w:val="24"/>
          <w:lang w:val="en-US"/>
        </w:rPr>
        <w:t xml:space="preserve">Banyaknya pakan yang dikonsumsi oleh ternak akan memengaruhi tingkat konsumsi nutrien lainya, sehingga semakin banyak pakan yang dikonsumsi oleh ternak maka konsumsi nutrien lain juga akan ikut </w:t>
      </w:r>
      <w:r w:rsidR="002F5EB2" w:rsidRPr="00C93889">
        <w:rPr>
          <w:rFonts w:ascii="Times New Roman" w:hAnsi="Times New Roman" w:cs="Times New Roman"/>
          <w:bCs/>
          <w:sz w:val="24"/>
          <w:szCs w:val="24"/>
          <w:lang w:val="en-US"/>
        </w:rPr>
        <w:t>meningkat (Kamal, 1994).</w:t>
      </w:r>
      <w:r w:rsidR="002F5EB2">
        <w:rPr>
          <w:rFonts w:ascii="Times New Roman" w:hAnsi="Times New Roman" w:cs="Times New Roman"/>
          <w:bCs/>
          <w:sz w:val="24"/>
          <w:szCs w:val="24"/>
          <w:lang w:val="en-US"/>
        </w:rPr>
        <w:t xml:space="preserve"> </w:t>
      </w:r>
    </w:p>
    <w:p w14:paraId="0ADB90AB" w14:textId="210EED4B" w:rsidR="00B92FB9" w:rsidRPr="009916C5" w:rsidRDefault="009916C5" w:rsidP="009916C5">
      <w:pPr>
        <w:pStyle w:val="Heading2"/>
        <w:ind w:left="567" w:hanging="567"/>
        <w:rPr>
          <w:rFonts w:ascii="Times New Roman" w:hAnsi="Times New Roman" w:cs="Times New Roman"/>
          <w:b/>
          <w:bCs/>
          <w:color w:val="000000" w:themeColor="text1"/>
          <w:sz w:val="24"/>
          <w:szCs w:val="24"/>
          <w:lang w:val="en-US"/>
        </w:rPr>
      </w:pPr>
      <w:bookmarkStart w:id="60" w:name="_Toc138954674"/>
      <w:r>
        <w:rPr>
          <w:rFonts w:ascii="Times New Roman" w:hAnsi="Times New Roman" w:cs="Times New Roman"/>
          <w:b/>
          <w:bCs/>
          <w:color w:val="000000" w:themeColor="text1"/>
          <w:sz w:val="24"/>
          <w:szCs w:val="24"/>
          <w:lang w:val="en-US"/>
        </w:rPr>
        <w:t xml:space="preserve">4.4 </w:t>
      </w:r>
      <w:r>
        <w:rPr>
          <w:rFonts w:ascii="Times New Roman" w:hAnsi="Times New Roman" w:cs="Times New Roman"/>
          <w:b/>
          <w:bCs/>
          <w:color w:val="000000" w:themeColor="text1"/>
          <w:sz w:val="24"/>
          <w:szCs w:val="24"/>
          <w:lang w:val="en-US"/>
        </w:rPr>
        <w:tab/>
      </w:r>
      <w:r w:rsidRPr="009916C5">
        <w:rPr>
          <w:rFonts w:ascii="Times New Roman" w:hAnsi="Times New Roman" w:cs="Times New Roman"/>
          <w:b/>
          <w:bCs/>
          <w:color w:val="000000" w:themeColor="text1"/>
          <w:sz w:val="24"/>
          <w:szCs w:val="24"/>
          <w:lang w:val="en-US"/>
        </w:rPr>
        <w:t>Pengaruh Perlakuan terhadap Kecernaan Bahan Kering</w:t>
      </w:r>
      <w:bookmarkEnd w:id="60"/>
    </w:p>
    <w:p w14:paraId="7528E88A" w14:textId="4D68EF5F" w:rsidR="002120EF" w:rsidRDefault="006D6B62" w:rsidP="000D09B4">
      <w:pPr>
        <w:pStyle w:val="ListParagraph"/>
        <w:spacing w:after="0" w:line="480" w:lineRule="exact"/>
        <w:ind w:left="0" w:firstLine="567"/>
        <w:jc w:val="both"/>
        <w:rPr>
          <w:rFonts w:ascii="Times New Roman" w:hAnsi="Times New Roman" w:cs="Times New Roman"/>
          <w:bCs/>
          <w:sz w:val="24"/>
          <w:szCs w:val="24"/>
          <w:lang w:val="en-US"/>
        </w:rPr>
      </w:pPr>
      <w:r w:rsidRPr="000D09B4">
        <w:rPr>
          <w:rFonts w:ascii="Times New Roman" w:hAnsi="Times New Roman" w:cs="Times New Roman"/>
          <w:bCs/>
          <w:sz w:val="24"/>
          <w:szCs w:val="24"/>
          <w:lang w:val="en-US"/>
        </w:rPr>
        <w:t xml:space="preserve">Kecernaan merupakan suatu hal yang menunjukkan banyaknya nutrien dari ransum yang dapat dimanfaatkan atau diserap oleh ternak. Kecernaan bahan kering dapat diketahui dengan cara menghitung selisih total konsumsi bahan kering serta feses yang dihasilkan dalam bentuk bahan kering. </w:t>
      </w:r>
      <w:r w:rsidR="000D09B4" w:rsidRPr="000D09B4">
        <w:rPr>
          <w:rFonts w:ascii="Times New Roman" w:hAnsi="Times New Roman" w:cs="Times New Roman"/>
          <w:bCs/>
          <w:sz w:val="24"/>
          <w:szCs w:val="24"/>
          <w:lang w:val="en-US"/>
        </w:rPr>
        <w:t xml:space="preserve">Hasil pengukuran kecernaan bahan kering disajikan pada Tabel 14. </w:t>
      </w:r>
    </w:p>
    <w:p w14:paraId="0B05619A" w14:textId="77777777" w:rsidR="000D09B4" w:rsidRDefault="000D09B4" w:rsidP="000D09B4">
      <w:pPr>
        <w:spacing w:after="0" w:line="720" w:lineRule="auto"/>
        <w:ind w:firstLine="567"/>
        <w:jc w:val="both"/>
        <w:rPr>
          <w:rFonts w:ascii="Times New Roman" w:hAnsi="Times New Roman" w:cs="Times New Roman"/>
          <w:bCs/>
          <w:sz w:val="24"/>
          <w:szCs w:val="24"/>
          <w:lang w:val="en-US"/>
        </w:rPr>
      </w:pPr>
    </w:p>
    <w:p w14:paraId="5D98198D" w14:textId="77777777" w:rsidR="001B0D18" w:rsidRDefault="001B0D18" w:rsidP="000D09B4">
      <w:pPr>
        <w:spacing w:after="0" w:line="720" w:lineRule="auto"/>
        <w:ind w:firstLine="567"/>
        <w:jc w:val="both"/>
        <w:rPr>
          <w:rFonts w:ascii="Times New Roman" w:hAnsi="Times New Roman" w:cs="Times New Roman"/>
          <w:bCs/>
          <w:sz w:val="24"/>
          <w:szCs w:val="24"/>
          <w:lang w:val="en-US"/>
        </w:rPr>
      </w:pPr>
    </w:p>
    <w:p w14:paraId="687DF86E" w14:textId="5D28DB82" w:rsidR="000D09B4" w:rsidRDefault="000D09B4" w:rsidP="000D09B4">
      <w:pPr>
        <w:spacing w:after="0" w:line="480" w:lineRule="exact"/>
        <w:jc w:val="both"/>
        <w:rPr>
          <w:rFonts w:ascii="Times New Roman" w:hAnsi="Times New Roman" w:cs="Times New Roman"/>
          <w:bCs/>
          <w:sz w:val="24"/>
          <w:szCs w:val="24"/>
          <w:lang w:val="en-US"/>
        </w:rPr>
      </w:pPr>
      <w:r w:rsidRPr="00704876">
        <w:rPr>
          <w:rFonts w:ascii="Times New Roman" w:hAnsi="Times New Roman" w:cs="Times New Roman"/>
          <w:bCs/>
          <w:sz w:val="24"/>
          <w:szCs w:val="24"/>
          <w:lang w:val="en-US"/>
        </w:rPr>
        <w:lastRenderedPageBreak/>
        <w:t xml:space="preserve"> </w:t>
      </w:r>
      <w:r>
        <w:rPr>
          <w:rFonts w:ascii="Times New Roman" w:hAnsi="Times New Roman" w:cs="Times New Roman"/>
          <w:bCs/>
          <w:sz w:val="24"/>
          <w:szCs w:val="24"/>
          <w:lang w:val="en-US"/>
        </w:rPr>
        <w:t>Tabel 14. Hasil Pengukuran Kecernaan Bahan Kering</w:t>
      </w:r>
    </w:p>
    <w:tbl>
      <w:tblPr>
        <w:tblpPr w:leftFromText="180" w:rightFromText="180" w:vertAnchor="text" w:horzAnchor="margin" w:tblpY="66"/>
        <w:tblW w:w="7938" w:type="dxa"/>
        <w:tblLook w:val="04A0" w:firstRow="1" w:lastRow="0" w:firstColumn="1" w:lastColumn="0" w:noHBand="0" w:noVBand="1"/>
      </w:tblPr>
      <w:tblGrid>
        <w:gridCol w:w="1713"/>
        <w:gridCol w:w="1597"/>
        <w:gridCol w:w="1597"/>
        <w:gridCol w:w="1597"/>
        <w:gridCol w:w="1434"/>
      </w:tblGrid>
      <w:tr w:rsidR="000D09B4" w:rsidRPr="006C2CD3" w14:paraId="79699144" w14:textId="77777777" w:rsidTr="00E720F2">
        <w:trPr>
          <w:trHeight w:val="356"/>
        </w:trPr>
        <w:tc>
          <w:tcPr>
            <w:tcW w:w="1713" w:type="dxa"/>
            <w:vMerge w:val="restart"/>
            <w:tcBorders>
              <w:top w:val="single" w:sz="4" w:space="0" w:color="auto"/>
              <w:left w:val="nil"/>
              <w:bottom w:val="single" w:sz="4" w:space="0" w:color="000000"/>
              <w:right w:val="nil"/>
            </w:tcBorders>
            <w:shd w:val="clear" w:color="auto" w:fill="auto"/>
            <w:noWrap/>
            <w:vAlign w:val="center"/>
            <w:hideMark/>
          </w:tcPr>
          <w:p w14:paraId="43B08999" w14:textId="77777777" w:rsidR="000D09B4" w:rsidRPr="006C2CD3" w:rsidRDefault="000D09B4" w:rsidP="00E720F2">
            <w:pPr>
              <w:spacing w:after="0" w:line="240" w:lineRule="auto"/>
              <w:jc w:val="center"/>
              <w:rPr>
                <w:rFonts w:ascii="Times New Roman" w:eastAsia="Times New Roman" w:hAnsi="Times New Roman" w:cs="Times New Roman"/>
                <w:color w:val="000000"/>
                <w:sz w:val="24"/>
                <w:szCs w:val="24"/>
                <w:lang w:val="en-US"/>
              </w:rPr>
            </w:pPr>
            <w:r w:rsidRPr="006C2CD3">
              <w:rPr>
                <w:rFonts w:ascii="Times New Roman" w:eastAsia="Times New Roman" w:hAnsi="Times New Roman" w:cs="Times New Roman"/>
                <w:color w:val="000000"/>
                <w:sz w:val="24"/>
                <w:szCs w:val="24"/>
                <w:lang w:val="en-US"/>
              </w:rPr>
              <w:t>Ulangan</w:t>
            </w:r>
          </w:p>
        </w:tc>
        <w:tc>
          <w:tcPr>
            <w:tcW w:w="6225" w:type="dxa"/>
            <w:gridSpan w:val="4"/>
            <w:tcBorders>
              <w:top w:val="single" w:sz="4" w:space="0" w:color="auto"/>
              <w:left w:val="nil"/>
              <w:bottom w:val="nil"/>
              <w:right w:val="nil"/>
            </w:tcBorders>
            <w:shd w:val="clear" w:color="auto" w:fill="auto"/>
            <w:noWrap/>
            <w:vAlign w:val="center"/>
            <w:hideMark/>
          </w:tcPr>
          <w:p w14:paraId="669B932A" w14:textId="77777777" w:rsidR="000D09B4" w:rsidRPr="006C2CD3" w:rsidRDefault="000D09B4" w:rsidP="00E720F2">
            <w:pPr>
              <w:spacing w:after="0" w:line="240" w:lineRule="auto"/>
              <w:jc w:val="center"/>
              <w:rPr>
                <w:rFonts w:ascii="Times New Roman" w:eastAsia="Times New Roman" w:hAnsi="Times New Roman" w:cs="Times New Roman"/>
                <w:color w:val="000000"/>
                <w:sz w:val="24"/>
                <w:szCs w:val="24"/>
                <w:lang w:val="en-US"/>
              </w:rPr>
            </w:pPr>
            <w:r w:rsidRPr="006C2CD3">
              <w:rPr>
                <w:rFonts w:ascii="Times New Roman" w:eastAsia="Times New Roman" w:hAnsi="Times New Roman" w:cs="Times New Roman"/>
                <w:color w:val="000000"/>
                <w:sz w:val="24"/>
                <w:szCs w:val="24"/>
                <w:lang w:val="en-US"/>
              </w:rPr>
              <w:t>Perlakuan</w:t>
            </w:r>
          </w:p>
        </w:tc>
      </w:tr>
      <w:tr w:rsidR="000D09B4" w:rsidRPr="006C2CD3" w14:paraId="312BA8B7" w14:textId="77777777" w:rsidTr="00E720F2">
        <w:trPr>
          <w:trHeight w:val="356"/>
        </w:trPr>
        <w:tc>
          <w:tcPr>
            <w:tcW w:w="1713" w:type="dxa"/>
            <w:vMerge/>
            <w:tcBorders>
              <w:top w:val="single" w:sz="4" w:space="0" w:color="auto"/>
              <w:left w:val="nil"/>
              <w:bottom w:val="single" w:sz="4" w:space="0" w:color="000000"/>
              <w:right w:val="nil"/>
            </w:tcBorders>
            <w:vAlign w:val="center"/>
            <w:hideMark/>
          </w:tcPr>
          <w:p w14:paraId="61F6C3D4" w14:textId="77777777" w:rsidR="000D09B4" w:rsidRPr="006C2CD3" w:rsidRDefault="000D09B4" w:rsidP="00E720F2">
            <w:pPr>
              <w:spacing w:after="0" w:line="240" w:lineRule="auto"/>
              <w:rPr>
                <w:rFonts w:ascii="Times New Roman" w:eastAsia="Times New Roman" w:hAnsi="Times New Roman" w:cs="Times New Roman"/>
                <w:color w:val="000000"/>
                <w:sz w:val="24"/>
                <w:szCs w:val="24"/>
                <w:lang w:val="en-US"/>
              </w:rPr>
            </w:pPr>
          </w:p>
        </w:tc>
        <w:tc>
          <w:tcPr>
            <w:tcW w:w="1597" w:type="dxa"/>
            <w:tcBorders>
              <w:top w:val="single" w:sz="4" w:space="0" w:color="auto"/>
              <w:left w:val="nil"/>
              <w:bottom w:val="single" w:sz="4" w:space="0" w:color="auto"/>
              <w:right w:val="nil"/>
            </w:tcBorders>
            <w:shd w:val="clear" w:color="auto" w:fill="auto"/>
            <w:noWrap/>
            <w:vAlign w:val="center"/>
            <w:hideMark/>
          </w:tcPr>
          <w:p w14:paraId="52C38C08" w14:textId="727806E1" w:rsidR="000D09B4" w:rsidRPr="006C2CD3" w:rsidRDefault="00F2108F" w:rsidP="00E720F2">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000D09B4" w:rsidRPr="006C2CD3">
              <w:rPr>
                <w:rFonts w:ascii="Times New Roman" w:eastAsia="Times New Roman" w:hAnsi="Times New Roman" w:cs="Times New Roman"/>
                <w:color w:val="000000"/>
                <w:sz w:val="24"/>
                <w:szCs w:val="24"/>
                <w:lang w:val="en-US"/>
              </w:rPr>
              <w:t>0</w:t>
            </w:r>
          </w:p>
        </w:tc>
        <w:tc>
          <w:tcPr>
            <w:tcW w:w="1597" w:type="dxa"/>
            <w:tcBorders>
              <w:top w:val="single" w:sz="4" w:space="0" w:color="auto"/>
              <w:left w:val="nil"/>
              <w:bottom w:val="single" w:sz="4" w:space="0" w:color="auto"/>
              <w:right w:val="nil"/>
            </w:tcBorders>
            <w:shd w:val="clear" w:color="auto" w:fill="auto"/>
            <w:noWrap/>
            <w:vAlign w:val="center"/>
            <w:hideMark/>
          </w:tcPr>
          <w:p w14:paraId="32DFFDF3" w14:textId="61DE5635" w:rsidR="000D09B4" w:rsidRPr="006C2CD3" w:rsidRDefault="00F2108F" w:rsidP="00E720F2">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000D09B4" w:rsidRPr="006C2CD3">
              <w:rPr>
                <w:rFonts w:ascii="Times New Roman" w:eastAsia="Times New Roman" w:hAnsi="Times New Roman" w:cs="Times New Roman"/>
                <w:color w:val="000000"/>
                <w:sz w:val="24"/>
                <w:szCs w:val="24"/>
                <w:lang w:val="en-US"/>
              </w:rPr>
              <w:t>1</w:t>
            </w:r>
          </w:p>
        </w:tc>
        <w:tc>
          <w:tcPr>
            <w:tcW w:w="1597" w:type="dxa"/>
            <w:tcBorders>
              <w:top w:val="single" w:sz="4" w:space="0" w:color="auto"/>
              <w:left w:val="nil"/>
              <w:bottom w:val="single" w:sz="4" w:space="0" w:color="auto"/>
              <w:right w:val="nil"/>
            </w:tcBorders>
            <w:shd w:val="clear" w:color="auto" w:fill="auto"/>
            <w:noWrap/>
            <w:vAlign w:val="center"/>
            <w:hideMark/>
          </w:tcPr>
          <w:p w14:paraId="561E3475" w14:textId="335BF205" w:rsidR="000D09B4" w:rsidRPr="006C2CD3" w:rsidRDefault="00F2108F" w:rsidP="00E720F2">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000D09B4" w:rsidRPr="006C2CD3">
              <w:rPr>
                <w:rFonts w:ascii="Times New Roman" w:eastAsia="Times New Roman" w:hAnsi="Times New Roman" w:cs="Times New Roman"/>
                <w:color w:val="000000"/>
                <w:sz w:val="24"/>
                <w:szCs w:val="24"/>
                <w:lang w:val="en-US"/>
              </w:rPr>
              <w:t>2</w:t>
            </w:r>
          </w:p>
        </w:tc>
        <w:tc>
          <w:tcPr>
            <w:tcW w:w="1434" w:type="dxa"/>
            <w:tcBorders>
              <w:top w:val="single" w:sz="4" w:space="0" w:color="auto"/>
              <w:left w:val="nil"/>
              <w:bottom w:val="single" w:sz="4" w:space="0" w:color="auto"/>
              <w:right w:val="nil"/>
            </w:tcBorders>
            <w:shd w:val="clear" w:color="auto" w:fill="auto"/>
            <w:noWrap/>
            <w:vAlign w:val="center"/>
            <w:hideMark/>
          </w:tcPr>
          <w:p w14:paraId="5FCF5CE5" w14:textId="325207A0" w:rsidR="000D09B4" w:rsidRPr="006C2CD3" w:rsidRDefault="00F2108F" w:rsidP="00E720F2">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000D09B4" w:rsidRPr="006C2CD3">
              <w:rPr>
                <w:rFonts w:ascii="Times New Roman" w:eastAsia="Times New Roman" w:hAnsi="Times New Roman" w:cs="Times New Roman"/>
                <w:color w:val="000000"/>
                <w:sz w:val="24"/>
                <w:szCs w:val="24"/>
                <w:lang w:val="en-US"/>
              </w:rPr>
              <w:t>3</w:t>
            </w:r>
          </w:p>
        </w:tc>
      </w:tr>
      <w:tr w:rsidR="000D09B4" w:rsidRPr="006C2CD3" w14:paraId="3FF75EAF" w14:textId="77777777" w:rsidTr="00E720F2">
        <w:trPr>
          <w:trHeight w:val="356"/>
        </w:trPr>
        <w:tc>
          <w:tcPr>
            <w:tcW w:w="1713" w:type="dxa"/>
            <w:tcBorders>
              <w:top w:val="nil"/>
              <w:left w:val="nil"/>
              <w:bottom w:val="nil"/>
              <w:right w:val="nil"/>
            </w:tcBorders>
            <w:shd w:val="clear" w:color="auto" w:fill="auto"/>
            <w:noWrap/>
            <w:vAlign w:val="bottom"/>
            <w:hideMark/>
          </w:tcPr>
          <w:p w14:paraId="72F4410E" w14:textId="77777777" w:rsidR="000D09B4" w:rsidRPr="000D09B4" w:rsidRDefault="000D09B4" w:rsidP="00E720F2">
            <w:pPr>
              <w:spacing w:after="0" w:line="240" w:lineRule="auto"/>
              <w:ind w:left="-100" w:firstLine="100"/>
              <w:jc w:val="center"/>
              <w:rPr>
                <w:rFonts w:ascii="Times New Roman" w:eastAsia="Times New Roman" w:hAnsi="Times New Roman" w:cs="Times New Roman"/>
                <w:color w:val="000000"/>
                <w:sz w:val="24"/>
                <w:szCs w:val="24"/>
                <w:lang w:val="en-US"/>
              </w:rPr>
            </w:pPr>
          </w:p>
        </w:tc>
        <w:tc>
          <w:tcPr>
            <w:tcW w:w="6225" w:type="dxa"/>
            <w:gridSpan w:val="4"/>
            <w:tcBorders>
              <w:top w:val="nil"/>
              <w:left w:val="nil"/>
              <w:bottom w:val="nil"/>
              <w:right w:val="nil"/>
            </w:tcBorders>
            <w:shd w:val="clear" w:color="auto" w:fill="auto"/>
            <w:noWrap/>
            <w:vAlign w:val="bottom"/>
            <w:hideMark/>
          </w:tcPr>
          <w:p w14:paraId="1F70A85B" w14:textId="224C66AE" w:rsidR="000D09B4" w:rsidRPr="000D09B4" w:rsidRDefault="000D09B4" w:rsidP="00E720F2">
            <w:pPr>
              <w:spacing w:after="0" w:line="240" w:lineRule="auto"/>
              <w:jc w:val="center"/>
              <w:rPr>
                <w:rFonts w:ascii="Times New Roman" w:eastAsia="Times New Roman" w:hAnsi="Times New Roman" w:cs="Times New Roman"/>
                <w:color w:val="000000"/>
                <w:sz w:val="24"/>
                <w:szCs w:val="24"/>
                <w:lang w:val="en-US"/>
              </w:rPr>
            </w:pPr>
            <w:r w:rsidRPr="000D09B4">
              <w:rPr>
                <w:rFonts w:ascii="Times New Roman" w:eastAsia="Times New Roman" w:hAnsi="Times New Roman" w:cs="Times New Roman"/>
                <w:color w:val="000000"/>
                <w:sz w:val="24"/>
                <w:szCs w:val="24"/>
                <w:lang w:val="en-US"/>
              </w:rPr>
              <w:t>---------------------------------</w:t>
            </w:r>
            <w:r w:rsidR="00025B3A">
              <w:rPr>
                <w:rFonts w:ascii="Times New Roman" w:eastAsia="Times New Roman" w:hAnsi="Times New Roman" w:cs="Times New Roman"/>
                <w:color w:val="000000"/>
                <w:sz w:val="24"/>
                <w:szCs w:val="24"/>
                <w:lang w:val="en-US"/>
              </w:rPr>
              <w:t>%</w:t>
            </w:r>
            <w:r w:rsidRPr="000D09B4">
              <w:rPr>
                <w:rFonts w:ascii="Times New Roman" w:eastAsia="Times New Roman" w:hAnsi="Times New Roman" w:cs="Times New Roman"/>
                <w:color w:val="000000"/>
                <w:sz w:val="24"/>
                <w:szCs w:val="24"/>
                <w:lang w:val="en-US"/>
              </w:rPr>
              <w:t>-----------------------------------</w:t>
            </w:r>
          </w:p>
        </w:tc>
      </w:tr>
      <w:tr w:rsidR="008A39AA" w:rsidRPr="006C2CD3" w14:paraId="272113EF" w14:textId="77777777" w:rsidTr="00FD2206">
        <w:trPr>
          <w:trHeight w:val="356"/>
        </w:trPr>
        <w:tc>
          <w:tcPr>
            <w:tcW w:w="1713" w:type="dxa"/>
            <w:tcBorders>
              <w:top w:val="nil"/>
              <w:left w:val="nil"/>
              <w:bottom w:val="nil"/>
              <w:right w:val="nil"/>
            </w:tcBorders>
            <w:shd w:val="clear" w:color="auto" w:fill="auto"/>
            <w:noWrap/>
            <w:vAlign w:val="bottom"/>
            <w:hideMark/>
          </w:tcPr>
          <w:p w14:paraId="0FF83F30" w14:textId="77777777" w:rsidR="008A39AA" w:rsidRPr="000D09B4" w:rsidRDefault="008A39AA" w:rsidP="008A39AA">
            <w:pPr>
              <w:spacing w:after="0" w:line="240" w:lineRule="auto"/>
              <w:jc w:val="center"/>
              <w:rPr>
                <w:rFonts w:ascii="Times New Roman" w:eastAsia="Times New Roman" w:hAnsi="Times New Roman" w:cs="Times New Roman"/>
                <w:color w:val="000000"/>
                <w:sz w:val="24"/>
                <w:szCs w:val="24"/>
                <w:lang w:val="en-US"/>
              </w:rPr>
            </w:pPr>
            <w:r w:rsidRPr="000D09B4">
              <w:rPr>
                <w:rFonts w:ascii="Times New Roman" w:eastAsia="Times New Roman" w:hAnsi="Times New Roman" w:cs="Times New Roman"/>
                <w:color w:val="000000"/>
                <w:sz w:val="24"/>
                <w:szCs w:val="24"/>
                <w:lang w:val="en-US"/>
              </w:rPr>
              <w:t>1</w:t>
            </w:r>
          </w:p>
        </w:tc>
        <w:tc>
          <w:tcPr>
            <w:tcW w:w="1597" w:type="dxa"/>
            <w:tcBorders>
              <w:top w:val="nil"/>
              <w:left w:val="nil"/>
              <w:bottom w:val="nil"/>
              <w:right w:val="nil"/>
            </w:tcBorders>
            <w:shd w:val="clear" w:color="auto" w:fill="auto"/>
            <w:noWrap/>
            <w:hideMark/>
          </w:tcPr>
          <w:p w14:paraId="419CBF39" w14:textId="52B857E9" w:rsidR="008A39AA" w:rsidRPr="008A39AA" w:rsidRDefault="008A39AA" w:rsidP="008A39AA">
            <w:pPr>
              <w:spacing w:after="0" w:line="240" w:lineRule="auto"/>
              <w:jc w:val="center"/>
              <w:rPr>
                <w:rFonts w:ascii="Times New Roman" w:eastAsia="Times New Roman" w:hAnsi="Times New Roman" w:cs="Times New Roman"/>
                <w:color w:val="000000"/>
                <w:sz w:val="24"/>
                <w:szCs w:val="24"/>
                <w:lang w:val="en-US"/>
              </w:rPr>
            </w:pPr>
            <w:r w:rsidRPr="008A39AA">
              <w:rPr>
                <w:rFonts w:ascii="Times New Roman" w:hAnsi="Times New Roman" w:cs="Times New Roman"/>
                <w:sz w:val="24"/>
                <w:szCs w:val="24"/>
              </w:rPr>
              <w:t xml:space="preserve">55,10 </w:t>
            </w:r>
          </w:p>
        </w:tc>
        <w:tc>
          <w:tcPr>
            <w:tcW w:w="1597" w:type="dxa"/>
            <w:tcBorders>
              <w:top w:val="nil"/>
              <w:left w:val="nil"/>
              <w:bottom w:val="nil"/>
              <w:right w:val="nil"/>
            </w:tcBorders>
            <w:shd w:val="clear" w:color="auto" w:fill="auto"/>
            <w:noWrap/>
            <w:hideMark/>
          </w:tcPr>
          <w:p w14:paraId="3560BCAF" w14:textId="099106CE" w:rsidR="008A39AA" w:rsidRPr="008A39AA" w:rsidRDefault="008A39AA" w:rsidP="008A39AA">
            <w:pPr>
              <w:spacing w:after="0" w:line="240" w:lineRule="auto"/>
              <w:jc w:val="center"/>
              <w:rPr>
                <w:rFonts w:ascii="Times New Roman" w:eastAsia="Times New Roman" w:hAnsi="Times New Roman" w:cs="Times New Roman"/>
                <w:color w:val="000000"/>
                <w:sz w:val="24"/>
                <w:szCs w:val="24"/>
                <w:lang w:val="en-US"/>
              </w:rPr>
            </w:pPr>
            <w:r w:rsidRPr="008A39AA">
              <w:rPr>
                <w:rFonts w:ascii="Times New Roman" w:hAnsi="Times New Roman" w:cs="Times New Roman"/>
                <w:sz w:val="24"/>
                <w:szCs w:val="24"/>
              </w:rPr>
              <w:t xml:space="preserve">56,50 </w:t>
            </w:r>
          </w:p>
        </w:tc>
        <w:tc>
          <w:tcPr>
            <w:tcW w:w="1597" w:type="dxa"/>
            <w:tcBorders>
              <w:top w:val="nil"/>
              <w:left w:val="nil"/>
              <w:bottom w:val="nil"/>
              <w:right w:val="nil"/>
            </w:tcBorders>
            <w:shd w:val="clear" w:color="auto" w:fill="auto"/>
            <w:noWrap/>
            <w:hideMark/>
          </w:tcPr>
          <w:p w14:paraId="5B334A48" w14:textId="7FCD8FC4" w:rsidR="008A39AA" w:rsidRPr="008A39AA" w:rsidRDefault="008A39AA" w:rsidP="008A39AA">
            <w:pPr>
              <w:spacing w:after="0" w:line="240" w:lineRule="auto"/>
              <w:jc w:val="center"/>
              <w:rPr>
                <w:rFonts w:ascii="Times New Roman" w:eastAsia="Times New Roman" w:hAnsi="Times New Roman" w:cs="Times New Roman"/>
                <w:color w:val="000000"/>
                <w:sz w:val="24"/>
                <w:szCs w:val="24"/>
                <w:lang w:val="en-US"/>
              </w:rPr>
            </w:pPr>
            <w:r w:rsidRPr="008A39AA">
              <w:rPr>
                <w:rFonts w:ascii="Times New Roman" w:hAnsi="Times New Roman" w:cs="Times New Roman"/>
                <w:sz w:val="24"/>
                <w:szCs w:val="24"/>
              </w:rPr>
              <w:t xml:space="preserve">53,44 </w:t>
            </w:r>
          </w:p>
        </w:tc>
        <w:tc>
          <w:tcPr>
            <w:tcW w:w="1434" w:type="dxa"/>
            <w:tcBorders>
              <w:top w:val="nil"/>
              <w:left w:val="nil"/>
              <w:bottom w:val="nil"/>
              <w:right w:val="nil"/>
            </w:tcBorders>
            <w:shd w:val="clear" w:color="auto" w:fill="auto"/>
            <w:noWrap/>
            <w:hideMark/>
          </w:tcPr>
          <w:p w14:paraId="59B59BA6" w14:textId="0EB2FB9E" w:rsidR="008A39AA" w:rsidRPr="008A39AA" w:rsidRDefault="008A39AA" w:rsidP="008A39AA">
            <w:pPr>
              <w:spacing w:after="0" w:line="240" w:lineRule="auto"/>
              <w:jc w:val="center"/>
              <w:rPr>
                <w:rFonts w:ascii="Times New Roman" w:eastAsia="Times New Roman" w:hAnsi="Times New Roman" w:cs="Times New Roman"/>
                <w:color w:val="000000"/>
                <w:sz w:val="24"/>
                <w:szCs w:val="24"/>
                <w:lang w:val="en-US"/>
              </w:rPr>
            </w:pPr>
            <w:r w:rsidRPr="008A39AA">
              <w:rPr>
                <w:rFonts w:ascii="Times New Roman" w:hAnsi="Times New Roman" w:cs="Times New Roman"/>
                <w:sz w:val="24"/>
                <w:szCs w:val="24"/>
              </w:rPr>
              <w:t xml:space="preserve">55,34 </w:t>
            </w:r>
          </w:p>
        </w:tc>
      </w:tr>
      <w:tr w:rsidR="008A39AA" w:rsidRPr="006C2CD3" w14:paraId="4D60131A" w14:textId="77777777" w:rsidTr="00FD2206">
        <w:trPr>
          <w:trHeight w:val="356"/>
        </w:trPr>
        <w:tc>
          <w:tcPr>
            <w:tcW w:w="1713" w:type="dxa"/>
            <w:tcBorders>
              <w:top w:val="nil"/>
              <w:left w:val="nil"/>
              <w:bottom w:val="nil"/>
              <w:right w:val="nil"/>
            </w:tcBorders>
            <w:shd w:val="clear" w:color="auto" w:fill="auto"/>
            <w:noWrap/>
            <w:vAlign w:val="bottom"/>
            <w:hideMark/>
          </w:tcPr>
          <w:p w14:paraId="3B068F7E" w14:textId="77777777" w:rsidR="008A39AA" w:rsidRPr="000D09B4" w:rsidRDefault="008A39AA" w:rsidP="008A39AA">
            <w:pPr>
              <w:spacing w:after="0" w:line="240" w:lineRule="auto"/>
              <w:jc w:val="center"/>
              <w:rPr>
                <w:rFonts w:ascii="Times New Roman" w:eastAsia="Times New Roman" w:hAnsi="Times New Roman" w:cs="Times New Roman"/>
                <w:color w:val="000000"/>
                <w:sz w:val="24"/>
                <w:szCs w:val="24"/>
                <w:lang w:val="en-US"/>
              </w:rPr>
            </w:pPr>
            <w:r w:rsidRPr="000D09B4">
              <w:rPr>
                <w:rFonts w:ascii="Times New Roman" w:eastAsia="Times New Roman" w:hAnsi="Times New Roman" w:cs="Times New Roman"/>
                <w:color w:val="000000"/>
                <w:sz w:val="24"/>
                <w:szCs w:val="24"/>
                <w:lang w:val="en-US"/>
              </w:rPr>
              <w:t>2</w:t>
            </w:r>
          </w:p>
        </w:tc>
        <w:tc>
          <w:tcPr>
            <w:tcW w:w="1597" w:type="dxa"/>
            <w:tcBorders>
              <w:top w:val="nil"/>
              <w:left w:val="nil"/>
              <w:bottom w:val="nil"/>
              <w:right w:val="nil"/>
            </w:tcBorders>
            <w:shd w:val="clear" w:color="auto" w:fill="auto"/>
            <w:noWrap/>
            <w:hideMark/>
          </w:tcPr>
          <w:p w14:paraId="05BB9C2F" w14:textId="53A311B5" w:rsidR="008A39AA" w:rsidRPr="008A39AA" w:rsidRDefault="008A39AA" w:rsidP="008A39AA">
            <w:pPr>
              <w:spacing w:after="0" w:line="240" w:lineRule="auto"/>
              <w:jc w:val="center"/>
              <w:rPr>
                <w:rFonts w:ascii="Times New Roman" w:eastAsia="Times New Roman" w:hAnsi="Times New Roman" w:cs="Times New Roman"/>
                <w:color w:val="000000"/>
                <w:sz w:val="24"/>
                <w:szCs w:val="24"/>
                <w:lang w:val="en-US"/>
              </w:rPr>
            </w:pPr>
            <w:r w:rsidRPr="008A39AA">
              <w:rPr>
                <w:rFonts w:ascii="Times New Roman" w:hAnsi="Times New Roman" w:cs="Times New Roman"/>
                <w:sz w:val="24"/>
                <w:szCs w:val="24"/>
              </w:rPr>
              <w:t xml:space="preserve">52,54 </w:t>
            </w:r>
          </w:p>
        </w:tc>
        <w:tc>
          <w:tcPr>
            <w:tcW w:w="1597" w:type="dxa"/>
            <w:tcBorders>
              <w:top w:val="nil"/>
              <w:left w:val="nil"/>
              <w:bottom w:val="nil"/>
              <w:right w:val="nil"/>
            </w:tcBorders>
            <w:shd w:val="clear" w:color="auto" w:fill="auto"/>
            <w:noWrap/>
            <w:hideMark/>
          </w:tcPr>
          <w:p w14:paraId="09636E86" w14:textId="241213F4" w:rsidR="008A39AA" w:rsidRPr="008A39AA" w:rsidRDefault="008A39AA" w:rsidP="008A39AA">
            <w:pPr>
              <w:spacing w:after="0" w:line="240" w:lineRule="auto"/>
              <w:jc w:val="center"/>
              <w:rPr>
                <w:rFonts w:ascii="Times New Roman" w:eastAsia="Times New Roman" w:hAnsi="Times New Roman" w:cs="Times New Roman"/>
                <w:color w:val="000000"/>
                <w:sz w:val="24"/>
                <w:szCs w:val="24"/>
                <w:lang w:val="en-US"/>
              </w:rPr>
            </w:pPr>
            <w:r w:rsidRPr="008A39AA">
              <w:rPr>
                <w:rFonts w:ascii="Times New Roman" w:hAnsi="Times New Roman" w:cs="Times New Roman"/>
                <w:sz w:val="24"/>
                <w:szCs w:val="24"/>
              </w:rPr>
              <w:t xml:space="preserve">54,78 </w:t>
            </w:r>
          </w:p>
        </w:tc>
        <w:tc>
          <w:tcPr>
            <w:tcW w:w="1597" w:type="dxa"/>
            <w:tcBorders>
              <w:top w:val="nil"/>
              <w:left w:val="nil"/>
              <w:bottom w:val="nil"/>
              <w:right w:val="nil"/>
            </w:tcBorders>
            <w:shd w:val="clear" w:color="auto" w:fill="auto"/>
            <w:noWrap/>
            <w:hideMark/>
          </w:tcPr>
          <w:p w14:paraId="4693CE0A" w14:textId="28181817" w:rsidR="008A39AA" w:rsidRPr="008A39AA" w:rsidRDefault="008A39AA" w:rsidP="008A39AA">
            <w:pPr>
              <w:spacing w:after="0" w:line="240" w:lineRule="auto"/>
              <w:jc w:val="center"/>
              <w:rPr>
                <w:rFonts w:ascii="Times New Roman" w:eastAsia="Times New Roman" w:hAnsi="Times New Roman" w:cs="Times New Roman"/>
                <w:color w:val="000000"/>
                <w:sz w:val="24"/>
                <w:szCs w:val="24"/>
                <w:lang w:val="en-US"/>
              </w:rPr>
            </w:pPr>
            <w:r w:rsidRPr="008A39AA">
              <w:rPr>
                <w:rFonts w:ascii="Times New Roman" w:hAnsi="Times New Roman" w:cs="Times New Roman"/>
                <w:sz w:val="24"/>
                <w:szCs w:val="24"/>
              </w:rPr>
              <w:t xml:space="preserve">55,48 </w:t>
            </w:r>
          </w:p>
        </w:tc>
        <w:tc>
          <w:tcPr>
            <w:tcW w:w="1434" w:type="dxa"/>
            <w:tcBorders>
              <w:top w:val="nil"/>
              <w:left w:val="nil"/>
              <w:bottom w:val="nil"/>
              <w:right w:val="nil"/>
            </w:tcBorders>
            <w:shd w:val="clear" w:color="auto" w:fill="auto"/>
            <w:noWrap/>
            <w:hideMark/>
          </w:tcPr>
          <w:p w14:paraId="2F543ACA" w14:textId="075DEA2D" w:rsidR="008A39AA" w:rsidRPr="008A39AA" w:rsidRDefault="008A39AA" w:rsidP="008A39AA">
            <w:pPr>
              <w:spacing w:after="0" w:line="240" w:lineRule="auto"/>
              <w:jc w:val="center"/>
              <w:rPr>
                <w:rFonts w:ascii="Times New Roman" w:eastAsia="Times New Roman" w:hAnsi="Times New Roman" w:cs="Times New Roman"/>
                <w:color w:val="000000"/>
                <w:sz w:val="24"/>
                <w:szCs w:val="24"/>
                <w:lang w:val="en-US"/>
              </w:rPr>
            </w:pPr>
            <w:r w:rsidRPr="008A39AA">
              <w:rPr>
                <w:rFonts w:ascii="Times New Roman" w:hAnsi="Times New Roman" w:cs="Times New Roman"/>
                <w:sz w:val="24"/>
                <w:szCs w:val="24"/>
              </w:rPr>
              <w:t xml:space="preserve">55,99 </w:t>
            </w:r>
          </w:p>
        </w:tc>
      </w:tr>
      <w:tr w:rsidR="008A39AA" w:rsidRPr="006C2CD3" w14:paraId="1D89B8ED" w14:textId="77777777" w:rsidTr="00FD2206">
        <w:trPr>
          <w:trHeight w:val="356"/>
        </w:trPr>
        <w:tc>
          <w:tcPr>
            <w:tcW w:w="1713" w:type="dxa"/>
            <w:tcBorders>
              <w:top w:val="nil"/>
              <w:left w:val="nil"/>
              <w:bottom w:val="nil"/>
              <w:right w:val="nil"/>
            </w:tcBorders>
            <w:shd w:val="clear" w:color="auto" w:fill="auto"/>
            <w:noWrap/>
            <w:vAlign w:val="bottom"/>
            <w:hideMark/>
          </w:tcPr>
          <w:p w14:paraId="79C99D5D" w14:textId="77777777" w:rsidR="008A39AA" w:rsidRPr="000D09B4" w:rsidRDefault="008A39AA" w:rsidP="008A39AA">
            <w:pPr>
              <w:spacing w:after="0" w:line="240" w:lineRule="auto"/>
              <w:jc w:val="center"/>
              <w:rPr>
                <w:rFonts w:ascii="Times New Roman" w:eastAsia="Times New Roman" w:hAnsi="Times New Roman" w:cs="Times New Roman"/>
                <w:color w:val="000000"/>
                <w:sz w:val="24"/>
                <w:szCs w:val="24"/>
                <w:lang w:val="en-US"/>
              </w:rPr>
            </w:pPr>
            <w:r w:rsidRPr="000D09B4">
              <w:rPr>
                <w:rFonts w:ascii="Times New Roman" w:eastAsia="Times New Roman" w:hAnsi="Times New Roman" w:cs="Times New Roman"/>
                <w:color w:val="000000"/>
                <w:sz w:val="24"/>
                <w:szCs w:val="24"/>
                <w:lang w:val="en-US"/>
              </w:rPr>
              <w:t>3</w:t>
            </w:r>
          </w:p>
        </w:tc>
        <w:tc>
          <w:tcPr>
            <w:tcW w:w="1597" w:type="dxa"/>
            <w:tcBorders>
              <w:top w:val="nil"/>
              <w:left w:val="nil"/>
              <w:bottom w:val="nil"/>
              <w:right w:val="nil"/>
            </w:tcBorders>
            <w:shd w:val="clear" w:color="auto" w:fill="auto"/>
            <w:noWrap/>
            <w:hideMark/>
          </w:tcPr>
          <w:p w14:paraId="46A6FF95" w14:textId="09F406A5" w:rsidR="008A39AA" w:rsidRPr="008A39AA" w:rsidRDefault="008A39AA" w:rsidP="008A39AA">
            <w:pPr>
              <w:spacing w:after="0" w:line="240" w:lineRule="auto"/>
              <w:jc w:val="center"/>
              <w:rPr>
                <w:rFonts w:ascii="Times New Roman" w:eastAsia="Times New Roman" w:hAnsi="Times New Roman" w:cs="Times New Roman"/>
                <w:color w:val="000000"/>
                <w:sz w:val="24"/>
                <w:szCs w:val="24"/>
                <w:lang w:val="en-US"/>
              </w:rPr>
            </w:pPr>
            <w:r w:rsidRPr="008A39AA">
              <w:rPr>
                <w:rFonts w:ascii="Times New Roman" w:hAnsi="Times New Roman" w:cs="Times New Roman"/>
                <w:sz w:val="24"/>
                <w:szCs w:val="24"/>
              </w:rPr>
              <w:t xml:space="preserve">53,43 </w:t>
            </w:r>
          </w:p>
        </w:tc>
        <w:tc>
          <w:tcPr>
            <w:tcW w:w="1597" w:type="dxa"/>
            <w:tcBorders>
              <w:top w:val="nil"/>
              <w:left w:val="nil"/>
              <w:bottom w:val="nil"/>
              <w:right w:val="nil"/>
            </w:tcBorders>
            <w:shd w:val="clear" w:color="auto" w:fill="auto"/>
            <w:noWrap/>
            <w:hideMark/>
          </w:tcPr>
          <w:p w14:paraId="0FA7C848" w14:textId="79AAC0E0" w:rsidR="008A39AA" w:rsidRPr="008A39AA" w:rsidRDefault="008A39AA" w:rsidP="008A39AA">
            <w:pPr>
              <w:spacing w:after="0" w:line="240" w:lineRule="auto"/>
              <w:jc w:val="center"/>
              <w:rPr>
                <w:rFonts w:ascii="Times New Roman" w:eastAsia="Times New Roman" w:hAnsi="Times New Roman" w:cs="Times New Roman"/>
                <w:color w:val="000000"/>
                <w:sz w:val="24"/>
                <w:szCs w:val="24"/>
                <w:lang w:val="en-US"/>
              </w:rPr>
            </w:pPr>
            <w:r w:rsidRPr="008A39AA">
              <w:rPr>
                <w:rFonts w:ascii="Times New Roman" w:hAnsi="Times New Roman" w:cs="Times New Roman"/>
                <w:sz w:val="24"/>
                <w:szCs w:val="24"/>
              </w:rPr>
              <w:t xml:space="preserve">53,94 </w:t>
            </w:r>
          </w:p>
        </w:tc>
        <w:tc>
          <w:tcPr>
            <w:tcW w:w="1597" w:type="dxa"/>
            <w:tcBorders>
              <w:top w:val="nil"/>
              <w:left w:val="nil"/>
              <w:bottom w:val="nil"/>
              <w:right w:val="nil"/>
            </w:tcBorders>
            <w:shd w:val="clear" w:color="auto" w:fill="auto"/>
            <w:noWrap/>
            <w:hideMark/>
          </w:tcPr>
          <w:p w14:paraId="32BB1AC5" w14:textId="3A33BA39" w:rsidR="008A39AA" w:rsidRPr="008A39AA" w:rsidRDefault="008A39AA" w:rsidP="008A39AA">
            <w:pPr>
              <w:spacing w:after="0" w:line="240" w:lineRule="auto"/>
              <w:jc w:val="center"/>
              <w:rPr>
                <w:rFonts w:ascii="Times New Roman" w:eastAsia="Times New Roman" w:hAnsi="Times New Roman" w:cs="Times New Roman"/>
                <w:color w:val="000000"/>
                <w:sz w:val="24"/>
                <w:szCs w:val="24"/>
                <w:lang w:val="en-US"/>
              </w:rPr>
            </w:pPr>
            <w:r w:rsidRPr="008A39AA">
              <w:rPr>
                <w:rFonts w:ascii="Times New Roman" w:hAnsi="Times New Roman" w:cs="Times New Roman"/>
                <w:sz w:val="24"/>
                <w:szCs w:val="24"/>
              </w:rPr>
              <w:t xml:space="preserve">53,77 </w:t>
            </w:r>
          </w:p>
        </w:tc>
        <w:tc>
          <w:tcPr>
            <w:tcW w:w="1434" w:type="dxa"/>
            <w:tcBorders>
              <w:top w:val="nil"/>
              <w:left w:val="nil"/>
              <w:bottom w:val="nil"/>
              <w:right w:val="nil"/>
            </w:tcBorders>
            <w:shd w:val="clear" w:color="auto" w:fill="auto"/>
            <w:noWrap/>
            <w:hideMark/>
          </w:tcPr>
          <w:p w14:paraId="4EFEBC46" w14:textId="4521A7E3" w:rsidR="008A39AA" w:rsidRPr="008A39AA" w:rsidRDefault="008A39AA" w:rsidP="008A39AA">
            <w:pPr>
              <w:spacing w:after="0" w:line="240" w:lineRule="auto"/>
              <w:jc w:val="center"/>
              <w:rPr>
                <w:rFonts w:ascii="Times New Roman" w:eastAsia="Times New Roman" w:hAnsi="Times New Roman" w:cs="Times New Roman"/>
                <w:color w:val="000000"/>
                <w:sz w:val="24"/>
                <w:szCs w:val="24"/>
                <w:lang w:val="en-US"/>
              </w:rPr>
            </w:pPr>
            <w:r w:rsidRPr="008A39AA">
              <w:rPr>
                <w:rFonts w:ascii="Times New Roman" w:hAnsi="Times New Roman" w:cs="Times New Roman"/>
                <w:sz w:val="24"/>
                <w:szCs w:val="24"/>
              </w:rPr>
              <w:t xml:space="preserve">55,46 </w:t>
            </w:r>
          </w:p>
        </w:tc>
      </w:tr>
      <w:tr w:rsidR="008A39AA" w:rsidRPr="006C2CD3" w14:paraId="2431F6A0" w14:textId="77777777" w:rsidTr="00FD2206">
        <w:trPr>
          <w:trHeight w:val="356"/>
        </w:trPr>
        <w:tc>
          <w:tcPr>
            <w:tcW w:w="1713" w:type="dxa"/>
            <w:tcBorders>
              <w:top w:val="nil"/>
              <w:left w:val="nil"/>
              <w:bottom w:val="nil"/>
              <w:right w:val="nil"/>
            </w:tcBorders>
            <w:shd w:val="clear" w:color="auto" w:fill="auto"/>
            <w:noWrap/>
            <w:vAlign w:val="bottom"/>
            <w:hideMark/>
          </w:tcPr>
          <w:p w14:paraId="47881A5D" w14:textId="77777777" w:rsidR="008A39AA" w:rsidRPr="000D09B4" w:rsidRDefault="008A39AA" w:rsidP="008A39AA">
            <w:pPr>
              <w:spacing w:after="0" w:line="240" w:lineRule="auto"/>
              <w:jc w:val="center"/>
              <w:rPr>
                <w:rFonts w:ascii="Times New Roman" w:eastAsia="Times New Roman" w:hAnsi="Times New Roman" w:cs="Times New Roman"/>
                <w:color w:val="000000"/>
                <w:sz w:val="24"/>
                <w:szCs w:val="24"/>
                <w:lang w:val="en-US"/>
              </w:rPr>
            </w:pPr>
            <w:r w:rsidRPr="000D09B4">
              <w:rPr>
                <w:rFonts w:ascii="Times New Roman" w:eastAsia="Times New Roman" w:hAnsi="Times New Roman" w:cs="Times New Roman"/>
                <w:color w:val="000000"/>
                <w:sz w:val="24"/>
                <w:szCs w:val="24"/>
                <w:lang w:val="en-US"/>
              </w:rPr>
              <w:t>4</w:t>
            </w:r>
          </w:p>
        </w:tc>
        <w:tc>
          <w:tcPr>
            <w:tcW w:w="1597" w:type="dxa"/>
            <w:tcBorders>
              <w:top w:val="nil"/>
              <w:left w:val="nil"/>
              <w:bottom w:val="nil"/>
              <w:right w:val="nil"/>
            </w:tcBorders>
            <w:shd w:val="clear" w:color="auto" w:fill="auto"/>
            <w:noWrap/>
            <w:hideMark/>
          </w:tcPr>
          <w:p w14:paraId="4B683973" w14:textId="2AF22E2E" w:rsidR="008A39AA" w:rsidRPr="008A39AA" w:rsidRDefault="008A39AA" w:rsidP="008A39AA">
            <w:pPr>
              <w:spacing w:after="0" w:line="240" w:lineRule="auto"/>
              <w:jc w:val="center"/>
              <w:rPr>
                <w:rFonts w:ascii="Times New Roman" w:eastAsia="Times New Roman" w:hAnsi="Times New Roman" w:cs="Times New Roman"/>
                <w:color w:val="000000"/>
                <w:sz w:val="24"/>
                <w:szCs w:val="24"/>
                <w:lang w:val="en-US"/>
              </w:rPr>
            </w:pPr>
            <w:r w:rsidRPr="008A39AA">
              <w:rPr>
                <w:rFonts w:ascii="Times New Roman" w:hAnsi="Times New Roman" w:cs="Times New Roman"/>
                <w:sz w:val="24"/>
                <w:szCs w:val="24"/>
              </w:rPr>
              <w:t xml:space="preserve">56,29 </w:t>
            </w:r>
          </w:p>
        </w:tc>
        <w:tc>
          <w:tcPr>
            <w:tcW w:w="1597" w:type="dxa"/>
            <w:tcBorders>
              <w:top w:val="nil"/>
              <w:left w:val="nil"/>
              <w:bottom w:val="nil"/>
              <w:right w:val="nil"/>
            </w:tcBorders>
            <w:shd w:val="clear" w:color="auto" w:fill="auto"/>
            <w:noWrap/>
            <w:hideMark/>
          </w:tcPr>
          <w:p w14:paraId="7870DE8B" w14:textId="31F5010E" w:rsidR="008A39AA" w:rsidRPr="008A39AA" w:rsidRDefault="008A39AA" w:rsidP="008A39AA">
            <w:pPr>
              <w:spacing w:after="0" w:line="240" w:lineRule="auto"/>
              <w:jc w:val="center"/>
              <w:rPr>
                <w:rFonts w:ascii="Times New Roman" w:eastAsia="Times New Roman" w:hAnsi="Times New Roman" w:cs="Times New Roman"/>
                <w:color w:val="000000"/>
                <w:sz w:val="24"/>
                <w:szCs w:val="24"/>
                <w:lang w:val="en-US"/>
              </w:rPr>
            </w:pPr>
            <w:r w:rsidRPr="008A39AA">
              <w:rPr>
                <w:rFonts w:ascii="Times New Roman" w:hAnsi="Times New Roman" w:cs="Times New Roman"/>
                <w:sz w:val="24"/>
                <w:szCs w:val="24"/>
              </w:rPr>
              <w:t xml:space="preserve">56,60 </w:t>
            </w:r>
          </w:p>
        </w:tc>
        <w:tc>
          <w:tcPr>
            <w:tcW w:w="1597" w:type="dxa"/>
            <w:tcBorders>
              <w:top w:val="nil"/>
              <w:left w:val="nil"/>
              <w:bottom w:val="nil"/>
              <w:right w:val="nil"/>
            </w:tcBorders>
            <w:shd w:val="clear" w:color="auto" w:fill="auto"/>
            <w:noWrap/>
            <w:hideMark/>
          </w:tcPr>
          <w:p w14:paraId="1D167EAC" w14:textId="01B08842" w:rsidR="008A39AA" w:rsidRPr="008A39AA" w:rsidRDefault="008A39AA" w:rsidP="008A39AA">
            <w:pPr>
              <w:spacing w:after="0" w:line="240" w:lineRule="auto"/>
              <w:jc w:val="center"/>
              <w:rPr>
                <w:rFonts w:ascii="Times New Roman" w:eastAsia="Times New Roman" w:hAnsi="Times New Roman" w:cs="Times New Roman"/>
                <w:color w:val="000000"/>
                <w:sz w:val="24"/>
                <w:szCs w:val="24"/>
                <w:lang w:val="en-US"/>
              </w:rPr>
            </w:pPr>
            <w:r w:rsidRPr="008A39AA">
              <w:rPr>
                <w:rFonts w:ascii="Times New Roman" w:hAnsi="Times New Roman" w:cs="Times New Roman"/>
                <w:sz w:val="24"/>
                <w:szCs w:val="24"/>
              </w:rPr>
              <w:t xml:space="preserve">52,76 </w:t>
            </w:r>
          </w:p>
        </w:tc>
        <w:tc>
          <w:tcPr>
            <w:tcW w:w="1434" w:type="dxa"/>
            <w:tcBorders>
              <w:top w:val="nil"/>
              <w:left w:val="nil"/>
              <w:bottom w:val="nil"/>
              <w:right w:val="nil"/>
            </w:tcBorders>
            <w:shd w:val="clear" w:color="auto" w:fill="auto"/>
            <w:noWrap/>
            <w:hideMark/>
          </w:tcPr>
          <w:p w14:paraId="03064FD9" w14:textId="6A36340A" w:rsidR="008A39AA" w:rsidRPr="008A39AA" w:rsidRDefault="008A39AA" w:rsidP="008A39AA">
            <w:pPr>
              <w:spacing w:after="0" w:line="240" w:lineRule="auto"/>
              <w:jc w:val="center"/>
              <w:rPr>
                <w:rFonts w:ascii="Times New Roman" w:eastAsia="Times New Roman" w:hAnsi="Times New Roman" w:cs="Times New Roman"/>
                <w:color w:val="000000"/>
                <w:sz w:val="24"/>
                <w:szCs w:val="24"/>
                <w:lang w:val="en-US"/>
              </w:rPr>
            </w:pPr>
            <w:r w:rsidRPr="008A39AA">
              <w:rPr>
                <w:rFonts w:ascii="Times New Roman" w:hAnsi="Times New Roman" w:cs="Times New Roman"/>
                <w:sz w:val="24"/>
                <w:szCs w:val="24"/>
              </w:rPr>
              <w:t xml:space="preserve">55,13 </w:t>
            </w:r>
          </w:p>
        </w:tc>
      </w:tr>
      <w:tr w:rsidR="008A39AA" w:rsidRPr="006C2CD3" w14:paraId="040DD092" w14:textId="77777777" w:rsidTr="00FD2206">
        <w:trPr>
          <w:trHeight w:val="356"/>
        </w:trPr>
        <w:tc>
          <w:tcPr>
            <w:tcW w:w="1713" w:type="dxa"/>
            <w:tcBorders>
              <w:top w:val="nil"/>
              <w:left w:val="nil"/>
              <w:bottom w:val="nil"/>
              <w:right w:val="nil"/>
            </w:tcBorders>
            <w:shd w:val="clear" w:color="auto" w:fill="auto"/>
            <w:noWrap/>
            <w:vAlign w:val="bottom"/>
            <w:hideMark/>
          </w:tcPr>
          <w:p w14:paraId="2BCF13D9" w14:textId="77777777" w:rsidR="008A39AA" w:rsidRPr="000D09B4" w:rsidRDefault="008A39AA" w:rsidP="008A39AA">
            <w:pPr>
              <w:spacing w:after="0" w:line="240" w:lineRule="auto"/>
              <w:jc w:val="center"/>
              <w:rPr>
                <w:rFonts w:ascii="Times New Roman" w:eastAsia="Times New Roman" w:hAnsi="Times New Roman" w:cs="Times New Roman"/>
                <w:color w:val="000000"/>
                <w:sz w:val="24"/>
                <w:szCs w:val="24"/>
                <w:lang w:val="en-US"/>
              </w:rPr>
            </w:pPr>
            <w:r w:rsidRPr="000D09B4">
              <w:rPr>
                <w:rFonts w:ascii="Times New Roman" w:eastAsia="Times New Roman" w:hAnsi="Times New Roman" w:cs="Times New Roman"/>
                <w:color w:val="000000"/>
                <w:sz w:val="24"/>
                <w:szCs w:val="24"/>
                <w:lang w:val="en-US"/>
              </w:rPr>
              <w:t>5</w:t>
            </w:r>
          </w:p>
        </w:tc>
        <w:tc>
          <w:tcPr>
            <w:tcW w:w="1597" w:type="dxa"/>
            <w:tcBorders>
              <w:top w:val="nil"/>
              <w:left w:val="nil"/>
              <w:bottom w:val="nil"/>
              <w:right w:val="nil"/>
            </w:tcBorders>
            <w:shd w:val="clear" w:color="auto" w:fill="auto"/>
            <w:noWrap/>
            <w:hideMark/>
          </w:tcPr>
          <w:p w14:paraId="42392D65" w14:textId="4A7A6335" w:rsidR="008A39AA" w:rsidRPr="008A39AA" w:rsidRDefault="008A39AA" w:rsidP="008A39AA">
            <w:pPr>
              <w:spacing w:after="0" w:line="240" w:lineRule="auto"/>
              <w:jc w:val="center"/>
              <w:rPr>
                <w:rFonts w:ascii="Times New Roman" w:eastAsia="Times New Roman" w:hAnsi="Times New Roman" w:cs="Times New Roman"/>
                <w:color w:val="000000"/>
                <w:sz w:val="24"/>
                <w:szCs w:val="24"/>
                <w:lang w:val="en-US"/>
              </w:rPr>
            </w:pPr>
            <w:r w:rsidRPr="008A39AA">
              <w:rPr>
                <w:rFonts w:ascii="Times New Roman" w:hAnsi="Times New Roman" w:cs="Times New Roman"/>
                <w:sz w:val="24"/>
                <w:szCs w:val="24"/>
              </w:rPr>
              <w:t xml:space="preserve">54,62 </w:t>
            </w:r>
          </w:p>
        </w:tc>
        <w:tc>
          <w:tcPr>
            <w:tcW w:w="1597" w:type="dxa"/>
            <w:tcBorders>
              <w:top w:val="nil"/>
              <w:left w:val="nil"/>
              <w:bottom w:val="nil"/>
              <w:right w:val="nil"/>
            </w:tcBorders>
            <w:shd w:val="clear" w:color="auto" w:fill="auto"/>
            <w:noWrap/>
            <w:hideMark/>
          </w:tcPr>
          <w:p w14:paraId="268F530F" w14:textId="3B9E10FE" w:rsidR="008A39AA" w:rsidRPr="008A39AA" w:rsidRDefault="008A39AA" w:rsidP="008A39AA">
            <w:pPr>
              <w:spacing w:after="0" w:line="240" w:lineRule="auto"/>
              <w:jc w:val="center"/>
              <w:rPr>
                <w:rFonts w:ascii="Times New Roman" w:eastAsia="Times New Roman" w:hAnsi="Times New Roman" w:cs="Times New Roman"/>
                <w:color w:val="000000"/>
                <w:sz w:val="24"/>
                <w:szCs w:val="24"/>
                <w:lang w:val="en-US"/>
              </w:rPr>
            </w:pPr>
            <w:r w:rsidRPr="008A39AA">
              <w:rPr>
                <w:rFonts w:ascii="Times New Roman" w:hAnsi="Times New Roman" w:cs="Times New Roman"/>
                <w:sz w:val="24"/>
                <w:szCs w:val="24"/>
              </w:rPr>
              <w:t xml:space="preserve">51,42 </w:t>
            </w:r>
          </w:p>
        </w:tc>
        <w:tc>
          <w:tcPr>
            <w:tcW w:w="1597" w:type="dxa"/>
            <w:tcBorders>
              <w:top w:val="nil"/>
              <w:left w:val="nil"/>
              <w:bottom w:val="nil"/>
              <w:right w:val="nil"/>
            </w:tcBorders>
            <w:shd w:val="clear" w:color="auto" w:fill="auto"/>
            <w:noWrap/>
            <w:hideMark/>
          </w:tcPr>
          <w:p w14:paraId="63723858" w14:textId="7B7EC47B" w:rsidR="008A39AA" w:rsidRPr="008A39AA" w:rsidRDefault="008A39AA" w:rsidP="008A39AA">
            <w:pPr>
              <w:spacing w:after="0" w:line="240" w:lineRule="auto"/>
              <w:jc w:val="center"/>
              <w:rPr>
                <w:rFonts w:ascii="Times New Roman" w:eastAsia="Times New Roman" w:hAnsi="Times New Roman" w:cs="Times New Roman"/>
                <w:color w:val="000000"/>
                <w:sz w:val="24"/>
                <w:szCs w:val="24"/>
                <w:lang w:val="en-US"/>
              </w:rPr>
            </w:pPr>
            <w:r w:rsidRPr="008A39AA">
              <w:rPr>
                <w:rFonts w:ascii="Times New Roman" w:hAnsi="Times New Roman" w:cs="Times New Roman"/>
                <w:sz w:val="24"/>
                <w:szCs w:val="24"/>
              </w:rPr>
              <w:t xml:space="preserve">53,50 </w:t>
            </w:r>
          </w:p>
        </w:tc>
        <w:tc>
          <w:tcPr>
            <w:tcW w:w="1434" w:type="dxa"/>
            <w:tcBorders>
              <w:top w:val="nil"/>
              <w:left w:val="nil"/>
              <w:bottom w:val="nil"/>
              <w:right w:val="nil"/>
            </w:tcBorders>
            <w:shd w:val="clear" w:color="auto" w:fill="auto"/>
            <w:noWrap/>
            <w:hideMark/>
          </w:tcPr>
          <w:p w14:paraId="2FE87644" w14:textId="68607943" w:rsidR="008A39AA" w:rsidRPr="008A39AA" w:rsidRDefault="008A39AA" w:rsidP="008A39AA">
            <w:pPr>
              <w:spacing w:after="0" w:line="240" w:lineRule="auto"/>
              <w:jc w:val="center"/>
              <w:rPr>
                <w:rFonts w:ascii="Times New Roman" w:eastAsia="Times New Roman" w:hAnsi="Times New Roman" w:cs="Times New Roman"/>
                <w:color w:val="000000"/>
                <w:sz w:val="24"/>
                <w:szCs w:val="24"/>
                <w:lang w:val="en-US"/>
              </w:rPr>
            </w:pPr>
            <w:r w:rsidRPr="008A39AA">
              <w:rPr>
                <w:rFonts w:ascii="Times New Roman" w:hAnsi="Times New Roman" w:cs="Times New Roman"/>
                <w:sz w:val="24"/>
                <w:szCs w:val="24"/>
              </w:rPr>
              <w:t xml:space="preserve">53,83 </w:t>
            </w:r>
          </w:p>
        </w:tc>
      </w:tr>
      <w:tr w:rsidR="000D09B4" w:rsidRPr="006C2CD3" w14:paraId="18667C65" w14:textId="77777777" w:rsidTr="00E720F2">
        <w:trPr>
          <w:trHeight w:val="356"/>
        </w:trPr>
        <w:tc>
          <w:tcPr>
            <w:tcW w:w="1713" w:type="dxa"/>
            <w:tcBorders>
              <w:top w:val="single" w:sz="4" w:space="0" w:color="auto"/>
              <w:left w:val="nil"/>
              <w:bottom w:val="single" w:sz="4" w:space="0" w:color="auto"/>
              <w:right w:val="nil"/>
            </w:tcBorders>
            <w:shd w:val="clear" w:color="auto" w:fill="auto"/>
            <w:noWrap/>
            <w:vAlign w:val="bottom"/>
            <w:hideMark/>
          </w:tcPr>
          <w:p w14:paraId="2107178E" w14:textId="77777777" w:rsidR="000D09B4" w:rsidRPr="000D09B4" w:rsidRDefault="000D09B4" w:rsidP="00E720F2">
            <w:pPr>
              <w:spacing w:after="0" w:line="240" w:lineRule="auto"/>
              <w:jc w:val="center"/>
              <w:rPr>
                <w:rFonts w:ascii="Times New Roman" w:eastAsia="Times New Roman" w:hAnsi="Times New Roman" w:cs="Times New Roman"/>
                <w:b/>
                <w:bCs/>
                <w:color w:val="000000"/>
                <w:sz w:val="24"/>
                <w:szCs w:val="24"/>
                <w:lang w:val="en-US"/>
              </w:rPr>
            </w:pPr>
            <w:r w:rsidRPr="000D09B4">
              <w:rPr>
                <w:rFonts w:ascii="Times New Roman" w:eastAsia="Times New Roman" w:hAnsi="Times New Roman" w:cs="Times New Roman"/>
                <w:b/>
                <w:bCs/>
                <w:color w:val="000000"/>
                <w:sz w:val="24"/>
                <w:szCs w:val="24"/>
                <w:lang w:val="en-US"/>
              </w:rPr>
              <w:t>Rataan</w:t>
            </w:r>
          </w:p>
        </w:tc>
        <w:tc>
          <w:tcPr>
            <w:tcW w:w="1597" w:type="dxa"/>
            <w:tcBorders>
              <w:top w:val="single" w:sz="4" w:space="0" w:color="auto"/>
              <w:left w:val="nil"/>
              <w:bottom w:val="single" w:sz="4" w:space="0" w:color="auto"/>
              <w:right w:val="nil"/>
            </w:tcBorders>
            <w:shd w:val="clear" w:color="auto" w:fill="auto"/>
            <w:noWrap/>
            <w:vAlign w:val="bottom"/>
            <w:hideMark/>
          </w:tcPr>
          <w:p w14:paraId="281F6400" w14:textId="5AC2A3F5" w:rsidR="000D09B4" w:rsidRPr="000D09B4" w:rsidRDefault="008A39AA" w:rsidP="00E720F2">
            <w:pPr>
              <w:spacing w:after="0" w:line="240" w:lineRule="auto"/>
              <w:jc w:val="center"/>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lang w:val="en-US"/>
              </w:rPr>
              <w:t>54,40</w:t>
            </w:r>
            <w:r w:rsidR="000D09B4" w:rsidRPr="000D09B4">
              <w:rPr>
                <w:rFonts w:ascii="Times New Roman" w:eastAsia="Times New Roman" w:hAnsi="Times New Roman" w:cs="Times New Roman"/>
                <w:b/>
                <w:bCs/>
                <w:color w:val="000000"/>
                <w:sz w:val="24"/>
                <w:szCs w:val="24"/>
                <w:vertAlign w:val="superscript"/>
                <w:lang w:val="en-US"/>
              </w:rPr>
              <w:t>a</w:t>
            </w:r>
            <w:r w:rsidR="000D09B4" w:rsidRPr="000D09B4">
              <w:rPr>
                <w:rFonts w:ascii="Times New Roman" w:eastAsia="Times New Roman" w:hAnsi="Times New Roman" w:cs="Times New Roman"/>
                <w:b/>
                <w:bCs/>
                <w:color w:val="000000"/>
                <w:sz w:val="24"/>
                <w:szCs w:val="24"/>
                <w:lang w:val="en-US"/>
              </w:rPr>
              <w:t xml:space="preserve"> </w:t>
            </w:r>
          </w:p>
        </w:tc>
        <w:tc>
          <w:tcPr>
            <w:tcW w:w="1597" w:type="dxa"/>
            <w:tcBorders>
              <w:top w:val="single" w:sz="4" w:space="0" w:color="auto"/>
              <w:left w:val="nil"/>
              <w:bottom w:val="single" w:sz="4" w:space="0" w:color="auto"/>
              <w:right w:val="nil"/>
            </w:tcBorders>
            <w:shd w:val="clear" w:color="auto" w:fill="auto"/>
            <w:noWrap/>
            <w:vAlign w:val="bottom"/>
            <w:hideMark/>
          </w:tcPr>
          <w:p w14:paraId="574C1D6E" w14:textId="66A1FA44" w:rsidR="000D09B4" w:rsidRPr="000D09B4" w:rsidRDefault="008A39AA" w:rsidP="00E720F2">
            <w:pPr>
              <w:spacing w:after="0" w:line="240" w:lineRule="auto"/>
              <w:jc w:val="center"/>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lang w:val="en-US"/>
              </w:rPr>
              <w:t>54,6</w:t>
            </w:r>
            <w:r w:rsidR="000D09B4" w:rsidRPr="000D09B4">
              <w:rPr>
                <w:rFonts w:ascii="Times New Roman" w:eastAsia="Times New Roman" w:hAnsi="Times New Roman" w:cs="Times New Roman"/>
                <w:b/>
                <w:bCs/>
                <w:color w:val="000000"/>
                <w:sz w:val="24"/>
                <w:szCs w:val="24"/>
                <w:lang w:val="en-US"/>
              </w:rPr>
              <w:t>5</w:t>
            </w:r>
            <w:r w:rsidR="000D09B4">
              <w:rPr>
                <w:rFonts w:ascii="Times New Roman" w:eastAsia="Times New Roman" w:hAnsi="Times New Roman" w:cs="Times New Roman"/>
                <w:b/>
                <w:bCs/>
                <w:color w:val="000000"/>
                <w:sz w:val="24"/>
                <w:szCs w:val="24"/>
                <w:vertAlign w:val="superscript"/>
                <w:lang w:val="en-US"/>
              </w:rPr>
              <w:t>a</w:t>
            </w:r>
            <w:r w:rsidR="000D09B4" w:rsidRPr="000D09B4">
              <w:rPr>
                <w:rFonts w:ascii="Times New Roman" w:eastAsia="Times New Roman" w:hAnsi="Times New Roman" w:cs="Times New Roman"/>
                <w:b/>
                <w:bCs/>
                <w:color w:val="000000"/>
                <w:sz w:val="24"/>
                <w:szCs w:val="24"/>
                <w:lang w:val="en-US"/>
              </w:rPr>
              <w:t xml:space="preserve"> </w:t>
            </w:r>
          </w:p>
        </w:tc>
        <w:tc>
          <w:tcPr>
            <w:tcW w:w="1597" w:type="dxa"/>
            <w:tcBorders>
              <w:top w:val="single" w:sz="4" w:space="0" w:color="auto"/>
              <w:left w:val="nil"/>
              <w:bottom w:val="single" w:sz="4" w:space="0" w:color="auto"/>
              <w:right w:val="nil"/>
            </w:tcBorders>
            <w:shd w:val="clear" w:color="auto" w:fill="auto"/>
            <w:noWrap/>
            <w:vAlign w:val="bottom"/>
            <w:hideMark/>
          </w:tcPr>
          <w:p w14:paraId="1E11DF1A" w14:textId="4F5F9802" w:rsidR="000D09B4" w:rsidRPr="000D09B4" w:rsidRDefault="008A39AA" w:rsidP="00E720F2">
            <w:pPr>
              <w:spacing w:after="0" w:line="240" w:lineRule="auto"/>
              <w:jc w:val="center"/>
              <w:rPr>
                <w:rFonts w:ascii="Times New Roman" w:eastAsia="Times New Roman" w:hAnsi="Times New Roman" w:cs="Times New Roman"/>
                <w:b/>
                <w:bCs/>
                <w:color w:val="000000"/>
                <w:sz w:val="24"/>
                <w:szCs w:val="24"/>
                <w:vertAlign w:val="superscript"/>
                <w:lang w:val="en-US"/>
              </w:rPr>
            </w:pPr>
            <w:r>
              <w:rPr>
                <w:rFonts w:ascii="Times New Roman" w:eastAsia="Times New Roman" w:hAnsi="Times New Roman" w:cs="Times New Roman"/>
                <w:b/>
                <w:bCs/>
                <w:color w:val="000000"/>
                <w:sz w:val="24"/>
                <w:szCs w:val="24"/>
                <w:lang w:val="en-US"/>
              </w:rPr>
              <w:t>53,79</w:t>
            </w:r>
            <w:r w:rsidR="000D09B4">
              <w:rPr>
                <w:rFonts w:ascii="Times New Roman" w:eastAsia="Times New Roman" w:hAnsi="Times New Roman" w:cs="Times New Roman"/>
                <w:b/>
                <w:bCs/>
                <w:color w:val="000000"/>
                <w:sz w:val="24"/>
                <w:szCs w:val="24"/>
                <w:vertAlign w:val="superscript"/>
                <w:lang w:val="en-US"/>
              </w:rPr>
              <w:t>a</w:t>
            </w:r>
          </w:p>
        </w:tc>
        <w:tc>
          <w:tcPr>
            <w:tcW w:w="1434" w:type="dxa"/>
            <w:tcBorders>
              <w:top w:val="single" w:sz="4" w:space="0" w:color="auto"/>
              <w:left w:val="nil"/>
              <w:bottom w:val="single" w:sz="4" w:space="0" w:color="auto"/>
              <w:right w:val="nil"/>
            </w:tcBorders>
            <w:shd w:val="clear" w:color="auto" w:fill="auto"/>
            <w:noWrap/>
            <w:vAlign w:val="bottom"/>
            <w:hideMark/>
          </w:tcPr>
          <w:p w14:paraId="2EA8AFA1" w14:textId="6ACFAC00" w:rsidR="000D09B4" w:rsidRPr="000D09B4" w:rsidRDefault="008A39AA" w:rsidP="00E720F2">
            <w:pPr>
              <w:spacing w:after="0" w:line="240" w:lineRule="auto"/>
              <w:jc w:val="center"/>
              <w:rPr>
                <w:rFonts w:ascii="Times New Roman" w:eastAsia="Times New Roman" w:hAnsi="Times New Roman" w:cs="Times New Roman"/>
                <w:b/>
                <w:bCs/>
                <w:color w:val="000000"/>
                <w:sz w:val="24"/>
                <w:szCs w:val="24"/>
                <w:vertAlign w:val="superscript"/>
                <w:lang w:val="en-US"/>
              </w:rPr>
            </w:pPr>
            <w:r>
              <w:rPr>
                <w:rFonts w:ascii="Times New Roman" w:eastAsia="Times New Roman" w:hAnsi="Times New Roman" w:cs="Times New Roman"/>
                <w:b/>
                <w:bCs/>
                <w:color w:val="000000"/>
                <w:sz w:val="24"/>
                <w:szCs w:val="24"/>
                <w:lang w:val="en-US"/>
              </w:rPr>
              <w:t>55,15</w:t>
            </w:r>
            <w:r w:rsidR="000D09B4">
              <w:rPr>
                <w:rFonts w:ascii="Times New Roman" w:eastAsia="Times New Roman" w:hAnsi="Times New Roman" w:cs="Times New Roman"/>
                <w:b/>
                <w:bCs/>
                <w:color w:val="000000"/>
                <w:sz w:val="24"/>
                <w:szCs w:val="24"/>
                <w:vertAlign w:val="superscript"/>
                <w:lang w:val="en-US"/>
              </w:rPr>
              <w:t>a</w:t>
            </w:r>
          </w:p>
        </w:tc>
      </w:tr>
    </w:tbl>
    <w:p w14:paraId="708F8898" w14:textId="5103FE86" w:rsidR="00883D2C" w:rsidRDefault="00883D2C" w:rsidP="00883D2C">
      <w:pPr>
        <w:spacing w:after="0"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Keterangan: </w:t>
      </w:r>
      <w:r w:rsidRPr="006B3F56">
        <w:rPr>
          <w:rFonts w:ascii="Times New Roman" w:hAnsi="Times New Roman" w:cs="Times New Roman"/>
          <w:bCs/>
          <w:sz w:val="24"/>
          <w:szCs w:val="24"/>
          <w:vertAlign w:val="superscript"/>
          <w:lang w:val="en-US"/>
        </w:rPr>
        <w:t>a</w:t>
      </w:r>
      <w:r>
        <w:rPr>
          <w:rFonts w:ascii="Times New Roman" w:hAnsi="Times New Roman" w:cs="Times New Roman"/>
          <w:bCs/>
          <w:sz w:val="24"/>
          <w:szCs w:val="24"/>
          <w:lang w:val="en-US"/>
        </w:rPr>
        <w:t xml:space="preserve"> pada </w:t>
      </w:r>
      <w:r w:rsidR="009A1338">
        <w:rPr>
          <w:rFonts w:ascii="Times New Roman" w:hAnsi="Times New Roman" w:cs="Times New Roman"/>
          <w:bCs/>
          <w:sz w:val="24"/>
          <w:szCs w:val="24"/>
          <w:lang w:val="en-US"/>
        </w:rPr>
        <w:t>baris</w:t>
      </w:r>
      <w:r>
        <w:rPr>
          <w:rFonts w:ascii="Times New Roman" w:hAnsi="Times New Roman" w:cs="Times New Roman"/>
          <w:bCs/>
          <w:sz w:val="24"/>
          <w:szCs w:val="24"/>
          <w:lang w:val="en-US"/>
        </w:rPr>
        <w:t xml:space="preserve"> yang sama menyatakan tidak berbeda nyata</w:t>
      </w:r>
    </w:p>
    <w:p w14:paraId="3B1DDCDF" w14:textId="0F98BA2B" w:rsidR="000D09B4" w:rsidRDefault="00883D2C" w:rsidP="000D09B4">
      <w:pPr>
        <w:spacing w:after="0" w:line="720" w:lineRule="auto"/>
        <w:jc w:val="both"/>
        <w:rPr>
          <w:rFonts w:ascii="Times New Roman" w:hAnsi="Times New Roman" w:cs="Times New Roman"/>
          <w:bCs/>
          <w:sz w:val="24"/>
          <w:szCs w:val="24"/>
          <w:lang w:val="en-US"/>
        </w:rPr>
      </w:pPr>
      <w:r>
        <w:rPr>
          <w:noProof/>
        </w:rPr>
        <w:drawing>
          <wp:anchor distT="0" distB="0" distL="114300" distR="114300" simplePos="0" relativeHeight="251737088" behindDoc="0" locked="0" layoutInCell="1" allowOverlap="1" wp14:anchorId="25D607B9" wp14:editId="0846F1A4">
            <wp:simplePos x="0" y="0"/>
            <wp:positionH relativeFrom="margin">
              <wp:align>center</wp:align>
            </wp:positionH>
            <wp:positionV relativeFrom="paragraph">
              <wp:posOffset>285033</wp:posOffset>
            </wp:positionV>
            <wp:extent cx="3985260" cy="2057400"/>
            <wp:effectExtent l="0" t="0" r="15240" b="0"/>
            <wp:wrapThrough wrapText="bothSides">
              <wp:wrapPolygon edited="0">
                <wp:start x="0" y="0"/>
                <wp:lineTo x="0" y="21400"/>
                <wp:lineTo x="21579" y="21400"/>
                <wp:lineTo x="21579" y="0"/>
                <wp:lineTo x="0" y="0"/>
              </wp:wrapPolygon>
            </wp:wrapThrough>
            <wp:docPr id="451278000" name="Chart 1">
              <a:extLst xmlns:a="http://schemas.openxmlformats.org/drawingml/2006/main">
                <a:ext uri="{FF2B5EF4-FFF2-40B4-BE49-F238E27FC236}">
                  <a16:creationId xmlns:a16="http://schemas.microsoft.com/office/drawing/2014/main" id="{2E788B0A-0313-AE2E-9811-3D851EB4C7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p>
    <w:p w14:paraId="2B46CDE9" w14:textId="77777777" w:rsidR="00883D2C" w:rsidRDefault="00883D2C" w:rsidP="001B0D18">
      <w:pPr>
        <w:spacing w:after="0" w:line="240" w:lineRule="auto"/>
        <w:jc w:val="center"/>
        <w:rPr>
          <w:rFonts w:ascii="Times New Roman" w:hAnsi="Times New Roman" w:cs="Times New Roman"/>
          <w:bCs/>
          <w:sz w:val="24"/>
          <w:szCs w:val="24"/>
          <w:lang w:val="en-US"/>
        </w:rPr>
      </w:pPr>
    </w:p>
    <w:p w14:paraId="4F74033C" w14:textId="24B0E8BC" w:rsidR="00883D2C" w:rsidRDefault="00883D2C" w:rsidP="001B0D18">
      <w:pPr>
        <w:spacing w:after="0" w:line="24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 xml:space="preserve">Ilustrasi </w:t>
      </w:r>
      <w:r w:rsidR="00A63B32">
        <w:rPr>
          <w:rFonts w:ascii="Times New Roman" w:hAnsi="Times New Roman" w:cs="Times New Roman"/>
          <w:bCs/>
          <w:sz w:val="24"/>
          <w:szCs w:val="24"/>
          <w:lang w:val="en-US"/>
        </w:rPr>
        <w:t>4</w:t>
      </w:r>
      <w:r>
        <w:rPr>
          <w:rFonts w:ascii="Times New Roman" w:hAnsi="Times New Roman" w:cs="Times New Roman"/>
          <w:bCs/>
          <w:sz w:val="24"/>
          <w:szCs w:val="24"/>
          <w:lang w:val="en-US"/>
        </w:rPr>
        <w:t>. Kecernaan Bahan Kering</w:t>
      </w:r>
    </w:p>
    <w:p w14:paraId="4652EE51" w14:textId="77777777" w:rsidR="00883D2C" w:rsidRDefault="00883D2C" w:rsidP="001B0D18">
      <w:pPr>
        <w:spacing w:after="0" w:line="480" w:lineRule="exact"/>
        <w:jc w:val="center"/>
        <w:rPr>
          <w:rFonts w:ascii="Times New Roman" w:hAnsi="Times New Roman" w:cs="Times New Roman"/>
          <w:bCs/>
          <w:sz w:val="24"/>
          <w:szCs w:val="24"/>
          <w:lang w:val="en-US"/>
        </w:rPr>
      </w:pPr>
    </w:p>
    <w:p w14:paraId="3F673F03" w14:textId="7C801A47" w:rsidR="00505BB2" w:rsidRDefault="00666F96" w:rsidP="00872380">
      <w:pPr>
        <w:spacing w:after="0" w:line="480" w:lineRule="exact"/>
        <w:ind w:firstLine="567"/>
        <w:jc w:val="both"/>
        <w:rPr>
          <w:rFonts w:ascii="Times New Roman" w:hAnsi="Times New Roman" w:cs="Times New Roman"/>
          <w:bCs/>
          <w:sz w:val="24"/>
          <w:szCs w:val="24"/>
          <w:lang w:val="en-US"/>
        </w:rPr>
      </w:pPr>
      <w:bookmarkStart w:id="61" w:name="_Hlk138598871"/>
      <w:r>
        <w:rPr>
          <w:rFonts w:ascii="Times New Roman" w:hAnsi="Times New Roman" w:cs="Times New Roman"/>
          <w:bCs/>
          <w:sz w:val="24"/>
          <w:szCs w:val="24"/>
          <w:lang w:val="en-US"/>
        </w:rPr>
        <w:t xml:space="preserve">Berdasarkan Tabel 14. </w:t>
      </w:r>
      <w:r w:rsidR="00883D2C">
        <w:rPr>
          <w:rFonts w:ascii="Times New Roman" w:hAnsi="Times New Roman" w:cs="Times New Roman"/>
          <w:bCs/>
          <w:sz w:val="24"/>
          <w:szCs w:val="24"/>
          <w:lang w:val="en-US"/>
        </w:rPr>
        <w:t>perlakuan tidak memberikan pengaruh nyata atau tidak berbeda nyata pada kecernaan bahan kering. N</w:t>
      </w:r>
      <w:r>
        <w:rPr>
          <w:rFonts w:ascii="Times New Roman" w:hAnsi="Times New Roman" w:cs="Times New Roman"/>
          <w:bCs/>
          <w:sz w:val="24"/>
          <w:szCs w:val="24"/>
          <w:lang w:val="en-US"/>
        </w:rPr>
        <w:t xml:space="preserve">ilai kecernaan bahan kering </w:t>
      </w:r>
      <w:r w:rsidR="00F46393">
        <w:rPr>
          <w:rFonts w:ascii="Times New Roman" w:hAnsi="Times New Roman" w:cs="Times New Roman"/>
          <w:bCs/>
          <w:sz w:val="24"/>
          <w:szCs w:val="24"/>
          <w:lang w:val="en-US"/>
        </w:rPr>
        <w:t xml:space="preserve">pada penelitian ini berkisar antara </w:t>
      </w:r>
      <w:r w:rsidR="008A39AA">
        <w:rPr>
          <w:rFonts w:ascii="Times New Roman" w:hAnsi="Times New Roman" w:cs="Times New Roman"/>
          <w:bCs/>
          <w:sz w:val="24"/>
          <w:szCs w:val="24"/>
          <w:lang w:val="en-US"/>
        </w:rPr>
        <w:t>53,79</w:t>
      </w:r>
      <w:r w:rsidR="00F46393">
        <w:rPr>
          <w:rFonts w:ascii="Times New Roman" w:hAnsi="Times New Roman" w:cs="Times New Roman"/>
          <w:bCs/>
          <w:sz w:val="24"/>
          <w:szCs w:val="24"/>
          <w:lang w:val="en-US"/>
        </w:rPr>
        <w:t>-</w:t>
      </w:r>
      <w:r w:rsidR="008A39AA">
        <w:rPr>
          <w:rFonts w:ascii="Times New Roman" w:hAnsi="Times New Roman" w:cs="Times New Roman"/>
          <w:bCs/>
          <w:sz w:val="24"/>
          <w:szCs w:val="24"/>
          <w:lang w:val="en-US"/>
        </w:rPr>
        <w:t>55,15</w:t>
      </w:r>
      <w:r w:rsidR="00F46393">
        <w:rPr>
          <w:rFonts w:ascii="Times New Roman" w:hAnsi="Times New Roman" w:cs="Times New Roman"/>
          <w:bCs/>
          <w:sz w:val="24"/>
          <w:szCs w:val="24"/>
          <w:lang w:val="en-US"/>
        </w:rPr>
        <w:t xml:space="preserve">%. Nilai kecernaan bahan kering tertinggi yaitu pada </w:t>
      </w:r>
      <w:r w:rsidR="00F2108F">
        <w:rPr>
          <w:rFonts w:ascii="Times New Roman" w:hAnsi="Times New Roman" w:cs="Times New Roman"/>
          <w:bCs/>
          <w:sz w:val="24"/>
          <w:szCs w:val="24"/>
          <w:lang w:val="en-US"/>
        </w:rPr>
        <w:t>R</w:t>
      </w:r>
      <w:r w:rsidR="00F46393">
        <w:rPr>
          <w:rFonts w:ascii="Times New Roman" w:hAnsi="Times New Roman" w:cs="Times New Roman"/>
          <w:bCs/>
          <w:sz w:val="24"/>
          <w:szCs w:val="24"/>
          <w:lang w:val="en-US"/>
        </w:rPr>
        <w:t xml:space="preserve">3 sebesar </w:t>
      </w:r>
      <w:r w:rsidR="008A39AA">
        <w:rPr>
          <w:rFonts w:ascii="Times New Roman" w:hAnsi="Times New Roman" w:cs="Times New Roman"/>
          <w:bCs/>
          <w:sz w:val="24"/>
          <w:szCs w:val="24"/>
          <w:lang w:val="en-US"/>
        </w:rPr>
        <w:t>55,15</w:t>
      </w:r>
      <w:r w:rsidR="00F46393">
        <w:rPr>
          <w:rFonts w:ascii="Times New Roman" w:hAnsi="Times New Roman" w:cs="Times New Roman"/>
          <w:bCs/>
          <w:sz w:val="24"/>
          <w:szCs w:val="24"/>
          <w:lang w:val="en-US"/>
        </w:rPr>
        <w:t xml:space="preserve">%, diikuti oleh </w:t>
      </w:r>
      <w:r w:rsidR="00F2108F">
        <w:rPr>
          <w:rFonts w:ascii="Times New Roman" w:hAnsi="Times New Roman" w:cs="Times New Roman"/>
          <w:bCs/>
          <w:sz w:val="24"/>
          <w:szCs w:val="24"/>
          <w:lang w:val="en-US"/>
        </w:rPr>
        <w:t>R</w:t>
      </w:r>
      <w:r w:rsidR="00F46393">
        <w:rPr>
          <w:rFonts w:ascii="Times New Roman" w:hAnsi="Times New Roman" w:cs="Times New Roman"/>
          <w:bCs/>
          <w:sz w:val="24"/>
          <w:szCs w:val="24"/>
          <w:lang w:val="en-US"/>
        </w:rPr>
        <w:t xml:space="preserve">2 sebesar </w:t>
      </w:r>
      <w:r w:rsidR="008A39AA">
        <w:rPr>
          <w:rFonts w:ascii="Times New Roman" w:hAnsi="Times New Roman" w:cs="Times New Roman"/>
          <w:bCs/>
          <w:sz w:val="24"/>
          <w:szCs w:val="24"/>
          <w:lang w:val="en-US"/>
        </w:rPr>
        <w:t>54,65</w:t>
      </w:r>
      <w:r w:rsidR="00F46393">
        <w:rPr>
          <w:rFonts w:ascii="Times New Roman" w:hAnsi="Times New Roman" w:cs="Times New Roman"/>
          <w:bCs/>
          <w:sz w:val="24"/>
          <w:szCs w:val="24"/>
          <w:lang w:val="en-US"/>
        </w:rPr>
        <w:t xml:space="preserve">%, </w:t>
      </w:r>
      <w:r w:rsidR="00F2108F">
        <w:rPr>
          <w:rFonts w:ascii="Times New Roman" w:hAnsi="Times New Roman" w:cs="Times New Roman"/>
          <w:bCs/>
          <w:sz w:val="24"/>
          <w:szCs w:val="24"/>
          <w:lang w:val="en-US"/>
        </w:rPr>
        <w:t>R</w:t>
      </w:r>
      <w:r w:rsidR="00F46393">
        <w:rPr>
          <w:rFonts w:ascii="Times New Roman" w:hAnsi="Times New Roman" w:cs="Times New Roman"/>
          <w:bCs/>
          <w:sz w:val="24"/>
          <w:szCs w:val="24"/>
          <w:lang w:val="en-US"/>
        </w:rPr>
        <w:t xml:space="preserve">1 sebesar </w:t>
      </w:r>
      <w:r w:rsidR="008A39AA">
        <w:rPr>
          <w:rFonts w:ascii="Times New Roman" w:hAnsi="Times New Roman" w:cs="Times New Roman"/>
          <w:bCs/>
          <w:sz w:val="24"/>
          <w:szCs w:val="24"/>
          <w:lang w:val="en-US"/>
        </w:rPr>
        <w:t>54,40</w:t>
      </w:r>
      <w:r w:rsidR="00F46393">
        <w:rPr>
          <w:rFonts w:ascii="Times New Roman" w:hAnsi="Times New Roman" w:cs="Times New Roman"/>
          <w:bCs/>
          <w:sz w:val="24"/>
          <w:szCs w:val="24"/>
          <w:lang w:val="en-US"/>
        </w:rPr>
        <w:t xml:space="preserve">%, dan nilai kecernaan bahan kering terendah pada </w:t>
      </w:r>
      <w:r w:rsidR="00F2108F">
        <w:rPr>
          <w:rFonts w:ascii="Times New Roman" w:hAnsi="Times New Roman" w:cs="Times New Roman"/>
          <w:bCs/>
          <w:sz w:val="24"/>
          <w:szCs w:val="24"/>
          <w:lang w:val="en-US"/>
        </w:rPr>
        <w:t>R</w:t>
      </w:r>
      <w:r w:rsidR="00F46393">
        <w:rPr>
          <w:rFonts w:ascii="Times New Roman" w:hAnsi="Times New Roman" w:cs="Times New Roman"/>
          <w:bCs/>
          <w:sz w:val="24"/>
          <w:szCs w:val="24"/>
          <w:lang w:val="en-US"/>
        </w:rPr>
        <w:t xml:space="preserve">0 dengan nilai sebesar </w:t>
      </w:r>
      <w:r w:rsidR="008A39AA">
        <w:rPr>
          <w:rFonts w:ascii="Times New Roman" w:hAnsi="Times New Roman" w:cs="Times New Roman"/>
          <w:bCs/>
          <w:sz w:val="24"/>
          <w:szCs w:val="24"/>
          <w:lang w:val="en-US"/>
        </w:rPr>
        <w:t>53,79</w:t>
      </w:r>
      <w:r w:rsidR="00F46393">
        <w:rPr>
          <w:rFonts w:ascii="Times New Roman" w:hAnsi="Times New Roman" w:cs="Times New Roman"/>
          <w:bCs/>
          <w:sz w:val="24"/>
          <w:szCs w:val="24"/>
          <w:lang w:val="en-US"/>
        </w:rPr>
        <w:t xml:space="preserve">%. </w:t>
      </w:r>
      <w:r w:rsidR="00505BB2">
        <w:rPr>
          <w:rFonts w:ascii="Times New Roman" w:hAnsi="Times New Roman" w:cs="Times New Roman"/>
          <w:bCs/>
          <w:sz w:val="24"/>
          <w:szCs w:val="24"/>
          <w:lang w:val="en-US"/>
        </w:rPr>
        <w:t>Ransum yang ditambahkan pakan suplemen (</w:t>
      </w:r>
      <w:r w:rsidR="00F2108F">
        <w:rPr>
          <w:rFonts w:ascii="Times New Roman" w:hAnsi="Times New Roman" w:cs="Times New Roman"/>
          <w:bCs/>
          <w:sz w:val="24"/>
          <w:szCs w:val="24"/>
          <w:lang w:val="en-US"/>
        </w:rPr>
        <w:t>R</w:t>
      </w:r>
      <w:r w:rsidR="00505BB2">
        <w:rPr>
          <w:rFonts w:ascii="Times New Roman" w:hAnsi="Times New Roman" w:cs="Times New Roman"/>
          <w:bCs/>
          <w:sz w:val="24"/>
          <w:szCs w:val="24"/>
          <w:lang w:val="en-US"/>
        </w:rPr>
        <w:t xml:space="preserve">1, </w:t>
      </w:r>
      <w:r w:rsidR="00F2108F">
        <w:rPr>
          <w:rFonts w:ascii="Times New Roman" w:hAnsi="Times New Roman" w:cs="Times New Roman"/>
          <w:bCs/>
          <w:sz w:val="24"/>
          <w:szCs w:val="24"/>
          <w:lang w:val="en-US"/>
        </w:rPr>
        <w:t>R</w:t>
      </w:r>
      <w:r w:rsidR="00505BB2">
        <w:rPr>
          <w:rFonts w:ascii="Times New Roman" w:hAnsi="Times New Roman" w:cs="Times New Roman"/>
          <w:bCs/>
          <w:sz w:val="24"/>
          <w:szCs w:val="24"/>
          <w:lang w:val="en-US"/>
        </w:rPr>
        <w:t xml:space="preserve">2 dan </w:t>
      </w:r>
      <w:r w:rsidR="00F2108F">
        <w:rPr>
          <w:rFonts w:ascii="Times New Roman" w:hAnsi="Times New Roman" w:cs="Times New Roman"/>
          <w:bCs/>
          <w:sz w:val="24"/>
          <w:szCs w:val="24"/>
          <w:lang w:val="en-US"/>
        </w:rPr>
        <w:t>R</w:t>
      </w:r>
      <w:r w:rsidR="00505BB2">
        <w:rPr>
          <w:rFonts w:ascii="Times New Roman" w:hAnsi="Times New Roman" w:cs="Times New Roman"/>
          <w:bCs/>
          <w:sz w:val="24"/>
          <w:szCs w:val="24"/>
          <w:lang w:val="en-US"/>
        </w:rPr>
        <w:t xml:space="preserve">3) diberikan pada sapi </w:t>
      </w:r>
      <w:r w:rsidR="00505BB2">
        <w:rPr>
          <w:rFonts w:ascii="Times New Roman" w:hAnsi="Times New Roman" w:cs="Times New Roman"/>
          <w:bCs/>
          <w:sz w:val="24"/>
          <w:szCs w:val="24"/>
          <w:lang w:val="en-US"/>
        </w:rPr>
        <w:lastRenderedPageBreak/>
        <w:t>perah laktasi memberikan respon serupa dengan ransum yang tidak ditambahkan pakan suplemen (</w:t>
      </w:r>
      <w:r w:rsidR="00F2108F">
        <w:rPr>
          <w:rFonts w:ascii="Times New Roman" w:hAnsi="Times New Roman" w:cs="Times New Roman"/>
          <w:bCs/>
          <w:sz w:val="24"/>
          <w:szCs w:val="24"/>
          <w:lang w:val="en-US"/>
        </w:rPr>
        <w:t>R</w:t>
      </w:r>
      <w:r w:rsidR="00505BB2">
        <w:rPr>
          <w:rFonts w:ascii="Times New Roman" w:hAnsi="Times New Roman" w:cs="Times New Roman"/>
          <w:bCs/>
          <w:sz w:val="24"/>
          <w:szCs w:val="24"/>
          <w:lang w:val="en-US"/>
        </w:rPr>
        <w:t xml:space="preserve">0). </w:t>
      </w:r>
    </w:p>
    <w:p w14:paraId="3A84E5B7" w14:textId="66C73CDA" w:rsidR="00505BB2" w:rsidRDefault="00505BB2" w:rsidP="00505BB2">
      <w:pPr>
        <w:spacing w:after="0" w:line="480" w:lineRule="exact"/>
        <w:ind w:firstLine="567"/>
        <w:jc w:val="both"/>
        <w:rPr>
          <w:rFonts w:ascii="Times New Roman" w:hAnsi="Times New Roman" w:cs="Times New Roman"/>
          <w:bCs/>
          <w:sz w:val="24"/>
          <w:szCs w:val="24"/>
          <w:lang w:val="en-US"/>
        </w:rPr>
      </w:pPr>
      <w:bookmarkStart w:id="62" w:name="_Hlk139649502"/>
      <w:bookmarkEnd w:id="61"/>
      <w:r>
        <w:rPr>
          <w:rFonts w:ascii="Times New Roman" w:hAnsi="Times New Roman" w:cs="Times New Roman"/>
          <w:bCs/>
          <w:sz w:val="24"/>
          <w:szCs w:val="24"/>
          <w:lang w:val="en-US"/>
        </w:rPr>
        <w:t>Tidak adanya pengaruh pakan suple</w:t>
      </w:r>
      <w:r w:rsidR="005E34DF">
        <w:rPr>
          <w:rFonts w:ascii="Times New Roman" w:hAnsi="Times New Roman" w:cs="Times New Roman"/>
          <w:bCs/>
          <w:sz w:val="24"/>
          <w:szCs w:val="24"/>
          <w:lang w:val="en-US"/>
        </w:rPr>
        <w:t>me</w:t>
      </w:r>
      <w:r>
        <w:rPr>
          <w:rFonts w:ascii="Times New Roman" w:hAnsi="Times New Roman" w:cs="Times New Roman"/>
          <w:bCs/>
          <w:sz w:val="24"/>
          <w:szCs w:val="24"/>
          <w:lang w:val="en-US"/>
        </w:rPr>
        <w:t xml:space="preserve">n terhadap kecernaan bahan kering diduga disebabkan oleh kandungan nutrisi dari ransum tiap perlakuannya relatif sama sehingga </w:t>
      </w:r>
      <w:r w:rsidR="003D2A4C">
        <w:rPr>
          <w:rFonts w:ascii="Times New Roman" w:hAnsi="Times New Roman" w:cs="Times New Roman"/>
          <w:bCs/>
          <w:sz w:val="24"/>
          <w:szCs w:val="24"/>
          <w:lang w:val="en-US"/>
        </w:rPr>
        <w:t xml:space="preserve">nilai kecernaan bahan kering antara perlakuan yang tidak ditambahan pakan suplemen dan perlakuan yang ditambahkan pakan suplemen serupa dan tidak ada perbedaan yang signifikan. </w:t>
      </w:r>
      <w:r w:rsidR="005E34DF">
        <w:rPr>
          <w:rFonts w:ascii="Times New Roman" w:hAnsi="Times New Roman" w:cs="Times New Roman"/>
          <w:bCs/>
          <w:sz w:val="24"/>
          <w:szCs w:val="24"/>
          <w:lang w:val="en-US"/>
        </w:rPr>
        <w:t>Faktor lainnya yang membuat pakan suplemen tidak berpengaruh nyata terhadap kecernaan bahan kering adalah nilai kecernaan bahan kering ransum yang tidak ditambahkan pakan suplemen sudah baik sehingga adanya penambahan pak</w:t>
      </w:r>
      <w:r w:rsidR="006C4302">
        <w:rPr>
          <w:rFonts w:ascii="Times New Roman" w:hAnsi="Times New Roman" w:cs="Times New Roman"/>
          <w:bCs/>
          <w:sz w:val="24"/>
          <w:szCs w:val="24"/>
          <w:lang w:val="en-US"/>
        </w:rPr>
        <w:t>a</w:t>
      </w:r>
      <w:r w:rsidR="005E34DF">
        <w:rPr>
          <w:rFonts w:ascii="Times New Roman" w:hAnsi="Times New Roman" w:cs="Times New Roman"/>
          <w:bCs/>
          <w:sz w:val="24"/>
          <w:szCs w:val="24"/>
          <w:lang w:val="en-US"/>
        </w:rPr>
        <w:t xml:space="preserve">n suplemen tidak mempengaruhi nilai kecernaan bahan kering secara nyata. </w:t>
      </w:r>
    </w:p>
    <w:p w14:paraId="0DD93495" w14:textId="56CB393C" w:rsidR="00FC09F8" w:rsidRDefault="00FC09F8" w:rsidP="00505BB2">
      <w:pPr>
        <w:spacing w:after="0" w:line="480" w:lineRule="exact"/>
        <w:ind w:firstLine="567"/>
        <w:jc w:val="both"/>
        <w:rPr>
          <w:rFonts w:ascii="Times New Roman" w:hAnsi="Times New Roman" w:cs="Times New Roman"/>
          <w:bCs/>
          <w:sz w:val="24"/>
          <w:szCs w:val="24"/>
          <w:lang w:val="en-US"/>
        </w:rPr>
      </w:pPr>
      <w:bookmarkStart w:id="63" w:name="_Hlk139649531"/>
      <w:bookmarkEnd w:id="62"/>
      <w:r>
        <w:rPr>
          <w:rFonts w:ascii="Times New Roman" w:hAnsi="Times New Roman" w:cs="Times New Roman"/>
          <w:bCs/>
          <w:sz w:val="24"/>
          <w:szCs w:val="24"/>
          <w:lang w:val="en-US"/>
        </w:rPr>
        <w:t>Nilai kecernaan bahan kering pada penelitian ini</w:t>
      </w:r>
      <w:r w:rsidR="00E90259">
        <w:rPr>
          <w:rFonts w:ascii="Times New Roman" w:hAnsi="Times New Roman" w:cs="Times New Roman"/>
          <w:bCs/>
          <w:sz w:val="24"/>
          <w:szCs w:val="24"/>
          <w:lang w:val="en-US"/>
        </w:rPr>
        <w:t xml:space="preserve"> sesuai</w:t>
      </w:r>
      <w:r>
        <w:rPr>
          <w:rFonts w:ascii="Times New Roman" w:hAnsi="Times New Roman" w:cs="Times New Roman"/>
          <w:bCs/>
          <w:sz w:val="24"/>
          <w:szCs w:val="24"/>
          <w:lang w:val="en-US"/>
        </w:rPr>
        <w:t xml:space="preserve"> dengan nilai kecernaan bahan ke</w:t>
      </w:r>
      <w:r w:rsidR="00E90259">
        <w:rPr>
          <w:rFonts w:ascii="Times New Roman" w:hAnsi="Times New Roman" w:cs="Times New Roman"/>
          <w:bCs/>
          <w:sz w:val="24"/>
          <w:szCs w:val="24"/>
          <w:lang w:val="en-US"/>
        </w:rPr>
        <w:t>rin</w:t>
      </w:r>
      <w:r>
        <w:rPr>
          <w:rFonts w:ascii="Times New Roman" w:hAnsi="Times New Roman" w:cs="Times New Roman"/>
          <w:bCs/>
          <w:sz w:val="24"/>
          <w:szCs w:val="24"/>
          <w:lang w:val="en-US"/>
        </w:rPr>
        <w:t xml:space="preserve">g sapi perah laktasi menurut NRC (2001) sebesar 52-75%. </w:t>
      </w:r>
      <w:r w:rsidR="00097B0B">
        <w:rPr>
          <w:rFonts w:ascii="Times New Roman" w:hAnsi="Times New Roman" w:cs="Times New Roman"/>
          <w:bCs/>
          <w:sz w:val="24"/>
          <w:szCs w:val="24"/>
          <w:lang w:val="en-US"/>
        </w:rPr>
        <w:t xml:space="preserve"> </w:t>
      </w:r>
      <w:bookmarkEnd w:id="63"/>
      <w:r w:rsidR="00E90259">
        <w:rPr>
          <w:rFonts w:ascii="Times New Roman" w:hAnsi="Times New Roman" w:cs="Times New Roman"/>
          <w:bCs/>
          <w:sz w:val="24"/>
          <w:szCs w:val="24"/>
          <w:lang w:val="en-US"/>
        </w:rPr>
        <w:t xml:space="preserve">Namun lebih rendah dibandingkan dengan </w:t>
      </w:r>
      <w:r w:rsidR="00097B0B">
        <w:rPr>
          <w:rFonts w:ascii="Times New Roman" w:hAnsi="Times New Roman" w:cs="Times New Roman"/>
          <w:bCs/>
          <w:sz w:val="24"/>
          <w:szCs w:val="24"/>
          <w:lang w:val="en-US"/>
        </w:rPr>
        <w:t xml:space="preserve">hasil penelitian </w:t>
      </w:r>
      <w:r w:rsidR="001D56EB">
        <w:rPr>
          <w:rFonts w:ascii="Times New Roman" w:hAnsi="Times New Roman" w:cs="Times New Roman"/>
          <w:bCs/>
          <w:sz w:val="24"/>
          <w:szCs w:val="24"/>
          <w:lang w:val="en-US"/>
        </w:rPr>
        <w:t>Cahyono</w:t>
      </w:r>
      <w:r w:rsidR="00097B0B" w:rsidRPr="00BA267D">
        <w:rPr>
          <w:rFonts w:ascii="Times New Roman" w:hAnsi="Times New Roman" w:cs="Times New Roman"/>
          <w:bCs/>
          <w:sz w:val="24"/>
          <w:szCs w:val="24"/>
          <w:lang w:val="en-US"/>
        </w:rPr>
        <w:t>, dkk. (201</w:t>
      </w:r>
      <w:r w:rsidR="001D56EB">
        <w:rPr>
          <w:rFonts w:ascii="Times New Roman" w:hAnsi="Times New Roman" w:cs="Times New Roman"/>
          <w:bCs/>
          <w:sz w:val="24"/>
          <w:szCs w:val="24"/>
          <w:lang w:val="en-US"/>
        </w:rPr>
        <w:t>5</w:t>
      </w:r>
      <w:r w:rsidR="00097B0B" w:rsidRPr="00BA267D">
        <w:rPr>
          <w:rFonts w:ascii="Times New Roman" w:hAnsi="Times New Roman" w:cs="Times New Roman"/>
          <w:bCs/>
          <w:sz w:val="24"/>
          <w:szCs w:val="24"/>
          <w:lang w:val="en-US"/>
        </w:rPr>
        <w:t>)</w:t>
      </w:r>
      <w:r w:rsidR="00097B0B">
        <w:rPr>
          <w:rFonts w:ascii="Times New Roman" w:hAnsi="Times New Roman" w:cs="Times New Roman"/>
          <w:bCs/>
          <w:sz w:val="24"/>
          <w:szCs w:val="24"/>
          <w:lang w:val="en-US"/>
        </w:rPr>
        <w:t xml:space="preserve"> </w:t>
      </w:r>
      <w:bookmarkStart w:id="64" w:name="_Hlk139649597"/>
      <w:r w:rsidR="00097B0B">
        <w:rPr>
          <w:rFonts w:ascii="Times New Roman" w:hAnsi="Times New Roman" w:cs="Times New Roman"/>
          <w:bCs/>
          <w:sz w:val="24"/>
          <w:szCs w:val="24"/>
          <w:lang w:val="en-US"/>
        </w:rPr>
        <w:t xml:space="preserve">pada sapi perah laktasi didapatkan nilai kecernaan bahan kering berkisar antara </w:t>
      </w:r>
      <w:r w:rsidR="001D56EB">
        <w:rPr>
          <w:rFonts w:ascii="Times New Roman" w:hAnsi="Times New Roman" w:cs="Times New Roman"/>
          <w:bCs/>
          <w:sz w:val="24"/>
          <w:szCs w:val="24"/>
          <w:lang w:val="en-US"/>
        </w:rPr>
        <w:t>65,47-74,31</w:t>
      </w:r>
      <w:r w:rsidR="00097B0B">
        <w:rPr>
          <w:rFonts w:ascii="Times New Roman" w:hAnsi="Times New Roman" w:cs="Times New Roman"/>
          <w:bCs/>
          <w:sz w:val="24"/>
          <w:szCs w:val="24"/>
          <w:lang w:val="en-US"/>
        </w:rPr>
        <w:t>%</w:t>
      </w:r>
      <w:r w:rsidR="00BE76F6">
        <w:rPr>
          <w:rFonts w:ascii="Times New Roman" w:hAnsi="Times New Roman" w:cs="Times New Roman"/>
          <w:bCs/>
          <w:sz w:val="24"/>
          <w:szCs w:val="24"/>
          <w:lang w:val="en-US"/>
        </w:rPr>
        <w:t xml:space="preserve">. </w:t>
      </w:r>
      <w:bookmarkStart w:id="65" w:name="_Hlk139649658"/>
      <w:bookmarkEnd w:id="64"/>
      <w:r w:rsidR="002259D4">
        <w:rPr>
          <w:rFonts w:ascii="Times New Roman" w:hAnsi="Times New Roman" w:cs="Times New Roman"/>
          <w:bCs/>
          <w:sz w:val="24"/>
          <w:szCs w:val="24"/>
          <w:lang w:val="en-US"/>
        </w:rPr>
        <w:t xml:space="preserve">Penambahan protein </w:t>
      </w:r>
      <w:r w:rsidR="002259D4" w:rsidRPr="002259D4">
        <w:rPr>
          <w:rFonts w:ascii="Times New Roman" w:hAnsi="Times New Roman" w:cs="Times New Roman"/>
          <w:bCs/>
          <w:i/>
          <w:iCs/>
          <w:sz w:val="24"/>
          <w:szCs w:val="24"/>
          <w:lang w:val="en-US"/>
        </w:rPr>
        <w:t>by-pass</w:t>
      </w:r>
      <w:r w:rsidR="002259D4">
        <w:rPr>
          <w:rFonts w:ascii="Times New Roman" w:hAnsi="Times New Roman" w:cs="Times New Roman"/>
          <w:bCs/>
          <w:sz w:val="24"/>
          <w:szCs w:val="24"/>
          <w:lang w:val="en-US"/>
        </w:rPr>
        <w:t xml:space="preserve"> berupa tepung ikan terproteksi tanin dalam ransum menghasil</w:t>
      </w:r>
      <w:r w:rsidR="007423BB">
        <w:rPr>
          <w:rFonts w:ascii="Times New Roman" w:hAnsi="Times New Roman" w:cs="Times New Roman"/>
          <w:bCs/>
          <w:sz w:val="24"/>
          <w:szCs w:val="24"/>
          <w:lang w:val="en-US"/>
        </w:rPr>
        <w:t>kan</w:t>
      </w:r>
      <w:r w:rsidR="002259D4">
        <w:rPr>
          <w:rFonts w:ascii="Times New Roman" w:hAnsi="Times New Roman" w:cs="Times New Roman"/>
          <w:bCs/>
          <w:sz w:val="24"/>
          <w:szCs w:val="24"/>
          <w:lang w:val="en-US"/>
        </w:rPr>
        <w:t xml:space="preserve"> peningkatan kecernaan bahan kering karena tepung ikan yang terproteksi oleh tanin bebas dari degradasi di dalam rumen sehingga menjadi tersedia di dalam abomasum dan usus halus yang menjadikan ternak terstimulus untuk mencerna pakan </w:t>
      </w:r>
      <w:r w:rsidR="00E90259">
        <w:rPr>
          <w:rFonts w:ascii="Times New Roman" w:hAnsi="Times New Roman" w:cs="Times New Roman"/>
          <w:bCs/>
          <w:sz w:val="24"/>
          <w:szCs w:val="24"/>
          <w:lang w:val="en-US"/>
        </w:rPr>
        <w:t xml:space="preserve">sehingga </w:t>
      </w:r>
      <w:r w:rsidR="002259D4">
        <w:rPr>
          <w:rFonts w:ascii="Times New Roman" w:hAnsi="Times New Roman" w:cs="Times New Roman"/>
          <w:bCs/>
          <w:sz w:val="24"/>
          <w:szCs w:val="24"/>
          <w:lang w:val="en-US"/>
        </w:rPr>
        <w:t>menjadi lebih efisien (Lawa dkk., 2015).</w:t>
      </w:r>
      <w:bookmarkEnd w:id="65"/>
      <w:r w:rsidR="002259D4">
        <w:rPr>
          <w:rFonts w:ascii="Times New Roman" w:hAnsi="Times New Roman" w:cs="Times New Roman"/>
          <w:bCs/>
          <w:sz w:val="24"/>
          <w:szCs w:val="24"/>
          <w:lang w:val="en-US"/>
        </w:rPr>
        <w:t xml:space="preserve"> </w:t>
      </w:r>
      <w:r w:rsidR="006E359D">
        <w:rPr>
          <w:rFonts w:ascii="Times New Roman" w:hAnsi="Times New Roman" w:cs="Times New Roman"/>
          <w:bCs/>
          <w:sz w:val="24"/>
          <w:szCs w:val="24"/>
          <w:lang w:val="en-US"/>
        </w:rPr>
        <w:t xml:space="preserve">Menurut Wahyuni, dkk. (2014) </w:t>
      </w:r>
      <w:bookmarkStart w:id="66" w:name="_Hlk139649705"/>
      <w:r w:rsidR="006E359D">
        <w:rPr>
          <w:rFonts w:ascii="Times New Roman" w:hAnsi="Times New Roman" w:cs="Times New Roman"/>
          <w:bCs/>
          <w:sz w:val="24"/>
          <w:szCs w:val="24"/>
          <w:lang w:val="en-US"/>
        </w:rPr>
        <w:t xml:space="preserve">senyawa sekunder tanaman seperti tanin dalam konsentrasi rendah tidak mengganggu kecernaan ransum bahkan </w:t>
      </w:r>
      <w:r w:rsidR="0096297B">
        <w:rPr>
          <w:rFonts w:ascii="Times New Roman" w:hAnsi="Times New Roman" w:cs="Times New Roman"/>
          <w:bCs/>
          <w:sz w:val="24"/>
          <w:szCs w:val="24"/>
          <w:lang w:val="en-US"/>
        </w:rPr>
        <w:t>mampu</w:t>
      </w:r>
      <w:r w:rsidR="006E359D">
        <w:rPr>
          <w:rFonts w:ascii="Times New Roman" w:hAnsi="Times New Roman" w:cs="Times New Roman"/>
          <w:bCs/>
          <w:sz w:val="24"/>
          <w:szCs w:val="24"/>
          <w:lang w:val="en-US"/>
        </w:rPr>
        <w:t xml:space="preserve"> meningkatkan kecernaan ransum.</w:t>
      </w:r>
      <w:bookmarkEnd w:id="66"/>
      <w:r w:rsidR="006E359D">
        <w:rPr>
          <w:rFonts w:ascii="Times New Roman" w:hAnsi="Times New Roman" w:cs="Times New Roman"/>
          <w:bCs/>
          <w:sz w:val="24"/>
          <w:szCs w:val="24"/>
          <w:lang w:val="en-US"/>
        </w:rPr>
        <w:t xml:space="preserve"> </w:t>
      </w:r>
    </w:p>
    <w:p w14:paraId="45B15719" w14:textId="4CE3483B" w:rsidR="00505BB2" w:rsidRPr="000D09B4" w:rsidRDefault="00C44E7B" w:rsidP="005E34DF">
      <w:pPr>
        <w:spacing w:after="720" w:line="480" w:lineRule="exact"/>
        <w:ind w:firstLine="567"/>
        <w:jc w:val="both"/>
        <w:rPr>
          <w:rFonts w:ascii="Times New Roman" w:hAnsi="Times New Roman" w:cs="Times New Roman"/>
          <w:bCs/>
          <w:sz w:val="24"/>
          <w:szCs w:val="24"/>
          <w:lang w:val="en-US"/>
        </w:rPr>
      </w:pPr>
      <w:r>
        <w:rPr>
          <w:rFonts w:ascii="Times New Roman" w:hAnsi="Times New Roman" w:cs="Times New Roman"/>
          <w:bCs/>
          <w:sz w:val="24"/>
          <w:szCs w:val="24"/>
          <w:lang w:val="en-US"/>
        </w:rPr>
        <w:t>Penambahan asam lemak t</w:t>
      </w:r>
      <w:r w:rsidR="00091A63">
        <w:rPr>
          <w:rFonts w:ascii="Times New Roman" w:hAnsi="Times New Roman" w:cs="Times New Roman"/>
          <w:bCs/>
          <w:sz w:val="24"/>
          <w:szCs w:val="24"/>
          <w:lang w:val="en-US"/>
        </w:rPr>
        <w:t>id</w:t>
      </w:r>
      <w:r>
        <w:rPr>
          <w:rFonts w:ascii="Times New Roman" w:hAnsi="Times New Roman" w:cs="Times New Roman"/>
          <w:bCs/>
          <w:sz w:val="24"/>
          <w:szCs w:val="24"/>
          <w:lang w:val="en-US"/>
        </w:rPr>
        <w:t xml:space="preserve">ak jenuh pada ransum </w:t>
      </w:r>
      <w:r w:rsidR="005B3718">
        <w:rPr>
          <w:rFonts w:ascii="Times New Roman" w:hAnsi="Times New Roman" w:cs="Times New Roman"/>
          <w:bCs/>
          <w:sz w:val="24"/>
          <w:szCs w:val="24"/>
          <w:lang w:val="en-US"/>
        </w:rPr>
        <w:t xml:space="preserve">akan </w:t>
      </w:r>
      <w:r>
        <w:rPr>
          <w:rFonts w:ascii="Times New Roman" w:hAnsi="Times New Roman" w:cs="Times New Roman"/>
          <w:bCs/>
          <w:sz w:val="24"/>
          <w:szCs w:val="24"/>
          <w:lang w:val="en-US"/>
        </w:rPr>
        <w:t>men</w:t>
      </w:r>
      <w:r w:rsidR="005B3718">
        <w:rPr>
          <w:rFonts w:ascii="Times New Roman" w:hAnsi="Times New Roman" w:cs="Times New Roman"/>
          <w:bCs/>
          <w:sz w:val="24"/>
          <w:szCs w:val="24"/>
          <w:lang w:val="en-US"/>
        </w:rPr>
        <w:t xml:space="preserve">urunkan </w:t>
      </w:r>
      <w:r>
        <w:rPr>
          <w:rFonts w:ascii="Times New Roman" w:hAnsi="Times New Roman" w:cs="Times New Roman"/>
          <w:bCs/>
          <w:sz w:val="24"/>
          <w:szCs w:val="24"/>
          <w:lang w:val="en-US"/>
        </w:rPr>
        <w:t>kecernaan bahan kering</w:t>
      </w:r>
      <w:r w:rsidR="005B3718">
        <w:rPr>
          <w:rFonts w:ascii="Times New Roman" w:hAnsi="Times New Roman" w:cs="Times New Roman"/>
          <w:bCs/>
          <w:sz w:val="24"/>
          <w:szCs w:val="24"/>
          <w:lang w:val="en-US"/>
        </w:rPr>
        <w:t>, namun akan meningkatkan</w:t>
      </w:r>
      <w:r>
        <w:rPr>
          <w:rFonts w:ascii="Times New Roman" w:hAnsi="Times New Roman" w:cs="Times New Roman"/>
          <w:bCs/>
          <w:sz w:val="24"/>
          <w:szCs w:val="24"/>
          <w:lang w:val="en-US"/>
        </w:rPr>
        <w:t xml:space="preserve"> kecernaan lemak pada saluran </w:t>
      </w:r>
      <w:r>
        <w:rPr>
          <w:rFonts w:ascii="Times New Roman" w:hAnsi="Times New Roman" w:cs="Times New Roman"/>
          <w:bCs/>
          <w:sz w:val="24"/>
          <w:szCs w:val="24"/>
          <w:lang w:val="en-US"/>
        </w:rPr>
        <w:lastRenderedPageBreak/>
        <w:t>pencernaan ternak seiring dengan meningkatnya kandungan asam lemak t</w:t>
      </w:r>
      <w:r w:rsidR="00091A63">
        <w:rPr>
          <w:rFonts w:ascii="Times New Roman" w:hAnsi="Times New Roman" w:cs="Times New Roman"/>
          <w:bCs/>
          <w:sz w:val="24"/>
          <w:szCs w:val="24"/>
          <w:lang w:val="en-US"/>
        </w:rPr>
        <w:t>id</w:t>
      </w:r>
      <w:r>
        <w:rPr>
          <w:rFonts w:ascii="Times New Roman" w:hAnsi="Times New Roman" w:cs="Times New Roman"/>
          <w:bCs/>
          <w:sz w:val="24"/>
          <w:szCs w:val="24"/>
          <w:lang w:val="en-US"/>
        </w:rPr>
        <w:t xml:space="preserve">ak jenuh yang dikonsumsi oleh ternak </w:t>
      </w:r>
      <w:r w:rsidRPr="006030B4">
        <w:rPr>
          <w:rFonts w:ascii="Times New Roman" w:hAnsi="Times New Roman" w:cs="Times New Roman"/>
          <w:bCs/>
          <w:sz w:val="24"/>
          <w:szCs w:val="24"/>
          <w:lang w:val="en-US"/>
        </w:rPr>
        <w:t>(Harvatine dan Allen, 2006).</w:t>
      </w:r>
      <w:r>
        <w:rPr>
          <w:rFonts w:ascii="Times New Roman" w:hAnsi="Times New Roman" w:cs="Times New Roman"/>
          <w:bCs/>
          <w:sz w:val="24"/>
          <w:szCs w:val="24"/>
          <w:lang w:val="en-US"/>
        </w:rPr>
        <w:t xml:space="preserve"> </w:t>
      </w:r>
      <w:r w:rsidR="002676DB">
        <w:rPr>
          <w:rFonts w:ascii="Times New Roman" w:hAnsi="Times New Roman" w:cs="Times New Roman"/>
          <w:bCs/>
          <w:sz w:val="24"/>
          <w:szCs w:val="24"/>
          <w:lang w:val="en-US"/>
        </w:rPr>
        <w:t xml:space="preserve">Suplementasi mineral organik akan membantu penyerapan nutrien dalam tubuh ternak sehingga meningkatkan kecernaan bahan </w:t>
      </w:r>
      <w:r w:rsidR="002676DB" w:rsidRPr="005334F4">
        <w:rPr>
          <w:rFonts w:ascii="Times New Roman" w:hAnsi="Times New Roman" w:cs="Times New Roman"/>
          <w:bCs/>
          <w:sz w:val="24"/>
          <w:szCs w:val="24"/>
          <w:lang w:val="en-US"/>
        </w:rPr>
        <w:t>kering (Muhtarudin, 2003).</w:t>
      </w:r>
      <w:r w:rsidR="002676DB">
        <w:rPr>
          <w:rFonts w:ascii="Times New Roman" w:hAnsi="Times New Roman" w:cs="Times New Roman"/>
          <w:bCs/>
          <w:sz w:val="24"/>
          <w:szCs w:val="24"/>
          <w:lang w:val="en-US"/>
        </w:rPr>
        <w:t xml:space="preserve"> </w:t>
      </w:r>
    </w:p>
    <w:p w14:paraId="2449A060" w14:textId="7BBDFB0E" w:rsidR="00B92FB9" w:rsidRPr="002700CF" w:rsidRDefault="002700CF" w:rsidP="002700CF">
      <w:pPr>
        <w:pStyle w:val="Heading2"/>
        <w:ind w:left="567" w:hanging="567"/>
        <w:rPr>
          <w:rFonts w:ascii="Times New Roman" w:hAnsi="Times New Roman" w:cs="Times New Roman"/>
          <w:b/>
          <w:bCs/>
          <w:color w:val="000000" w:themeColor="text1"/>
          <w:sz w:val="24"/>
          <w:szCs w:val="24"/>
          <w:lang w:val="en-US"/>
        </w:rPr>
      </w:pPr>
      <w:bookmarkStart w:id="67" w:name="_Toc138954675"/>
      <w:r>
        <w:rPr>
          <w:rFonts w:ascii="Times New Roman" w:hAnsi="Times New Roman" w:cs="Times New Roman"/>
          <w:b/>
          <w:bCs/>
          <w:color w:val="000000" w:themeColor="text1"/>
          <w:sz w:val="24"/>
          <w:szCs w:val="24"/>
          <w:lang w:val="en-US"/>
        </w:rPr>
        <w:t xml:space="preserve">4.5 </w:t>
      </w:r>
      <w:r>
        <w:rPr>
          <w:rFonts w:ascii="Times New Roman" w:hAnsi="Times New Roman" w:cs="Times New Roman"/>
          <w:b/>
          <w:bCs/>
          <w:color w:val="000000" w:themeColor="text1"/>
          <w:sz w:val="24"/>
          <w:szCs w:val="24"/>
          <w:lang w:val="en-US"/>
        </w:rPr>
        <w:tab/>
      </w:r>
      <w:r w:rsidRPr="002700CF">
        <w:rPr>
          <w:rFonts w:ascii="Times New Roman" w:hAnsi="Times New Roman" w:cs="Times New Roman"/>
          <w:b/>
          <w:bCs/>
          <w:color w:val="000000" w:themeColor="text1"/>
          <w:sz w:val="24"/>
          <w:szCs w:val="24"/>
          <w:lang w:val="en-US"/>
        </w:rPr>
        <w:t>Pengaruh Perlakuan terhadap Kecernaan Bahan Organik</w:t>
      </w:r>
      <w:bookmarkEnd w:id="67"/>
    </w:p>
    <w:p w14:paraId="12CF50ED" w14:textId="06A14400" w:rsidR="00872380" w:rsidRDefault="005334F4" w:rsidP="00A63B32">
      <w:pPr>
        <w:spacing w:after="0" w:line="480" w:lineRule="exact"/>
        <w:ind w:firstLine="567"/>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Kecernaan bahan organik mencerminkan kecernaan nutrien lainnya seperti protein kasar, lemak kasar, serat kasar, dan BETN dari suatu ransum. </w:t>
      </w:r>
      <w:r w:rsidRPr="005334F4">
        <w:rPr>
          <w:rFonts w:ascii="Times New Roman" w:hAnsi="Times New Roman" w:cs="Times New Roman"/>
          <w:bCs/>
          <w:sz w:val="24"/>
          <w:szCs w:val="24"/>
          <w:lang w:val="en-US"/>
        </w:rPr>
        <w:t xml:space="preserve">Kecernaan bahan </w:t>
      </w:r>
      <w:r>
        <w:rPr>
          <w:rFonts w:ascii="Times New Roman" w:hAnsi="Times New Roman" w:cs="Times New Roman"/>
          <w:bCs/>
          <w:sz w:val="24"/>
          <w:szCs w:val="24"/>
          <w:lang w:val="en-US"/>
        </w:rPr>
        <w:t xml:space="preserve">organik </w:t>
      </w:r>
      <w:r w:rsidRPr="005334F4">
        <w:rPr>
          <w:rFonts w:ascii="Times New Roman" w:hAnsi="Times New Roman" w:cs="Times New Roman"/>
          <w:bCs/>
          <w:sz w:val="24"/>
          <w:szCs w:val="24"/>
          <w:lang w:val="en-US"/>
        </w:rPr>
        <w:t xml:space="preserve">dapat diketahui dengan cara menghitung selisih total konsumsi bahan </w:t>
      </w:r>
      <w:r>
        <w:rPr>
          <w:rFonts w:ascii="Times New Roman" w:hAnsi="Times New Roman" w:cs="Times New Roman"/>
          <w:bCs/>
          <w:sz w:val="24"/>
          <w:szCs w:val="24"/>
          <w:lang w:val="en-US"/>
        </w:rPr>
        <w:t>organik</w:t>
      </w:r>
      <w:r w:rsidRPr="005334F4">
        <w:rPr>
          <w:rFonts w:ascii="Times New Roman" w:hAnsi="Times New Roman" w:cs="Times New Roman"/>
          <w:bCs/>
          <w:sz w:val="24"/>
          <w:szCs w:val="24"/>
          <w:lang w:val="en-US"/>
        </w:rPr>
        <w:t xml:space="preserve"> serta feses yang dihasilkan dalam bentuk bahan </w:t>
      </w:r>
      <w:r>
        <w:rPr>
          <w:rFonts w:ascii="Times New Roman" w:hAnsi="Times New Roman" w:cs="Times New Roman"/>
          <w:bCs/>
          <w:sz w:val="24"/>
          <w:szCs w:val="24"/>
          <w:lang w:val="en-US"/>
        </w:rPr>
        <w:t>organik</w:t>
      </w:r>
      <w:r w:rsidRPr="005334F4">
        <w:rPr>
          <w:rFonts w:ascii="Times New Roman" w:hAnsi="Times New Roman" w:cs="Times New Roman"/>
          <w:bCs/>
          <w:sz w:val="24"/>
          <w:szCs w:val="24"/>
          <w:lang w:val="en-US"/>
        </w:rPr>
        <w:t xml:space="preserve">. Hasil pengukuran kecernaan bahan </w:t>
      </w:r>
      <w:r>
        <w:rPr>
          <w:rFonts w:ascii="Times New Roman" w:hAnsi="Times New Roman" w:cs="Times New Roman"/>
          <w:bCs/>
          <w:sz w:val="24"/>
          <w:szCs w:val="24"/>
          <w:lang w:val="en-US"/>
        </w:rPr>
        <w:t>organik</w:t>
      </w:r>
      <w:r w:rsidRPr="005334F4">
        <w:rPr>
          <w:rFonts w:ascii="Times New Roman" w:hAnsi="Times New Roman" w:cs="Times New Roman"/>
          <w:bCs/>
          <w:sz w:val="24"/>
          <w:szCs w:val="24"/>
          <w:lang w:val="en-US"/>
        </w:rPr>
        <w:t xml:space="preserve"> disajikan pada Tabel 1</w:t>
      </w:r>
      <w:r>
        <w:rPr>
          <w:rFonts w:ascii="Times New Roman" w:hAnsi="Times New Roman" w:cs="Times New Roman"/>
          <w:bCs/>
          <w:sz w:val="24"/>
          <w:szCs w:val="24"/>
          <w:lang w:val="en-US"/>
        </w:rPr>
        <w:t>5</w:t>
      </w:r>
      <w:r w:rsidRPr="005334F4">
        <w:rPr>
          <w:rFonts w:ascii="Times New Roman" w:hAnsi="Times New Roman" w:cs="Times New Roman"/>
          <w:bCs/>
          <w:sz w:val="24"/>
          <w:szCs w:val="24"/>
          <w:lang w:val="en-US"/>
        </w:rPr>
        <w:t xml:space="preserve">. </w:t>
      </w:r>
    </w:p>
    <w:p w14:paraId="50688D45" w14:textId="77777777" w:rsidR="00A63B32" w:rsidRDefault="00A63B32" w:rsidP="00A63B32">
      <w:pPr>
        <w:spacing w:after="0" w:line="720" w:lineRule="auto"/>
        <w:ind w:firstLine="567"/>
        <w:jc w:val="both"/>
        <w:rPr>
          <w:rFonts w:ascii="Times New Roman" w:hAnsi="Times New Roman" w:cs="Times New Roman"/>
          <w:bCs/>
          <w:sz w:val="24"/>
          <w:szCs w:val="24"/>
          <w:lang w:val="en-US"/>
        </w:rPr>
      </w:pPr>
    </w:p>
    <w:p w14:paraId="3487C3BD" w14:textId="1EA1065D" w:rsidR="00654CC6" w:rsidRDefault="00654CC6" w:rsidP="00654CC6">
      <w:pPr>
        <w:spacing w:after="0" w:line="480" w:lineRule="exact"/>
        <w:jc w:val="both"/>
        <w:rPr>
          <w:rFonts w:ascii="Times New Roman" w:hAnsi="Times New Roman" w:cs="Times New Roman"/>
          <w:bCs/>
          <w:sz w:val="24"/>
          <w:szCs w:val="24"/>
          <w:lang w:val="en-US"/>
        </w:rPr>
      </w:pPr>
      <w:r>
        <w:rPr>
          <w:rFonts w:ascii="Times New Roman" w:hAnsi="Times New Roman" w:cs="Times New Roman"/>
          <w:bCs/>
          <w:sz w:val="24"/>
          <w:szCs w:val="24"/>
          <w:lang w:val="en-US"/>
        </w:rPr>
        <w:t>Tabel 15. Hasil Pengukuran Kecernaan Bahan Organik</w:t>
      </w:r>
    </w:p>
    <w:tbl>
      <w:tblPr>
        <w:tblpPr w:leftFromText="180" w:rightFromText="180" w:vertAnchor="text" w:horzAnchor="margin" w:tblpY="66"/>
        <w:tblW w:w="7938" w:type="dxa"/>
        <w:tblLook w:val="04A0" w:firstRow="1" w:lastRow="0" w:firstColumn="1" w:lastColumn="0" w:noHBand="0" w:noVBand="1"/>
      </w:tblPr>
      <w:tblGrid>
        <w:gridCol w:w="1713"/>
        <w:gridCol w:w="1597"/>
        <w:gridCol w:w="1597"/>
        <w:gridCol w:w="1597"/>
        <w:gridCol w:w="1434"/>
      </w:tblGrid>
      <w:tr w:rsidR="00654CC6" w:rsidRPr="006C2CD3" w14:paraId="107BCB35" w14:textId="77777777" w:rsidTr="00E720F2">
        <w:trPr>
          <w:trHeight w:val="356"/>
        </w:trPr>
        <w:tc>
          <w:tcPr>
            <w:tcW w:w="1713" w:type="dxa"/>
            <w:vMerge w:val="restart"/>
            <w:tcBorders>
              <w:top w:val="single" w:sz="4" w:space="0" w:color="auto"/>
              <w:left w:val="nil"/>
              <w:bottom w:val="single" w:sz="4" w:space="0" w:color="000000"/>
              <w:right w:val="nil"/>
            </w:tcBorders>
            <w:shd w:val="clear" w:color="auto" w:fill="auto"/>
            <w:noWrap/>
            <w:vAlign w:val="center"/>
            <w:hideMark/>
          </w:tcPr>
          <w:p w14:paraId="576D05AC" w14:textId="77777777" w:rsidR="00654CC6" w:rsidRPr="006C2CD3" w:rsidRDefault="00654CC6" w:rsidP="00E720F2">
            <w:pPr>
              <w:spacing w:after="0" w:line="240" w:lineRule="auto"/>
              <w:jc w:val="center"/>
              <w:rPr>
                <w:rFonts w:ascii="Times New Roman" w:eastAsia="Times New Roman" w:hAnsi="Times New Roman" w:cs="Times New Roman"/>
                <w:color w:val="000000"/>
                <w:sz w:val="24"/>
                <w:szCs w:val="24"/>
                <w:lang w:val="en-US"/>
              </w:rPr>
            </w:pPr>
            <w:r w:rsidRPr="006C2CD3">
              <w:rPr>
                <w:rFonts w:ascii="Times New Roman" w:eastAsia="Times New Roman" w:hAnsi="Times New Roman" w:cs="Times New Roman"/>
                <w:color w:val="000000"/>
                <w:sz w:val="24"/>
                <w:szCs w:val="24"/>
                <w:lang w:val="en-US"/>
              </w:rPr>
              <w:t>Ulangan</w:t>
            </w:r>
          </w:p>
        </w:tc>
        <w:tc>
          <w:tcPr>
            <w:tcW w:w="6225" w:type="dxa"/>
            <w:gridSpan w:val="4"/>
            <w:tcBorders>
              <w:top w:val="single" w:sz="4" w:space="0" w:color="auto"/>
              <w:left w:val="nil"/>
              <w:bottom w:val="nil"/>
              <w:right w:val="nil"/>
            </w:tcBorders>
            <w:shd w:val="clear" w:color="auto" w:fill="auto"/>
            <w:noWrap/>
            <w:vAlign w:val="center"/>
            <w:hideMark/>
          </w:tcPr>
          <w:p w14:paraId="0C7F736D" w14:textId="77777777" w:rsidR="00654CC6" w:rsidRPr="006C2CD3" w:rsidRDefault="00654CC6" w:rsidP="00E720F2">
            <w:pPr>
              <w:spacing w:after="0" w:line="240" w:lineRule="auto"/>
              <w:jc w:val="center"/>
              <w:rPr>
                <w:rFonts w:ascii="Times New Roman" w:eastAsia="Times New Roman" w:hAnsi="Times New Roman" w:cs="Times New Roman"/>
                <w:color w:val="000000"/>
                <w:sz w:val="24"/>
                <w:szCs w:val="24"/>
                <w:lang w:val="en-US"/>
              </w:rPr>
            </w:pPr>
            <w:r w:rsidRPr="006C2CD3">
              <w:rPr>
                <w:rFonts w:ascii="Times New Roman" w:eastAsia="Times New Roman" w:hAnsi="Times New Roman" w:cs="Times New Roman"/>
                <w:color w:val="000000"/>
                <w:sz w:val="24"/>
                <w:szCs w:val="24"/>
                <w:lang w:val="en-US"/>
              </w:rPr>
              <w:t>Perlakuan</w:t>
            </w:r>
          </w:p>
        </w:tc>
      </w:tr>
      <w:tr w:rsidR="00654CC6" w:rsidRPr="006C2CD3" w14:paraId="5E99BFCD" w14:textId="77777777" w:rsidTr="00E720F2">
        <w:trPr>
          <w:trHeight w:val="356"/>
        </w:trPr>
        <w:tc>
          <w:tcPr>
            <w:tcW w:w="1713" w:type="dxa"/>
            <w:vMerge/>
            <w:tcBorders>
              <w:top w:val="single" w:sz="4" w:space="0" w:color="auto"/>
              <w:left w:val="nil"/>
              <w:bottom w:val="single" w:sz="4" w:space="0" w:color="000000"/>
              <w:right w:val="nil"/>
            </w:tcBorders>
            <w:vAlign w:val="center"/>
            <w:hideMark/>
          </w:tcPr>
          <w:p w14:paraId="782F62FA" w14:textId="77777777" w:rsidR="00654CC6" w:rsidRPr="006C2CD3" w:rsidRDefault="00654CC6" w:rsidP="00E720F2">
            <w:pPr>
              <w:spacing w:after="0" w:line="240" w:lineRule="auto"/>
              <w:rPr>
                <w:rFonts w:ascii="Times New Roman" w:eastAsia="Times New Roman" w:hAnsi="Times New Roman" w:cs="Times New Roman"/>
                <w:color w:val="000000"/>
                <w:sz w:val="24"/>
                <w:szCs w:val="24"/>
                <w:lang w:val="en-US"/>
              </w:rPr>
            </w:pPr>
          </w:p>
        </w:tc>
        <w:tc>
          <w:tcPr>
            <w:tcW w:w="1597" w:type="dxa"/>
            <w:tcBorders>
              <w:top w:val="single" w:sz="4" w:space="0" w:color="auto"/>
              <w:left w:val="nil"/>
              <w:bottom w:val="single" w:sz="4" w:space="0" w:color="auto"/>
              <w:right w:val="nil"/>
            </w:tcBorders>
            <w:shd w:val="clear" w:color="auto" w:fill="auto"/>
            <w:noWrap/>
            <w:vAlign w:val="center"/>
            <w:hideMark/>
          </w:tcPr>
          <w:p w14:paraId="4CF50FE6" w14:textId="32E2FBB5" w:rsidR="00654CC6" w:rsidRPr="006C2CD3" w:rsidRDefault="007D7CA1" w:rsidP="00E720F2">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00654CC6" w:rsidRPr="006C2CD3">
              <w:rPr>
                <w:rFonts w:ascii="Times New Roman" w:eastAsia="Times New Roman" w:hAnsi="Times New Roman" w:cs="Times New Roman"/>
                <w:color w:val="000000"/>
                <w:sz w:val="24"/>
                <w:szCs w:val="24"/>
                <w:lang w:val="en-US"/>
              </w:rPr>
              <w:t>0</w:t>
            </w:r>
          </w:p>
        </w:tc>
        <w:tc>
          <w:tcPr>
            <w:tcW w:w="1597" w:type="dxa"/>
            <w:tcBorders>
              <w:top w:val="single" w:sz="4" w:space="0" w:color="auto"/>
              <w:left w:val="nil"/>
              <w:bottom w:val="single" w:sz="4" w:space="0" w:color="auto"/>
              <w:right w:val="nil"/>
            </w:tcBorders>
            <w:shd w:val="clear" w:color="auto" w:fill="auto"/>
            <w:noWrap/>
            <w:vAlign w:val="center"/>
            <w:hideMark/>
          </w:tcPr>
          <w:p w14:paraId="706FC6CA" w14:textId="321438B0" w:rsidR="00654CC6" w:rsidRPr="006C2CD3" w:rsidRDefault="007D7CA1" w:rsidP="00E720F2">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00654CC6" w:rsidRPr="006C2CD3">
              <w:rPr>
                <w:rFonts w:ascii="Times New Roman" w:eastAsia="Times New Roman" w:hAnsi="Times New Roman" w:cs="Times New Roman"/>
                <w:color w:val="000000"/>
                <w:sz w:val="24"/>
                <w:szCs w:val="24"/>
                <w:lang w:val="en-US"/>
              </w:rPr>
              <w:t>1</w:t>
            </w:r>
          </w:p>
        </w:tc>
        <w:tc>
          <w:tcPr>
            <w:tcW w:w="1597" w:type="dxa"/>
            <w:tcBorders>
              <w:top w:val="single" w:sz="4" w:space="0" w:color="auto"/>
              <w:left w:val="nil"/>
              <w:bottom w:val="single" w:sz="4" w:space="0" w:color="auto"/>
              <w:right w:val="nil"/>
            </w:tcBorders>
            <w:shd w:val="clear" w:color="auto" w:fill="auto"/>
            <w:noWrap/>
            <w:vAlign w:val="center"/>
            <w:hideMark/>
          </w:tcPr>
          <w:p w14:paraId="0B2A243A" w14:textId="50AE2142" w:rsidR="00654CC6" w:rsidRPr="006C2CD3" w:rsidRDefault="007D7CA1" w:rsidP="00E720F2">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00654CC6" w:rsidRPr="006C2CD3">
              <w:rPr>
                <w:rFonts w:ascii="Times New Roman" w:eastAsia="Times New Roman" w:hAnsi="Times New Roman" w:cs="Times New Roman"/>
                <w:color w:val="000000"/>
                <w:sz w:val="24"/>
                <w:szCs w:val="24"/>
                <w:lang w:val="en-US"/>
              </w:rPr>
              <w:t>2</w:t>
            </w:r>
          </w:p>
        </w:tc>
        <w:tc>
          <w:tcPr>
            <w:tcW w:w="1434" w:type="dxa"/>
            <w:tcBorders>
              <w:top w:val="single" w:sz="4" w:space="0" w:color="auto"/>
              <w:left w:val="nil"/>
              <w:bottom w:val="single" w:sz="4" w:space="0" w:color="auto"/>
              <w:right w:val="nil"/>
            </w:tcBorders>
            <w:shd w:val="clear" w:color="auto" w:fill="auto"/>
            <w:noWrap/>
            <w:vAlign w:val="center"/>
            <w:hideMark/>
          </w:tcPr>
          <w:p w14:paraId="6ABC8DD3" w14:textId="5B9412F0" w:rsidR="00654CC6" w:rsidRPr="006C2CD3" w:rsidRDefault="007D7CA1" w:rsidP="00E720F2">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00654CC6" w:rsidRPr="006C2CD3">
              <w:rPr>
                <w:rFonts w:ascii="Times New Roman" w:eastAsia="Times New Roman" w:hAnsi="Times New Roman" w:cs="Times New Roman"/>
                <w:color w:val="000000"/>
                <w:sz w:val="24"/>
                <w:szCs w:val="24"/>
                <w:lang w:val="en-US"/>
              </w:rPr>
              <w:t>3</w:t>
            </w:r>
          </w:p>
        </w:tc>
      </w:tr>
      <w:tr w:rsidR="00654CC6" w:rsidRPr="006C2CD3" w14:paraId="6AA1F9CA" w14:textId="77777777" w:rsidTr="00E720F2">
        <w:trPr>
          <w:trHeight w:val="356"/>
        </w:trPr>
        <w:tc>
          <w:tcPr>
            <w:tcW w:w="1713" w:type="dxa"/>
            <w:tcBorders>
              <w:top w:val="nil"/>
              <w:left w:val="nil"/>
              <w:bottom w:val="nil"/>
              <w:right w:val="nil"/>
            </w:tcBorders>
            <w:shd w:val="clear" w:color="auto" w:fill="auto"/>
            <w:noWrap/>
            <w:vAlign w:val="bottom"/>
            <w:hideMark/>
          </w:tcPr>
          <w:p w14:paraId="4B6007BE" w14:textId="77777777" w:rsidR="00654CC6" w:rsidRPr="000D09B4" w:rsidRDefault="00654CC6" w:rsidP="00E720F2">
            <w:pPr>
              <w:spacing w:after="0" w:line="240" w:lineRule="auto"/>
              <w:ind w:left="-100" w:firstLine="100"/>
              <w:jc w:val="center"/>
              <w:rPr>
                <w:rFonts w:ascii="Times New Roman" w:eastAsia="Times New Roman" w:hAnsi="Times New Roman" w:cs="Times New Roman"/>
                <w:color w:val="000000"/>
                <w:sz w:val="24"/>
                <w:szCs w:val="24"/>
                <w:lang w:val="en-US"/>
              </w:rPr>
            </w:pPr>
          </w:p>
        </w:tc>
        <w:tc>
          <w:tcPr>
            <w:tcW w:w="6225" w:type="dxa"/>
            <w:gridSpan w:val="4"/>
            <w:tcBorders>
              <w:top w:val="nil"/>
              <w:left w:val="nil"/>
              <w:bottom w:val="nil"/>
              <w:right w:val="nil"/>
            </w:tcBorders>
            <w:shd w:val="clear" w:color="auto" w:fill="auto"/>
            <w:noWrap/>
            <w:vAlign w:val="bottom"/>
            <w:hideMark/>
          </w:tcPr>
          <w:p w14:paraId="3E15EFEC" w14:textId="699396E3" w:rsidR="00654CC6" w:rsidRPr="00E35F5A" w:rsidRDefault="00654CC6" w:rsidP="00E720F2">
            <w:pPr>
              <w:spacing w:after="0" w:line="240" w:lineRule="auto"/>
              <w:jc w:val="center"/>
              <w:rPr>
                <w:rFonts w:ascii="Times New Roman" w:eastAsia="Times New Roman" w:hAnsi="Times New Roman" w:cs="Times New Roman"/>
                <w:color w:val="000000"/>
                <w:sz w:val="24"/>
                <w:szCs w:val="24"/>
                <w:lang w:val="en-US"/>
              </w:rPr>
            </w:pPr>
            <w:r w:rsidRPr="00E35F5A">
              <w:rPr>
                <w:rFonts w:ascii="Times New Roman" w:eastAsia="Times New Roman" w:hAnsi="Times New Roman" w:cs="Times New Roman"/>
                <w:color w:val="000000"/>
                <w:sz w:val="24"/>
                <w:szCs w:val="24"/>
                <w:lang w:val="en-US"/>
              </w:rPr>
              <w:t>---------------------------------</w:t>
            </w:r>
            <w:r w:rsidR="00025B3A">
              <w:rPr>
                <w:rFonts w:ascii="Times New Roman" w:eastAsia="Times New Roman" w:hAnsi="Times New Roman" w:cs="Times New Roman"/>
                <w:color w:val="000000"/>
                <w:sz w:val="24"/>
                <w:szCs w:val="24"/>
                <w:lang w:val="en-US"/>
              </w:rPr>
              <w:t>%</w:t>
            </w:r>
            <w:r w:rsidRPr="00E35F5A">
              <w:rPr>
                <w:rFonts w:ascii="Times New Roman" w:eastAsia="Times New Roman" w:hAnsi="Times New Roman" w:cs="Times New Roman"/>
                <w:color w:val="000000"/>
                <w:sz w:val="24"/>
                <w:szCs w:val="24"/>
                <w:lang w:val="en-US"/>
              </w:rPr>
              <w:t>-----------------------------------</w:t>
            </w:r>
          </w:p>
        </w:tc>
      </w:tr>
      <w:tr w:rsidR="001F26F7" w:rsidRPr="006C2CD3" w14:paraId="2E745E27" w14:textId="77777777" w:rsidTr="004A4640">
        <w:trPr>
          <w:trHeight w:val="356"/>
        </w:trPr>
        <w:tc>
          <w:tcPr>
            <w:tcW w:w="1713" w:type="dxa"/>
            <w:tcBorders>
              <w:top w:val="nil"/>
              <w:left w:val="nil"/>
              <w:bottom w:val="nil"/>
              <w:right w:val="nil"/>
            </w:tcBorders>
            <w:shd w:val="clear" w:color="auto" w:fill="auto"/>
            <w:noWrap/>
            <w:vAlign w:val="bottom"/>
            <w:hideMark/>
          </w:tcPr>
          <w:p w14:paraId="62F8980B" w14:textId="77777777" w:rsidR="001F26F7" w:rsidRPr="000D09B4" w:rsidRDefault="001F26F7" w:rsidP="001F26F7">
            <w:pPr>
              <w:spacing w:after="0" w:line="240" w:lineRule="auto"/>
              <w:jc w:val="center"/>
              <w:rPr>
                <w:rFonts w:ascii="Times New Roman" w:eastAsia="Times New Roman" w:hAnsi="Times New Roman" w:cs="Times New Roman"/>
                <w:color w:val="000000"/>
                <w:sz w:val="24"/>
                <w:szCs w:val="24"/>
                <w:lang w:val="en-US"/>
              </w:rPr>
            </w:pPr>
            <w:r w:rsidRPr="000D09B4">
              <w:rPr>
                <w:rFonts w:ascii="Times New Roman" w:eastAsia="Times New Roman" w:hAnsi="Times New Roman" w:cs="Times New Roman"/>
                <w:color w:val="000000"/>
                <w:sz w:val="24"/>
                <w:szCs w:val="24"/>
                <w:lang w:val="en-US"/>
              </w:rPr>
              <w:t>1</w:t>
            </w:r>
          </w:p>
        </w:tc>
        <w:tc>
          <w:tcPr>
            <w:tcW w:w="1597" w:type="dxa"/>
            <w:tcBorders>
              <w:top w:val="nil"/>
              <w:left w:val="nil"/>
              <w:bottom w:val="nil"/>
              <w:right w:val="nil"/>
            </w:tcBorders>
            <w:shd w:val="clear" w:color="auto" w:fill="auto"/>
            <w:noWrap/>
            <w:hideMark/>
          </w:tcPr>
          <w:p w14:paraId="75EDB9C8" w14:textId="0F13DAF6" w:rsidR="001F26F7" w:rsidRPr="001F26F7" w:rsidRDefault="001F26F7" w:rsidP="001F26F7">
            <w:pPr>
              <w:spacing w:after="0" w:line="240" w:lineRule="auto"/>
              <w:jc w:val="center"/>
              <w:rPr>
                <w:rFonts w:ascii="Times New Roman" w:eastAsia="Times New Roman" w:hAnsi="Times New Roman" w:cs="Times New Roman"/>
                <w:color w:val="000000"/>
                <w:sz w:val="24"/>
                <w:szCs w:val="24"/>
                <w:lang w:val="en-US"/>
              </w:rPr>
            </w:pPr>
            <w:r w:rsidRPr="001F26F7">
              <w:rPr>
                <w:rFonts w:ascii="Times New Roman" w:hAnsi="Times New Roman" w:cs="Times New Roman"/>
                <w:sz w:val="24"/>
                <w:szCs w:val="24"/>
              </w:rPr>
              <w:t xml:space="preserve">47,87 </w:t>
            </w:r>
          </w:p>
        </w:tc>
        <w:tc>
          <w:tcPr>
            <w:tcW w:w="1597" w:type="dxa"/>
            <w:tcBorders>
              <w:top w:val="nil"/>
              <w:left w:val="nil"/>
              <w:bottom w:val="nil"/>
              <w:right w:val="nil"/>
            </w:tcBorders>
            <w:shd w:val="clear" w:color="auto" w:fill="auto"/>
            <w:noWrap/>
            <w:hideMark/>
          </w:tcPr>
          <w:p w14:paraId="3BFD1B0D" w14:textId="7CF4002E" w:rsidR="001F26F7" w:rsidRPr="001F26F7" w:rsidRDefault="001F26F7" w:rsidP="001F26F7">
            <w:pPr>
              <w:spacing w:after="0" w:line="240" w:lineRule="auto"/>
              <w:jc w:val="center"/>
              <w:rPr>
                <w:rFonts w:ascii="Times New Roman" w:eastAsia="Times New Roman" w:hAnsi="Times New Roman" w:cs="Times New Roman"/>
                <w:color w:val="000000"/>
                <w:sz w:val="24"/>
                <w:szCs w:val="24"/>
                <w:lang w:val="en-US"/>
              </w:rPr>
            </w:pPr>
            <w:r w:rsidRPr="001F26F7">
              <w:rPr>
                <w:rFonts w:ascii="Times New Roman" w:hAnsi="Times New Roman" w:cs="Times New Roman"/>
                <w:sz w:val="24"/>
                <w:szCs w:val="24"/>
              </w:rPr>
              <w:t xml:space="preserve">50,37 </w:t>
            </w:r>
          </w:p>
        </w:tc>
        <w:tc>
          <w:tcPr>
            <w:tcW w:w="1597" w:type="dxa"/>
            <w:tcBorders>
              <w:top w:val="nil"/>
              <w:left w:val="nil"/>
              <w:bottom w:val="nil"/>
              <w:right w:val="nil"/>
            </w:tcBorders>
            <w:shd w:val="clear" w:color="auto" w:fill="auto"/>
            <w:noWrap/>
            <w:hideMark/>
          </w:tcPr>
          <w:p w14:paraId="7803A30D" w14:textId="2334E995" w:rsidR="001F26F7" w:rsidRPr="001F26F7" w:rsidRDefault="001F26F7" w:rsidP="001F26F7">
            <w:pPr>
              <w:spacing w:after="0" w:line="240" w:lineRule="auto"/>
              <w:jc w:val="center"/>
              <w:rPr>
                <w:rFonts w:ascii="Times New Roman" w:eastAsia="Times New Roman" w:hAnsi="Times New Roman" w:cs="Times New Roman"/>
                <w:color w:val="000000"/>
                <w:sz w:val="24"/>
                <w:szCs w:val="24"/>
                <w:lang w:val="en-US"/>
              </w:rPr>
            </w:pPr>
            <w:r w:rsidRPr="001F26F7">
              <w:rPr>
                <w:rFonts w:ascii="Times New Roman" w:hAnsi="Times New Roman" w:cs="Times New Roman"/>
                <w:sz w:val="24"/>
                <w:szCs w:val="24"/>
              </w:rPr>
              <w:t xml:space="preserve">46,19 </w:t>
            </w:r>
          </w:p>
        </w:tc>
        <w:tc>
          <w:tcPr>
            <w:tcW w:w="1434" w:type="dxa"/>
            <w:tcBorders>
              <w:top w:val="nil"/>
              <w:left w:val="nil"/>
              <w:bottom w:val="nil"/>
              <w:right w:val="nil"/>
            </w:tcBorders>
            <w:shd w:val="clear" w:color="auto" w:fill="auto"/>
            <w:noWrap/>
            <w:hideMark/>
          </w:tcPr>
          <w:p w14:paraId="3E93280D" w14:textId="3ACCEA8D" w:rsidR="001F26F7" w:rsidRPr="001F26F7" w:rsidRDefault="001F26F7" w:rsidP="001F26F7">
            <w:pPr>
              <w:spacing w:after="0" w:line="240" w:lineRule="auto"/>
              <w:jc w:val="center"/>
              <w:rPr>
                <w:rFonts w:ascii="Times New Roman" w:eastAsia="Times New Roman" w:hAnsi="Times New Roman" w:cs="Times New Roman"/>
                <w:color w:val="000000"/>
                <w:sz w:val="24"/>
                <w:szCs w:val="24"/>
                <w:lang w:val="en-US"/>
              </w:rPr>
            </w:pPr>
            <w:r w:rsidRPr="001F26F7">
              <w:rPr>
                <w:rFonts w:ascii="Times New Roman" w:hAnsi="Times New Roman" w:cs="Times New Roman"/>
                <w:sz w:val="24"/>
                <w:szCs w:val="24"/>
              </w:rPr>
              <w:t xml:space="preserve">48,71 </w:t>
            </w:r>
          </w:p>
        </w:tc>
      </w:tr>
      <w:tr w:rsidR="001F26F7" w:rsidRPr="006C2CD3" w14:paraId="73145E13" w14:textId="77777777" w:rsidTr="004A4640">
        <w:trPr>
          <w:trHeight w:val="356"/>
        </w:trPr>
        <w:tc>
          <w:tcPr>
            <w:tcW w:w="1713" w:type="dxa"/>
            <w:tcBorders>
              <w:top w:val="nil"/>
              <w:left w:val="nil"/>
              <w:bottom w:val="nil"/>
              <w:right w:val="nil"/>
            </w:tcBorders>
            <w:shd w:val="clear" w:color="auto" w:fill="auto"/>
            <w:noWrap/>
            <w:vAlign w:val="bottom"/>
            <w:hideMark/>
          </w:tcPr>
          <w:p w14:paraId="414CD96E" w14:textId="77777777" w:rsidR="001F26F7" w:rsidRPr="000D09B4" w:rsidRDefault="001F26F7" w:rsidP="001F26F7">
            <w:pPr>
              <w:spacing w:after="0" w:line="240" w:lineRule="auto"/>
              <w:jc w:val="center"/>
              <w:rPr>
                <w:rFonts w:ascii="Times New Roman" w:eastAsia="Times New Roman" w:hAnsi="Times New Roman" w:cs="Times New Roman"/>
                <w:color w:val="000000"/>
                <w:sz w:val="24"/>
                <w:szCs w:val="24"/>
                <w:lang w:val="en-US"/>
              </w:rPr>
            </w:pPr>
            <w:r w:rsidRPr="000D09B4">
              <w:rPr>
                <w:rFonts w:ascii="Times New Roman" w:eastAsia="Times New Roman" w:hAnsi="Times New Roman" w:cs="Times New Roman"/>
                <w:color w:val="000000"/>
                <w:sz w:val="24"/>
                <w:szCs w:val="24"/>
                <w:lang w:val="en-US"/>
              </w:rPr>
              <w:t>2</w:t>
            </w:r>
          </w:p>
        </w:tc>
        <w:tc>
          <w:tcPr>
            <w:tcW w:w="1597" w:type="dxa"/>
            <w:tcBorders>
              <w:top w:val="nil"/>
              <w:left w:val="nil"/>
              <w:bottom w:val="nil"/>
              <w:right w:val="nil"/>
            </w:tcBorders>
            <w:shd w:val="clear" w:color="auto" w:fill="auto"/>
            <w:noWrap/>
            <w:hideMark/>
          </w:tcPr>
          <w:p w14:paraId="3C3E33F1" w14:textId="0B1882F2" w:rsidR="001F26F7" w:rsidRPr="001F26F7" w:rsidRDefault="001F26F7" w:rsidP="001F26F7">
            <w:pPr>
              <w:spacing w:after="0" w:line="240" w:lineRule="auto"/>
              <w:jc w:val="center"/>
              <w:rPr>
                <w:rFonts w:ascii="Times New Roman" w:eastAsia="Times New Roman" w:hAnsi="Times New Roman" w:cs="Times New Roman"/>
                <w:color w:val="000000"/>
                <w:sz w:val="24"/>
                <w:szCs w:val="24"/>
                <w:lang w:val="en-US"/>
              </w:rPr>
            </w:pPr>
            <w:r w:rsidRPr="001F26F7">
              <w:rPr>
                <w:rFonts w:ascii="Times New Roman" w:hAnsi="Times New Roman" w:cs="Times New Roman"/>
                <w:sz w:val="24"/>
                <w:szCs w:val="24"/>
              </w:rPr>
              <w:t xml:space="preserve">44,59 </w:t>
            </w:r>
          </w:p>
        </w:tc>
        <w:tc>
          <w:tcPr>
            <w:tcW w:w="1597" w:type="dxa"/>
            <w:tcBorders>
              <w:top w:val="nil"/>
              <w:left w:val="nil"/>
              <w:bottom w:val="nil"/>
              <w:right w:val="nil"/>
            </w:tcBorders>
            <w:shd w:val="clear" w:color="auto" w:fill="auto"/>
            <w:noWrap/>
            <w:hideMark/>
          </w:tcPr>
          <w:p w14:paraId="395B7C5E" w14:textId="0CF2B910" w:rsidR="001F26F7" w:rsidRPr="001F26F7" w:rsidRDefault="001F26F7" w:rsidP="001F26F7">
            <w:pPr>
              <w:spacing w:after="0" w:line="240" w:lineRule="auto"/>
              <w:jc w:val="center"/>
              <w:rPr>
                <w:rFonts w:ascii="Times New Roman" w:eastAsia="Times New Roman" w:hAnsi="Times New Roman" w:cs="Times New Roman"/>
                <w:color w:val="000000"/>
                <w:sz w:val="24"/>
                <w:szCs w:val="24"/>
                <w:lang w:val="en-US"/>
              </w:rPr>
            </w:pPr>
            <w:r w:rsidRPr="001F26F7">
              <w:rPr>
                <w:rFonts w:ascii="Times New Roman" w:hAnsi="Times New Roman" w:cs="Times New Roman"/>
                <w:sz w:val="24"/>
                <w:szCs w:val="24"/>
              </w:rPr>
              <w:t xml:space="preserve">48,76 </w:t>
            </w:r>
          </w:p>
        </w:tc>
        <w:tc>
          <w:tcPr>
            <w:tcW w:w="1597" w:type="dxa"/>
            <w:tcBorders>
              <w:top w:val="nil"/>
              <w:left w:val="nil"/>
              <w:bottom w:val="nil"/>
              <w:right w:val="nil"/>
            </w:tcBorders>
            <w:shd w:val="clear" w:color="auto" w:fill="auto"/>
            <w:noWrap/>
            <w:hideMark/>
          </w:tcPr>
          <w:p w14:paraId="05BEF77F" w14:textId="139D0599" w:rsidR="001F26F7" w:rsidRPr="001F26F7" w:rsidRDefault="001F26F7" w:rsidP="001F26F7">
            <w:pPr>
              <w:spacing w:after="0" w:line="240" w:lineRule="auto"/>
              <w:jc w:val="center"/>
              <w:rPr>
                <w:rFonts w:ascii="Times New Roman" w:eastAsia="Times New Roman" w:hAnsi="Times New Roman" w:cs="Times New Roman"/>
                <w:color w:val="000000"/>
                <w:sz w:val="24"/>
                <w:szCs w:val="24"/>
                <w:lang w:val="en-US"/>
              </w:rPr>
            </w:pPr>
            <w:r w:rsidRPr="001F26F7">
              <w:rPr>
                <w:rFonts w:ascii="Times New Roman" w:hAnsi="Times New Roman" w:cs="Times New Roman"/>
                <w:sz w:val="24"/>
                <w:szCs w:val="24"/>
              </w:rPr>
              <w:t xml:space="preserve">50,34 </w:t>
            </w:r>
          </w:p>
        </w:tc>
        <w:tc>
          <w:tcPr>
            <w:tcW w:w="1434" w:type="dxa"/>
            <w:tcBorders>
              <w:top w:val="nil"/>
              <w:left w:val="nil"/>
              <w:bottom w:val="nil"/>
              <w:right w:val="nil"/>
            </w:tcBorders>
            <w:shd w:val="clear" w:color="auto" w:fill="auto"/>
            <w:noWrap/>
            <w:hideMark/>
          </w:tcPr>
          <w:p w14:paraId="0A297258" w14:textId="50590A2E" w:rsidR="001F26F7" w:rsidRPr="001F26F7" w:rsidRDefault="001F26F7" w:rsidP="001F26F7">
            <w:pPr>
              <w:spacing w:after="0" w:line="240" w:lineRule="auto"/>
              <w:jc w:val="center"/>
              <w:rPr>
                <w:rFonts w:ascii="Times New Roman" w:eastAsia="Times New Roman" w:hAnsi="Times New Roman" w:cs="Times New Roman"/>
                <w:color w:val="000000"/>
                <w:sz w:val="24"/>
                <w:szCs w:val="24"/>
                <w:lang w:val="en-US"/>
              </w:rPr>
            </w:pPr>
            <w:r w:rsidRPr="001F26F7">
              <w:rPr>
                <w:rFonts w:ascii="Times New Roman" w:hAnsi="Times New Roman" w:cs="Times New Roman"/>
                <w:sz w:val="24"/>
                <w:szCs w:val="24"/>
              </w:rPr>
              <w:t xml:space="preserve">49,29 </w:t>
            </w:r>
          </w:p>
        </w:tc>
      </w:tr>
      <w:tr w:rsidR="001F26F7" w:rsidRPr="006C2CD3" w14:paraId="3B45EA9D" w14:textId="77777777" w:rsidTr="004A4640">
        <w:trPr>
          <w:trHeight w:val="356"/>
        </w:trPr>
        <w:tc>
          <w:tcPr>
            <w:tcW w:w="1713" w:type="dxa"/>
            <w:tcBorders>
              <w:top w:val="nil"/>
              <w:left w:val="nil"/>
              <w:bottom w:val="nil"/>
              <w:right w:val="nil"/>
            </w:tcBorders>
            <w:shd w:val="clear" w:color="auto" w:fill="auto"/>
            <w:noWrap/>
            <w:vAlign w:val="bottom"/>
            <w:hideMark/>
          </w:tcPr>
          <w:p w14:paraId="6F6A035F" w14:textId="77777777" w:rsidR="001F26F7" w:rsidRPr="000D09B4" w:rsidRDefault="001F26F7" w:rsidP="001F26F7">
            <w:pPr>
              <w:spacing w:after="0" w:line="240" w:lineRule="auto"/>
              <w:jc w:val="center"/>
              <w:rPr>
                <w:rFonts w:ascii="Times New Roman" w:eastAsia="Times New Roman" w:hAnsi="Times New Roman" w:cs="Times New Roman"/>
                <w:color w:val="000000"/>
                <w:sz w:val="24"/>
                <w:szCs w:val="24"/>
                <w:lang w:val="en-US"/>
              </w:rPr>
            </w:pPr>
            <w:r w:rsidRPr="000D09B4">
              <w:rPr>
                <w:rFonts w:ascii="Times New Roman" w:eastAsia="Times New Roman" w:hAnsi="Times New Roman" w:cs="Times New Roman"/>
                <w:color w:val="000000"/>
                <w:sz w:val="24"/>
                <w:szCs w:val="24"/>
                <w:lang w:val="en-US"/>
              </w:rPr>
              <w:t>3</w:t>
            </w:r>
          </w:p>
        </w:tc>
        <w:tc>
          <w:tcPr>
            <w:tcW w:w="1597" w:type="dxa"/>
            <w:tcBorders>
              <w:top w:val="nil"/>
              <w:left w:val="nil"/>
              <w:bottom w:val="nil"/>
              <w:right w:val="nil"/>
            </w:tcBorders>
            <w:shd w:val="clear" w:color="auto" w:fill="auto"/>
            <w:noWrap/>
            <w:hideMark/>
          </w:tcPr>
          <w:p w14:paraId="5110591C" w14:textId="27513875" w:rsidR="001F26F7" w:rsidRPr="001F26F7" w:rsidRDefault="001F26F7" w:rsidP="001F26F7">
            <w:pPr>
              <w:spacing w:after="0" w:line="240" w:lineRule="auto"/>
              <w:jc w:val="center"/>
              <w:rPr>
                <w:rFonts w:ascii="Times New Roman" w:eastAsia="Times New Roman" w:hAnsi="Times New Roman" w:cs="Times New Roman"/>
                <w:color w:val="000000"/>
                <w:sz w:val="24"/>
                <w:szCs w:val="24"/>
                <w:lang w:val="en-US"/>
              </w:rPr>
            </w:pPr>
            <w:r w:rsidRPr="001F26F7">
              <w:rPr>
                <w:rFonts w:ascii="Times New Roman" w:hAnsi="Times New Roman" w:cs="Times New Roman"/>
                <w:sz w:val="24"/>
                <w:szCs w:val="24"/>
              </w:rPr>
              <w:t xml:space="preserve">48,19 </w:t>
            </w:r>
          </w:p>
        </w:tc>
        <w:tc>
          <w:tcPr>
            <w:tcW w:w="1597" w:type="dxa"/>
            <w:tcBorders>
              <w:top w:val="nil"/>
              <w:left w:val="nil"/>
              <w:bottom w:val="nil"/>
              <w:right w:val="nil"/>
            </w:tcBorders>
            <w:shd w:val="clear" w:color="auto" w:fill="auto"/>
            <w:noWrap/>
            <w:hideMark/>
          </w:tcPr>
          <w:p w14:paraId="7B375BEA" w14:textId="128AE4A4" w:rsidR="001F26F7" w:rsidRPr="001F26F7" w:rsidRDefault="001F26F7" w:rsidP="001F26F7">
            <w:pPr>
              <w:spacing w:after="0" w:line="240" w:lineRule="auto"/>
              <w:jc w:val="center"/>
              <w:rPr>
                <w:rFonts w:ascii="Times New Roman" w:eastAsia="Times New Roman" w:hAnsi="Times New Roman" w:cs="Times New Roman"/>
                <w:color w:val="000000"/>
                <w:sz w:val="24"/>
                <w:szCs w:val="24"/>
                <w:lang w:val="en-US"/>
              </w:rPr>
            </w:pPr>
            <w:r w:rsidRPr="001F26F7">
              <w:rPr>
                <w:rFonts w:ascii="Times New Roman" w:hAnsi="Times New Roman" w:cs="Times New Roman"/>
                <w:sz w:val="24"/>
                <w:szCs w:val="24"/>
              </w:rPr>
              <w:t xml:space="preserve">46,67 </w:t>
            </w:r>
          </w:p>
        </w:tc>
        <w:tc>
          <w:tcPr>
            <w:tcW w:w="1597" w:type="dxa"/>
            <w:tcBorders>
              <w:top w:val="nil"/>
              <w:left w:val="nil"/>
              <w:bottom w:val="nil"/>
              <w:right w:val="nil"/>
            </w:tcBorders>
            <w:shd w:val="clear" w:color="auto" w:fill="auto"/>
            <w:noWrap/>
            <w:hideMark/>
          </w:tcPr>
          <w:p w14:paraId="15CE0A8F" w14:textId="377EA2FF" w:rsidR="001F26F7" w:rsidRPr="001F26F7" w:rsidRDefault="001F26F7" w:rsidP="001F26F7">
            <w:pPr>
              <w:spacing w:after="0" w:line="240" w:lineRule="auto"/>
              <w:jc w:val="center"/>
              <w:rPr>
                <w:rFonts w:ascii="Times New Roman" w:eastAsia="Times New Roman" w:hAnsi="Times New Roman" w:cs="Times New Roman"/>
                <w:color w:val="000000"/>
                <w:sz w:val="24"/>
                <w:szCs w:val="24"/>
                <w:lang w:val="en-US"/>
              </w:rPr>
            </w:pPr>
            <w:r w:rsidRPr="001F26F7">
              <w:rPr>
                <w:rFonts w:ascii="Times New Roman" w:hAnsi="Times New Roman" w:cs="Times New Roman"/>
                <w:sz w:val="24"/>
                <w:szCs w:val="24"/>
              </w:rPr>
              <w:t xml:space="preserve">48,99 </w:t>
            </w:r>
          </w:p>
        </w:tc>
        <w:tc>
          <w:tcPr>
            <w:tcW w:w="1434" w:type="dxa"/>
            <w:tcBorders>
              <w:top w:val="nil"/>
              <w:left w:val="nil"/>
              <w:bottom w:val="nil"/>
              <w:right w:val="nil"/>
            </w:tcBorders>
            <w:shd w:val="clear" w:color="auto" w:fill="auto"/>
            <w:noWrap/>
            <w:hideMark/>
          </w:tcPr>
          <w:p w14:paraId="1C77CED1" w14:textId="7F91964C" w:rsidR="001F26F7" w:rsidRPr="001F26F7" w:rsidRDefault="001F26F7" w:rsidP="001F26F7">
            <w:pPr>
              <w:spacing w:after="0" w:line="240" w:lineRule="auto"/>
              <w:jc w:val="center"/>
              <w:rPr>
                <w:rFonts w:ascii="Times New Roman" w:eastAsia="Times New Roman" w:hAnsi="Times New Roman" w:cs="Times New Roman"/>
                <w:color w:val="000000"/>
                <w:sz w:val="24"/>
                <w:szCs w:val="24"/>
                <w:lang w:val="en-US"/>
              </w:rPr>
            </w:pPr>
            <w:r w:rsidRPr="001F26F7">
              <w:rPr>
                <w:rFonts w:ascii="Times New Roman" w:hAnsi="Times New Roman" w:cs="Times New Roman"/>
                <w:sz w:val="24"/>
                <w:szCs w:val="24"/>
              </w:rPr>
              <w:t xml:space="preserve">51,30 </w:t>
            </w:r>
          </w:p>
        </w:tc>
      </w:tr>
      <w:tr w:rsidR="001F26F7" w:rsidRPr="006C2CD3" w14:paraId="61E084A8" w14:textId="77777777" w:rsidTr="004A4640">
        <w:trPr>
          <w:trHeight w:val="356"/>
        </w:trPr>
        <w:tc>
          <w:tcPr>
            <w:tcW w:w="1713" w:type="dxa"/>
            <w:tcBorders>
              <w:top w:val="nil"/>
              <w:left w:val="nil"/>
              <w:bottom w:val="nil"/>
              <w:right w:val="nil"/>
            </w:tcBorders>
            <w:shd w:val="clear" w:color="auto" w:fill="auto"/>
            <w:noWrap/>
            <w:vAlign w:val="bottom"/>
            <w:hideMark/>
          </w:tcPr>
          <w:p w14:paraId="044655D7" w14:textId="77777777" w:rsidR="001F26F7" w:rsidRPr="000D09B4" w:rsidRDefault="001F26F7" w:rsidP="001F26F7">
            <w:pPr>
              <w:spacing w:after="0" w:line="240" w:lineRule="auto"/>
              <w:jc w:val="center"/>
              <w:rPr>
                <w:rFonts w:ascii="Times New Roman" w:eastAsia="Times New Roman" w:hAnsi="Times New Roman" w:cs="Times New Roman"/>
                <w:color w:val="000000"/>
                <w:sz w:val="24"/>
                <w:szCs w:val="24"/>
                <w:lang w:val="en-US"/>
              </w:rPr>
            </w:pPr>
            <w:r w:rsidRPr="000D09B4">
              <w:rPr>
                <w:rFonts w:ascii="Times New Roman" w:eastAsia="Times New Roman" w:hAnsi="Times New Roman" w:cs="Times New Roman"/>
                <w:color w:val="000000"/>
                <w:sz w:val="24"/>
                <w:szCs w:val="24"/>
                <w:lang w:val="en-US"/>
              </w:rPr>
              <w:t>4</w:t>
            </w:r>
          </w:p>
        </w:tc>
        <w:tc>
          <w:tcPr>
            <w:tcW w:w="1597" w:type="dxa"/>
            <w:tcBorders>
              <w:top w:val="nil"/>
              <w:left w:val="nil"/>
              <w:bottom w:val="nil"/>
              <w:right w:val="nil"/>
            </w:tcBorders>
            <w:shd w:val="clear" w:color="auto" w:fill="auto"/>
            <w:noWrap/>
            <w:hideMark/>
          </w:tcPr>
          <w:p w14:paraId="1957D38D" w14:textId="2247E8FB" w:rsidR="001F26F7" w:rsidRPr="001F26F7" w:rsidRDefault="001F26F7" w:rsidP="001F26F7">
            <w:pPr>
              <w:spacing w:after="0" w:line="240" w:lineRule="auto"/>
              <w:jc w:val="center"/>
              <w:rPr>
                <w:rFonts w:ascii="Times New Roman" w:eastAsia="Times New Roman" w:hAnsi="Times New Roman" w:cs="Times New Roman"/>
                <w:color w:val="000000"/>
                <w:sz w:val="24"/>
                <w:szCs w:val="24"/>
                <w:lang w:val="en-US"/>
              </w:rPr>
            </w:pPr>
            <w:r w:rsidRPr="001F26F7">
              <w:rPr>
                <w:rFonts w:ascii="Times New Roman" w:hAnsi="Times New Roman" w:cs="Times New Roman"/>
                <w:sz w:val="24"/>
                <w:szCs w:val="24"/>
              </w:rPr>
              <w:t xml:space="preserve">48,27 </w:t>
            </w:r>
          </w:p>
        </w:tc>
        <w:tc>
          <w:tcPr>
            <w:tcW w:w="1597" w:type="dxa"/>
            <w:tcBorders>
              <w:top w:val="nil"/>
              <w:left w:val="nil"/>
              <w:bottom w:val="nil"/>
              <w:right w:val="nil"/>
            </w:tcBorders>
            <w:shd w:val="clear" w:color="auto" w:fill="auto"/>
            <w:noWrap/>
            <w:hideMark/>
          </w:tcPr>
          <w:p w14:paraId="595B95C6" w14:textId="117F89BA" w:rsidR="001F26F7" w:rsidRPr="001F26F7" w:rsidRDefault="001F26F7" w:rsidP="001F26F7">
            <w:pPr>
              <w:spacing w:after="0" w:line="240" w:lineRule="auto"/>
              <w:jc w:val="center"/>
              <w:rPr>
                <w:rFonts w:ascii="Times New Roman" w:eastAsia="Times New Roman" w:hAnsi="Times New Roman" w:cs="Times New Roman"/>
                <w:color w:val="000000"/>
                <w:sz w:val="24"/>
                <w:szCs w:val="24"/>
                <w:lang w:val="en-US"/>
              </w:rPr>
            </w:pPr>
            <w:r w:rsidRPr="001F26F7">
              <w:rPr>
                <w:rFonts w:ascii="Times New Roman" w:hAnsi="Times New Roman" w:cs="Times New Roman"/>
                <w:sz w:val="24"/>
                <w:szCs w:val="24"/>
              </w:rPr>
              <w:t xml:space="preserve">48,08 </w:t>
            </w:r>
          </w:p>
        </w:tc>
        <w:tc>
          <w:tcPr>
            <w:tcW w:w="1597" w:type="dxa"/>
            <w:tcBorders>
              <w:top w:val="nil"/>
              <w:left w:val="nil"/>
              <w:bottom w:val="nil"/>
              <w:right w:val="nil"/>
            </w:tcBorders>
            <w:shd w:val="clear" w:color="auto" w:fill="auto"/>
            <w:noWrap/>
            <w:hideMark/>
          </w:tcPr>
          <w:p w14:paraId="298DA6B2" w14:textId="1CDC9F67" w:rsidR="001F26F7" w:rsidRPr="001F26F7" w:rsidRDefault="001F26F7" w:rsidP="001F26F7">
            <w:pPr>
              <w:spacing w:after="0" w:line="240" w:lineRule="auto"/>
              <w:jc w:val="center"/>
              <w:rPr>
                <w:rFonts w:ascii="Times New Roman" w:eastAsia="Times New Roman" w:hAnsi="Times New Roman" w:cs="Times New Roman"/>
                <w:color w:val="000000"/>
                <w:sz w:val="24"/>
                <w:szCs w:val="24"/>
                <w:lang w:val="en-US"/>
              </w:rPr>
            </w:pPr>
            <w:r w:rsidRPr="001F26F7">
              <w:rPr>
                <w:rFonts w:ascii="Times New Roman" w:hAnsi="Times New Roman" w:cs="Times New Roman"/>
                <w:sz w:val="24"/>
                <w:szCs w:val="24"/>
              </w:rPr>
              <w:t xml:space="preserve">45,99 </w:t>
            </w:r>
          </w:p>
        </w:tc>
        <w:tc>
          <w:tcPr>
            <w:tcW w:w="1434" w:type="dxa"/>
            <w:tcBorders>
              <w:top w:val="nil"/>
              <w:left w:val="nil"/>
              <w:bottom w:val="nil"/>
              <w:right w:val="nil"/>
            </w:tcBorders>
            <w:shd w:val="clear" w:color="auto" w:fill="auto"/>
            <w:noWrap/>
            <w:hideMark/>
          </w:tcPr>
          <w:p w14:paraId="3A40C55E" w14:textId="4E262751" w:rsidR="001F26F7" w:rsidRPr="001F26F7" w:rsidRDefault="001F26F7" w:rsidP="001F26F7">
            <w:pPr>
              <w:spacing w:after="0" w:line="240" w:lineRule="auto"/>
              <w:jc w:val="center"/>
              <w:rPr>
                <w:rFonts w:ascii="Times New Roman" w:eastAsia="Times New Roman" w:hAnsi="Times New Roman" w:cs="Times New Roman"/>
                <w:color w:val="000000"/>
                <w:sz w:val="24"/>
                <w:szCs w:val="24"/>
                <w:lang w:val="en-US"/>
              </w:rPr>
            </w:pPr>
            <w:r w:rsidRPr="001F26F7">
              <w:rPr>
                <w:rFonts w:ascii="Times New Roman" w:hAnsi="Times New Roman" w:cs="Times New Roman"/>
                <w:sz w:val="24"/>
                <w:szCs w:val="24"/>
              </w:rPr>
              <w:t xml:space="preserve">50,05 </w:t>
            </w:r>
          </w:p>
        </w:tc>
      </w:tr>
      <w:tr w:rsidR="001F26F7" w:rsidRPr="006C2CD3" w14:paraId="589558BE" w14:textId="77777777" w:rsidTr="004A4640">
        <w:trPr>
          <w:trHeight w:val="356"/>
        </w:trPr>
        <w:tc>
          <w:tcPr>
            <w:tcW w:w="1713" w:type="dxa"/>
            <w:tcBorders>
              <w:top w:val="nil"/>
              <w:left w:val="nil"/>
              <w:bottom w:val="nil"/>
              <w:right w:val="nil"/>
            </w:tcBorders>
            <w:shd w:val="clear" w:color="auto" w:fill="auto"/>
            <w:noWrap/>
            <w:vAlign w:val="bottom"/>
            <w:hideMark/>
          </w:tcPr>
          <w:p w14:paraId="7D4E153E" w14:textId="77777777" w:rsidR="001F26F7" w:rsidRPr="000D09B4" w:rsidRDefault="001F26F7" w:rsidP="001F26F7">
            <w:pPr>
              <w:spacing w:after="0" w:line="240" w:lineRule="auto"/>
              <w:jc w:val="center"/>
              <w:rPr>
                <w:rFonts w:ascii="Times New Roman" w:eastAsia="Times New Roman" w:hAnsi="Times New Roman" w:cs="Times New Roman"/>
                <w:color w:val="000000"/>
                <w:sz w:val="24"/>
                <w:szCs w:val="24"/>
                <w:lang w:val="en-US"/>
              </w:rPr>
            </w:pPr>
            <w:r w:rsidRPr="000D09B4">
              <w:rPr>
                <w:rFonts w:ascii="Times New Roman" w:eastAsia="Times New Roman" w:hAnsi="Times New Roman" w:cs="Times New Roman"/>
                <w:color w:val="000000"/>
                <w:sz w:val="24"/>
                <w:szCs w:val="24"/>
                <w:lang w:val="en-US"/>
              </w:rPr>
              <w:t>5</w:t>
            </w:r>
          </w:p>
        </w:tc>
        <w:tc>
          <w:tcPr>
            <w:tcW w:w="1597" w:type="dxa"/>
            <w:tcBorders>
              <w:top w:val="nil"/>
              <w:left w:val="nil"/>
              <w:bottom w:val="nil"/>
              <w:right w:val="nil"/>
            </w:tcBorders>
            <w:shd w:val="clear" w:color="auto" w:fill="auto"/>
            <w:noWrap/>
            <w:hideMark/>
          </w:tcPr>
          <w:p w14:paraId="3791E129" w14:textId="4BBD04BE" w:rsidR="001F26F7" w:rsidRPr="001F26F7" w:rsidRDefault="001F26F7" w:rsidP="001F26F7">
            <w:pPr>
              <w:spacing w:after="0" w:line="240" w:lineRule="auto"/>
              <w:jc w:val="center"/>
              <w:rPr>
                <w:rFonts w:ascii="Times New Roman" w:eastAsia="Times New Roman" w:hAnsi="Times New Roman" w:cs="Times New Roman"/>
                <w:color w:val="000000"/>
                <w:sz w:val="24"/>
                <w:szCs w:val="24"/>
                <w:lang w:val="en-US"/>
              </w:rPr>
            </w:pPr>
            <w:r w:rsidRPr="001F26F7">
              <w:rPr>
                <w:rFonts w:ascii="Times New Roman" w:hAnsi="Times New Roman" w:cs="Times New Roman"/>
                <w:sz w:val="24"/>
                <w:szCs w:val="24"/>
              </w:rPr>
              <w:t xml:space="preserve">49,91 </w:t>
            </w:r>
          </w:p>
        </w:tc>
        <w:tc>
          <w:tcPr>
            <w:tcW w:w="1597" w:type="dxa"/>
            <w:tcBorders>
              <w:top w:val="nil"/>
              <w:left w:val="nil"/>
              <w:bottom w:val="nil"/>
              <w:right w:val="nil"/>
            </w:tcBorders>
            <w:shd w:val="clear" w:color="auto" w:fill="auto"/>
            <w:noWrap/>
            <w:hideMark/>
          </w:tcPr>
          <w:p w14:paraId="7277C2A0" w14:textId="19294FF0" w:rsidR="001F26F7" w:rsidRPr="001F26F7" w:rsidRDefault="001F26F7" w:rsidP="001F26F7">
            <w:pPr>
              <w:spacing w:after="0" w:line="240" w:lineRule="auto"/>
              <w:jc w:val="center"/>
              <w:rPr>
                <w:rFonts w:ascii="Times New Roman" w:eastAsia="Times New Roman" w:hAnsi="Times New Roman" w:cs="Times New Roman"/>
                <w:color w:val="000000"/>
                <w:sz w:val="24"/>
                <w:szCs w:val="24"/>
                <w:lang w:val="en-US"/>
              </w:rPr>
            </w:pPr>
            <w:r w:rsidRPr="001F26F7">
              <w:rPr>
                <w:rFonts w:ascii="Times New Roman" w:hAnsi="Times New Roman" w:cs="Times New Roman"/>
                <w:sz w:val="24"/>
                <w:szCs w:val="24"/>
              </w:rPr>
              <w:t xml:space="preserve">44,22 </w:t>
            </w:r>
          </w:p>
        </w:tc>
        <w:tc>
          <w:tcPr>
            <w:tcW w:w="1597" w:type="dxa"/>
            <w:tcBorders>
              <w:top w:val="nil"/>
              <w:left w:val="nil"/>
              <w:bottom w:val="nil"/>
              <w:right w:val="nil"/>
            </w:tcBorders>
            <w:shd w:val="clear" w:color="auto" w:fill="auto"/>
            <w:noWrap/>
            <w:hideMark/>
          </w:tcPr>
          <w:p w14:paraId="77726111" w14:textId="665C39BB" w:rsidR="001F26F7" w:rsidRPr="001F26F7" w:rsidRDefault="001F26F7" w:rsidP="001F26F7">
            <w:pPr>
              <w:spacing w:after="0" w:line="240" w:lineRule="auto"/>
              <w:jc w:val="center"/>
              <w:rPr>
                <w:rFonts w:ascii="Times New Roman" w:eastAsia="Times New Roman" w:hAnsi="Times New Roman" w:cs="Times New Roman"/>
                <w:color w:val="000000"/>
                <w:sz w:val="24"/>
                <w:szCs w:val="24"/>
                <w:lang w:val="en-US"/>
              </w:rPr>
            </w:pPr>
            <w:r w:rsidRPr="001F26F7">
              <w:rPr>
                <w:rFonts w:ascii="Times New Roman" w:hAnsi="Times New Roman" w:cs="Times New Roman"/>
                <w:sz w:val="24"/>
                <w:szCs w:val="24"/>
              </w:rPr>
              <w:t xml:space="preserve">45,96 </w:t>
            </w:r>
          </w:p>
        </w:tc>
        <w:tc>
          <w:tcPr>
            <w:tcW w:w="1434" w:type="dxa"/>
            <w:tcBorders>
              <w:top w:val="nil"/>
              <w:left w:val="nil"/>
              <w:bottom w:val="nil"/>
              <w:right w:val="nil"/>
            </w:tcBorders>
            <w:shd w:val="clear" w:color="auto" w:fill="auto"/>
            <w:noWrap/>
            <w:hideMark/>
          </w:tcPr>
          <w:p w14:paraId="7A02CD92" w14:textId="07DD079C" w:rsidR="001F26F7" w:rsidRPr="001F26F7" w:rsidRDefault="001F26F7" w:rsidP="001F26F7">
            <w:pPr>
              <w:spacing w:after="0" w:line="240" w:lineRule="auto"/>
              <w:jc w:val="center"/>
              <w:rPr>
                <w:rFonts w:ascii="Times New Roman" w:eastAsia="Times New Roman" w:hAnsi="Times New Roman" w:cs="Times New Roman"/>
                <w:color w:val="000000"/>
                <w:sz w:val="24"/>
                <w:szCs w:val="24"/>
                <w:lang w:val="en-US"/>
              </w:rPr>
            </w:pPr>
            <w:r w:rsidRPr="001F26F7">
              <w:rPr>
                <w:rFonts w:ascii="Times New Roman" w:hAnsi="Times New Roman" w:cs="Times New Roman"/>
                <w:sz w:val="24"/>
                <w:szCs w:val="24"/>
              </w:rPr>
              <w:t xml:space="preserve">47,98 </w:t>
            </w:r>
          </w:p>
        </w:tc>
      </w:tr>
      <w:tr w:rsidR="00654CC6" w:rsidRPr="006C2CD3" w14:paraId="27511886" w14:textId="77777777" w:rsidTr="00E720F2">
        <w:trPr>
          <w:trHeight w:val="356"/>
        </w:trPr>
        <w:tc>
          <w:tcPr>
            <w:tcW w:w="1713" w:type="dxa"/>
            <w:tcBorders>
              <w:top w:val="single" w:sz="4" w:space="0" w:color="auto"/>
              <w:left w:val="nil"/>
              <w:bottom w:val="single" w:sz="4" w:space="0" w:color="auto"/>
              <w:right w:val="nil"/>
            </w:tcBorders>
            <w:shd w:val="clear" w:color="auto" w:fill="auto"/>
            <w:noWrap/>
            <w:vAlign w:val="bottom"/>
            <w:hideMark/>
          </w:tcPr>
          <w:p w14:paraId="747A50DB" w14:textId="77777777" w:rsidR="00654CC6" w:rsidRPr="000D09B4" w:rsidRDefault="00654CC6" w:rsidP="00E720F2">
            <w:pPr>
              <w:spacing w:after="0" w:line="240" w:lineRule="auto"/>
              <w:jc w:val="center"/>
              <w:rPr>
                <w:rFonts w:ascii="Times New Roman" w:eastAsia="Times New Roman" w:hAnsi="Times New Roman" w:cs="Times New Roman"/>
                <w:b/>
                <w:bCs/>
                <w:color w:val="000000"/>
                <w:sz w:val="24"/>
                <w:szCs w:val="24"/>
                <w:lang w:val="en-US"/>
              </w:rPr>
            </w:pPr>
            <w:r w:rsidRPr="000D09B4">
              <w:rPr>
                <w:rFonts w:ascii="Times New Roman" w:eastAsia="Times New Roman" w:hAnsi="Times New Roman" w:cs="Times New Roman"/>
                <w:b/>
                <w:bCs/>
                <w:color w:val="000000"/>
                <w:sz w:val="24"/>
                <w:szCs w:val="24"/>
                <w:lang w:val="en-US"/>
              </w:rPr>
              <w:t>Rataan</w:t>
            </w:r>
          </w:p>
        </w:tc>
        <w:tc>
          <w:tcPr>
            <w:tcW w:w="1597" w:type="dxa"/>
            <w:tcBorders>
              <w:top w:val="single" w:sz="4" w:space="0" w:color="auto"/>
              <w:left w:val="nil"/>
              <w:bottom w:val="single" w:sz="4" w:space="0" w:color="auto"/>
              <w:right w:val="nil"/>
            </w:tcBorders>
            <w:shd w:val="clear" w:color="auto" w:fill="auto"/>
            <w:noWrap/>
            <w:vAlign w:val="bottom"/>
            <w:hideMark/>
          </w:tcPr>
          <w:p w14:paraId="137CC79D" w14:textId="2F29D9B0" w:rsidR="00654CC6" w:rsidRPr="00E35F5A" w:rsidRDefault="001F26F7" w:rsidP="00E720F2">
            <w:pPr>
              <w:spacing w:after="0" w:line="240" w:lineRule="auto"/>
              <w:jc w:val="center"/>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lang w:val="en-US"/>
              </w:rPr>
              <w:t>47,77</w:t>
            </w:r>
            <w:r w:rsidR="00654CC6" w:rsidRPr="00E35F5A">
              <w:rPr>
                <w:rFonts w:ascii="Times New Roman" w:eastAsia="Times New Roman" w:hAnsi="Times New Roman" w:cs="Times New Roman"/>
                <w:b/>
                <w:bCs/>
                <w:color w:val="000000"/>
                <w:sz w:val="24"/>
                <w:szCs w:val="24"/>
                <w:vertAlign w:val="superscript"/>
                <w:lang w:val="en-US"/>
              </w:rPr>
              <w:t>a</w:t>
            </w:r>
            <w:r w:rsidR="00654CC6" w:rsidRPr="00E35F5A">
              <w:rPr>
                <w:rFonts w:ascii="Times New Roman" w:eastAsia="Times New Roman" w:hAnsi="Times New Roman" w:cs="Times New Roman"/>
                <w:b/>
                <w:bCs/>
                <w:color w:val="000000"/>
                <w:sz w:val="24"/>
                <w:szCs w:val="24"/>
                <w:lang w:val="en-US"/>
              </w:rPr>
              <w:t xml:space="preserve"> </w:t>
            </w:r>
          </w:p>
        </w:tc>
        <w:tc>
          <w:tcPr>
            <w:tcW w:w="1597" w:type="dxa"/>
            <w:tcBorders>
              <w:top w:val="single" w:sz="4" w:space="0" w:color="auto"/>
              <w:left w:val="nil"/>
              <w:bottom w:val="single" w:sz="4" w:space="0" w:color="auto"/>
              <w:right w:val="nil"/>
            </w:tcBorders>
            <w:shd w:val="clear" w:color="auto" w:fill="auto"/>
            <w:noWrap/>
            <w:vAlign w:val="bottom"/>
            <w:hideMark/>
          </w:tcPr>
          <w:p w14:paraId="350294CC" w14:textId="7B6C89C7" w:rsidR="00654CC6" w:rsidRPr="00E35F5A" w:rsidRDefault="001F26F7" w:rsidP="00E720F2">
            <w:pPr>
              <w:spacing w:after="0" w:line="240" w:lineRule="auto"/>
              <w:jc w:val="center"/>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lang w:val="en-US"/>
              </w:rPr>
              <w:t>47,62</w:t>
            </w:r>
            <w:r w:rsidR="00654CC6" w:rsidRPr="00E35F5A">
              <w:rPr>
                <w:rFonts w:ascii="Times New Roman" w:eastAsia="Times New Roman" w:hAnsi="Times New Roman" w:cs="Times New Roman"/>
                <w:b/>
                <w:bCs/>
                <w:color w:val="000000"/>
                <w:sz w:val="24"/>
                <w:szCs w:val="24"/>
                <w:vertAlign w:val="superscript"/>
                <w:lang w:val="en-US"/>
              </w:rPr>
              <w:t>a</w:t>
            </w:r>
            <w:r w:rsidR="00654CC6" w:rsidRPr="00E35F5A">
              <w:rPr>
                <w:rFonts w:ascii="Times New Roman" w:eastAsia="Times New Roman" w:hAnsi="Times New Roman" w:cs="Times New Roman"/>
                <w:b/>
                <w:bCs/>
                <w:color w:val="000000"/>
                <w:sz w:val="24"/>
                <w:szCs w:val="24"/>
                <w:lang w:val="en-US"/>
              </w:rPr>
              <w:t xml:space="preserve"> </w:t>
            </w:r>
          </w:p>
        </w:tc>
        <w:tc>
          <w:tcPr>
            <w:tcW w:w="1597" w:type="dxa"/>
            <w:tcBorders>
              <w:top w:val="single" w:sz="4" w:space="0" w:color="auto"/>
              <w:left w:val="nil"/>
              <w:bottom w:val="single" w:sz="4" w:space="0" w:color="auto"/>
              <w:right w:val="nil"/>
            </w:tcBorders>
            <w:shd w:val="clear" w:color="auto" w:fill="auto"/>
            <w:noWrap/>
            <w:vAlign w:val="bottom"/>
            <w:hideMark/>
          </w:tcPr>
          <w:p w14:paraId="3F1329E1" w14:textId="53462EEB" w:rsidR="00654CC6" w:rsidRPr="00E35F5A" w:rsidRDefault="001F26F7" w:rsidP="00E720F2">
            <w:pPr>
              <w:spacing w:after="0" w:line="240" w:lineRule="auto"/>
              <w:jc w:val="center"/>
              <w:rPr>
                <w:rFonts w:ascii="Times New Roman" w:eastAsia="Times New Roman" w:hAnsi="Times New Roman" w:cs="Times New Roman"/>
                <w:b/>
                <w:bCs/>
                <w:color w:val="000000"/>
                <w:sz w:val="24"/>
                <w:szCs w:val="24"/>
                <w:vertAlign w:val="superscript"/>
                <w:lang w:val="en-US"/>
              </w:rPr>
            </w:pPr>
            <w:r>
              <w:rPr>
                <w:rFonts w:ascii="Times New Roman" w:eastAsia="Times New Roman" w:hAnsi="Times New Roman" w:cs="Times New Roman"/>
                <w:b/>
                <w:bCs/>
                <w:color w:val="000000"/>
                <w:sz w:val="24"/>
                <w:szCs w:val="24"/>
                <w:lang w:val="en-US"/>
              </w:rPr>
              <w:t>47,49</w:t>
            </w:r>
            <w:r w:rsidR="00654CC6" w:rsidRPr="00E35F5A">
              <w:rPr>
                <w:rFonts w:ascii="Times New Roman" w:eastAsia="Times New Roman" w:hAnsi="Times New Roman" w:cs="Times New Roman"/>
                <w:b/>
                <w:bCs/>
                <w:color w:val="000000"/>
                <w:sz w:val="24"/>
                <w:szCs w:val="24"/>
                <w:vertAlign w:val="superscript"/>
                <w:lang w:val="en-US"/>
              </w:rPr>
              <w:t>a</w:t>
            </w:r>
          </w:p>
        </w:tc>
        <w:tc>
          <w:tcPr>
            <w:tcW w:w="1434" w:type="dxa"/>
            <w:tcBorders>
              <w:top w:val="single" w:sz="4" w:space="0" w:color="auto"/>
              <w:left w:val="nil"/>
              <w:bottom w:val="single" w:sz="4" w:space="0" w:color="auto"/>
              <w:right w:val="nil"/>
            </w:tcBorders>
            <w:shd w:val="clear" w:color="auto" w:fill="auto"/>
            <w:noWrap/>
            <w:vAlign w:val="bottom"/>
            <w:hideMark/>
          </w:tcPr>
          <w:p w14:paraId="5D3A796C" w14:textId="72E7B088" w:rsidR="00654CC6" w:rsidRPr="00E35F5A" w:rsidRDefault="001F26F7" w:rsidP="00E720F2">
            <w:pPr>
              <w:spacing w:after="0" w:line="240" w:lineRule="auto"/>
              <w:jc w:val="center"/>
              <w:rPr>
                <w:rFonts w:ascii="Times New Roman" w:eastAsia="Times New Roman" w:hAnsi="Times New Roman" w:cs="Times New Roman"/>
                <w:b/>
                <w:bCs/>
                <w:color w:val="000000"/>
                <w:sz w:val="24"/>
                <w:szCs w:val="24"/>
                <w:vertAlign w:val="superscript"/>
                <w:lang w:val="en-US"/>
              </w:rPr>
            </w:pPr>
            <w:r>
              <w:rPr>
                <w:rFonts w:ascii="Times New Roman" w:eastAsia="Times New Roman" w:hAnsi="Times New Roman" w:cs="Times New Roman"/>
                <w:b/>
                <w:bCs/>
                <w:color w:val="000000"/>
                <w:sz w:val="24"/>
                <w:szCs w:val="24"/>
                <w:lang w:val="en-US"/>
              </w:rPr>
              <w:t>49,47</w:t>
            </w:r>
            <w:r w:rsidR="00654CC6" w:rsidRPr="00E35F5A">
              <w:rPr>
                <w:rFonts w:ascii="Times New Roman" w:eastAsia="Times New Roman" w:hAnsi="Times New Roman" w:cs="Times New Roman"/>
                <w:b/>
                <w:bCs/>
                <w:color w:val="000000"/>
                <w:sz w:val="24"/>
                <w:szCs w:val="24"/>
                <w:vertAlign w:val="superscript"/>
                <w:lang w:val="en-US"/>
              </w:rPr>
              <w:t>a</w:t>
            </w:r>
          </w:p>
        </w:tc>
      </w:tr>
    </w:tbl>
    <w:p w14:paraId="46B3A19B" w14:textId="3AF2C6BF" w:rsidR="009D06F7" w:rsidRDefault="009D06F7" w:rsidP="009D06F7">
      <w:pPr>
        <w:spacing w:after="0"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Keterangan: </w:t>
      </w:r>
      <w:r w:rsidRPr="006B3F56">
        <w:rPr>
          <w:rFonts w:ascii="Times New Roman" w:hAnsi="Times New Roman" w:cs="Times New Roman"/>
          <w:bCs/>
          <w:sz w:val="24"/>
          <w:szCs w:val="24"/>
          <w:vertAlign w:val="superscript"/>
          <w:lang w:val="en-US"/>
        </w:rPr>
        <w:t>a</w:t>
      </w:r>
      <w:r>
        <w:rPr>
          <w:rFonts w:ascii="Times New Roman" w:hAnsi="Times New Roman" w:cs="Times New Roman"/>
          <w:bCs/>
          <w:sz w:val="24"/>
          <w:szCs w:val="24"/>
          <w:lang w:val="en-US"/>
        </w:rPr>
        <w:t xml:space="preserve"> pada </w:t>
      </w:r>
      <w:r w:rsidR="009A1338">
        <w:rPr>
          <w:rFonts w:ascii="Times New Roman" w:hAnsi="Times New Roman" w:cs="Times New Roman"/>
          <w:bCs/>
          <w:sz w:val="24"/>
          <w:szCs w:val="24"/>
          <w:lang w:val="en-US"/>
        </w:rPr>
        <w:t>baris</w:t>
      </w:r>
      <w:r>
        <w:rPr>
          <w:rFonts w:ascii="Times New Roman" w:hAnsi="Times New Roman" w:cs="Times New Roman"/>
          <w:bCs/>
          <w:sz w:val="24"/>
          <w:szCs w:val="24"/>
          <w:lang w:val="en-US"/>
        </w:rPr>
        <w:t xml:space="preserve"> yang sama menyatakan tidak berbeda nyata</w:t>
      </w:r>
    </w:p>
    <w:p w14:paraId="12CD39D4" w14:textId="6630373B" w:rsidR="001B0D18" w:rsidRDefault="009D06F7" w:rsidP="001B0D18">
      <w:pPr>
        <w:spacing w:after="0" w:line="480" w:lineRule="exact"/>
        <w:jc w:val="center"/>
        <w:rPr>
          <w:rFonts w:ascii="Times New Roman" w:hAnsi="Times New Roman" w:cs="Times New Roman"/>
          <w:bCs/>
          <w:sz w:val="24"/>
          <w:szCs w:val="24"/>
          <w:lang w:val="en-US"/>
        </w:rPr>
      </w:pPr>
      <w:r w:rsidRPr="00A63B32">
        <w:rPr>
          <w:bCs/>
          <w:noProof/>
        </w:rPr>
        <w:lastRenderedPageBreak/>
        <w:drawing>
          <wp:anchor distT="0" distB="0" distL="114300" distR="114300" simplePos="0" relativeHeight="251738112" behindDoc="0" locked="0" layoutInCell="1" allowOverlap="1" wp14:anchorId="214BD951" wp14:editId="5D1EAB45">
            <wp:simplePos x="0" y="0"/>
            <wp:positionH relativeFrom="margin">
              <wp:align>center</wp:align>
            </wp:positionH>
            <wp:positionV relativeFrom="paragraph">
              <wp:posOffset>221</wp:posOffset>
            </wp:positionV>
            <wp:extent cx="4084955" cy="2077085"/>
            <wp:effectExtent l="0" t="0" r="10795" b="18415"/>
            <wp:wrapThrough wrapText="bothSides">
              <wp:wrapPolygon edited="0">
                <wp:start x="0" y="0"/>
                <wp:lineTo x="0" y="21593"/>
                <wp:lineTo x="21556" y="21593"/>
                <wp:lineTo x="21556" y="0"/>
                <wp:lineTo x="0" y="0"/>
              </wp:wrapPolygon>
            </wp:wrapThrough>
            <wp:docPr id="1833579760" name="Chart 1">
              <a:extLst xmlns:a="http://schemas.openxmlformats.org/drawingml/2006/main">
                <a:ext uri="{FF2B5EF4-FFF2-40B4-BE49-F238E27FC236}">
                  <a16:creationId xmlns:a16="http://schemas.microsoft.com/office/drawing/2014/main" id="{E0513764-277F-4DDC-7025-79DE6749C9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r w:rsidR="00A63B32" w:rsidRPr="00A63B32">
        <w:rPr>
          <w:rFonts w:ascii="Times New Roman" w:hAnsi="Times New Roman" w:cs="Times New Roman"/>
          <w:bCs/>
          <w:sz w:val="24"/>
          <w:szCs w:val="24"/>
          <w:lang w:val="en-US"/>
        </w:rPr>
        <w:t>Ilustrasi 5. Kecernaan Bahan Organi</w:t>
      </w:r>
      <w:r w:rsidR="00A63B32">
        <w:rPr>
          <w:rFonts w:ascii="Times New Roman" w:hAnsi="Times New Roman" w:cs="Times New Roman"/>
          <w:bCs/>
          <w:sz w:val="24"/>
          <w:szCs w:val="24"/>
          <w:lang w:val="en-US"/>
        </w:rPr>
        <w:t>k</w:t>
      </w:r>
    </w:p>
    <w:p w14:paraId="0A021098" w14:textId="77777777" w:rsidR="001B0D18" w:rsidRPr="009D06F7" w:rsidRDefault="001B0D18" w:rsidP="001B0D18">
      <w:pPr>
        <w:spacing w:after="0" w:line="480" w:lineRule="exact"/>
        <w:jc w:val="center"/>
        <w:rPr>
          <w:rFonts w:ascii="Times New Roman" w:hAnsi="Times New Roman" w:cs="Times New Roman"/>
          <w:bCs/>
          <w:sz w:val="24"/>
          <w:szCs w:val="24"/>
          <w:lang w:val="en-US"/>
        </w:rPr>
      </w:pPr>
    </w:p>
    <w:p w14:paraId="799D5B98" w14:textId="2E6399A4" w:rsidR="00E35F5A" w:rsidRDefault="00E35F5A" w:rsidP="002C2C8B">
      <w:pPr>
        <w:spacing w:after="0" w:line="480" w:lineRule="exact"/>
        <w:ind w:firstLine="567"/>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Berdasarkan Tabel 15. </w:t>
      </w:r>
      <w:r w:rsidR="009D06F7">
        <w:rPr>
          <w:rFonts w:ascii="Times New Roman" w:hAnsi="Times New Roman" w:cs="Times New Roman"/>
          <w:bCs/>
          <w:sz w:val="24"/>
          <w:szCs w:val="24"/>
          <w:lang w:val="en-US"/>
        </w:rPr>
        <w:t>perlakuan tidak memberikan pengaruh nyata atau tidak berbeda nyata pada kecernaan bahan organik. N</w:t>
      </w:r>
      <w:r>
        <w:rPr>
          <w:rFonts w:ascii="Times New Roman" w:hAnsi="Times New Roman" w:cs="Times New Roman"/>
          <w:bCs/>
          <w:sz w:val="24"/>
          <w:szCs w:val="24"/>
          <w:lang w:val="en-US"/>
        </w:rPr>
        <w:t xml:space="preserve">ilai kecernaan bahan </w:t>
      </w:r>
      <w:r w:rsidR="00CF7DEB">
        <w:rPr>
          <w:rFonts w:ascii="Times New Roman" w:hAnsi="Times New Roman" w:cs="Times New Roman"/>
          <w:bCs/>
          <w:sz w:val="24"/>
          <w:szCs w:val="24"/>
          <w:lang w:val="en-US"/>
        </w:rPr>
        <w:t>organik</w:t>
      </w:r>
      <w:r>
        <w:rPr>
          <w:rFonts w:ascii="Times New Roman" w:hAnsi="Times New Roman" w:cs="Times New Roman"/>
          <w:bCs/>
          <w:sz w:val="24"/>
          <w:szCs w:val="24"/>
          <w:lang w:val="en-US"/>
        </w:rPr>
        <w:t xml:space="preserve"> pada penelitian ini berkisar antara </w:t>
      </w:r>
      <w:r w:rsidR="001F26F7">
        <w:rPr>
          <w:rFonts w:ascii="Times New Roman" w:hAnsi="Times New Roman" w:cs="Times New Roman"/>
          <w:bCs/>
          <w:sz w:val="24"/>
          <w:szCs w:val="24"/>
          <w:lang w:val="en-US"/>
        </w:rPr>
        <w:t>47,49</w:t>
      </w:r>
      <w:r>
        <w:rPr>
          <w:rFonts w:ascii="Times New Roman" w:hAnsi="Times New Roman" w:cs="Times New Roman"/>
          <w:bCs/>
          <w:sz w:val="24"/>
          <w:szCs w:val="24"/>
          <w:lang w:val="en-US"/>
        </w:rPr>
        <w:t>-</w:t>
      </w:r>
      <w:r w:rsidR="001F26F7">
        <w:rPr>
          <w:rFonts w:ascii="Times New Roman" w:hAnsi="Times New Roman" w:cs="Times New Roman"/>
          <w:bCs/>
          <w:sz w:val="24"/>
          <w:szCs w:val="24"/>
          <w:lang w:val="en-US"/>
        </w:rPr>
        <w:t>49,47</w:t>
      </w:r>
      <w:r>
        <w:rPr>
          <w:rFonts w:ascii="Times New Roman" w:hAnsi="Times New Roman" w:cs="Times New Roman"/>
          <w:bCs/>
          <w:sz w:val="24"/>
          <w:szCs w:val="24"/>
          <w:lang w:val="en-US"/>
        </w:rPr>
        <w:t xml:space="preserve">%. Nilai kecernaan bahan </w:t>
      </w:r>
      <w:r w:rsidR="002C2C8B">
        <w:rPr>
          <w:rFonts w:ascii="Times New Roman" w:hAnsi="Times New Roman" w:cs="Times New Roman"/>
          <w:bCs/>
          <w:sz w:val="24"/>
          <w:szCs w:val="24"/>
          <w:lang w:val="en-US"/>
        </w:rPr>
        <w:t>organik</w:t>
      </w:r>
      <w:r>
        <w:rPr>
          <w:rFonts w:ascii="Times New Roman" w:hAnsi="Times New Roman" w:cs="Times New Roman"/>
          <w:bCs/>
          <w:sz w:val="24"/>
          <w:szCs w:val="24"/>
          <w:lang w:val="en-US"/>
        </w:rPr>
        <w:t xml:space="preserve"> tertinggi yaitu pada </w:t>
      </w:r>
      <w:r w:rsidR="007D7CA1">
        <w:rPr>
          <w:rFonts w:ascii="Times New Roman" w:hAnsi="Times New Roman" w:cs="Times New Roman"/>
          <w:bCs/>
          <w:sz w:val="24"/>
          <w:szCs w:val="24"/>
          <w:lang w:val="en-US"/>
        </w:rPr>
        <w:t>R</w:t>
      </w:r>
      <w:r w:rsidR="001F26F7">
        <w:rPr>
          <w:rFonts w:ascii="Times New Roman" w:hAnsi="Times New Roman" w:cs="Times New Roman"/>
          <w:bCs/>
          <w:sz w:val="24"/>
          <w:szCs w:val="24"/>
          <w:lang w:val="en-US"/>
        </w:rPr>
        <w:t>3</w:t>
      </w:r>
      <w:r>
        <w:rPr>
          <w:rFonts w:ascii="Times New Roman" w:hAnsi="Times New Roman" w:cs="Times New Roman"/>
          <w:bCs/>
          <w:sz w:val="24"/>
          <w:szCs w:val="24"/>
          <w:lang w:val="en-US"/>
        </w:rPr>
        <w:t xml:space="preserve"> sebesar </w:t>
      </w:r>
      <w:r w:rsidR="001F26F7">
        <w:rPr>
          <w:rFonts w:ascii="Times New Roman" w:hAnsi="Times New Roman" w:cs="Times New Roman"/>
          <w:bCs/>
          <w:sz w:val="24"/>
          <w:szCs w:val="24"/>
          <w:lang w:val="en-US"/>
        </w:rPr>
        <w:t>49,47</w:t>
      </w:r>
      <w:r>
        <w:rPr>
          <w:rFonts w:ascii="Times New Roman" w:hAnsi="Times New Roman" w:cs="Times New Roman"/>
          <w:bCs/>
          <w:sz w:val="24"/>
          <w:szCs w:val="24"/>
          <w:lang w:val="en-US"/>
        </w:rPr>
        <w:t xml:space="preserve">%, diikuti oleh </w:t>
      </w:r>
      <w:r w:rsidR="007D7CA1">
        <w:rPr>
          <w:rFonts w:ascii="Times New Roman" w:hAnsi="Times New Roman" w:cs="Times New Roman"/>
          <w:bCs/>
          <w:sz w:val="24"/>
          <w:szCs w:val="24"/>
          <w:lang w:val="en-US"/>
        </w:rPr>
        <w:t>R</w:t>
      </w:r>
      <w:r w:rsidR="00CF7DEB">
        <w:rPr>
          <w:rFonts w:ascii="Times New Roman" w:hAnsi="Times New Roman" w:cs="Times New Roman"/>
          <w:bCs/>
          <w:sz w:val="24"/>
          <w:szCs w:val="24"/>
          <w:lang w:val="en-US"/>
        </w:rPr>
        <w:t>0</w:t>
      </w:r>
      <w:r>
        <w:rPr>
          <w:rFonts w:ascii="Times New Roman" w:hAnsi="Times New Roman" w:cs="Times New Roman"/>
          <w:bCs/>
          <w:sz w:val="24"/>
          <w:szCs w:val="24"/>
          <w:lang w:val="en-US"/>
        </w:rPr>
        <w:t xml:space="preserve"> sebesar </w:t>
      </w:r>
      <w:r w:rsidR="001F26F7">
        <w:rPr>
          <w:rFonts w:ascii="Times New Roman" w:hAnsi="Times New Roman" w:cs="Times New Roman"/>
          <w:bCs/>
          <w:sz w:val="24"/>
          <w:szCs w:val="24"/>
          <w:lang w:val="en-US"/>
        </w:rPr>
        <w:t>47,77</w:t>
      </w:r>
      <w:r>
        <w:rPr>
          <w:rFonts w:ascii="Times New Roman" w:hAnsi="Times New Roman" w:cs="Times New Roman"/>
          <w:bCs/>
          <w:sz w:val="24"/>
          <w:szCs w:val="24"/>
          <w:lang w:val="en-US"/>
        </w:rPr>
        <w:t xml:space="preserve">%, </w:t>
      </w:r>
      <w:r w:rsidR="007D7CA1">
        <w:rPr>
          <w:rFonts w:ascii="Times New Roman" w:hAnsi="Times New Roman" w:cs="Times New Roman"/>
          <w:bCs/>
          <w:sz w:val="24"/>
          <w:szCs w:val="24"/>
          <w:lang w:val="en-US"/>
        </w:rPr>
        <w:t>R</w:t>
      </w:r>
      <w:r w:rsidR="001F26F7">
        <w:rPr>
          <w:rFonts w:ascii="Times New Roman" w:hAnsi="Times New Roman" w:cs="Times New Roman"/>
          <w:bCs/>
          <w:sz w:val="24"/>
          <w:szCs w:val="24"/>
          <w:lang w:val="en-US"/>
        </w:rPr>
        <w:t>1</w:t>
      </w:r>
      <w:r>
        <w:rPr>
          <w:rFonts w:ascii="Times New Roman" w:hAnsi="Times New Roman" w:cs="Times New Roman"/>
          <w:bCs/>
          <w:sz w:val="24"/>
          <w:szCs w:val="24"/>
          <w:lang w:val="en-US"/>
        </w:rPr>
        <w:t xml:space="preserve"> sebesar </w:t>
      </w:r>
      <w:r w:rsidR="001F26F7">
        <w:rPr>
          <w:rFonts w:ascii="Times New Roman" w:hAnsi="Times New Roman" w:cs="Times New Roman"/>
          <w:bCs/>
          <w:sz w:val="24"/>
          <w:szCs w:val="24"/>
          <w:lang w:val="en-US"/>
        </w:rPr>
        <w:t>47,62</w:t>
      </w:r>
      <w:r>
        <w:rPr>
          <w:rFonts w:ascii="Times New Roman" w:hAnsi="Times New Roman" w:cs="Times New Roman"/>
          <w:bCs/>
          <w:sz w:val="24"/>
          <w:szCs w:val="24"/>
          <w:lang w:val="en-US"/>
        </w:rPr>
        <w:t xml:space="preserve">%, dan nilai kecernaan bahan </w:t>
      </w:r>
      <w:r w:rsidR="00C44B02">
        <w:rPr>
          <w:rFonts w:ascii="Times New Roman" w:hAnsi="Times New Roman" w:cs="Times New Roman"/>
          <w:bCs/>
          <w:sz w:val="24"/>
          <w:szCs w:val="24"/>
          <w:lang w:val="en-US"/>
        </w:rPr>
        <w:t>organik</w:t>
      </w:r>
      <w:r>
        <w:rPr>
          <w:rFonts w:ascii="Times New Roman" w:hAnsi="Times New Roman" w:cs="Times New Roman"/>
          <w:bCs/>
          <w:sz w:val="24"/>
          <w:szCs w:val="24"/>
          <w:lang w:val="en-US"/>
        </w:rPr>
        <w:t xml:space="preserve"> terendah pada </w:t>
      </w:r>
      <w:r w:rsidR="007D7CA1">
        <w:rPr>
          <w:rFonts w:ascii="Times New Roman" w:hAnsi="Times New Roman" w:cs="Times New Roman"/>
          <w:bCs/>
          <w:sz w:val="24"/>
          <w:szCs w:val="24"/>
          <w:lang w:val="en-US"/>
        </w:rPr>
        <w:t>R</w:t>
      </w:r>
      <w:r w:rsidR="00CF7DEB">
        <w:rPr>
          <w:rFonts w:ascii="Times New Roman" w:hAnsi="Times New Roman" w:cs="Times New Roman"/>
          <w:bCs/>
          <w:sz w:val="24"/>
          <w:szCs w:val="24"/>
          <w:lang w:val="en-US"/>
        </w:rPr>
        <w:t>2</w:t>
      </w:r>
      <w:r>
        <w:rPr>
          <w:rFonts w:ascii="Times New Roman" w:hAnsi="Times New Roman" w:cs="Times New Roman"/>
          <w:bCs/>
          <w:sz w:val="24"/>
          <w:szCs w:val="24"/>
          <w:lang w:val="en-US"/>
        </w:rPr>
        <w:t xml:space="preserve"> dengan nilai sebesar </w:t>
      </w:r>
      <w:r w:rsidR="001F26F7">
        <w:rPr>
          <w:rFonts w:ascii="Times New Roman" w:hAnsi="Times New Roman" w:cs="Times New Roman"/>
          <w:bCs/>
          <w:sz w:val="24"/>
          <w:szCs w:val="24"/>
          <w:lang w:val="en-US"/>
        </w:rPr>
        <w:t>47,49</w:t>
      </w:r>
      <w:r>
        <w:rPr>
          <w:rFonts w:ascii="Times New Roman" w:hAnsi="Times New Roman" w:cs="Times New Roman"/>
          <w:bCs/>
          <w:sz w:val="24"/>
          <w:szCs w:val="24"/>
          <w:lang w:val="en-US"/>
        </w:rPr>
        <w:t>%. Ransum yang ditambahkan pakan suplemen (</w:t>
      </w:r>
      <w:r w:rsidR="007D7CA1">
        <w:rPr>
          <w:rFonts w:ascii="Times New Roman" w:hAnsi="Times New Roman" w:cs="Times New Roman"/>
          <w:bCs/>
          <w:sz w:val="24"/>
          <w:szCs w:val="24"/>
          <w:lang w:val="en-US"/>
        </w:rPr>
        <w:t>R</w:t>
      </w:r>
      <w:r>
        <w:rPr>
          <w:rFonts w:ascii="Times New Roman" w:hAnsi="Times New Roman" w:cs="Times New Roman"/>
          <w:bCs/>
          <w:sz w:val="24"/>
          <w:szCs w:val="24"/>
          <w:lang w:val="en-US"/>
        </w:rPr>
        <w:t xml:space="preserve">1, </w:t>
      </w:r>
      <w:r w:rsidR="007D7CA1">
        <w:rPr>
          <w:rFonts w:ascii="Times New Roman" w:hAnsi="Times New Roman" w:cs="Times New Roman"/>
          <w:bCs/>
          <w:sz w:val="24"/>
          <w:szCs w:val="24"/>
          <w:lang w:val="en-US"/>
        </w:rPr>
        <w:t>R</w:t>
      </w:r>
      <w:r>
        <w:rPr>
          <w:rFonts w:ascii="Times New Roman" w:hAnsi="Times New Roman" w:cs="Times New Roman"/>
          <w:bCs/>
          <w:sz w:val="24"/>
          <w:szCs w:val="24"/>
          <w:lang w:val="en-US"/>
        </w:rPr>
        <w:t xml:space="preserve">2 dan </w:t>
      </w:r>
      <w:r w:rsidR="007D7CA1">
        <w:rPr>
          <w:rFonts w:ascii="Times New Roman" w:hAnsi="Times New Roman" w:cs="Times New Roman"/>
          <w:bCs/>
          <w:sz w:val="24"/>
          <w:szCs w:val="24"/>
          <w:lang w:val="en-US"/>
        </w:rPr>
        <w:t>R</w:t>
      </w:r>
      <w:r>
        <w:rPr>
          <w:rFonts w:ascii="Times New Roman" w:hAnsi="Times New Roman" w:cs="Times New Roman"/>
          <w:bCs/>
          <w:sz w:val="24"/>
          <w:szCs w:val="24"/>
          <w:lang w:val="en-US"/>
        </w:rPr>
        <w:t>3) diberikan pada sapi perah laktasi memberikan respon serupa</w:t>
      </w:r>
      <w:r w:rsidR="001F26F7">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dengan ransum yang tidak ditambahkan pakan suplemen (</w:t>
      </w:r>
      <w:r w:rsidR="007D7CA1">
        <w:rPr>
          <w:rFonts w:ascii="Times New Roman" w:hAnsi="Times New Roman" w:cs="Times New Roman"/>
          <w:bCs/>
          <w:sz w:val="24"/>
          <w:szCs w:val="24"/>
          <w:lang w:val="en-US"/>
        </w:rPr>
        <w:t>R</w:t>
      </w:r>
      <w:r>
        <w:rPr>
          <w:rFonts w:ascii="Times New Roman" w:hAnsi="Times New Roman" w:cs="Times New Roman"/>
          <w:bCs/>
          <w:sz w:val="24"/>
          <w:szCs w:val="24"/>
          <w:lang w:val="en-US"/>
        </w:rPr>
        <w:t xml:space="preserve">0). </w:t>
      </w:r>
    </w:p>
    <w:p w14:paraId="0C54F589" w14:textId="7F8A0233" w:rsidR="003B6128" w:rsidRDefault="006C4302" w:rsidP="003B6128">
      <w:pPr>
        <w:spacing w:after="0" w:line="480" w:lineRule="exact"/>
        <w:ind w:firstLine="567"/>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Tidak adanya pengaruh pakan suplemen terhadap kecernaan bahan </w:t>
      </w:r>
      <w:r w:rsidR="00223250">
        <w:rPr>
          <w:rFonts w:ascii="Times New Roman" w:hAnsi="Times New Roman" w:cs="Times New Roman"/>
          <w:bCs/>
          <w:sz w:val="24"/>
          <w:szCs w:val="24"/>
          <w:lang w:val="en-US"/>
        </w:rPr>
        <w:t>organi</w:t>
      </w:r>
      <w:r w:rsidR="00EB29CD">
        <w:rPr>
          <w:rFonts w:ascii="Times New Roman" w:hAnsi="Times New Roman" w:cs="Times New Roman"/>
          <w:bCs/>
          <w:sz w:val="24"/>
          <w:szCs w:val="24"/>
          <w:lang w:val="en-US"/>
        </w:rPr>
        <w:t>k</w:t>
      </w:r>
      <w:r w:rsidR="00223250">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 xml:space="preserve">diduga disebabkan oleh kandungan nutrisi dari ransum tiap perlakuannya relatif sama sehingga nilai kecernaan bahan </w:t>
      </w:r>
      <w:r w:rsidR="00223250">
        <w:rPr>
          <w:rFonts w:ascii="Times New Roman" w:hAnsi="Times New Roman" w:cs="Times New Roman"/>
          <w:bCs/>
          <w:sz w:val="24"/>
          <w:szCs w:val="24"/>
          <w:lang w:val="en-US"/>
        </w:rPr>
        <w:t xml:space="preserve">organik </w:t>
      </w:r>
      <w:r>
        <w:rPr>
          <w:rFonts w:ascii="Times New Roman" w:hAnsi="Times New Roman" w:cs="Times New Roman"/>
          <w:bCs/>
          <w:sz w:val="24"/>
          <w:szCs w:val="24"/>
          <w:lang w:val="en-US"/>
        </w:rPr>
        <w:t>antara perlakuan yang tidak ditambahan pakan suplemen dan perlakuan yang ditamb</w:t>
      </w:r>
      <w:r w:rsidR="00223250">
        <w:rPr>
          <w:rFonts w:ascii="Times New Roman" w:hAnsi="Times New Roman" w:cs="Times New Roman"/>
          <w:bCs/>
          <w:sz w:val="24"/>
          <w:szCs w:val="24"/>
          <w:lang w:val="en-US"/>
        </w:rPr>
        <w:t>a</w:t>
      </w:r>
      <w:r>
        <w:rPr>
          <w:rFonts w:ascii="Times New Roman" w:hAnsi="Times New Roman" w:cs="Times New Roman"/>
          <w:bCs/>
          <w:sz w:val="24"/>
          <w:szCs w:val="24"/>
          <w:lang w:val="en-US"/>
        </w:rPr>
        <w:t>hkan pakan suplemen serupa dan tidak ada perbedaan yang signifikan.</w:t>
      </w:r>
      <w:r w:rsidR="003B6128">
        <w:rPr>
          <w:rFonts w:ascii="Times New Roman" w:hAnsi="Times New Roman" w:cs="Times New Roman"/>
          <w:bCs/>
          <w:sz w:val="24"/>
          <w:szCs w:val="24"/>
          <w:lang w:val="en-US"/>
        </w:rPr>
        <w:t xml:space="preserve"> Selain itu</w:t>
      </w:r>
      <w:r w:rsidR="00E46F4F">
        <w:rPr>
          <w:rFonts w:ascii="Times New Roman" w:hAnsi="Times New Roman" w:cs="Times New Roman"/>
          <w:bCs/>
          <w:sz w:val="24"/>
          <w:szCs w:val="24"/>
          <w:lang w:val="en-US"/>
        </w:rPr>
        <w:t>, r</w:t>
      </w:r>
      <w:r w:rsidR="003B6128">
        <w:rPr>
          <w:rFonts w:ascii="Times New Roman" w:hAnsi="Times New Roman" w:cs="Times New Roman"/>
          <w:bCs/>
          <w:sz w:val="24"/>
          <w:szCs w:val="24"/>
          <w:lang w:val="en-US"/>
        </w:rPr>
        <w:t>ansum yang diberikan tanpa adanya penambahan pakan suplemen sudah memiliki tingkat kecernaan yang baik sehingga dengan ditambahkannya pakan suplemen tidak memberikan hasil yang berbeda jauh pada kecernaan bahan organik.</w:t>
      </w:r>
    </w:p>
    <w:p w14:paraId="4082AB02" w14:textId="1C9D4C94" w:rsidR="003167E5" w:rsidRDefault="003167E5" w:rsidP="003167E5">
      <w:pPr>
        <w:spacing w:after="0" w:line="480" w:lineRule="exact"/>
        <w:ind w:firstLine="567"/>
        <w:jc w:val="both"/>
        <w:rPr>
          <w:rFonts w:ascii="Times New Roman" w:hAnsi="Times New Roman" w:cs="Times New Roman"/>
          <w:bCs/>
          <w:sz w:val="24"/>
          <w:szCs w:val="24"/>
          <w:lang w:val="en-US"/>
        </w:rPr>
      </w:pPr>
      <w:r>
        <w:rPr>
          <w:rFonts w:ascii="Times New Roman" w:hAnsi="Times New Roman" w:cs="Times New Roman"/>
          <w:bCs/>
          <w:sz w:val="24"/>
          <w:szCs w:val="24"/>
          <w:lang w:val="en-US"/>
        </w:rPr>
        <w:lastRenderedPageBreak/>
        <w:t xml:space="preserve">Nilai kecernaan bahan organik pada </w:t>
      </w:r>
      <w:r w:rsidR="007D7CA1">
        <w:rPr>
          <w:rFonts w:ascii="Times New Roman" w:hAnsi="Times New Roman" w:cs="Times New Roman"/>
          <w:bCs/>
          <w:sz w:val="24"/>
          <w:szCs w:val="24"/>
          <w:lang w:val="en-US"/>
        </w:rPr>
        <w:t>R</w:t>
      </w:r>
      <w:r w:rsidR="001F26F7">
        <w:rPr>
          <w:rFonts w:ascii="Times New Roman" w:hAnsi="Times New Roman" w:cs="Times New Roman"/>
          <w:bCs/>
          <w:sz w:val="24"/>
          <w:szCs w:val="24"/>
          <w:lang w:val="en-US"/>
        </w:rPr>
        <w:t xml:space="preserve">2 yaitu ransum dengan penambahan protein </w:t>
      </w:r>
      <w:r w:rsidR="001F26F7" w:rsidRPr="00874245">
        <w:rPr>
          <w:rFonts w:ascii="Times New Roman" w:hAnsi="Times New Roman" w:cs="Times New Roman"/>
          <w:bCs/>
          <w:i/>
          <w:iCs/>
          <w:sz w:val="24"/>
          <w:szCs w:val="24"/>
          <w:lang w:val="en-US"/>
        </w:rPr>
        <w:t>by-pass</w:t>
      </w:r>
      <w:r w:rsidR="001F26F7">
        <w:rPr>
          <w:rFonts w:ascii="Times New Roman" w:hAnsi="Times New Roman" w:cs="Times New Roman"/>
          <w:bCs/>
          <w:sz w:val="24"/>
          <w:szCs w:val="24"/>
          <w:lang w:val="en-US"/>
        </w:rPr>
        <w:t xml:space="preserve"> dan asam lemak essensial </w:t>
      </w:r>
      <w:r w:rsidR="001F26F7" w:rsidRPr="00874245">
        <w:rPr>
          <w:rFonts w:ascii="Times New Roman" w:hAnsi="Times New Roman" w:cs="Times New Roman"/>
          <w:bCs/>
          <w:i/>
          <w:iCs/>
          <w:sz w:val="24"/>
          <w:szCs w:val="24"/>
          <w:lang w:val="en-US"/>
        </w:rPr>
        <w:t>by-pass</w:t>
      </w:r>
      <w:r w:rsidR="001F26F7">
        <w:rPr>
          <w:rFonts w:ascii="Times New Roman" w:hAnsi="Times New Roman" w:cs="Times New Roman"/>
          <w:bCs/>
          <w:sz w:val="24"/>
          <w:szCs w:val="24"/>
          <w:lang w:val="en-US"/>
        </w:rPr>
        <w:t xml:space="preserve"> merupakan nilai kecernaan terendah pada penelitian ini</w:t>
      </w:r>
      <w:r>
        <w:rPr>
          <w:rFonts w:ascii="Times New Roman" w:hAnsi="Times New Roman" w:cs="Times New Roman"/>
          <w:bCs/>
          <w:i/>
          <w:iCs/>
          <w:sz w:val="24"/>
          <w:szCs w:val="24"/>
          <w:lang w:val="en-US"/>
        </w:rPr>
        <w:t xml:space="preserve">. </w:t>
      </w:r>
      <w:r>
        <w:rPr>
          <w:rFonts w:ascii="Times New Roman" w:hAnsi="Times New Roman" w:cs="Times New Roman"/>
          <w:bCs/>
          <w:sz w:val="24"/>
          <w:szCs w:val="24"/>
          <w:lang w:val="en-US"/>
        </w:rPr>
        <w:t>Hal tersebut terjadi karena penambahan minyak ke dalam ransum akan men</w:t>
      </w:r>
      <w:r w:rsidR="00626B58">
        <w:rPr>
          <w:rFonts w:ascii="Times New Roman" w:hAnsi="Times New Roman" w:cs="Times New Roman"/>
          <w:bCs/>
          <w:sz w:val="24"/>
          <w:szCs w:val="24"/>
          <w:lang w:val="en-US"/>
        </w:rPr>
        <w:t>ur</w:t>
      </w:r>
      <w:r>
        <w:rPr>
          <w:rFonts w:ascii="Times New Roman" w:hAnsi="Times New Roman" w:cs="Times New Roman"/>
          <w:bCs/>
          <w:sz w:val="24"/>
          <w:szCs w:val="24"/>
          <w:lang w:val="en-US"/>
        </w:rPr>
        <w:t>unkan</w:t>
      </w:r>
      <w:r w:rsidR="001F26F7">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 xml:space="preserve">tingkat kecernaan bahan organik secara signifikan namun mampu meningkatkan kecernaan lemak kasar </w:t>
      </w:r>
      <w:r w:rsidRPr="00400955">
        <w:rPr>
          <w:rFonts w:ascii="Times New Roman" w:hAnsi="Times New Roman" w:cs="Times New Roman"/>
          <w:bCs/>
          <w:sz w:val="24"/>
          <w:szCs w:val="24"/>
          <w:lang w:val="en-US"/>
        </w:rPr>
        <w:t>(Hartati, 2014).</w:t>
      </w:r>
      <w:r>
        <w:rPr>
          <w:rFonts w:ascii="Times New Roman" w:hAnsi="Times New Roman" w:cs="Times New Roman"/>
          <w:bCs/>
          <w:sz w:val="24"/>
          <w:szCs w:val="24"/>
          <w:lang w:val="en-US"/>
        </w:rPr>
        <w:t xml:space="preserve"> Sementara itu nilai kecernaan bahan organi</w:t>
      </w:r>
      <w:r w:rsidR="00D47D5C">
        <w:rPr>
          <w:rFonts w:ascii="Times New Roman" w:hAnsi="Times New Roman" w:cs="Times New Roman"/>
          <w:bCs/>
          <w:sz w:val="24"/>
          <w:szCs w:val="24"/>
          <w:lang w:val="en-US"/>
        </w:rPr>
        <w:t>k</w:t>
      </w:r>
      <w:r>
        <w:rPr>
          <w:rFonts w:ascii="Times New Roman" w:hAnsi="Times New Roman" w:cs="Times New Roman"/>
          <w:bCs/>
          <w:sz w:val="24"/>
          <w:szCs w:val="24"/>
          <w:lang w:val="en-US"/>
        </w:rPr>
        <w:t xml:space="preserve"> pada ternak yang diberi </w:t>
      </w:r>
      <w:r w:rsidR="007D7CA1">
        <w:rPr>
          <w:rFonts w:ascii="Times New Roman" w:hAnsi="Times New Roman" w:cs="Times New Roman"/>
          <w:bCs/>
          <w:sz w:val="24"/>
          <w:szCs w:val="24"/>
          <w:lang w:val="en-US"/>
        </w:rPr>
        <w:t>R</w:t>
      </w:r>
      <w:r>
        <w:rPr>
          <w:rFonts w:ascii="Times New Roman" w:hAnsi="Times New Roman" w:cs="Times New Roman"/>
          <w:bCs/>
          <w:sz w:val="24"/>
          <w:szCs w:val="24"/>
          <w:lang w:val="en-US"/>
        </w:rPr>
        <w:t xml:space="preserve">3 meningkat kembali, hal tersebut terjadi karena pada </w:t>
      </w:r>
      <w:r w:rsidR="007D7CA1">
        <w:rPr>
          <w:rFonts w:ascii="Times New Roman" w:hAnsi="Times New Roman" w:cs="Times New Roman"/>
          <w:bCs/>
          <w:sz w:val="24"/>
          <w:szCs w:val="24"/>
          <w:lang w:val="en-US"/>
        </w:rPr>
        <w:t>R</w:t>
      </w:r>
      <w:r>
        <w:rPr>
          <w:rFonts w:ascii="Times New Roman" w:hAnsi="Times New Roman" w:cs="Times New Roman"/>
          <w:bCs/>
          <w:sz w:val="24"/>
          <w:szCs w:val="24"/>
          <w:lang w:val="en-US"/>
        </w:rPr>
        <w:t xml:space="preserve">3 terdapat penambahan mineral organik. Penambahan mineral organik pada ransum akan membantu penyerapan nutrien dalam saluran pencernaan ternak (Muhtarudin, 2003). Menurut </w:t>
      </w:r>
      <w:r w:rsidRPr="00363E3A">
        <w:rPr>
          <w:rFonts w:ascii="Times New Roman" w:hAnsi="Times New Roman" w:cs="Times New Roman"/>
          <w:bCs/>
          <w:sz w:val="24"/>
          <w:szCs w:val="24"/>
          <w:lang w:val="en-US"/>
        </w:rPr>
        <w:t>Jayanegara (2003)</w:t>
      </w:r>
      <w:r>
        <w:rPr>
          <w:rFonts w:ascii="Times New Roman" w:hAnsi="Times New Roman" w:cs="Times New Roman"/>
          <w:bCs/>
          <w:sz w:val="24"/>
          <w:szCs w:val="24"/>
          <w:lang w:val="en-US"/>
        </w:rPr>
        <w:t xml:space="preserve"> suplementasi mineral Cr dan Se dalam bentuk organik lebih efisien dalam penyerapan dalam saluran cerna ternak dan mampu meningkatkan nilai kecernaan bahan organik serta memberi pengaruh nyata terhadap degrabilitas rumen. </w:t>
      </w:r>
    </w:p>
    <w:p w14:paraId="4A07B34C" w14:textId="337664B8" w:rsidR="00E35F5A" w:rsidRPr="003167E5" w:rsidRDefault="00750425" w:rsidP="003167E5">
      <w:pPr>
        <w:spacing w:after="720" w:line="480" w:lineRule="exact"/>
        <w:ind w:firstLine="567"/>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Nilai kecernaan bahan organik pada penelitian ini </w:t>
      </w:r>
      <w:r w:rsidR="00B56243">
        <w:rPr>
          <w:rFonts w:ascii="Times New Roman" w:hAnsi="Times New Roman" w:cs="Times New Roman"/>
          <w:bCs/>
          <w:sz w:val="24"/>
          <w:szCs w:val="24"/>
          <w:lang w:val="en-US"/>
        </w:rPr>
        <w:t>lebih rendah jika dibandingkan</w:t>
      </w:r>
      <w:r>
        <w:rPr>
          <w:rFonts w:ascii="Times New Roman" w:hAnsi="Times New Roman" w:cs="Times New Roman"/>
          <w:bCs/>
          <w:sz w:val="24"/>
          <w:szCs w:val="24"/>
          <w:lang w:val="en-US"/>
        </w:rPr>
        <w:t xml:space="preserve"> dengan nilai kecernaan bahan organik sapi perah laktasi menurut Firsoni, dkk. (2008) yaitu sebesar 48,26-53,75%</w:t>
      </w:r>
      <w:r w:rsidR="002C2C8B">
        <w:rPr>
          <w:rFonts w:ascii="Times New Roman" w:hAnsi="Times New Roman" w:cs="Times New Roman"/>
          <w:bCs/>
          <w:sz w:val="24"/>
          <w:szCs w:val="24"/>
          <w:lang w:val="en-US"/>
        </w:rPr>
        <w:t xml:space="preserve"> serta lebih </w:t>
      </w:r>
      <w:r w:rsidR="00B56243">
        <w:rPr>
          <w:rFonts w:ascii="Times New Roman" w:hAnsi="Times New Roman" w:cs="Times New Roman"/>
          <w:bCs/>
          <w:sz w:val="24"/>
          <w:szCs w:val="24"/>
          <w:lang w:val="en-US"/>
        </w:rPr>
        <w:t xml:space="preserve">rendah </w:t>
      </w:r>
      <w:r w:rsidR="002C2C8B">
        <w:rPr>
          <w:rFonts w:ascii="Times New Roman" w:hAnsi="Times New Roman" w:cs="Times New Roman"/>
          <w:bCs/>
          <w:sz w:val="24"/>
          <w:szCs w:val="24"/>
          <w:lang w:val="en-US"/>
        </w:rPr>
        <w:t xml:space="preserve">juga </w:t>
      </w:r>
      <w:r w:rsidR="00B56243">
        <w:rPr>
          <w:rFonts w:ascii="Times New Roman" w:hAnsi="Times New Roman" w:cs="Times New Roman"/>
          <w:bCs/>
          <w:sz w:val="24"/>
          <w:szCs w:val="24"/>
          <w:lang w:val="en-US"/>
        </w:rPr>
        <w:t xml:space="preserve">jika dibandingkan </w:t>
      </w:r>
      <w:r>
        <w:rPr>
          <w:rFonts w:ascii="Times New Roman" w:hAnsi="Times New Roman" w:cs="Times New Roman"/>
          <w:bCs/>
          <w:sz w:val="24"/>
          <w:szCs w:val="24"/>
          <w:lang w:val="en-US"/>
        </w:rPr>
        <w:t xml:space="preserve">dengan hasil penelitian </w:t>
      </w:r>
      <w:r w:rsidR="00B03B7A" w:rsidRPr="00BF6CC4">
        <w:rPr>
          <w:rFonts w:ascii="Times New Roman" w:hAnsi="Times New Roman" w:cs="Times New Roman"/>
          <w:bCs/>
          <w:sz w:val="24"/>
          <w:szCs w:val="24"/>
          <w:lang w:val="en-US"/>
        </w:rPr>
        <w:t>Cahyono</w:t>
      </w:r>
      <w:r w:rsidRPr="00BF6CC4">
        <w:rPr>
          <w:rFonts w:ascii="Times New Roman" w:hAnsi="Times New Roman" w:cs="Times New Roman"/>
          <w:bCs/>
          <w:sz w:val="24"/>
          <w:szCs w:val="24"/>
          <w:lang w:val="en-US"/>
        </w:rPr>
        <w:t>, dkk. (201</w:t>
      </w:r>
      <w:r w:rsidR="00B03B7A" w:rsidRPr="00BF6CC4">
        <w:rPr>
          <w:rFonts w:ascii="Times New Roman" w:hAnsi="Times New Roman" w:cs="Times New Roman"/>
          <w:bCs/>
          <w:sz w:val="24"/>
          <w:szCs w:val="24"/>
          <w:lang w:val="en-US"/>
        </w:rPr>
        <w:t>5</w:t>
      </w:r>
      <w:r w:rsidRPr="00BF6CC4">
        <w:rPr>
          <w:rFonts w:ascii="Times New Roman" w:hAnsi="Times New Roman" w:cs="Times New Roman"/>
          <w:bCs/>
          <w:sz w:val="24"/>
          <w:szCs w:val="24"/>
          <w:lang w:val="en-US"/>
        </w:rPr>
        <w:t>)</w:t>
      </w:r>
      <w:r>
        <w:rPr>
          <w:rFonts w:ascii="Times New Roman" w:hAnsi="Times New Roman" w:cs="Times New Roman"/>
          <w:bCs/>
          <w:sz w:val="24"/>
          <w:szCs w:val="24"/>
          <w:lang w:val="en-US"/>
        </w:rPr>
        <w:t xml:space="preserve"> pada sapi perah laktasi didapatkan nilai kecernaan bahan kering berkisar antara </w:t>
      </w:r>
      <w:r w:rsidR="00B03B7A">
        <w:rPr>
          <w:rFonts w:ascii="Times New Roman" w:hAnsi="Times New Roman" w:cs="Times New Roman"/>
          <w:bCs/>
          <w:sz w:val="24"/>
          <w:szCs w:val="24"/>
          <w:lang w:val="en-US"/>
        </w:rPr>
        <w:t>57,20</w:t>
      </w:r>
      <w:r>
        <w:rPr>
          <w:rFonts w:ascii="Times New Roman" w:hAnsi="Times New Roman" w:cs="Times New Roman"/>
          <w:bCs/>
          <w:sz w:val="24"/>
          <w:szCs w:val="24"/>
          <w:lang w:val="en-US"/>
        </w:rPr>
        <w:t>-</w:t>
      </w:r>
      <w:r w:rsidR="00B03B7A">
        <w:rPr>
          <w:rFonts w:ascii="Times New Roman" w:hAnsi="Times New Roman" w:cs="Times New Roman"/>
          <w:bCs/>
          <w:sz w:val="24"/>
          <w:szCs w:val="24"/>
          <w:lang w:val="en-US"/>
        </w:rPr>
        <w:t>72,31</w:t>
      </w:r>
      <w:r>
        <w:rPr>
          <w:rFonts w:ascii="Times New Roman" w:hAnsi="Times New Roman" w:cs="Times New Roman"/>
          <w:bCs/>
          <w:sz w:val="24"/>
          <w:szCs w:val="24"/>
          <w:lang w:val="en-US"/>
        </w:rPr>
        <w:t>%.</w:t>
      </w:r>
      <w:r w:rsidR="00C36674">
        <w:rPr>
          <w:rFonts w:ascii="Times New Roman" w:hAnsi="Times New Roman" w:cs="Times New Roman"/>
          <w:bCs/>
          <w:sz w:val="24"/>
          <w:szCs w:val="24"/>
          <w:lang w:val="en-US"/>
        </w:rPr>
        <w:t xml:space="preserve"> </w:t>
      </w:r>
      <w:r w:rsidR="00B56243">
        <w:rPr>
          <w:rFonts w:ascii="Times New Roman" w:hAnsi="Times New Roman" w:cs="Times New Roman"/>
          <w:bCs/>
          <w:sz w:val="24"/>
          <w:szCs w:val="24"/>
          <w:lang w:val="en-US"/>
        </w:rPr>
        <w:t xml:space="preserve">Rendahnya </w:t>
      </w:r>
      <w:r w:rsidR="00C36674">
        <w:rPr>
          <w:rFonts w:ascii="Times New Roman" w:hAnsi="Times New Roman" w:cs="Times New Roman"/>
          <w:bCs/>
          <w:sz w:val="24"/>
          <w:szCs w:val="24"/>
          <w:lang w:val="en-US"/>
        </w:rPr>
        <w:t xml:space="preserve">kecernaan bahan organik disebabkan oleh bahan organik merupakan bagian terbesar dalam bahan kering sehingga besarnya kecernaan bahan organik akan sejalan dengan besarnya kecernaan bahan kering (Wahyuni dkk., 2014). </w:t>
      </w:r>
      <w:r w:rsidR="00B56243">
        <w:rPr>
          <w:rFonts w:ascii="Times New Roman" w:hAnsi="Times New Roman" w:cs="Times New Roman"/>
          <w:bCs/>
          <w:sz w:val="24"/>
          <w:szCs w:val="24"/>
          <w:lang w:val="en-US"/>
        </w:rPr>
        <w:t>Selain itu, rendahnya</w:t>
      </w:r>
      <w:r w:rsidR="003B4C48">
        <w:rPr>
          <w:rFonts w:ascii="Times New Roman" w:hAnsi="Times New Roman" w:cs="Times New Roman"/>
          <w:bCs/>
          <w:sz w:val="24"/>
          <w:szCs w:val="24"/>
          <w:lang w:val="en-US"/>
        </w:rPr>
        <w:t xml:space="preserve"> kecernaan bahan organik juga disebabkan oleh kandungan abu pada ransum yang tinggi yaitu </w:t>
      </w:r>
      <w:r w:rsidR="00682942">
        <w:rPr>
          <w:rFonts w:ascii="Times New Roman" w:hAnsi="Times New Roman" w:cs="Times New Roman"/>
          <w:bCs/>
          <w:sz w:val="24"/>
          <w:szCs w:val="24"/>
          <w:lang w:val="en-US"/>
        </w:rPr>
        <w:t>R</w:t>
      </w:r>
      <w:r w:rsidR="003B4C48">
        <w:rPr>
          <w:rFonts w:ascii="Times New Roman" w:hAnsi="Times New Roman" w:cs="Times New Roman"/>
          <w:bCs/>
          <w:sz w:val="24"/>
          <w:szCs w:val="24"/>
          <w:lang w:val="en-US"/>
        </w:rPr>
        <w:t xml:space="preserve">0 21,10%, </w:t>
      </w:r>
      <w:r w:rsidR="00682942">
        <w:rPr>
          <w:rFonts w:ascii="Times New Roman" w:hAnsi="Times New Roman" w:cs="Times New Roman"/>
          <w:bCs/>
          <w:sz w:val="24"/>
          <w:szCs w:val="24"/>
          <w:lang w:val="en-US"/>
        </w:rPr>
        <w:t>R</w:t>
      </w:r>
      <w:r w:rsidR="003B4C48">
        <w:rPr>
          <w:rFonts w:ascii="Times New Roman" w:hAnsi="Times New Roman" w:cs="Times New Roman"/>
          <w:bCs/>
          <w:sz w:val="24"/>
          <w:szCs w:val="24"/>
          <w:lang w:val="en-US"/>
        </w:rPr>
        <w:t xml:space="preserve">1 21,12%, </w:t>
      </w:r>
      <w:r w:rsidR="00682942">
        <w:rPr>
          <w:rFonts w:ascii="Times New Roman" w:hAnsi="Times New Roman" w:cs="Times New Roman"/>
          <w:bCs/>
          <w:sz w:val="24"/>
          <w:szCs w:val="24"/>
          <w:lang w:val="en-US"/>
        </w:rPr>
        <w:t>R</w:t>
      </w:r>
      <w:r w:rsidR="003B4C48">
        <w:rPr>
          <w:rFonts w:ascii="Times New Roman" w:hAnsi="Times New Roman" w:cs="Times New Roman"/>
          <w:bCs/>
          <w:sz w:val="24"/>
          <w:szCs w:val="24"/>
          <w:lang w:val="en-US"/>
        </w:rPr>
        <w:t xml:space="preserve">2 21,11% dan </w:t>
      </w:r>
      <w:r w:rsidR="00682942">
        <w:rPr>
          <w:rFonts w:ascii="Times New Roman" w:hAnsi="Times New Roman" w:cs="Times New Roman"/>
          <w:bCs/>
          <w:sz w:val="24"/>
          <w:szCs w:val="24"/>
          <w:lang w:val="en-US"/>
        </w:rPr>
        <w:t>R</w:t>
      </w:r>
      <w:r w:rsidR="003B4C48">
        <w:rPr>
          <w:rFonts w:ascii="Times New Roman" w:hAnsi="Times New Roman" w:cs="Times New Roman"/>
          <w:bCs/>
          <w:sz w:val="24"/>
          <w:szCs w:val="24"/>
          <w:lang w:val="en-US"/>
        </w:rPr>
        <w:t xml:space="preserve">3 21,08%. </w:t>
      </w:r>
      <w:r w:rsidR="00B56243">
        <w:rPr>
          <w:rFonts w:ascii="Times New Roman" w:hAnsi="Times New Roman" w:cs="Times New Roman"/>
          <w:bCs/>
          <w:sz w:val="24"/>
          <w:szCs w:val="24"/>
          <w:lang w:val="en-US"/>
        </w:rPr>
        <w:t>Menurut Badan Standarisasi Nasional</w:t>
      </w:r>
      <w:r w:rsidR="00B56243" w:rsidRPr="00565BB4">
        <w:rPr>
          <w:rFonts w:ascii="Times New Roman" w:hAnsi="Times New Roman" w:cs="Times New Roman"/>
          <w:bCs/>
          <w:sz w:val="24"/>
          <w:szCs w:val="24"/>
          <w:lang w:val="en-US"/>
        </w:rPr>
        <w:t xml:space="preserve"> (2009)</w:t>
      </w:r>
      <w:r w:rsidR="00B56243">
        <w:rPr>
          <w:rFonts w:ascii="Times New Roman" w:hAnsi="Times New Roman" w:cs="Times New Roman"/>
          <w:bCs/>
          <w:sz w:val="24"/>
          <w:szCs w:val="24"/>
          <w:lang w:val="en-US"/>
        </w:rPr>
        <w:t xml:space="preserve"> kadar abu maksimal pada konsentrat sapi perah adalah 10%. Kandungan abu yang tinggi di dalam ransum akan </w:t>
      </w:r>
      <w:r w:rsidR="00B56243">
        <w:rPr>
          <w:rFonts w:ascii="Times New Roman" w:hAnsi="Times New Roman" w:cs="Times New Roman"/>
          <w:bCs/>
          <w:sz w:val="24"/>
          <w:szCs w:val="24"/>
          <w:lang w:val="en-US"/>
        </w:rPr>
        <w:lastRenderedPageBreak/>
        <w:t>menurunkan kadar bahan organik pada ransum sehingg</w:t>
      </w:r>
      <w:r w:rsidR="003D2373">
        <w:rPr>
          <w:rFonts w:ascii="Times New Roman" w:hAnsi="Times New Roman" w:cs="Times New Roman"/>
          <w:bCs/>
          <w:sz w:val="24"/>
          <w:szCs w:val="24"/>
          <w:lang w:val="en-US"/>
        </w:rPr>
        <w:t>a</w:t>
      </w:r>
      <w:r w:rsidR="00B56243">
        <w:rPr>
          <w:rFonts w:ascii="Times New Roman" w:hAnsi="Times New Roman" w:cs="Times New Roman"/>
          <w:bCs/>
          <w:sz w:val="24"/>
          <w:szCs w:val="24"/>
          <w:lang w:val="en-US"/>
        </w:rPr>
        <w:t xml:space="preserve"> tingginya kandungan abu akan menurunkan tingkat kecernaan bahan organik dalam saluran cerna ternak. </w:t>
      </w:r>
    </w:p>
    <w:p w14:paraId="22F4826B" w14:textId="664025E5" w:rsidR="00385CA5" w:rsidRPr="00E76BFF" w:rsidRDefault="00E76BFF" w:rsidP="00E76BFF">
      <w:pPr>
        <w:pStyle w:val="Heading2"/>
        <w:ind w:left="567" w:hanging="567"/>
        <w:rPr>
          <w:rFonts w:ascii="Times New Roman" w:hAnsi="Times New Roman" w:cs="Times New Roman"/>
          <w:b/>
          <w:bCs/>
          <w:color w:val="000000" w:themeColor="text1"/>
          <w:sz w:val="24"/>
          <w:szCs w:val="24"/>
          <w:lang w:val="en-US"/>
        </w:rPr>
      </w:pPr>
      <w:bookmarkStart w:id="68" w:name="_Toc138954676"/>
      <w:r>
        <w:rPr>
          <w:rFonts w:ascii="Times New Roman" w:hAnsi="Times New Roman" w:cs="Times New Roman"/>
          <w:b/>
          <w:bCs/>
          <w:color w:val="000000" w:themeColor="text1"/>
          <w:sz w:val="24"/>
          <w:szCs w:val="24"/>
          <w:lang w:val="en-US"/>
        </w:rPr>
        <w:t xml:space="preserve">4.6 </w:t>
      </w:r>
      <w:r>
        <w:rPr>
          <w:rFonts w:ascii="Times New Roman" w:hAnsi="Times New Roman" w:cs="Times New Roman"/>
          <w:b/>
          <w:bCs/>
          <w:color w:val="000000" w:themeColor="text1"/>
          <w:sz w:val="24"/>
          <w:szCs w:val="24"/>
          <w:lang w:val="en-US"/>
        </w:rPr>
        <w:tab/>
      </w:r>
      <w:r w:rsidR="00100394" w:rsidRPr="00E76BFF">
        <w:rPr>
          <w:rFonts w:ascii="Times New Roman" w:hAnsi="Times New Roman" w:cs="Times New Roman"/>
          <w:b/>
          <w:bCs/>
          <w:color w:val="000000" w:themeColor="text1"/>
          <w:sz w:val="24"/>
          <w:szCs w:val="24"/>
          <w:lang w:val="en-US"/>
        </w:rPr>
        <w:t>Pengaruh Perlakuan terhadap Efisiensi Produksi Susu</w:t>
      </w:r>
      <w:bookmarkEnd w:id="68"/>
    </w:p>
    <w:p w14:paraId="491784B6" w14:textId="6002AC9A" w:rsidR="00385CA5" w:rsidRDefault="00F11FE1" w:rsidP="000F2AFE">
      <w:pPr>
        <w:spacing w:after="0" w:line="480" w:lineRule="exact"/>
        <w:ind w:firstLine="567"/>
        <w:jc w:val="both"/>
        <w:rPr>
          <w:rFonts w:ascii="Times New Roman" w:hAnsi="Times New Roman" w:cs="Times New Roman"/>
          <w:bCs/>
          <w:sz w:val="24"/>
          <w:szCs w:val="24"/>
          <w:lang w:val="en-US"/>
        </w:rPr>
      </w:pPr>
      <w:r w:rsidRPr="00F11FE1">
        <w:rPr>
          <w:rFonts w:ascii="Times New Roman" w:hAnsi="Times New Roman" w:cs="Times New Roman"/>
          <w:bCs/>
          <w:sz w:val="24"/>
          <w:szCs w:val="24"/>
          <w:lang w:val="en-US"/>
        </w:rPr>
        <w:t>Efisiensi produksi susu merupakan suatu nilai untuk melihat pemanfaatan</w:t>
      </w:r>
      <w:r>
        <w:rPr>
          <w:rFonts w:ascii="Times New Roman" w:hAnsi="Times New Roman" w:cs="Times New Roman"/>
          <w:bCs/>
          <w:sz w:val="24"/>
          <w:szCs w:val="24"/>
          <w:lang w:val="en-US"/>
        </w:rPr>
        <w:t xml:space="preserve"> </w:t>
      </w:r>
      <w:r w:rsidRPr="00F11FE1">
        <w:rPr>
          <w:rFonts w:ascii="Times New Roman" w:hAnsi="Times New Roman" w:cs="Times New Roman"/>
          <w:bCs/>
          <w:sz w:val="24"/>
          <w:szCs w:val="24"/>
          <w:lang w:val="en-US"/>
        </w:rPr>
        <w:t>konsumsi pakan diubah menjadi produksi susu oleh ternak. Efisiensi produksi susu dapat dihitung dengan</w:t>
      </w:r>
      <w:r w:rsidR="00247799">
        <w:rPr>
          <w:rFonts w:ascii="Times New Roman" w:hAnsi="Times New Roman" w:cs="Times New Roman"/>
          <w:bCs/>
          <w:sz w:val="24"/>
          <w:szCs w:val="24"/>
          <w:lang w:val="en-US"/>
        </w:rPr>
        <w:t xml:space="preserve"> membagi produksi susu 4%</w:t>
      </w:r>
      <w:r w:rsidR="00E81B52">
        <w:rPr>
          <w:rFonts w:ascii="Times New Roman" w:hAnsi="Times New Roman" w:cs="Times New Roman"/>
          <w:bCs/>
          <w:sz w:val="24"/>
          <w:szCs w:val="24"/>
          <w:lang w:val="en-US"/>
        </w:rPr>
        <w:t xml:space="preserve"> </w:t>
      </w:r>
      <w:r w:rsidR="00247799">
        <w:rPr>
          <w:rFonts w:ascii="Times New Roman" w:hAnsi="Times New Roman" w:cs="Times New Roman"/>
          <w:bCs/>
          <w:sz w:val="24"/>
          <w:szCs w:val="24"/>
          <w:lang w:val="en-US"/>
        </w:rPr>
        <w:t xml:space="preserve">FCM dengan konsumsi bahan kering lalu dibagi kembali dengan bobot badan. </w:t>
      </w:r>
      <w:r w:rsidR="00247799" w:rsidRPr="005334F4">
        <w:rPr>
          <w:rFonts w:ascii="Times New Roman" w:hAnsi="Times New Roman" w:cs="Times New Roman"/>
          <w:bCs/>
          <w:sz w:val="24"/>
          <w:szCs w:val="24"/>
          <w:lang w:val="en-US"/>
        </w:rPr>
        <w:t xml:space="preserve">Hasil pengukuran </w:t>
      </w:r>
      <w:r w:rsidR="00247799">
        <w:rPr>
          <w:rFonts w:ascii="Times New Roman" w:hAnsi="Times New Roman" w:cs="Times New Roman"/>
          <w:bCs/>
          <w:sz w:val="24"/>
          <w:szCs w:val="24"/>
          <w:lang w:val="en-US"/>
        </w:rPr>
        <w:t>efisiensi produksi susu</w:t>
      </w:r>
      <w:r w:rsidR="00247799" w:rsidRPr="005334F4">
        <w:rPr>
          <w:rFonts w:ascii="Times New Roman" w:hAnsi="Times New Roman" w:cs="Times New Roman"/>
          <w:bCs/>
          <w:sz w:val="24"/>
          <w:szCs w:val="24"/>
          <w:lang w:val="en-US"/>
        </w:rPr>
        <w:t xml:space="preserve"> disajikan pada Tabel 1</w:t>
      </w:r>
      <w:r w:rsidR="00247799">
        <w:rPr>
          <w:rFonts w:ascii="Times New Roman" w:hAnsi="Times New Roman" w:cs="Times New Roman"/>
          <w:bCs/>
          <w:sz w:val="24"/>
          <w:szCs w:val="24"/>
          <w:lang w:val="en-US"/>
        </w:rPr>
        <w:t>6</w:t>
      </w:r>
      <w:r w:rsidR="00247799" w:rsidRPr="005334F4">
        <w:rPr>
          <w:rFonts w:ascii="Times New Roman" w:hAnsi="Times New Roman" w:cs="Times New Roman"/>
          <w:bCs/>
          <w:sz w:val="24"/>
          <w:szCs w:val="24"/>
          <w:lang w:val="en-US"/>
        </w:rPr>
        <w:t xml:space="preserve">. </w:t>
      </w:r>
    </w:p>
    <w:p w14:paraId="1562BD3B" w14:textId="77777777" w:rsidR="000F2AFE" w:rsidRDefault="000F2AFE" w:rsidP="000F2AFE">
      <w:pPr>
        <w:spacing w:after="0" w:line="720" w:lineRule="auto"/>
        <w:ind w:firstLine="567"/>
        <w:jc w:val="both"/>
        <w:rPr>
          <w:rFonts w:ascii="Times New Roman" w:hAnsi="Times New Roman" w:cs="Times New Roman"/>
          <w:bCs/>
          <w:sz w:val="24"/>
          <w:szCs w:val="24"/>
          <w:lang w:val="en-US"/>
        </w:rPr>
      </w:pPr>
    </w:p>
    <w:p w14:paraId="5D7DA84C" w14:textId="38BFAAEE" w:rsidR="000F2AFE" w:rsidRDefault="000F2AFE" w:rsidP="000F2AFE">
      <w:pPr>
        <w:spacing w:after="0" w:line="480" w:lineRule="exact"/>
        <w:jc w:val="both"/>
        <w:rPr>
          <w:rFonts w:ascii="Times New Roman" w:hAnsi="Times New Roman" w:cs="Times New Roman"/>
          <w:bCs/>
          <w:sz w:val="24"/>
          <w:szCs w:val="24"/>
          <w:lang w:val="en-US"/>
        </w:rPr>
      </w:pPr>
      <w:r>
        <w:rPr>
          <w:rFonts w:ascii="Times New Roman" w:hAnsi="Times New Roman" w:cs="Times New Roman"/>
          <w:bCs/>
          <w:sz w:val="24"/>
          <w:szCs w:val="24"/>
          <w:lang w:val="en-US"/>
        </w:rPr>
        <w:t>Tabel 16. Hasil Pengukuran Efisiensi Produksi Susu</w:t>
      </w:r>
    </w:p>
    <w:tbl>
      <w:tblPr>
        <w:tblpPr w:leftFromText="180" w:rightFromText="180" w:vertAnchor="text" w:horzAnchor="margin" w:tblpY="66"/>
        <w:tblW w:w="7938" w:type="dxa"/>
        <w:tblLook w:val="04A0" w:firstRow="1" w:lastRow="0" w:firstColumn="1" w:lastColumn="0" w:noHBand="0" w:noVBand="1"/>
      </w:tblPr>
      <w:tblGrid>
        <w:gridCol w:w="1713"/>
        <w:gridCol w:w="1597"/>
        <w:gridCol w:w="1597"/>
        <w:gridCol w:w="1597"/>
        <w:gridCol w:w="1434"/>
      </w:tblGrid>
      <w:tr w:rsidR="000F2AFE" w:rsidRPr="006C2CD3" w14:paraId="2CA0AF72" w14:textId="77777777" w:rsidTr="00C936F5">
        <w:trPr>
          <w:trHeight w:val="356"/>
        </w:trPr>
        <w:tc>
          <w:tcPr>
            <w:tcW w:w="1713" w:type="dxa"/>
            <w:vMerge w:val="restart"/>
            <w:tcBorders>
              <w:top w:val="single" w:sz="4" w:space="0" w:color="auto"/>
              <w:left w:val="nil"/>
              <w:bottom w:val="single" w:sz="4" w:space="0" w:color="000000"/>
              <w:right w:val="nil"/>
            </w:tcBorders>
            <w:shd w:val="clear" w:color="auto" w:fill="auto"/>
            <w:noWrap/>
            <w:vAlign w:val="center"/>
            <w:hideMark/>
          </w:tcPr>
          <w:p w14:paraId="38AE5F4D" w14:textId="77777777" w:rsidR="000F2AFE" w:rsidRPr="006C2CD3" w:rsidRDefault="000F2AFE" w:rsidP="00C936F5">
            <w:pPr>
              <w:spacing w:after="0" w:line="240" w:lineRule="auto"/>
              <w:jc w:val="center"/>
              <w:rPr>
                <w:rFonts w:ascii="Times New Roman" w:eastAsia="Times New Roman" w:hAnsi="Times New Roman" w:cs="Times New Roman"/>
                <w:color w:val="000000"/>
                <w:sz w:val="24"/>
                <w:szCs w:val="24"/>
                <w:lang w:val="en-US"/>
              </w:rPr>
            </w:pPr>
            <w:r w:rsidRPr="006C2CD3">
              <w:rPr>
                <w:rFonts w:ascii="Times New Roman" w:eastAsia="Times New Roman" w:hAnsi="Times New Roman" w:cs="Times New Roman"/>
                <w:color w:val="000000"/>
                <w:sz w:val="24"/>
                <w:szCs w:val="24"/>
                <w:lang w:val="en-US"/>
              </w:rPr>
              <w:t>Ulangan</w:t>
            </w:r>
          </w:p>
        </w:tc>
        <w:tc>
          <w:tcPr>
            <w:tcW w:w="6225" w:type="dxa"/>
            <w:gridSpan w:val="4"/>
            <w:tcBorders>
              <w:top w:val="single" w:sz="4" w:space="0" w:color="auto"/>
              <w:left w:val="nil"/>
              <w:bottom w:val="nil"/>
              <w:right w:val="nil"/>
            </w:tcBorders>
            <w:shd w:val="clear" w:color="auto" w:fill="auto"/>
            <w:noWrap/>
            <w:vAlign w:val="center"/>
            <w:hideMark/>
          </w:tcPr>
          <w:p w14:paraId="148AD1D6" w14:textId="77777777" w:rsidR="000F2AFE" w:rsidRPr="006C2CD3" w:rsidRDefault="000F2AFE" w:rsidP="00C936F5">
            <w:pPr>
              <w:spacing w:after="0" w:line="240" w:lineRule="auto"/>
              <w:jc w:val="center"/>
              <w:rPr>
                <w:rFonts w:ascii="Times New Roman" w:eastAsia="Times New Roman" w:hAnsi="Times New Roman" w:cs="Times New Roman"/>
                <w:color w:val="000000"/>
                <w:sz w:val="24"/>
                <w:szCs w:val="24"/>
                <w:lang w:val="en-US"/>
              </w:rPr>
            </w:pPr>
            <w:r w:rsidRPr="006C2CD3">
              <w:rPr>
                <w:rFonts w:ascii="Times New Roman" w:eastAsia="Times New Roman" w:hAnsi="Times New Roman" w:cs="Times New Roman"/>
                <w:color w:val="000000"/>
                <w:sz w:val="24"/>
                <w:szCs w:val="24"/>
                <w:lang w:val="en-US"/>
              </w:rPr>
              <w:t>Perlakuan</w:t>
            </w:r>
          </w:p>
        </w:tc>
      </w:tr>
      <w:tr w:rsidR="000F2AFE" w:rsidRPr="006C2CD3" w14:paraId="056A2A01" w14:textId="77777777" w:rsidTr="00C936F5">
        <w:trPr>
          <w:trHeight w:val="356"/>
        </w:trPr>
        <w:tc>
          <w:tcPr>
            <w:tcW w:w="1713" w:type="dxa"/>
            <w:vMerge/>
            <w:tcBorders>
              <w:top w:val="single" w:sz="4" w:space="0" w:color="auto"/>
              <w:left w:val="nil"/>
              <w:bottom w:val="single" w:sz="4" w:space="0" w:color="000000"/>
              <w:right w:val="nil"/>
            </w:tcBorders>
            <w:vAlign w:val="center"/>
            <w:hideMark/>
          </w:tcPr>
          <w:p w14:paraId="2B7784CD" w14:textId="77777777" w:rsidR="000F2AFE" w:rsidRPr="006C2CD3" w:rsidRDefault="000F2AFE" w:rsidP="00C936F5">
            <w:pPr>
              <w:spacing w:after="0" w:line="240" w:lineRule="auto"/>
              <w:rPr>
                <w:rFonts w:ascii="Times New Roman" w:eastAsia="Times New Roman" w:hAnsi="Times New Roman" w:cs="Times New Roman"/>
                <w:color w:val="000000"/>
                <w:sz w:val="24"/>
                <w:szCs w:val="24"/>
                <w:lang w:val="en-US"/>
              </w:rPr>
            </w:pPr>
          </w:p>
        </w:tc>
        <w:tc>
          <w:tcPr>
            <w:tcW w:w="1597" w:type="dxa"/>
            <w:tcBorders>
              <w:top w:val="single" w:sz="4" w:space="0" w:color="auto"/>
              <w:left w:val="nil"/>
              <w:bottom w:val="single" w:sz="4" w:space="0" w:color="auto"/>
              <w:right w:val="nil"/>
            </w:tcBorders>
            <w:shd w:val="clear" w:color="auto" w:fill="auto"/>
            <w:noWrap/>
            <w:vAlign w:val="center"/>
            <w:hideMark/>
          </w:tcPr>
          <w:p w14:paraId="232E84E4" w14:textId="730C0AF0" w:rsidR="000F2AFE" w:rsidRPr="006C2CD3" w:rsidRDefault="007D7CA1" w:rsidP="00C936F5">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000F2AFE" w:rsidRPr="006C2CD3">
              <w:rPr>
                <w:rFonts w:ascii="Times New Roman" w:eastAsia="Times New Roman" w:hAnsi="Times New Roman" w:cs="Times New Roman"/>
                <w:color w:val="000000"/>
                <w:sz w:val="24"/>
                <w:szCs w:val="24"/>
                <w:lang w:val="en-US"/>
              </w:rPr>
              <w:t>0</w:t>
            </w:r>
          </w:p>
        </w:tc>
        <w:tc>
          <w:tcPr>
            <w:tcW w:w="1597" w:type="dxa"/>
            <w:tcBorders>
              <w:top w:val="single" w:sz="4" w:space="0" w:color="auto"/>
              <w:left w:val="nil"/>
              <w:bottom w:val="single" w:sz="4" w:space="0" w:color="auto"/>
              <w:right w:val="nil"/>
            </w:tcBorders>
            <w:shd w:val="clear" w:color="auto" w:fill="auto"/>
            <w:noWrap/>
            <w:vAlign w:val="center"/>
            <w:hideMark/>
          </w:tcPr>
          <w:p w14:paraId="4AACDF31" w14:textId="6F70B6F8" w:rsidR="000F2AFE" w:rsidRPr="006C2CD3" w:rsidRDefault="007D7CA1" w:rsidP="00C936F5">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000F2AFE" w:rsidRPr="006C2CD3">
              <w:rPr>
                <w:rFonts w:ascii="Times New Roman" w:eastAsia="Times New Roman" w:hAnsi="Times New Roman" w:cs="Times New Roman"/>
                <w:color w:val="000000"/>
                <w:sz w:val="24"/>
                <w:szCs w:val="24"/>
                <w:lang w:val="en-US"/>
              </w:rPr>
              <w:t>1</w:t>
            </w:r>
          </w:p>
        </w:tc>
        <w:tc>
          <w:tcPr>
            <w:tcW w:w="1597" w:type="dxa"/>
            <w:tcBorders>
              <w:top w:val="single" w:sz="4" w:space="0" w:color="auto"/>
              <w:left w:val="nil"/>
              <w:bottom w:val="single" w:sz="4" w:space="0" w:color="auto"/>
              <w:right w:val="nil"/>
            </w:tcBorders>
            <w:shd w:val="clear" w:color="auto" w:fill="auto"/>
            <w:noWrap/>
            <w:vAlign w:val="center"/>
            <w:hideMark/>
          </w:tcPr>
          <w:p w14:paraId="64FB35C3" w14:textId="6E677D8F" w:rsidR="000F2AFE" w:rsidRPr="006C2CD3" w:rsidRDefault="007D7CA1" w:rsidP="00C936F5">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000F2AFE" w:rsidRPr="006C2CD3">
              <w:rPr>
                <w:rFonts w:ascii="Times New Roman" w:eastAsia="Times New Roman" w:hAnsi="Times New Roman" w:cs="Times New Roman"/>
                <w:color w:val="000000"/>
                <w:sz w:val="24"/>
                <w:szCs w:val="24"/>
                <w:lang w:val="en-US"/>
              </w:rPr>
              <w:t>2</w:t>
            </w:r>
          </w:p>
        </w:tc>
        <w:tc>
          <w:tcPr>
            <w:tcW w:w="1434" w:type="dxa"/>
            <w:tcBorders>
              <w:top w:val="single" w:sz="4" w:space="0" w:color="auto"/>
              <w:left w:val="nil"/>
              <w:bottom w:val="single" w:sz="4" w:space="0" w:color="auto"/>
              <w:right w:val="nil"/>
            </w:tcBorders>
            <w:shd w:val="clear" w:color="auto" w:fill="auto"/>
            <w:noWrap/>
            <w:vAlign w:val="center"/>
            <w:hideMark/>
          </w:tcPr>
          <w:p w14:paraId="144A6750" w14:textId="695688D0" w:rsidR="000F2AFE" w:rsidRPr="006C2CD3" w:rsidRDefault="007D7CA1" w:rsidP="00C936F5">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000F2AFE" w:rsidRPr="006C2CD3">
              <w:rPr>
                <w:rFonts w:ascii="Times New Roman" w:eastAsia="Times New Roman" w:hAnsi="Times New Roman" w:cs="Times New Roman"/>
                <w:color w:val="000000"/>
                <w:sz w:val="24"/>
                <w:szCs w:val="24"/>
                <w:lang w:val="en-US"/>
              </w:rPr>
              <w:t>3</w:t>
            </w:r>
          </w:p>
        </w:tc>
      </w:tr>
      <w:tr w:rsidR="000F2AFE" w:rsidRPr="006C2CD3" w14:paraId="7E0A0C6D" w14:textId="77777777" w:rsidTr="00C936F5">
        <w:trPr>
          <w:trHeight w:val="356"/>
        </w:trPr>
        <w:tc>
          <w:tcPr>
            <w:tcW w:w="1713" w:type="dxa"/>
            <w:tcBorders>
              <w:top w:val="nil"/>
              <w:left w:val="nil"/>
              <w:bottom w:val="nil"/>
              <w:right w:val="nil"/>
            </w:tcBorders>
            <w:shd w:val="clear" w:color="auto" w:fill="auto"/>
            <w:noWrap/>
            <w:vAlign w:val="bottom"/>
            <w:hideMark/>
          </w:tcPr>
          <w:p w14:paraId="54DA15D8" w14:textId="77777777" w:rsidR="000F2AFE" w:rsidRPr="002F5435" w:rsidRDefault="000F2AFE" w:rsidP="00C936F5">
            <w:pPr>
              <w:spacing w:after="0" w:line="240" w:lineRule="auto"/>
              <w:ind w:left="-100" w:firstLine="100"/>
              <w:jc w:val="center"/>
              <w:rPr>
                <w:rFonts w:ascii="Times New Roman" w:eastAsia="Times New Roman" w:hAnsi="Times New Roman" w:cs="Times New Roman"/>
                <w:color w:val="000000"/>
                <w:sz w:val="24"/>
                <w:szCs w:val="24"/>
                <w:lang w:val="en-US"/>
              </w:rPr>
            </w:pPr>
          </w:p>
        </w:tc>
        <w:tc>
          <w:tcPr>
            <w:tcW w:w="6225" w:type="dxa"/>
            <w:gridSpan w:val="4"/>
            <w:tcBorders>
              <w:top w:val="nil"/>
              <w:left w:val="nil"/>
              <w:bottom w:val="nil"/>
              <w:right w:val="nil"/>
            </w:tcBorders>
            <w:shd w:val="clear" w:color="auto" w:fill="auto"/>
            <w:noWrap/>
            <w:vAlign w:val="bottom"/>
            <w:hideMark/>
          </w:tcPr>
          <w:p w14:paraId="4D84E31F" w14:textId="325D762C" w:rsidR="000F2AFE" w:rsidRPr="002F5435" w:rsidRDefault="000F2AFE" w:rsidP="00C936F5">
            <w:pPr>
              <w:spacing w:after="0" w:line="240" w:lineRule="auto"/>
              <w:jc w:val="center"/>
              <w:rPr>
                <w:rFonts w:ascii="Times New Roman" w:eastAsia="Times New Roman" w:hAnsi="Times New Roman" w:cs="Times New Roman"/>
                <w:color w:val="000000"/>
                <w:sz w:val="24"/>
                <w:szCs w:val="24"/>
                <w:lang w:val="en-US"/>
              </w:rPr>
            </w:pPr>
            <w:r w:rsidRPr="002F5435">
              <w:rPr>
                <w:rFonts w:ascii="Times New Roman" w:eastAsia="Times New Roman" w:hAnsi="Times New Roman" w:cs="Times New Roman"/>
                <w:color w:val="000000"/>
                <w:sz w:val="24"/>
                <w:szCs w:val="24"/>
                <w:lang w:val="en-US"/>
              </w:rPr>
              <w:t>---------------------------------</w:t>
            </w:r>
            <w:r w:rsidR="002F5435">
              <w:rPr>
                <w:rFonts w:ascii="Times New Roman" w:eastAsia="Times New Roman" w:hAnsi="Times New Roman" w:cs="Times New Roman"/>
                <w:color w:val="000000"/>
                <w:sz w:val="24"/>
                <w:szCs w:val="24"/>
                <w:lang w:val="en-US"/>
              </w:rPr>
              <w:t>%</w:t>
            </w:r>
            <w:r w:rsidRPr="002F5435">
              <w:rPr>
                <w:rFonts w:ascii="Times New Roman" w:eastAsia="Times New Roman" w:hAnsi="Times New Roman" w:cs="Times New Roman"/>
                <w:color w:val="000000"/>
                <w:sz w:val="24"/>
                <w:szCs w:val="24"/>
                <w:lang w:val="en-US"/>
              </w:rPr>
              <w:t>-----------------------------------</w:t>
            </w:r>
          </w:p>
        </w:tc>
      </w:tr>
      <w:tr w:rsidR="003D2373" w:rsidRPr="006C2CD3" w14:paraId="6C6DBEC2" w14:textId="77777777" w:rsidTr="002C3D0B">
        <w:trPr>
          <w:trHeight w:val="356"/>
        </w:trPr>
        <w:tc>
          <w:tcPr>
            <w:tcW w:w="1713" w:type="dxa"/>
            <w:tcBorders>
              <w:top w:val="nil"/>
              <w:left w:val="nil"/>
              <w:bottom w:val="nil"/>
              <w:right w:val="nil"/>
            </w:tcBorders>
            <w:shd w:val="clear" w:color="auto" w:fill="auto"/>
            <w:noWrap/>
            <w:vAlign w:val="bottom"/>
            <w:hideMark/>
          </w:tcPr>
          <w:p w14:paraId="628BAE94" w14:textId="77777777" w:rsidR="003D2373" w:rsidRPr="002F5435" w:rsidRDefault="003D2373" w:rsidP="003D2373">
            <w:pPr>
              <w:spacing w:after="0" w:line="240" w:lineRule="auto"/>
              <w:jc w:val="center"/>
              <w:rPr>
                <w:rFonts w:ascii="Times New Roman" w:eastAsia="Times New Roman" w:hAnsi="Times New Roman" w:cs="Times New Roman"/>
                <w:color w:val="000000"/>
                <w:sz w:val="24"/>
                <w:szCs w:val="24"/>
                <w:lang w:val="en-US"/>
              </w:rPr>
            </w:pPr>
            <w:r w:rsidRPr="002F5435">
              <w:rPr>
                <w:rFonts w:ascii="Times New Roman" w:eastAsia="Times New Roman" w:hAnsi="Times New Roman" w:cs="Times New Roman"/>
                <w:color w:val="000000"/>
                <w:sz w:val="24"/>
                <w:szCs w:val="24"/>
                <w:lang w:val="en-US"/>
              </w:rPr>
              <w:t>1</w:t>
            </w:r>
          </w:p>
        </w:tc>
        <w:tc>
          <w:tcPr>
            <w:tcW w:w="1597" w:type="dxa"/>
            <w:tcBorders>
              <w:top w:val="nil"/>
              <w:left w:val="nil"/>
              <w:bottom w:val="nil"/>
              <w:right w:val="nil"/>
            </w:tcBorders>
            <w:shd w:val="clear" w:color="auto" w:fill="auto"/>
            <w:noWrap/>
            <w:hideMark/>
          </w:tcPr>
          <w:p w14:paraId="23B53CB5" w14:textId="2C74D2C7" w:rsidR="003D2373" w:rsidRPr="003D2373" w:rsidRDefault="003D2373" w:rsidP="003D2373">
            <w:pPr>
              <w:spacing w:after="0" w:line="240" w:lineRule="auto"/>
              <w:jc w:val="center"/>
              <w:rPr>
                <w:rFonts w:ascii="Times New Roman" w:eastAsia="Times New Roman" w:hAnsi="Times New Roman" w:cs="Times New Roman"/>
                <w:color w:val="000000"/>
                <w:sz w:val="24"/>
                <w:szCs w:val="24"/>
                <w:lang w:val="en-US"/>
              </w:rPr>
            </w:pPr>
            <w:r w:rsidRPr="003D2373">
              <w:rPr>
                <w:rFonts w:ascii="Times New Roman" w:hAnsi="Times New Roman" w:cs="Times New Roman"/>
                <w:sz w:val="24"/>
                <w:szCs w:val="24"/>
              </w:rPr>
              <w:t xml:space="preserve">21,99 </w:t>
            </w:r>
          </w:p>
        </w:tc>
        <w:tc>
          <w:tcPr>
            <w:tcW w:w="1597" w:type="dxa"/>
            <w:tcBorders>
              <w:top w:val="nil"/>
              <w:left w:val="nil"/>
              <w:bottom w:val="nil"/>
              <w:right w:val="nil"/>
            </w:tcBorders>
            <w:shd w:val="clear" w:color="auto" w:fill="auto"/>
            <w:noWrap/>
            <w:hideMark/>
          </w:tcPr>
          <w:p w14:paraId="7AE6B687" w14:textId="2084AE91" w:rsidR="003D2373" w:rsidRPr="003D2373" w:rsidRDefault="003D2373" w:rsidP="003D2373">
            <w:pPr>
              <w:spacing w:after="0" w:line="240" w:lineRule="auto"/>
              <w:jc w:val="center"/>
              <w:rPr>
                <w:rFonts w:ascii="Times New Roman" w:eastAsia="Times New Roman" w:hAnsi="Times New Roman" w:cs="Times New Roman"/>
                <w:color w:val="000000"/>
                <w:sz w:val="24"/>
                <w:szCs w:val="24"/>
                <w:lang w:val="en-US"/>
              </w:rPr>
            </w:pPr>
            <w:r w:rsidRPr="003D2373">
              <w:rPr>
                <w:rFonts w:ascii="Times New Roman" w:hAnsi="Times New Roman" w:cs="Times New Roman"/>
                <w:sz w:val="24"/>
                <w:szCs w:val="24"/>
              </w:rPr>
              <w:t xml:space="preserve">16,66 </w:t>
            </w:r>
          </w:p>
        </w:tc>
        <w:tc>
          <w:tcPr>
            <w:tcW w:w="1597" w:type="dxa"/>
            <w:tcBorders>
              <w:top w:val="nil"/>
              <w:left w:val="nil"/>
              <w:bottom w:val="nil"/>
              <w:right w:val="nil"/>
            </w:tcBorders>
            <w:shd w:val="clear" w:color="auto" w:fill="auto"/>
            <w:noWrap/>
            <w:hideMark/>
          </w:tcPr>
          <w:p w14:paraId="7FF563E2" w14:textId="618B3DD7" w:rsidR="003D2373" w:rsidRPr="003D2373" w:rsidRDefault="003D2373" w:rsidP="003D2373">
            <w:pPr>
              <w:spacing w:after="0" w:line="240" w:lineRule="auto"/>
              <w:jc w:val="center"/>
              <w:rPr>
                <w:rFonts w:ascii="Times New Roman" w:eastAsia="Times New Roman" w:hAnsi="Times New Roman" w:cs="Times New Roman"/>
                <w:color w:val="000000"/>
                <w:sz w:val="24"/>
                <w:szCs w:val="24"/>
                <w:lang w:val="en-US"/>
              </w:rPr>
            </w:pPr>
            <w:r w:rsidRPr="003D2373">
              <w:rPr>
                <w:rFonts w:ascii="Times New Roman" w:hAnsi="Times New Roman" w:cs="Times New Roman"/>
                <w:sz w:val="24"/>
                <w:szCs w:val="24"/>
              </w:rPr>
              <w:t xml:space="preserve">14,29 </w:t>
            </w:r>
          </w:p>
        </w:tc>
        <w:tc>
          <w:tcPr>
            <w:tcW w:w="1434" w:type="dxa"/>
            <w:tcBorders>
              <w:top w:val="nil"/>
              <w:left w:val="nil"/>
              <w:bottom w:val="nil"/>
              <w:right w:val="nil"/>
            </w:tcBorders>
            <w:shd w:val="clear" w:color="auto" w:fill="auto"/>
            <w:noWrap/>
            <w:hideMark/>
          </w:tcPr>
          <w:p w14:paraId="0405C546" w14:textId="1060E85D" w:rsidR="003D2373" w:rsidRPr="003D2373" w:rsidRDefault="003D2373" w:rsidP="003D2373">
            <w:pPr>
              <w:spacing w:after="0" w:line="240" w:lineRule="auto"/>
              <w:jc w:val="center"/>
              <w:rPr>
                <w:rFonts w:ascii="Times New Roman" w:eastAsia="Times New Roman" w:hAnsi="Times New Roman" w:cs="Times New Roman"/>
                <w:color w:val="000000"/>
                <w:sz w:val="24"/>
                <w:szCs w:val="24"/>
                <w:lang w:val="en-US"/>
              </w:rPr>
            </w:pPr>
            <w:r w:rsidRPr="003D2373">
              <w:rPr>
                <w:rFonts w:ascii="Times New Roman" w:hAnsi="Times New Roman" w:cs="Times New Roman"/>
                <w:sz w:val="24"/>
                <w:szCs w:val="24"/>
              </w:rPr>
              <w:t xml:space="preserve">10,40 </w:t>
            </w:r>
          </w:p>
        </w:tc>
      </w:tr>
      <w:tr w:rsidR="003D2373" w:rsidRPr="006C2CD3" w14:paraId="5C37F16A" w14:textId="77777777" w:rsidTr="002C3D0B">
        <w:trPr>
          <w:trHeight w:val="356"/>
        </w:trPr>
        <w:tc>
          <w:tcPr>
            <w:tcW w:w="1713" w:type="dxa"/>
            <w:tcBorders>
              <w:top w:val="nil"/>
              <w:left w:val="nil"/>
              <w:bottom w:val="nil"/>
              <w:right w:val="nil"/>
            </w:tcBorders>
            <w:shd w:val="clear" w:color="auto" w:fill="auto"/>
            <w:noWrap/>
            <w:vAlign w:val="bottom"/>
            <w:hideMark/>
          </w:tcPr>
          <w:p w14:paraId="493BF862" w14:textId="77777777" w:rsidR="003D2373" w:rsidRPr="002F5435" w:rsidRDefault="003D2373" w:rsidP="003D2373">
            <w:pPr>
              <w:spacing w:after="0" w:line="240" w:lineRule="auto"/>
              <w:jc w:val="center"/>
              <w:rPr>
                <w:rFonts w:ascii="Times New Roman" w:eastAsia="Times New Roman" w:hAnsi="Times New Roman" w:cs="Times New Roman"/>
                <w:color w:val="000000"/>
                <w:sz w:val="24"/>
                <w:szCs w:val="24"/>
                <w:lang w:val="en-US"/>
              </w:rPr>
            </w:pPr>
            <w:r w:rsidRPr="002F5435">
              <w:rPr>
                <w:rFonts w:ascii="Times New Roman" w:eastAsia="Times New Roman" w:hAnsi="Times New Roman" w:cs="Times New Roman"/>
                <w:color w:val="000000"/>
                <w:sz w:val="24"/>
                <w:szCs w:val="24"/>
                <w:lang w:val="en-US"/>
              </w:rPr>
              <w:t>2</w:t>
            </w:r>
          </w:p>
        </w:tc>
        <w:tc>
          <w:tcPr>
            <w:tcW w:w="1597" w:type="dxa"/>
            <w:tcBorders>
              <w:top w:val="nil"/>
              <w:left w:val="nil"/>
              <w:bottom w:val="nil"/>
              <w:right w:val="nil"/>
            </w:tcBorders>
            <w:shd w:val="clear" w:color="auto" w:fill="auto"/>
            <w:noWrap/>
            <w:hideMark/>
          </w:tcPr>
          <w:p w14:paraId="1CB4B4A0" w14:textId="6AF7911C" w:rsidR="003D2373" w:rsidRPr="003D2373" w:rsidRDefault="003D2373" w:rsidP="003D2373">
            <w:pPr>
              <w:spacing w:after="0" w:line="240" w:lineRule="auto"/>
              <w:jc w:val="center"/>
              <w:rPr>
                <w:rFonts w:ascii="Times New Roman" w:eastAsia="Times New Roman" w:hAnsi="Times New Roman" w:cs="Times New Roman"/>
                <w:color w:val="000000"/>
                <w:sz w:val="24"/>
                <w:szCs w:val="24"/>
                <w:lang w:val="en-US"/>
              </w:rPr>
            </w:pPr>
            <w:r w:rsidRPr="003D2373">
              <w:rPr>
                <w:rFonts w:ascii="Times New Roman" w:hAnsi="Times New Roman" w:cs="Times New Roman"/>
                <w:sz w:val="24"/>
                <w:szCs w:val="24"/>
              </w:rPr>
              <w:t xml:space="preserve">16,01 </w:t>
            </w:r>
          </w:p>
        </w:tc>
        <w:tc>
          <w:tcPr>
            <w:tcW w:w="1597" w:type="dxa"/>
            <w:tcBorders>
              <w:top w:val="nil"/>
              <w:left w:val="nil"/>
              <w:bottom w:val="nil"/>
              <w:right w:val="nil"/>
            </w:tcBorders>
            <w:shd w:val="clear" w:color="auto" w:fill="auto"/>
            <w:noWrap/>
            <w:hideMark/>
          </w:tcPr>
          <w:p w14:paraId="5B821C9D" w14:textId="6A886D6B" w:rsidR="003D2373" w:rsidRPr="003D2373" w:rsidRDefault="003D2373" w:rsidP="003D2373">
            <w:pPr>
              <w:spacing w:after="0" w:line="240" w:lineRule="auto"/>
              <w:jc w:val="center"/>
              <w:rPr>
                <w:rFonts w:ascii="Times New Roman" w:eastAsia="Times New Roman" w:hAnsi="Times New Roman" w:cs="Times New Roman"/>
                <w:color w:val="000000"/>
                <w:sz w:val="24"/>
                <w:szCs w:val="24"/>
                <w:lang w:val="en-US"/>
              </w:rPr>
            </w:pPr>
            <w:r w:rsidRPr="003D2373">
              <w:rPr>
                <w:rFonts w:ascii="Times New Roman" w:hAnsi="Times New Roman" w:cs="Times New Roman"/>
                <w:sz w:val="24"/>
                <w:szCs w:val="24"/>
              </w:rPr>
              <w:t xml:space="preserve">11,34 </w:t>
            </w:r>
          </w:p>
        </w:tc>
        <w:tc>
          <w:tcPr>
            <w:tcW w:w="1597" w:type="dxa"/>
            <w:tcBorders>
              <w:top w:val="nil"/>
              <w:left w:val="nil"/>
              <w:bottom w:val="nil"/>
              <w:right w:val="nil"/>
            </w:tcBorders>
            <w:shd w:val="clear" w:color="auto" w:fill="auto"/>
            <w:noWrap/>
            <w:hideMark/>
          </w:tcPr>
          <w:p w14:paraId="29909F9C" w14:textId="73B6AE03" w:rsidR="003D2373" w:rsidRPr="003D2373" w:rsidRDefault="003D2373" w:rsidP="003D2373">
            <w:pPr>
              <w:spacing w:after="0" w:line="240" w:lineRule="auto"/>
              <w:jc w:val="center"/>
              <w:rPr>
                <w:rFonts w:ascii="Times New Roman" w:eastAsia="Times New Roman" w:hAnsi="Times New Roman" w:cs="Times New Roman"/>
                <w:color w:val="000000"/>
                <w:sz w:val="24"/>
                <w:szCs w:val="24"/>
                <w:lang w:val="en-US"/>
              </w:rPr>
            </w:pPr>
            <w:r w:rsidRPr="003D2373">
              <w:rPr>
                <w:rFonts w:ascii="Times New Roman" w:hAnsi="Times New Roman" w:cs="Times New Roman"/>
                <w:sz w:val="24"/>
                <w:szCs w:val="24"/>
              </w:rPr>
              <w:t xml:space="preserve">13,82 </w:t>
            </w:r>
          </w:p>
        </w:tc>
        <w:tc>
          <w:tcPr>
            <w:tcW w:w="1434" w:type="dxa"/>
            <w:tcBorders>
              <w:top w:val="nil"/>
              <w:left w:val="nil"/>
              <w:bottom w:val="nil"/>
              <w:right w:val="nil"/>
            </w:tcBorders>
            <w:shd w:val="clear" w:color="auto" w:fill="auto"/>
            <w:noWrap/>
            <w:hideMark/>
          </w:tcPr>
          <w:p w14:paraId="2C47DEB8" w14:textId="77F75F2B" w:rsidR="003D2373" w:rsidRPr="003D2373" w:rsidRDefault="003D2373" w:rsidP="003D2373">
            <w:pPr>
              <w:spacing w:after="0" w:line="240" w:lineRule="auto"/>
              <w:jc w:val="center"/>
              <w:rPr>
                <w:rFonts w:ascii="Times New Roman" w:eastAsia="Times New Roman" w:hAnsi="Times New Roman" w:cs="Times New Roman"/>
                <w:color w:val="000000"/>
                <w:sz w:val="24"/>
                <w:szCs w:val="24"/>
                <w:lang w:val="en-US"/>
              </w:rPr>
            </w:pPr>
            <w:r w:rsidRPr="003D2373">
              <w:rPr>
                <w:rFonts w:ascii="Times New Roman" w:hAnsi="Times New Roman" w:cs="Times New Roman"/>
                <w:sz w:val="24"/>
                <w:szCs w:val="24"/>
              </w:rPr>
              <w:t xml:space="preserve">14,30 </w:t>
            </w:r>
          </w:p>
        </w:tc>
      </w:tr>
      <w:tr w:rsidR="003D2373" w:rsidRPr="006C2CD3" w14:paraId="6D68C6C1" w14:textId="77777777" w:rsidTr="002C3D0B">
        <w:trPr>
          <w:trHeight w:val="356"/>
        </w:trPr>
        <w:tc>
          <w:tcPr>
            <w:tcW w:w="1713" w:type="dxa"/>
            <w:tcBorders>
              <w:top w:val="nil"/>
              <w:left w:val="nil"/>
              <w:bottom w:val="nil"/>
              <w:right w:val="nil"/>
            </w:tcBorders>
            <w:shd w:val="clear" w:color="auto" w:fill="auto"/>
            <w:noWrap/>
            <w:vAlign w:val="bottom"/>
            <w:hideMark/>
          </w:tcPr>
          <w:p w14:paraId="69354EAA" w14:textId="77777777" w:rsidR="003D2373" w:rsidRPr="002F5435" w:rsidRDefault="003D2373" w:rsidP="003D2373">
            <w:pPr>
              <w:spacing w:after="0" w:line="240" w:lineRule="auto"/>
              <w:jc w:val="center"/>
              <w:rPr>
                <w:rFonts w:ascii="Times New Roman" w:eastAsia="Times New Roman" w:hAnsi="Times New Roman" w:cs="Times New Roman"/>
                <w:color w:val="000000"/>
                <w:sz w:val="24"/>
                <w:szCs w:val="24"/>
                <w:lang w:val="en-US"/>
              </w:rPr>
            </w:pPr>
            <w:r w:rsidRPr="002F5435">
              <w:rPr>
                <w:rFonts w:ascii="Times New Roman" w:eastAsia="Times New Roman" w:hAnsi="Times New Roman" w:cs="Times New Roman"/>
                <w:color w:val="000000"/>
                <w:sz w:val="24"/>
                <w:szCs w:val="24"/>
                <w:lang w:val="en-US"/>
              </w:rPr>
              <w:t>3</w:t>
            </w:r>
          </w:p>
        </w:tc>
        <w:tc>
          <w:tcPr>
            <w:tcW w:w="1597" w:type="dxa"/>
            <w:tcBorders>
              <w:top w:val="nil"/>
              <w:left w:val="nil"/>
              <w:bottom w:val="nil"/>
              <w:right w:val="nil"/>
            </w:tcBorders>
            <w:shd w:val="clear" w:color="auto" w:fill="auto"/>
            <w:noWrap/>
            <w:hideMark/>
          </w:tcPr>
          <w:p w14:paraId="3D17C3D2" w14:textId="038AE094" w:rsidR="003D2373" w:rsidRPr="003D2373" w:rsidRDefault="003D2373" w:rsidP="003D2373">
            <w:pPr>
              <w:spacing w:after="0" w:line="240" w:lineRule="auto"/>
              <w:jc w:val="center"/>
              <w:rPr>
                <w:rFonts w:ascii="Times New Roman" w:eastAsia="Times New Roman" w:hAnsi="Times New Roman" w:cs="Times New Roman"/>
                <w:color w:val="000000"/>
                <w:sz w:val="24"/>
                <w:szCs w:val="24"/>
                <w:lang w:val="en-US"/>
              </w:rPr>
            </w:pPr>
            <w:r w:rsidRPr="003D2373">
              <w:rPr>
                <w:rFonts w:ascii="Times New Roman" w:hAnsi="Times New Roman" w:cs="Times New Roman"/>
                <w:sz w:val="24"/>
                <w:szCs w:val="24"/>
              </w:rPr>
              <w:t xml:space="preserve">10,27 </w:t>
            </w:r>
          </w:p>
        </w:tc>
        <w:tc>
          <w:tcPr>
            <w:tcW w:w="1597" w:type="dxa"/>
            <w:tcBorders>
              <w:top w:val="nil"/>
              <w:left w:val="nil"/>
              <w:bottom w:val="nil"/>
              <w:right w:val="nil"/>
            </w:tcBorders>
            <w:shd w:val="clear" w:color="auto" w:fill="auto"/>
            <w:noWrap/>
            <w:hideMark/>
          </w:tcPr>
          <w:p w14:paraId="53C036FD" w14:textId="1377DA5D" w:rsidR="003D2373" w:rsidRPr="003D2373" w:rsidRDefault="003D2373" w:rsidP="003D2373">
            <w:pPr>
              <w:spacing w:after="0" w:line="240" w:lineRule="auto"/>
              <w:jc w:val="center"/>
              <w:rPr>
                <w:rFonts w:ascii="Times New Roman" w:eastAsia="Times New Roman" w:hAnsi="Times New Roman" w:cs="Times New Roman"/>
                <w:color w:val="000000"/>
                <w:sz w:val="24"/>
                <w:szCs w:val="24"/>
                <w:lang w:val="en-US"/>
              </w:rPr>
            </w:pPr>
            <w:r w:rsidRPr="003D2373">
              <w:rPr>
                <w:rFonts w:ascii="Times New Roman" w:hAnsi="Times New Roman" w:cs="Times New Roman"/>
                <w:sz w:val="24"/>
                <w:szCs w:val="24"/>
              </w:rPr>
              <w:t xml:space="preserve">15,69 </w:t>
            </w:r>
          </w:p>
        </w:tc>
        <w:tc>
          <w:tcPr>
            <w:tcW w:w="1597" w:type="dxa"/>
            <w:tcBorders>
              <w:top w:val="nil"/>
              <w:left w:val="nil"/>
              <w:bottom w:val="nil"/>
              <w:right w:val="nil"/>
            </w:tcBorders>
            <w:shd w:val="clear" w:color="auto" w:fill="auto"/>
            <w:noWrap/>
            <w:hideMark/>
          </w:tcPr>
          <w:p w14:paraId="100A70BD" w14:textId="52C036FD" w:rsidR="003D2373" w:rsidRPr="003D2373" w:rsidRDefault="003D2373" w:rsidP="003D2373">
            <w:pPr>
              <w:spacing w:after="0" w:line="240" w:lineRule="auto"/>
              <w:jc w:val="center"/>
              <w:rPr>
                <w:rFonts w:ascii="Times New Roman" w:eastAsia="Times New Roman" w:hAnsi="Times New Roman" w:cs="Times New Roman"/>
                <w:color w:val="000000"/>
                <w:sz w:val="24"/>
                <w:szCs w:val="24"/>
                <w:lang w:val="en-US"/>
              </w:rPr>
            </w:pPr>
            <w:r w:rsidRPr="003D2373">
              <w:rPr>
                <w:rFonts w:ascii="Times New Roman" w:hAnsi="Times New Roman" w:cs="Times New Roman"/>
                <w:sz w:val="24"/>
                <w:szCs w:val="24"/>
              </w:rPr>
              <w:t xml:space="preserve">13,77 </w:t>
            </w:r>
          </w:p>
        </w:tc>
        <w:tc>
          <w:tcPr>
            <w:tcW w:w="1434" w:type="dxa"/>
            <w:tcBorders>
              <w:top w:val="nil"/>
              <w:left w:val="nil"/>
              <w:bottom w:val="nil"/>
              <w:right w:val="nil"/>
            </w:tcBorders>
            <w:shd w:val="clear" w:color="auto" w:fill="auto"/>
            <w:noWrap/>
            <w:hideMark/>
          </w:tcPr>
          <w:p w14:paraId="7B93BA8E" w14:textId="31A2456C" w:rsidR="003D2373" w:rsidRPr="003D2373" w:rsidRDefault="003D2373" w:rsidP="003D2373">
            <w:pPr>
              <w:spacing w:after="0" w:line="240" w:lineRule="auto"/>
              <w:jc w:val="center"/>
              <w:rPr>
                <w:rFonts w:ascii="Times New Roman" w:eastAsia="Times New Roman" w:hAnsi="Times New Roman" w:cs="Times New Roman"/>
                <w:color w:val="000000"/>
                <w:sz w:val="24"/>
                <w:szCs w:val="24"/>
                <w:lang w:val="en-US"/>
              </w:rPr>
            </w:pPr>
            <w:r w:rsidRPr="003D2373">
              <w:rPr>
                <w:rFonts w:ascii="Times New Roman" w:hAnsi="Times New Roman" w:cs="Times New Roman"/>
                <w:sz w:val="24"/>
                <w:szCs w:val="24"/>
              </w:rPr>
              <w:t xml:space="preserve">10,85 </w:t>
            </w:r>
          </w:p>
        </w:tc>
      </w:tr>
      <w:tr w:rsidR="003D2373" w:rsidRPr="006C2CD3" w14:paraId="5A66E004" w14:textId="77777777" w:rsidTr="002C3D0B">
        <w:trPr>
          <w:trHeight w:val="356"/>
        </w:trPr>
        <w:tc>
          <w:tcPr>
            <w:tcW w:w="1713" w:type="dxa"/>
            <w:tcBorders>
              <w:top w:val="nil"/>
              <w:left w:val="nil"/>
              <w:bottom w:val="nil"/>
              <w:right w:val="nil"/>
            </w:tcBorders>
            <w:shd w:val="clear" w:color="auto" w:fill="auto"/>
            <w:noWrap/>
            <w:vAlign w:val="bottom"/>
            <w:hideMark/>
          </w:tcPr>
          <w:p w14:paraId="679DCCFA" w14:textId="77777777" w:rsidR="003D2373" w:rsidRPr="002F5435" w:rsidRDefault="003D2373" w:rsidP="003D2373">
            <w:pPr>
              <w:spacing w:after="0" w:line="240" w:lineRule="auto"/>
              <w:jc w:val="center"/>
              <w:rPr>
                <w:rFonts w:ascii="Times New Roman" w:eastAsia="Times New Roman" w:hAnsi="Times New Roman" w:cs="Times New Roman"/>
                <w:color w:val="000000"/>
                <w:sz w:val="24"/>
                <w:szCs w:val="24"/>
                <w:lang w:val="en-US"/>
              </w:rPr>
            </w:pPr>
            <w:r w:rsidRPr="002F5435">
              <w:rPr>
                <w:rFonts w:ascii="Times New Roman" w:eastAsia="Times New Roman" w:hAnsi="Times New Roman" w:cs="Times New Roman"/>
                <w:color w:val="000000"/>
                <w:sz w:val="24"/>
                <w:szCs w:val="24"/>
                <w:lang w:val="en-US"/>
              </w:rPr>
              <w:t>4</w:t>
            </w:r>
          </w:p>
        </w:tc>
        <w:tc>
          <w:tcPr>
            <w:tcW w:w="1597" w:type="dxa"/>
            <w:tcBorders>
              <w:top w:val="nil"/>
              <w:left w:val="nil"/>
              <w:bottom w:val="nil"/>
              <w:right w:val="nil"/>
            </w:tcBorders>
            <w:shd w:val="clear" w:color="auto" w:fill="auto"/>
            <w:noWrap/>
            <w:hideMark/>
          </w:tcPr>
          <w:p w14:paraId="2BCD7E32" w14:textId="01937BE0" w:rsidR="003D2373" w:rsidRPr="003D2373" w:rsidRDefault="003D2373" w:rsidP="003D2373">
            <w:pPr>
              <w:spacing w:after="0" w:line="240" w:lineRule="auto"/>
              <w:jc w:val="center"/>
              <w:rPr>
                <w:rFonts w:ascii="Times New Roman" w:eastAsia="Times New Roman" w:hAnsi="Times New Roman" w:cs="Times New Roman"/>
                <w:color w:val="000000"/>
                <w:sz w:val="24"/>
                <w:szCs w:val="24"/>
                <w:lang w:val="en-US"/>
              </w:rPr>
            </w:pPr>
            <w:r w:rsidRPr="003D2373">
              <w:rPr>
                <w:rFonts w:ascii="Times New Roman" w:hAnsi="Times New Roman" w:cs="Times New Roman"/>
                <w:sz w:val="24"/>
                <w:szCs w:val="24"/>
              </w:rPr>
              <w:t xml:space="preserve">7,95 </w:t>
            </w:r>
          </w:p>
        </w:tc>
        <w:tc>
          <w:tcPr>
            <w:tcW w:w="1597" w:type="dxa"/>
            <w:tcBorders>
              <w:top w:val="nil"/>
              <w:left w:val="nil"/>
              <w:bottom w:val="nil"/>
              <w:right w:val="nil"/>
            </w:tcBorders>
            <w:shd w:val="clear" w:color="auto" w:fill="auto"/>
            <w:noWrap/>
            <w:hideMark/>
          </w:tcPr>
          <w:p w14:paraId="056F02CF" w14:textId="3C97C4E7" w:rsidR="003D2373" w:rsidRPr="003D2373" w:rsidRDefault="003D2373" w:rsidP="003D2373">
            <w:pPr>
              <w:spacing w:after="0" w:line="240" w:lineRule="auto"/>
              <w:jc w:val="center"/>
              <w:rPr>
                <w:rFonts w:ascii="Times New Roman" w:eastAsia="Times New Roman" w:hAnsi="Times New Roman" w:cs="Times New Roman"/>
                <w:color w:val="000000"/>
                <w:sz w:val="24"/>
                <w:szCs w:val="24"/>
                <w:lang w:val="en-US"/>
              </w:rPr>
            </w:pPr>
            <w:r w:rsidRPr="003D2373">
              <w:rPr>
                <w:rFonts w:ascii="Times New Roman" w:hAnsi="Times New Roman" w:cs="Times New Roman"/>
                <w:sz w:val="24"/>
                <w:szCs w:val="24"/>
              </w:rPr>
              <w:t xml:space="preserve">20,38 </w:t>
            </w:r>
          </w:p>
        </w:tc>
        <w:tc>
          <w:tcPr>
            <w:tcW w:w="1597" w:type="dxa"/>
            <w:tcBorders>
              <w:top w:val="nil"/>
              <w:left w:val="nil"/>
              <w:bottom w:val="nil"/>
              <w:right w:val="nil"/>
            </w:tcBorders>
            <w:shd w:val="clear" w:color="auto" w:fill="auto"/>
            <w:noWrap/>
            <w:hideMark/>
          </w:tcPr>
          <w:p w14:paraId="0ECB6CFC" w14:textId="62C8096C" w:rsidR="003D2373" w:rsidRPr="003D2373" w:rsidRDefault="003D2373" w:rsidP="003D2373">
            <w:pPr>
              <w:spacing w:after="0" w:line="240" w:lineRule="auto"/>
              <w:jc w:val="center"/>
              <w:rPr>
                <w:rFonts w:ascii="Times New Roman" w:eastAsia="Times New Roman" w:hAnsi="Times New Roman" w:cs="Times New Roman"/>
                <w:color w:val="000000"/>
                <w:sz w:val="24"/>
                <w:szCs w:val="24"/>
                <w:lang w:val="en-US"/>
              </w:rPr>
            </w:pPr>
            <w:r w:rsidRPr="003D2373">
              <w:rPr>
                <w:rFonts w:ascii="Times New Roman" w:hAnsi="Times New Roman" w:cs="Times New Roman"/>
                <w:sz w:val="24"/>
                <w:szCs w:val="24"/>
              </w:rPr>
              <w:t xml:space="preserve">13,99 </w:t>
            </w:r>
          </w:p>
        </w:tc>
        <w:tc>
          <w:tcPr>
            <w:tcW w:w="1434" w:type="dxa"/>
            <w:tcBorders>
              <w:top w:val="nil"/>
              <w:left w:val="nil"/>
              <w:bottom w:val="nil"/>
              <w:right w:val="nil"/>
            </w:tcBorders>
            <w:shd w:val="clear" w:color="auto" w:fill="auto"/>
            <w:noWrap/>
            <w:hideMark/>
          </w:tcPr>
          <w:p w14:paraId="2D20B25A" w14:textId="387802A5" w:rsidR="003D2373" w:rsidRPr="003D2373" w:rsidRDefault="003D2373" w:rsidP="003D2373">
            <w:pPr>
              <w:spacing w:after="0" w:line="240" w:lineRule="auto"/>
              <w:jc w:val="center"/>
              <w:rPr>
                <w:rFonts w:ascii="Times New Roman" w:eastAsia="Times New Roman" w:hAnsi="Times New Roman" w:cs="Times New Roman"/>
                <w:color w:val="000000"/>
                <w:sz w:val="24"/>
                <w:szCs w:val="24"/>
                <w:lang w:val="en-US"/>
              </w:rPr>
            </w:pPr>
            <w:r w:rsidRPr="003D2373">
              <w:rPr>
                <w:rFonts w:ascii="Times New Roman" w:hAnsi="Times New Roman" w:cs="Times New Roman"/>
                <w:sz w:val="24"/>
                <w:szCs w:val="24"/>
              </w:rPr>
              <w:t xml:space="preserve">12,89 </w:t>
            </w:r>
          </w:p>
        </w:tc>
      </w:tr>
      <w:tr w:rsidR="003D2373" w:rsidRPr="006C2CD3" w14:paraId="56DD765F" w14:textId="77777777" w:rsidTr="002C3D0B">
        <w:trPr>
          <w:trHeight w:val="356"/>
        </w:trPr>
        <w:tc>
          <w:tcPr>
            <w:tcW w:w="1713" w:type="dxa"/>
            <w:tcBorders>
              <w:top w:val="nil"/>
              <w:left w:val="nil"/>
              <w:bottom w:val="nil"/>
              <w:right w:val="nil"/>
            </w:tcBorders>
            <w:shd w:val="clear" w:color="auto" w:fill="auto"/>
            <w:noWrap/>
            <w:vAlign w:val="bottom"/>
            <w:hideMark/>
          </w:tcPr>
          <w:p w14:paraId="37ACD192" w14:textId="77777777" w:rsidR="003D2373" w:rsidRPr="002F5435" w:rsidRDefault="003D2373" w:rsidP="003D2373">
            <w:pPr>
              <w:spacing w:after="0" w:line="240" w:lineRule="auto"/>
              <w:jc w:val="center"/>
              <w:rPr>
                <w:rFonts w:ascii="Times New Roman" w:eastAsia="Times New Roman" w:hAnsi="Times New Roman" w:cs="Times New Roman"/>
                <w:color w:val="000000"/>
                <w:sz w:val="24"/>
                <w:szCs w:val="24"/>
                <w:lang w:val="en-US"/>
              </w:rPr>
            </w:pPr>
            <w:r w:rsidRPr="002F5435">
              <w:rPr>
                <w:rFonts w:ascii="Times New Roman" w:eastAsia="Times New Roman" w:hAnsi="Times New Roman" w:cs="Times New Roman"/>
                <w:color w:val="000000"/>
                <w:sz w:val="24"/>
                <w:szCs w:val="24"/>
                <w:lang w:val="en-US"/>
              </w:rPr>
              <w:t>5</w:t>
            </w:r>
          </w:p>
        </w:tc>
        <w:tc>
          <w:tcPr>
            <w:tcW w:w="1597" w:type="dxa"/>
            <w:tcBorders>
              <w:top w:val="nil"/>
              <w:left w:val="nil"/>
              <w:bottom w:val="nil"/>
              <w:right w:val="nil"/>
            </w:tcBorders>
            <w:shd w:val="clear" w:color="auto" w:fill="auto"/>
            <w:noWrap/>
            <w:hideMark/>
          </w:tcPr>
          <w:p w14:paraId="7BF098E4" w14:textId="77A796B9" w:rsidR="003D2373" w:rsidRPr="003D2373" w:rsidRDefault="003D2373" w:rsidP="003D2373">
            <w:pPr>
              <w:spacing w:after="0" w:line="240" w:lineRule="auto"/>
              <w:jc w:val="center"/>
              <w:rPr>
                <w:rFonts w:ascii="Times New Roman" w:eastAsia="Times New Roman" w:hAnsi="Times New Roman" w:cs="Times New Roman"/>
                <w:color w:val="000000"/>
                <w:sz w:val="24"/>
                <w:szCs w:val="24"/>
                <w:lang w:val="en-US"/>
              </w:rPr>
            </w:pPr>
            <w:r w:rsidRPr="003D2373">
              <w:rPr>
                <w:rFonts w:ascii="Times New Roman" w:hAnsi="Times New Roman" w:cs="Times New Roman"/>
                <w:sz w:val="24"/>
                <w:szCs w:val="24"/>
              </w:rPr>
              <w:t xml:space="preserve">9,03 </w:t>
            </w:r>
          </w:p>
        </w:tc>
        <w:tc>
          <w:tcPr>
            <w:tcW w:w="1597" w:type="dxa"/>
            <w:tcBorders>
              <w:top w:val="nil"/>
              <w:left w:val="nil"/>
              <w:bottom w:val="nil"/>
              <w:right w:val="nil"/>
            </w:tcBorders>
            <w:shd w:val="clear" w:color="auto" w:fill="auto"/>
            <w:noWrap/>
            <w:hideMark/>
          </w:tcPr>
          <w:p w14:paraId="58264E46" w14:textId="1B46022B" w:rsidR="003D2373" w:rsidRPr="003D2373" w:rsidRDefault="003D2373" w:rsidP="003D2373">
            <w:pPr>
              <w:spacing w:after="0" w:line="240" w:lineRule="auto"/>
              <w:jc w:val="center"/>
              <w:rPr>
                <w:rFonts w:ascii="Times New Roman" w:eastAsia="Times New Roman" w:hAnsi="Times New Roman" w:cs="Times New Roman"/>
                <w:color w:val="000000"/>
                <w:sz w:val="24"/>
                <w:szCs w:val="24"/>
                <w:lang w:val="en-US"/>
              </w:rPr>
            </w:pPr>
            <w:r w:rsidRPr="003D2373">
              <w:rPr>
                <w:rFonts w:ascii="Times New Roman" w:hAnsi="Times New Roman" w:cs="Times New Roman"/>
                <w:sz w:val="24"/>
                <w:szCs w:val="24"/>
              </w:rPr>
              <w:t xml:space="preserve">14,74 </w:t>
            </w:r>
          </w:p>
        </w:tc>
        <w:tc>
          <w:tcPr>
            <w:tcW w:w="1597" w:type="dxa"/>
            <w:tcBorders>
              <w:top w:val="nil"/>
              <w:left w:val="nil"/>
              <w:bottom w:val="nil"/>
              <w:right w:val="nil"/>
            </w:tcBorders>
            <w:shd w:val="clear" w:color="auto" w:fill="auto"/>
            <w:noWrap/>
            <w:hideMark/>
          </w:tcPr>
          <w:p w14:paraId="5095BF8D" w14:textId="6352ECF4" w:rsidR="003D2373" w:rsidRPr="003D2373" w:rsidRDefault="003D2373" w:rsidP="003D2373">
            <w:pPr>
              <w:spacing w:after="0" w:line="240" w:lineRule="auto"/>
              <w:jc w:val="center"/>
              <w:rPr>
                <w:rFonts w:ascii="Times New Roman" w:eastAsia="Times New Roman" w:hAnsi="Times New Roman" w:cs="Times New Roman"/>
                <w:color w:val="000000"/>
                <w:sz w:val="24"/>
                <w:szCs w:val="24"/>
                <w:lang w:val="en-US"/>
              </w:rPr>
            </w:pPr>
            <w:r w:rsidRPr="003D2373">
              <w:rPr>
                <w:rFonts w:ascii="Times New Roman" w:hAnsi="Times New Roman" w:cs="Times New Roman"/>
                <w:sz w:val="24"/>
                <w:szCs w:val="24"/>
              </w:rPr>
              <w:t xml:space="preserve">14,96 </w:t>
            </w:r>
          </w:p>
        </w:tc>
        <w:tc>
          <w:tcPr>
            <w:tcW w:w="1434" w:type="dxa"/>
            <w:tcBorders>
              <w:top w:val="nil"/>
              <w:left w:val="nil"/>
              <w:bottom w:val="nil"/>
              <w:right w:val="nil"/>
            </w:tcBorders>
            <w:shd w:val="clear" w:color="auto" w:fill="auto"/>
            <w:noWrap/>
            <w:hideMark/>
          </w:tcPr>
          <w:p w14:paraId="1BE2622F" w14:textId="1E871BEC" w:rsidR="003D2373" w:rsidRPr="003D2373" w:rsidRDefault="003D2373" w:rsidP="003D2373">
            <w:pPr>
              <w:spacing w:after="0" w:line="240" w:lineRule="auto"/>
              <w:jc w:val="center"/>
              <w:rPr>
                <w:rFonts w:ascii="Times New Roman" w:eastAsia="Times New Roman" w:hAnsi="Times New Roman" w:cs="Times New Roman"/>
                <w:color w:val="000000"/>
                <w:sz w:val="24"/>
                <w:szCs w:val="24"/>
                <w:lang w:val="en-US"/>
              </w:rPr>
            </w:pPr>
            <w:r w:rsidRPr="003D2373">
              <w:rPr>
                <w:rFonts w:ascii="Times New Roman" w:hAnsi="Times New Roman" w:cs="Times New Roman"/>
                <w:sz w:val="24"/>
                <w:szCs w:val="24"/>
              </w:rPr>
              <w:t xml:space="preserve">11,78 </w:t>
            </w:r>
          </w:p>
        </w:tc>
      </w:tr>
      <w:tr w:rsidR="000F2AFE" w:rsidRPr="006C2CD3" w14:paraId="36E6FB7D" w14:textId="77777777" w:rsidTr="00C936F5">
        <w:trPr>
          <w:trHeight w:val="356"/>
        </w:trPr>
        <w:tc>
          <w:tcPr>
            <w:tcW w:w="1713" w:type="dxa"/>
            <w:tcBorders>
              <w:top w:val="single" w:sz="4" w:space="0" w:color="auto"/>
              <w:left w:val="nil"/>
              <w:bottom w:val="single" w:sz="4" w:space="0" w:color="auto"/>
              <w:right w:val="nil"/>
            </w:tcBorders>
            <w:shd w:val="clear" w:color="auto" w:fill="auto"/>
            <w:noWrap/>
            <w:vAlign w:val="bottom"/>
            <w:hideMark/>
          </w:tcPr>
          <w:p w14:paraId="0912F76D" w14:textId="77777777" w:rsidR="000F2AFE" w:rsidRPr="002F5435" w:rsidRDefault="000F2AFE" w:rsidP="00C936F5">
            <w:pPr>
              <w:spacing w:after="0" w:line="240" w:lineRule="auto"/>
              <w:jc w:val="center"/>
              <w:rPr>
                <w:rFonts w:ascii="Times New Roman" w:eastAsia="Times New Roman" w:hAnsi="Times New Roman" w:cs="Times New Roman"/>
                <w:b/>
                <w:bCs/>
                <w:color w:val="000000"/>
                <w:sz w:val="24"/>
                <w:szCs w:val="24"/>
                <w:lang w:val="en-US"/>
              </w:rPr>
            </w:pPr>
            <w:r w:rsidRPr="002F5435">
              <w:rPr>
                <w:rFonts w:ascii="Times New Roman" w:eastAsia="Times New Roman" w:hAnsi="Times New Roman" w:cs="Times New Roman"/>
                <w:b/>
                <w:bCs/>
                <w:color w:val="000000"/>
                <w:sz w:val="24"/>
                <w:szCs w:val="24"/>
                <w:lang w:val="en-US"/>
              </w:rPr>
              <w:t>Rataan</w:t>
            </w:r>
          </w:p>
        </w:tc>
        <w:tc>
          <w:tcPr>
            <w:tcW w:w="1597" w:type="dxa"/>
            <w:tcBorders>
              <w:top w:val="single" w:sz="4" w:space="0" w:color="auto"/>
              <w:left w:val="nil"/>
              <w:bottom w:val="single" w:sz="4" w:space="0" w:color="auto"/>
              <w:right w:val="nil"/>
            </w:tcBorders>
            <w:shd w:val="clear" w:color="auto" w:fill="auto"/>
            <w:noWrap/>
            <w:vAlign w:val="bottom"/>
            <w:hideMark/>
          </w:tcPr>
          <w:p w14:paraId="37AACD11" w14:textId="698AD676" w:rsidR="000F2AFE" w:rsidRPr="003D2373" w:rsidRDefault="00EC10F4" w:rsidP="00C936F5">
            <w:pPr>
              <w:spacing w:after="0" w:line="240" w:lineRule="auto"/>
              <w:jc w:val="center"/>
              <w:rPr>
                <w:rFonts w:ascii="Times New Roman" w:eastAsia="Times New Roman" w:hAnsi="Times New Roman" w:cs="Times New Roman"/>
                <w:b/>
                <w:bCs/>
                <w:color w:val="000000"/>
                <w:sz w:val="24"/>
                <w:szCs w:val="24"/>
                <w:lang w:val="en-US"/>
              </w:rPr>
            </w:pPr>
            <w:r w:rsidRPr="003D2373">
              <w:rPr>
                <w:rFonts w:ascii="Times New Roman" w:eastAsia="Times New Roman" w:hAnsi="Times New Roman" w:cs="Times New Roman"/>
                <w:b/>
                <w:bCs/>
                <w:color w:val="000000"/>
                <w:sz w:val="24"/>
                <w:szCs w:val="24"/>
                <w:lang w:val="en-US"/>
              </w:rPr>
              <w:t>13,</w:t>
            </w:r>
            <w:r w:rsidR="003D2373" w:rsidRPr="003D2373">
              <w:rPr>
                <w:rFonts w:ascii="Times New Roman" w:eastAsia="Times New Roman" w:hAnsi="Times New Roman" w:cs="Times New Roman"/>
                <w:b/>
                <w:bCs/>
                <w:color w:val="000000"/>
                <w:sz w:val="24"/>
                <w:szCs w:val="24"/>
                <w:lang w:val="en-US"/>
              </w:rPr>
              <w:t>05</w:t>
            </w:r>
            <w:r w:rsidR="000F2AFE" w:rsidRPr="003D2373">
              <w:rPr>
                <w:rFonts w:ascii="Times New Roman" w:eastAsia="Times New Roman" w:hAnsi="Times New Roman" w:cs="Times New Roman"/>
                <w:b/>
                <w:bCs/>
                <w:color w:val="000000"/>
                <w:sz w:val="24"/>
                <w:szCs w:val="24"/>
                <w:vertAlign w:val="superscript"/>
                <w:lang w:val="en-US"/>
              </w:rPr>
              <w:t>a</w:t>
            </w:r>
            <w:r w:rsidR="000F2AFE" w:rsidRPr="003D2373">
              <w:rPr>
                <w:rFonts w:ascii="Times New Roman" w:eastAsia="Times New Roman" w:hAnsi="Times New Roman" w:cs="Times New Roman"/>
                <w:b/>
                <w:bCs/>
                <w:color w:val="000000"/>
                <w:sz w:val="24"/>
                <w:szCs w:val="24"/>
                <w:lang w:val="en-US"/>
              </w:rPr>
              <w:t xml:space="preserve"> </w:t>
            </w:r>
          </w:p>
        </w:tc>
        <w:tc>
          <w:tcPr>
            <w:tcW w:w="1597" w:type="dxa"/>
            <w:tcBorders>
              <w:top w:val="single" w:sz="4" w:space="0" w:color="auto"/>
              <w:left w:val="nil"/>
              <w:bottom w:val="single" w:sz="4" w:space="0" w:color="auto"/>
              <w:right w:val="nil"/>
            </w:tcBorders>
            <w:shd w:val="clear" w:color="auto" w:fill="auto"/>
            <w:noWrap/>
            <w:vAlign w:val="bottom"/>
            <w:hideMark/>
          </w:tcPr>
          <w:p w14:paraId="2E89CF0E" w14:textId="09D0E20E" w:rsidR="000F2AFE" w:rsidRPr="003D2373" w:rsidRDefault="00EC10F4" w:rsidP="00C936F5">
            <w:pPr>
              <w:spacing w:after="0" w:line="240" w:lineRule="auto"/>
              <w:jc w:val="center"/>
              <w:rPr>
                <w:rFonts w:ascii="Times New Roman" w:eastAsia="Times New Roman" w:hAnsi="Times New Roman" w:cs="Times New Roman"/>
                <w:b/>
                <w:bCs/>
                <w:color w:val="000000"/>
                <w:sz w:val="24"/>
                <w:szCs w:val="24"/>
                <w:lang w:val="en-US"/>
              </w:rPr>
            </w:pPr>
            <w:r w:rsidRPr="003D2373">
              <w:rPr>
                <w:rFonts w:ascii="Times New Roman" w:eastAsia="Times New Roman" w:hAnsi="Times New Roman" w:cs="Times New Roman"/>
                <w:b/>
                <w:bCs/>
                <w:color w:val="000000"/>
                <w:sz w:val="24"/>
                <w:szCs w:val="24"/>
                <w:lang w:val="en-US"/>
              </w:rPr>
              <w:t>1</w:t>
            </w:r>
            <w:r w:rsidR="003D2373" w:rsidRPr="003D2373">
              <w:rPr>
                <w:rFonts w:ascii="Times New Roman" w:eastAsia="Times New Roman" w:hAnsi="Times New Roman" w:cs="Times New Roman"/>
                <w:b/>
                <w:bCs/>
                <w:color w:val="000000"/>
                <w:sz w:val="24"/>
                <w:szCs w:val="24"/>
                <w:lang w:val="en-US"/>
              </w:rPr>
              <w:t>5,76</w:t>
            </w:r>
            <w:r w:rsidR="000F2AFE" w:rsidRPr="003D2373">
              <w:rPr>
                <w:rFonts w:ascii="Times New Roman" w:eastAsia="Times New Roman" w:hAnsi="Times New Roman" w:cs="Times New Roman"/>
                <w:b/>
                <w:bCs/>
                <w:color w:val="000000"/>
                <w:sz w:val="24"/>
                <w:szCs w:val="24"/>
                <w:vertAlign w:val="superscript"/>
                <w:lang w:val="en-US"/>
              </w:rPr>
              <w:t>a</w:t>
            </w:r>
            <w:r w:rsidR="000F2AFE" w:rsidRPr="003D2373">
              <w:rPr>
                <w:rFonts w:ascii="Times New Roman" w:eastAsia="Times New Roman" w:hAnsi="Times New Roman" w:cs="Times New Roman"/>
                <w:b/>
                <w:bCs/>
                <w:color w:val="000000"/>
                <w:sz w:val="24"/>
                <w:szCs w:val="24"/>
                <w:lang w:val="en-US"/>
              </w:rPr>
              <w:t xml:space="preserve"> </w:t>
            </w:r>
          </w:p>
        </w:tc>
        <w:tc>
          <w:tcPr>
            <w:tcW w:w="1597" w:type="dxa"/>
            <w:tcBorders>
              <w:top w:val="single" w:sz="4" w:space="0" w:color="auto"/>
              <w:left w:val="nil"/>
              <w:bottom w:val="single" w:sz="4" w:space="0" w:color="auto"/>
              <w:right w:val="nil"/>
            </w:tcBorders>
            <w:shd w:val="clear" w:color="auto" w:fill="auto"/>
            <w:noWrap/>
            <w:vAlign w:val="bottom"/>
            <w:hideMark/>
          </w:tcPr>
          <w:p w14:paraId="77D929AB" w14:textId="695710B9" w:rsidR="000F2AFE" w:rsidRPr="003D2373" w:rsidRDefault="000F2AFE" w:rsidP="00C936F5">
            <w:pPr>
              <w:spacing w:after="0" w:line="240" w:lineRule="auto"/>
              <w:jc w:val="center"/>
              <w:rPr>
                <w:rFonts w:ascii="Times New Roman" w:eastAsia="Times New Roman" w:hAnsi="Times New Roman" w:cs="Times New Roman"/>
                <w:b/>
                <w:bCs/>
                <w:color w:val="000000"/>
                <w:sz w:val="24"/>
                <w:szCs w:val="24"/>
                <w:vertAlign w:val="superscript"/>
                <w:lang w:val="en-US"/>
              </w:rPr>
            </w:pPr>
            <w:r w:rsidRPr="003D2373">
              <w:rPr>
                <w:rFonts w:ascii="Times New Roman" w:eastAsia="Times New Roman" w:hAnsi="Times New Roman" w:cs="Times New Roman"/>
                <w:b/>
                <w:bCs/>
                <w:color w:val="000000"/>
                <w:sz w:val="24"/>
                <w:szCs w:val="24"/>
                <w:lang w:val="en-US"/>
              </w:rPr>
              <w:t>1</w:t>
            </w:r>
            <w:r w:rsidR="00EC10F4" w:rsidRPr="003D2373">
              <w:rPr>
                <w:rFonts w:ascii="Times New Roman" w:eastAsia="Times New Roman" w:hAnsi="Times New Roman" w:cs="Times New Roman"/>
                <w:b/>
                <w:bCs/>
                <w:color w:val="000000"/>
                <w:sz w:val="24"/>
                <w:szCs w:val="24"/>
                <w:lang w:val="en-US"/>
              </w:rPr>
              <w:t>4,</w:t>
            </w:r>
            <w:r w:rsidR="003D2373" w:rsidRPr="003D2373">
              <w:rPr>
                <w:rFonts w:ascii="Times New Roman" w:eastAsia="Times New Roman" w:hAnsi="Times New Roman" w:cs="Times New Roman"/>
                <w:b/>
                <w:bCs/>
                <w:color w:val="000000"/>
                <w:sz w:val="24"/>
                <w:szCs w:val="24"/>
                <w:lang w:val="en-US"/>
              </w:rPr>
              <w:t>17</w:t>
            </w:r>
            <w:r w:rsidRPr="003D2373">
              <w:rPr>
                <w:rFonts w:ascii="Times New Roman" w:eastAsia="Times New Roman" w:hAnsi="Times New Roman" w:cs="Times New Roman"/>
                <w:b/>
                <w:bCs/>
                <w:color w:val="000000"/>
                <w:sz w:val="24"/>
                <w:szCs w:val="24"/>
                <w:vertAlign w:val="superscript"/>
                <w:lang w:val="en-US"/>
              </w:rPr>
              <w:t>a</w:t>
            </w:r>
          </w:p>
        </w:tc>
        <w:tc>
          <w:tcPr>
            <w:tcW w:w="1434" w:type="dxa"/>
            <w:tcBorders>
              <w:top w:val="single" w:sz="4" w:space="0" w:color="auto"/>
              <w:left w:val="nil"/>
              <w:bottom w:val="single" w:sz="4" w:space="0" w:color="auto"/>
              <w:right w:val="nil"/>
            </w:tcBorders>
            <w:shd w:val="clear" w:color="auto" w:fill="auto"/>
            <w:noWrap/>
            <w:vAlign w:val="bottom"/>
            <w:hideMark/>
          </w:tcPr>
          <w:p w14:paraId="6120804D" w14:textId="703E962D" w:rsidR="000F2AFE" w:rsidRPr="003D2373" w:rsidRDefault="000F2AFE" w:rsidP="00C936F5">
            <w:pPr>
              <w:spacing w:after="0" w:line="240" w:lineRule="auto"/>
              <w:jc w:val="center"/>
              <w:rPr>
                <w:rFonts w:ascii="Times New Roman" w:eastAsia="Times New Roman" w:hAnsi="Times New Roman" w:cs="Times New Roman"/>
                <w:b/>
                <w:bCs/>
                <w:color w:val="000000"/>
                <w:sz w:val="24"/>
                <w:szCs w:val="24"/>
                <w:vertAlign w:val="superscript"/>
                <w:lang w:val="en-US"/>
              </w:rPr>
            </w:pPr>
            <w:r w:rsidRPr="003D2373">
              <w:rPr>
                <w:rFonts w:ascii="Times New Roman" w:eastAsia="Times New Roman" w:hAnsi="Times New Roman" w:cs="Times New Roman"/>
                <w:b/>
                <w:bCs/>
                <w:color w:val="000000"/>
                <w:sz w:val="24"/>
                <w:szCs w:val="24"/>
                <w:lang w:val="en-US"/>
              </w:rPr>
              <w:t>1</w:t>
            </w:r>
            <w:r w:rsidR="00EC10F4" w:rsidRPr="003D2373">
              <w:rPr>
                <w:rFonts w:ascii="Times New Roman" w:eastAsia="Times New Roman" w:hAnsi="Times New Roman" w:cs="Times New Roman"/>
                <w:b/>
                <w:bCs/>
                <w:color w:val="000000"/>
                <w:sz w:val="24"/>
                <w:szCs w:val="24"/>
                <w:lang w:val="en-US"/>
              </w:rPr>
              <w:t>2,</w:t>
            </w:r>
            <w:r w:rsidR="003D2373" w:rsidRPr="003D2373">
              <w:rPr>
                <w:rFonts w:ascii="Times New Roman" w:eastAsia="Times New Roman" w:hAnsi="Times New Roman" w:cs="Times New Roman"/>
                <w:b/>
                <w:bCs/>
                <w:color w:val="000000"/>
                <w:sz w:val="24"/>
                <w:szCs w:val="24"/>
                <w:lang w:val="en-US"/>
              </w:rPr>
              <w:t>0</w:t>
            </w:r>
            <w:r w:rsidR="00EC10F4" w:rsidRPr="003D2373">
              <w:rPr>
                <w:rFonts w:ascii="Times New Roman" w:eastAsia="Times New Roman" w:hAnsi="Times New Roman" w:cs="Times New Roman"/>
                <w:b/>
                <w:bCs/>
                <w:color w:val="000000"/>
                <w:sz w:val="24"/>
                <w:szCs w:val="24"/>
                <w:lang w:val="en-US"/>
              </w:rPr>
              <w:t>4</w:t>
            </w:r>
            <w:r w:rsidRPr="003D2373">
              <w:rPr>
                <w:rFonts w:ascii="Times New Roman" w:eastAsia="Times New Roman" w:hAnsi="Times New Roman" w:cs="Times New Roman"/>
                <w:b/>
                <w:bCs/>
                <w:color w:val="000000"/>
                <w:sz w:val="24"/>
                <w:szCs w:val="24"/>
                <w:vertAlign w:val="superscript"/>
                <w:lang w:val="en-US"/>
              </w:rPr>
              <w:t>a</w:t>
            </w:r>
          </w:p>
        </w:tc>
      </w:tr>
    </w:tbl>
    <w:p w14:paraId="3F386637" w14:textId="32610DB9" w:rsidR="00AF0B36" w:rsidRDefault="00AF0B36" w:rsidP="00AF0B36">
      <w:pPr>
        <w:spacing w:after="0"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Keterangan: </w:t>
      </w:r>
      <w:r w:rsidRPr="006B3F56">
        <w:rPr>
          <w:rFonts w:ascii="Times New Roman" w:hAnsi="Times New Roman" w:cs="Times New Roman"/>
          <w:bCs/>
          <w:sz w:val="24"/>
          <w:szCs w:val="24"/>
          <w:vertAlign w:val="superscript"/>
          <w:lang w:val="en-US"/>
        </w:rPr>
        <w:t>a</w:t>
      </w:r>
      <w:r>
        <w:rPr>
          <w:rFonts w:ascii="Times New Roman" w:hAnsi="Times New Roman" w:cs="Times New Roman"/>
          <w:bCs/>
          <w:sz w:val="24"/>
          <w:szCs w:val="24"/>
          <w:lang w:val="en-US"/>
        </w:rPr>
        <w:t xml:space="preserve"> pada </w:t>
      </w:r>
      <w:r w:rsidR="009A1338">
        <w:rPr>
          <w:rFonts w:ascii="Times New Roman" w:hAnsi="Times New Roman" w:cs="Times New Roman"/>
          <w:bCs/>
          <w:sz w:val="24"/>
          <w:szCs w:val="24"/>
          <w:lang w:val="en-US"/>
        </w:rPr>
        <w:t>baris</w:t>
      </w:r>
      <w:r>
        <w:rPr>
          <w:rFonts w:ascii="Times New Roman" w:hAnsi="Times New Roman" w:cs="Times New Roman"/>
          <w:bCs/>
          <w:sz w:val="24"/>
          <w:szCs w:val="24"/>
          <w:lang w:val="en-US"/>
        </w:rPr>
        <w:t xml:space="preserve"> yang sama menyatakan tidak berbeda nyata</w:t>
      </w:r>
    </w:p>
    <w:p w14:paraId="736E3F9D" w14:textId="1BA5AC14" w:rsidR="00AF0B36" w:rsidRDefault="00AF0B36" w:rsidP="003749BF">
      <w:pPr>
        <w:spacing w:after="0" w:line="480" w:lineRule="exact"/>
        <w:jc w:val="center"/>
        <w:rPr>
          <w:rFonts w:ascii="Times New Roman" w:hAnsi="Times New Roman" w:cs="Times New Roman"/>
          <w:bCs/>
          <w:sz w:val="24"/>
          <w:szCs w:val="24"/>
          <w:lang w:val="en-US"/>
        </w:rPr>
      </w:pPr>
      <w:r>
        <w:rPr>
          <w:noProof/>
        </w:rPr>
        <w:lastRenderedPageBreak/>
        <w:drawing>
          <wp:anchor distT="0" distB="0" distL="114300" distR="114300" simplePos="0" relativeHeight="251739136" behindDoc="0" locked="0" layoutInCell="1" allowOverlap="1" wp14:anchorId="1E6E02BA" wp14:editId="0B05D417">
            <wp:simplePos x="0" y="0"/>
            <wp:positionH relativeFrom="margin">
              <wp:align>center</wp:align>
            </wp:positionH>
            <wp:positionV relativeFrom="paragraph">
              <wp:posOffset>14577</wp:posOffset>
            </wp:positionV>
            <wp:extent cx="4600486" cy="2660183"/>
            <wp:effectExtent l="0" t="0" r="10160" b="6985"/>
            <wp:wrapThrough wrapText="bothSides">
              <wp:wrapPolygon edited="0">
                <wp:start x="0" y="0"/>
                <wp:lineTo x="0" y="21502"/>
                <wp:lineTo x="21558" y="21502"/>
                <wp:lineTo x="21558" y="0"/>
                <wp:lineTo x="0" y="0"/>
              </wp:wrapPolygon>
            </wp:wrapThrough>
            <wp:docPr id="101360792" name="Chart 1">
              <a:extLst xmlns:a="http://schemas.openxmlformats.org/drawingml/2006/main">
                <a:ext uri="{FF2B5EF4-FFF2-40B4-BE49-F238E27FC236}">
                  <a16:creationId xmlns:a16="http://schemas.microsoft.com/office/drawing/2014/main" id="{F4F65230-1095-4BE7-39A1-E1837D3039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anchor>
        </w:drawing>
      </w:r>
      <w:r w:rsidR="00A63B32">
        <w:rPr>
          <w:rFonts w:ascii="Times New Roman" w:hAnsi="Times New Roman" w:cs="Times New Roman"/>
          <w:bCs/>
          <w:sz w:val="24"/>
          <w:szCs w:val="24"/>
          <w:lang w:val="en-US"/>
        </w:rPr>
        <w:t>Ilustrasi 6. Efisiensi Produksi Susu</w:t>
      </w:r>
    </w:p>
    <w:p w14:paraId="29B345B6" w14:textId="77777777" w:rsidR="003749BF" w:rsidRDefault="003749BF" w:rsidP="003749BF">
      <w:pPr>
        <w:spacing w:after="0" w:line="480" w:lineRule="exact"/>
        <w:jc w:val="center"/>
        <w:rPr>
          <w:rFonts w:ascii="Times New Roman" w:hAnsi="Times New Roman" w:cs="Times New Roman"/>
          <w:bCs/>
          <w:sz w:val="24"/>
          <w:szCs w:val="24"/>
          <w:lang w:val="en-US"/>
        </w:rPr>
      </w:pPr>
    </w:p>
    <w:p w14:paraId="1C98B9C6" w14:textId="7DF3D762" w:rsidR="000F2AFE" w:rsidRDefault="000F2AFE" w:rsidP="00504FD5">
      <w:pPr>
        <w:spacing w:after="0" w:line="480" w:lineRule="exact"/>
        <w:ind w:firstLine="567"/>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Berdasarkan Tabel 16. </w:t>
      </w:r>
      <w:r w:rsidR="00AF0B36">
        <w:rPr>
          <w:rFonts w:ascii="Times New Roman" w:hAnsi="Times New Roman" w:cs="Times New Roman"/>
          <w:bCs/>
          <w:sz w:val="24"/>
          <w:szCs w:val="24"/>
          <w:lang w:val="en-US"/>
        </w:rPr>
        <w:t>perlakuan tidak memberikan pengaruh nyata atau tidak berbeda nyata pada efisiensi produksi susu. N</w:t>
      </w:r>
      <w:r>
        <w:rPr>
          <w:rFonts w:ascii="Times New Roman" w:hAnsi="Times New Roman" w:cs="Times New Roman"/>
          <w:bCs/>
          <w:sz w:val="24"/>
          <w:szCs w:val="24"/>
          <w:lang w:val="en-US"/>
        </w:rPr>
        <w:t xml:space="preserve">ilai </w:t>
      </w:r>
      <w:r w:rsidR="002F5435">
        <w:rPr>
          <w:rFonts w:ascii="Times New Roman" w:hAnsi="Times New Roman" w:cs="Times New Roman"/>
          <w:bCs/>
          <w:sz w:val="24"/>
          <w:szCs w:val="24"/>
          <w:lang w:val="en-US"/>
        </w:rPr>
        <w:t>efisiensi produksi susu</w:t>
      </w:r>
      <w:r>
        <w:rPr>
          <w:rFonts w:ascii="Times New Roman" w:hAnsi="Times New Roman" w:cs="Times New Roman"/>
          <w:bCs/>
          <w:sz w:val="24"/>
          <w:szCs w:val="24"/>
          <w:lang w:val="en-US"/>
        </w:rPr>
        <w:t xml:space="preserve"> pada penelitian ini berkisar antara </w:t>
      </w:r>
      <w:r w:rsidR="002F5435">
        <w:rPr>
          <w:rFonts w:ascii="Times New Roman" w:hAnsi="Times New Roman" w:cs="Times New Roman"/>
          <w:bCs/>
          <w:sz w:val="24"/>
          <w:szCs w:val="24"/>
          <w:lang w:val="en-US"/>
        </w:rPr>
        <w:t>12,</w:t>
      </w:r>
      <w:r w:rsidR="003D2373">
        <w:rPr>
          <w:rFonts w:ascii="Times New Roman" w:hAnsi="Times New Roman" w:cs="Times New Roman"/>
          <w:bCs/>
          <w:sz w:val="24"/>
          <w:szCs w:val="24"/>
          <w:lang w:val="en-US"/>
        </w:rPr>
        <w:t>04</w:t>
      </w:r>
      <w:r w:rsidR="002F5435">
        <w:rPr>
          <w:rFonts w:ascii="Times New Roman" w:hAnsi="Times New Roman" w:cs="Times New Roman"/>
          <w:bCs/>
          <w:sz w:val="24"/>
          <w:szCs w:val="24"/>
          <w:lang w:val="en-US"/>
        </w:rPr>
        <w:t>-1</w:t>
      </w:r>
      <w:r w:rsidR="003D2373">
        <w:rPr>
          <w:rFonts w:ascii="Times New Roman" w:hAnsi="Times New Roman" w:cs="Times New Roman"/>
          <w:bCs/>
          <w:sz w:val="24"/>
          <w:szCs w:val="24"/>
          <w:lang w:val="en-US"/>
        </w:rPr>
        <w:t>5,76</w:t>
      </w:r>
      <w:r>
        <w:rPr>
          <w:rFonts w:ascii="Times New Roman" w:hAnsi="Times New Roman" w:cs="Times New Roman"/>
          <w:bCs/>
          <w:sz w:val="24"/>
          <w:szCs w:val="24"/>
          <w:lang w:val="en-US"/>
        </w:rPr>
        <w:t xml:space="preserve">%. Nilai </w:t>
      </w:r>
      <w:r w:rsidR="002F5435">
        <w:rPr>
          <w:rFonts w:ascii="Times New Roman" w:hAnsi="Times New Roman" w:cs="Times New Roman"/>
          <w:bCs/>
          <w:sz w:val="24"/>
          <w:szCs w:val="24"/>
          <w:lang w:val="en-US"/>
        </w:rPr>
        <w:t>efisiensi produksi susu</w:t>
      </w:r>
      <w:r>
        <w:rPr>
          <w:rFonts w:ascii="Times New Roman" w:hAnsi="Times New Roman" w:cs="Times New Roman"/>
          <w:bCs/>
          <w:sz w:val="24"/>
          <w:szCs w:val="24"/>
          <w:lang w:val="en-US"/>
        </w:rPr>
        <w:t xml:space="preserve"> meningkat pada </w:t>
      </w:r>
      <w:r w:rsidR="007D7CA1">
        <w:rPr>
          <w:rFonts w:ascii="Times New Roman" w:hAnsi="Times New Roman" w:cs="Times New Roman"/>
          <w:bCs/>
          <w:sz w:val="24"/>
          <w:szCs w:val="24"/>
          <w:lang w:val="en-US"/>
        </w:rPr>
        <w:t>R</w:t>
      </w:r>
      <w:r>
        <w:rPr>
          <w:rFonts w:ascii="Times New Roman" w:hAnsi="Times New Roman" w:cs="Times New Roman"/>
          <w:bCs/>
          <w:sz w:val="24"/>
          <w:szCs w:val="24"/>
          <w:lang w:val="en-US"/>
        </w:rPr>
        <w:t xml:space="preserve">1 namun terjadi penurunan pada </w:t>
      </w:r>
      <w:r w:rsidR="007D7CA1">
        <w:rPr>
          <w:rFonts w:ascii="Times New Roman" w:hAnsi="Times New Roman" w:cs="Times New Roman"/>
          <w:bCs/>
          <w:sz w:val="24"/>
          <w:szCs w:val="24"/>
          <w:lang w:val="en-US"/>
        </w:rPr>
        <w:t>R</w:t>
      </w:r>
      <w:r>
        <w:rPr>
          <w:rFonts w:ascii="Times New Roman" w:hAnsi="Times New Roman" w:cs="Times New Roman"/>
          <w:bCs/>
          <w:sz w:val="24"/>
          <w:szCs w:val="24"/>
          <w:lang w:val="en-US"/>
        </w:rPr>
        <w:t>2</w:t>
      </w:r>
      <w:r w:rsidR="002F5435">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 xml:space="preserve">dan </w:t>
      </w:r>
      <w:r w:rsidR="007D7CA1">
        <w:rPr>
          <w:rFonts w:ascii="Times New Roman" w:hAnsi="Times New Roman" w:cs="Times New Roman"/>
          <w:bCs/>
          <w:sz w:val="24"/>
          <w:szCs w:val="24"/>
          <w:lang w:val="en-US"/>
        </w:rPr>
        <w:t>R</w:t>
      </w:r>
      <w:r w:rsidR="002F5435">
        <w:rPr>
          <w:rFonts w:ascii="Times New Roman" w:hAnsi="Times New Roman" w:cs="Times New Roman"/>
          <w:bCs/>
          <w:sz w:val="24"/>
          <w:szCs w:val="24"/>
          <w:lang w:val="en-US"/>
        </w:rPr>
        <w:t>3</w:t>
      </w:r>
      <w:r>
        <w:rPr>
          <w:rFonts w:ascii="Times New Roman" w:hAnsi="Times New Roman" w:cs="Times New Roman"/>
          <w:bCs/>
          <w:sz w:val="24"/>
          <w:szCs w:val="24"/>
          <w:lang w:val="en-US"/>
        </w:rPr>
        <w:t xml:space="preserve">. Nilai </w:t>
      </w:r>
      <w:r w:rsidR="00DB4D95">
        <w:rPr>
          <w:rFonts w:ascii="Times New Roman" w:hAnsi="Times New Roman" w:cs="Times New Roman"/>
          <w:bCs/>
          <w:sz w:val="24"/>
          <w:szCs w:val="24"/>
          <w:lang w:val="en-US"/>
        </w:rPr>
        <w:t>efisiensi produksi susu</w:t>
      </w:r>
      <w:r>
        <w:rPr>
          <w:rFonts w:ascii="Times New Roman" w:hAnsi="Times New Roman" w:cs="Times New Roman"/>
          <w:bCs/>
          <w:sz w:val="24"/>
          <w:szCs w:val="24"/>
          <w:lang w:val="en-US"/>
        </w:rPr>
        <w:t xml:space="preserve"> tertinggi yaitu pada </w:t>
      </w:r>
      <w:r w:rsidR="007D7CA1">
        <w:rPr>
          <w:rFonts w:ascii="Times New Roman" w:hAnsi="Times New Roman" w:cs="Times New Roman"/>
          <w:bCs/>
          <w:sz w:val="24"/>
          <w:szCs w:val="24"/>
          <w:lang w:val="en-US"/>
        </w:rPr>
        <w:t>R</w:t>
      </w:r>
      <w:r>
        <w:rPr>
          <w:rFonts w:ascii="Times New Roman" w:hAnsi="Times New Roman" w:cs="Times New Roman"/>
          <w:bCs/>
          <w:sz w:val="24"/>
          <w:szCs w:val="24"/>
          <w:lang w:val="en-US"/>
        </w:rPr>
        <w:t xml:space="preserve">1 sebesar </w:t>
      </w:r>
      <w:r w:rsidR="002F5435">
        <w:rPr>
          <w:rFonts w:ascii="Times New Roman" w:hAnsi="Times New Roman" w:cs="Times New Roman"/>
          <w:bCs/>
          <w:sz w:val="24"/>
          <w:szCs w:val="24"/>
          <w:lang w:val="en-US"/>
        </w:rPr>
        <w:t>1</w:t>
      </w:r>
      <w:r w:rsidR="003D2373">
        <w:rPr>
          <w:rFonts w:ascii="Times New Roman" w:hAnsi="Times New Roman" w:cs="Times New Roman"/>
          <w:bCs/>
          <w:sz w:val="24"/>
          <w:szCs w:val="24"/>
          <w:lang w:val="en-US"/>
        </w:rPr>
        <w:t>5,76</w:t>
      </w:r>
      <w:r w:rsidR="002F5435">
        <w:rPr>
          <w:rFonts w:ascii="Times New Roman" w:hAnsi="Times New Roman" w:cs="Times New Roman"/>
          <w:bCs/>
          <w:sz w:val="24"/>
          <w:szCs w:val="24"/>
          <w:lang w:val="en-US"/>
        </w:rPr>
        <w:t>%</w:t>
      </w:r>
      <w:r>
        <w:rPr>
          <w:rFonts w:ascii="Times New Roman" w:hAnsi="Times New Roman" w:cs="Times New Roman"/>
          <w:bCs/>
          <w:sz w:val="24"/>
          <w:szCs w:val="24"/>
          <w:lang w:val="en-US"/>
        </w:rPr>
        <w:t xml:space="preserve">, diikuti oleh </w:t>
      </w:r>
      <w:r w:rsidR="007D7CA1">
        <w:rPr>
          <w:rFonts w:ascii="Times New Roman" w:hAnsi="Times New Roman" w:cs="Times New Roman"/>
          <w:bCs/>
          <w:sz w:val="24"/>
          <w:szCs w:val="24"/>
          <w:lang w:val="en-US"/>
        </w:rPr>
        <w:t>R</w:t>
      </w:r>
      <w:r w:rsidR="002F5435">
        <w:rPr>
          <w:rFonts w:ascii="Times New Roman" w:hAnsi="Times New Roman" w:cs="Times New Roman"/>
          <w:bCs/>
          <w:sz w:val="24"/>
          <w:szCs w:val="24"/>
          <w:lang w:val="en-US"/>
        </w:rPr>
        <w:t>2</w:t>
      </w:r>
      <w:r>
        <w:rPr>
          <w:rFonts w:ascii="Times New Roman" w:hAnsi="Times New Roman" w:cs="Times New Roman"/>
          <w:bCs/>
          <w:sz w:val="24"/>
          <w:szCs w:val="24"/>
          <w:lang w:val="en-US"/>
        </w:rPr>
        <w:t xml:space="preserve"> sebesar </w:t>
      </w:r>
      <w:r w:rsidR="002F5435">
        <w:rPr>
          <w:rFonts w:ascii="Times New Roman" w:hAnsi="Times New Roman" w:cs="Times New Roman"/>
          <w:bCs/>
          <w:sz w:val="24"/>
          <w:szCs w:val="24"/>
          <w:lang w:val="en-US"/>
        </w:rPr>
        <w:t>14,</w:t>
      </w:r>
      <w:r w:rsidR="003D2373">
        <w:rPr>
          <w:rFonts w:ascii="Times New Roman" w:hAnsi="Times New Roman" w:cs="Times New Roman"/>
          <w:bCs/>
          <w:sz w:val="24"/>
          <w:szCs w:val="24"/>
          <w:lang w:val="en-US"/>
        </w:rPr>
        <w:t>17</w:t>
      </w:r>
      <w:r>
        <w:rPr>
          <w:rFonts w:ascii="Times New Roman" w:hAnsi="Times New Roman" w:cs="Times New Roman"/>
          <w:bCs/>
          <w:sz w:val="24"/>
          <w:szCs w:val="24"/>
          <w:lang w:val="en-US"/>
        </w:rPr>
        <w:t xml:space="preserve">%, </w:t>
      </w:r>
      <w:r w:rsidR="00682942">
        <w:rPr>
          <w:rFonts w:ascii="Times New Roman" w:hAnsi="Times New Roman" w:cs="Times New Roman"/>
          <w:bCs/>
          <w:sz w:val="24"/>
          <w:szCs w:val="24"/>
          <w:lang w:val="en-US"/>
        </w:rPr>
        <w:t>R</w:t>
      </w:r>
      <w:r w:rsidR="00DB4D95">
        <w:rPr>
          <w:rFonts w:ascii="Times New Roman" w:hAnsi="Times New Roman" w:cs="Times New Roman"/>
          <w:bCs/>
          <w:sz w:val="24"/>
          <w:szCs w:val="24"/>
          <w:lang w:val="en-US"/>
        </w:rPr>
        <w:t>0</w:t>
      </w:r>
      <w:r>
        <w:rPr>
          <w:rFonts w:ascii="Times New Roman" w:hAnsi="Times New Roman" w:cs="Times New Roman"/>
          <w:bCs/>
          <w:sz w:val="24"/>
          <w:szCs w:val="24"/>
          <w:lang w:val="en-US"/>
        </w:rPr>
        <w:t xml:space="preserve"> sebesar </w:t>
      </w:r>
      <w:r w:rsidR="00DB4D95">
        <w:rPr>
          <w:rFonts w:ascii="Times New Roman" w:hAnsi="Times New Roman" w:cs="Times New Roman"/>
          <w:bCs/>
          <w:sz w:val="24"/>
          <w:szCs w:val="24"/>
          <w:lang w:val="en-US"/>
        </w:rPr>
        <w:t>13,</w:t>
      </w:r>
      <w:r w:rsidR="003D2373">
        <w:rPr>
          <w:rFonts w:ascii="Times New Roman" w:hAnsi="Times New Roman" w:cs="Times New Roman"/>
          <w:bCs/>
          <w:sz w:val="24"/>
          <w:szCs w:val="24"/>
          <w:lang w:val="en-US"/>
        </w:rPr>
        <w:t>05</w:t>
      </w:r>
      <w:r>
        <w:rPr>
          <w:rFonts w:ascii="Times New Roman" w:hAnsi="Times New Roman" w:cs="Times New Roman"/>
          <w:bCs/>
          <w:sz w:val="24"/>
          <w:szCs w:val="24"/>
          <w:lang w:val="en-US"/>
        </w:rPr>
        <w:t xml:space="preserve">%, dan nilai </w:t>
      </w:r>
      <w:r w:rsidR="00DB4D95">
        <w:rPr>
          <w:rFonts w:ascii="Times New Roman" w:hAnsi="Times New Roman" w:cs="Times New Roman"/>
          <w:bCs/>
          <w:sz w:val="24"/>
          <w:szCs w:val="24"/>
          <w:lang w:val="en-US"/>
        </w:rPr>
        <w:t>efisiensi produksi susu</w:t>
      </w:r>
      <w:r>
        <w:rPr>
          <w:rFonts w:ascii="Times New Roman" w:hAnsi="Times New Roman" w:cs="Times New Roman"/>
          <w:bCs/>
          <w:sz w:val="24"/>
          <w:szCs w:val="24"/>
          <w:lang w:val="en-US"/>
        </w:rPr>
        <w:t xml:space="preserve"> terendah pada </w:t>
      </w:r>
      <w:r w:rsidR="007D7CA1">
        <w:rPr>
          <w:rFonts w:ascii="Times New Roman" w:hAnsi="Times New Roman" w:cs="Times New Roman"/>
          <w:bCs/>
          <w:sz w:val="24"/>
          <w:szCs w:val="24"/>
          <w:lang w:val="en-US"/>
        </w:rPr>
        <w:t>R</w:t>
      </w:r>
      <w:r w:rsidR="00DB4D95">
        <w:rPr>
          <w:rFonts w:ascii="Times New Roman" w:hAnsi="Times New Roman" w:cs="Times New Roman"/>
          <w:bCs/>
          <w:sz w:val="24"/>
          <w:szCs w:val="24"/>
          <w:lang w:val="en-US"/>
        </w:rPr>
        <w:t>3</w:t>
      </w:r>
      <w:r>
        <w:rPr>
          <w:rFonts w:ascii="Times New Roman" w:hAnsi="Times New Roman" w:cs="Times New Roman"/>
          <w:bCs/>
          <w:sz w:val="24"/>
          <w:szCs w:val="24"/>
          <w:lang w:val="en-US"/>
        </w:rPr>
        <w:t xml:space="preserve"> dengan nilai sebesar </w:t>
      </w:r>
      <w:r w:rsidR="00DB4D95">
        <w:rPr>
          <w:rFonts w:ascii="Times New Roman" w:hAnsi="Times New Roman" w:cs="Times New Roman"/>
          <w:bCs/>
          <w:sz w:val="24"/>
          <w:szCs w:val="24"/>
          <w:lang w:val="en-US"/>
        </w:rPr>
        <w:t>12,</w:t>
      </w:r>
      <w:r w:rsidR="003D2373">
        <w:rPr>
          <w:rFonts w:ascii="Times New Roman" w:hAnsi="Times New Roman" w:cs="Times New Roman"/>
          <w:bCs/>
          <w:sz w:val="24"/>
          <w:szCs w:val="24"/>
          <w:lang w:val="en-US"/>
        </w:rPr>
        <w:t>0</w:t>
      </w:r>
      <w:r w:rsidR="00DB4D95">
        <w:rPr>
          <w:rFonts w:ascii="Times New Roman" w:hAnsi="Times New Roman" w:cs="Times New Roman"/>
          <w:bCs/>
          <w:sz w:val="24"/>
          <w:szCs w:val="24"/>
          <w:lang w:val="en-US"/>
        </w:rPr>
        <w:t>4</w:t>
      </w:r>
      <w:r>
        <w:rPr>
          <w:rFonts w:ascii="Times New Roman" w:hAnsi="Times New Roman" w:cs="Times New Roman"/>
          <w:bCs/>
          <w:sz w:val="24"/>
          <w:szCs w:val="24"/>
          <w:lang w:val="en-US"/>
        </w:rPr>
        <w:t>%. Ransum yang ditambahkan pakan suplemen (</w:t>
      </w:r>
      <w:r w:rsidR="007D7CA1">
        <w:rPr>
          <w:rFonts w:ascii="Times New Roman" w:hAnsi="Times New Roman" w:cs="Times New Roman"/>
          <w:bCs/>
          <w:sz w:val="24"/>
          <w:szCs w:val="24"/>
          <w:lang w:val="en-US"/>
        </w:rPr>
        <w:t>R</w:t>
      </w:r>
      <w:r>
        <w:rPr>
          <w:rFonts w:ascii="Times New Roman" w:hAnsi="Times New Roman" w:cs="Times New Roman"/>
          <w:bCs/>
          <w:sz w:val="24"/>
          <w:szCs w:val="24"/>
          <w:lang w:val="en-US"/>
        </w:rPr>
        <w:t xml:space="preserve">1, </w:t>
      </w:r>
      <w:r w:rsidR="007D7CA1">
        <w:rPr>
          <w:rFonts w:ascii="Times New Roman" w:hAnsi="Times New Roman" w:cs="Times New Roman"/>
          <w:bCs/>
          <w:sz w:val="24"/>
          <w:szCs w:val="24"/>
          <w:lang w:val="en-US"/>
        </w:rPr>
        <w:t>R</w:t>
      </w:r>
      <w:r>
        <w:rPr>
          <w:rFonts w:ascii="Times New Roman" w:hAnsi="Times New Roman" w:cs="Times New Roman"/>
          <w:bCs/>
          <w:sz w:val="24"/>
          <w:szCs w:val="24"/>
          <w:lang w:val="en-US"/>
        </w:rPr>
        <w:t xml:space="preserve">2 dan </w:t>
      </w:r>
      <w:r w:rsidR="007D7CA1">
        <w:rPr>
          <w:rFonts w:ascii="Times New Roman" w:hAnsi="Times New Roman" w:cs="Times New Roman"/>
          <w:bCs/>
          <w:sz w:val="24"/>
          <w:szCs w:val="24"/>
          <w:lang w:val="en-US"/>
        </w:rPr>
        <w:t>R</w:t>
      </w:r>
      <w:r>
        <w:rPr>
          <w:rFonts w:ascii="Times New Roman" w:hAnsi="Times New Roman" w:cs="Times New Roman"/>
          <w:bCs/>
          <w:sz w:val="24"/>
          <w:szCs w:val="24"/>
          <w:lang w:val="en-US"/>
        </w:rPr>
        <w:t>3) diberikan pada sapi perah laktasi memberikan respon serupa dengan ransum yang tidak ditambahkan pakan suplemen (</w:t>
      </w:r>
      <w:r w:rsidR="007D7CA1">
        <w:rPr>
          <w:rFonts w:ascii="Times New Roman" w:hAnsi="Times New Roman" w:cs="Times New Roman"/>
          <w:bCs/>
          <w:sz w:val="24"/>
          <w:szCs w:val="24"/>
          <w:lang w:val="en-US"/>
        </w:rPr>
        <w:t>R</w:t>
      </w:r>
      <w:r>
        <w:rPr>
          <w:rFonts w:ascii="Times New Roman" w:hAnsi="Times New Roman" w:cs="Times New Roman"/>
          <w:bCs/>
          <w:sz w:val="24"/>
          <w:szCs w:val="24"/>
          <w:lang w:val="en-US"/>
        </w:rPr>
        <w:t xml:space="preserve">0). </w:t>
      </w:r>
    </w:p>
    <w:p w14:paraId="7A4E8F4F" w14:textId="3FE7C6E1" w:rsidR="00B8471A" w:rsidRDefault="001A2D23" w:rsidP="007F46F5">
      <w:pPr>
        <w:spacing w:after="0" w:line="480" w:lineRule="exact"/>
        <w:ind w:firstLine="567"/>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Nilai efisiensi produksi susu pada penelitian ini lebih rendah dibandingkan hasil penelitian Utomo, dkk. (2004) yang menyatakan bahwa nilai efisiensi produksi susu pada sapi perah berkisar antara 28-34%. </w:t>
      </w:r>
      <w:r w:rsidR="00B17597">
        <w:rPr>
          <w:rFonts w:ascii="Times New Roman" w:hAnsi="Times New Roman" w:cs="Times New Roman"/>
          <w:bCs/>
          <w:sz w:val="24"/>
          <w:szCs w:val="24"/>
          <w:lang w:val="en-US"/>
        </w:rPr>
        <w:t xml:space="preserve">Efisiensi produksi susu </w:t>
      </w:r>
      <w:r w:rsidR="0068279F">
        <w:rPr>
          <w:rFonts w:ascii="Times New Roman" w:hAnsi="Times New Roman" w:cs="Times New Roman"/>
          <w:bCs/>
          <w:sz w:val="24"/>
          <w:szCs w:val="24"/>
          <w:lang w:val="en-US"/>
        </w:rPr>
        <w:t>bergantung pada</w:t>
      </w:r>
      <w:r w:rsidR="00B17597">
        <w:rPr>
          <w:rFonts w:ascii="Times New Roman" w:hAnsi="Times New Roman" w:cs="Times New Roman"/>
          <w:bCs/>
          <w:sz w:val="24"/>
          <w:szCs w:val="24"/>
          <w:lang w:val="en-US"/>
        </w:rPr>
        <w:t xml:space="preserve"> faktor-faktor diantaranya status fisiologis sapi, fungsi pencernaan, genetika, pakan, produksi susu dan kualitas susu (Bach dkk., 2019).</w:t>
      </w:r>
      <w:r w:rsidR="004F4A27">
        <w:rPr>
          <w:rFonts w:ascii="Times New Roman" w:hAnsi="Times New Roman" w:cs="Times New Roman"/>
          <w:bCs/>
          <w:sz w:val="24"/>
          <w:szCs w:val="24"/>
          <w:lang w:val="en-US"/>
        </w:rPr>
        <w:t xml:space="preserve"> Nilai efisiensi </w:t>
      </w:r>
      <w:r w:rsidR="004F4A27">
        <w:rPr>
          <w:rFonts w:ascii="Times New Roman" w:hAnsi="Times New Roman" w:cs="Times New Roman"/>
          <w:bCs/>
          <w:sz w:val="24"/>
          <w:szCs w:val="24"/>
          <w:lang w:val="en-US"/>
        </w:rPr>
        <w:lastRenderedPageBreak/>
        <w:t xml:space="preserve">produksi susu tertinggi yaitu pada ternak yang mendapatkan perlakuan </w:t>
      </w:r>
      <w:r w:rsidR="007D7CA1">
        <w:rPr>
          <w:rFonts w:ascii="Times New Roman" w:hAnsi="Times New Roman" w:cs="Times New Roman"/>
          <w:bCs/>
          <w:sz w:val="24"/>
          <w:szCs w:val="24"/>
          <w:lang w:val="en-US"/>
        </w:rPr>
        <w:t>R</w:t>
      </w:r>
      <w:r w:rsidR="004F4A27">
        <w:rPr>
          <w:rFonts w:ascii="Times New Roman" w:hAnsi="Times New Roman" w:cs="Times New Roman"/>
          <w:bCs/>
          <w:sz w:val="24"/>
          <w:szCs w:val="24"/>
          <w:lang w:val="en-US"/>
        </w:rPr>
        <w:t xml:space="preserve">1 yaitu ransum dengan penambahan protein </w:t>
      </w:r>
      <w:r w:rsidR="004F4A27" w:rsidRPr="004F4A27">
        <w:rPr>
          <w:rFonts w:ascii="Times New Roman" w:hAnsi="Times New Roman" w:cs="Times New Roman"/>
          <w:bCs/>
          <w:i/>
          <w:iCs/>
          <w:sz w:val="24"/>
          <w:szCs w:val="24"/>
          <w:lang w:val="en-US"/>
        </w:rPr>
        <w:t>by-pass</w:t>
      </w:r>
      <w:r w:rsidR="004F4A27">
        <w:rPr>
          <w:rFonts w:ascii="Times New Roman" w:hAnsi="Times New Roman" w:cs="Times New Roman"/>
          <w:bCs/>
          <w:sz w:val="24"/>
          <w:szCs w:val="24"/>
          <w:lang w:val="en-US"/>
        </w:rPr>
        <w:t xml:space="preserve"> berupa tepung ikan terproteksi tanin. Tepung ikan merupakan salah satu sumber protein tinggi, di mana protein merupakan komponen utama dalam proses sintesis susu sehingga produksi susu ternak yang diberi tepung ikan akan meningkat. Hal tersebut didukung oleh hasil penelitian </w:t>
      </w:r>
      <w:r w:rsidR="004F4A27" w:rsidRPr="0079194F">
        <w:rPr>
          <w:rFonts w:ascii="Times New Roman" w:hAnsi="Times New Roman" w:cs="Times New Roman"/>
          <w:bCs/>
          <w:color w:val="0D0D0D" w:themeColor="text1" w:themeTint="F2"/>
          <w:sz w:val="24"/>
          <w:szCs w:val="24"/>
          <w:lang w:val="en-US"/>
        </w:rPr>
        <w:t xml:space="preserve">Adachi, dkk. (2000) </w:t>
      </w:r>
      <w:r w:rsidR="004F4A27">
        <w:rPr>
          <w:rFonts w:ascii="Times New Roman" w:hAnsi="Times New Roman" w:cs="Times New Roman"/>
          <w:bCs/>
          <w:sz w:val="24"/>
          <w:szCs w:val="24"/>
          <w:lang w:val="en-US"/>
        </w:rPr>
        <w:t xml:space="preserve">yang menyatakan </w:t>
      </w:r>
      <w:r w:rsidR="002C2C8B">
        <w:rPr>
          <w:rFonts w:ascii="Times New Roman" w:hAnsi="Times New Roman" w:cs="Times New Roman"/>
          <w:bCs/>
          <w:sz w:val="24"/>
          <w:szCs w:val="24"/>
          <w:lang w:val="en-US"/>
        </w:rPr>
        <w:t>bahwa</w:t>
      </w:r>
      <w:r w:rsidR="004F4A27">
        <w:rPr>
          <w:rFonts w:ascii="Times New Roman" w:hAnsi="Times New Roman" w:cs="Times New Roman"/>
          <w:bCs/>
          <w:sz w:val="24"/>
          <w:szCs w:val="24"/>
          <w:lang w:val="en-US"/>
        </w:rPr>
        <w:t xml:space="preserve"> pemberian tepung ikan sebanyak 5% dari total ransum lengkap mampu meningkatkan produksi susu sapi perah. </w:t>
      </w:r>
    </w:p>
    <w:p w14:paraId="379A5BD1" w14:textId="36DA3830" w:rsidR="00626B58" w:rsidRPr="000F2AFE" w:rsidRDefault="002C2C8B" w:rsidP="007F46F5">
      <w:pPr>
        <w:spacing w:after="0" w:line="480" w:lineRule="exact"/>
        <w:ind w:firstLine="567"/>
        <w:jc w:val="both"/>
        <w:rPr>
          <w:rFonts w:ascii="Times New Roman" w:hAnsi="Times New Roman" w:cs="Times New Roman"/>
          <w:bCs/>
          <w:sz w:val="24"/>
          <w:szCs w:val="24"/>
          <w:lang w:val="en-US"/>
        </w:rPr>
        <w:sectPr w:rsidR="00626B58" w:rsidRPr="000F2AFE">
          <w:pgSz w:w="11906" w:h="16838"/>
          <w:pgMar w:top="2268" w:right="1701" w:bottom="2268" w:left="2268" w:header="1701" w:footer="567" w:gutter="0"/>
          <w:cols w:space="720"/>
          <w:docGrid w:linePitch="360"/>
        </w:sectPr>
      </w:pPr>
      <w:r>
        <w:rPr>
          <w:rFonts w:ascii="Times New Roman" w:hAnsi="Times New Roman" w:cs="Times New Roman"/>
          <w:bCs/>
          <w:sz w:val="24"/>
          <w:szCs w:val="24"/>
          <w:lang w:val="en-US"/>
        </w:rPr>
        <w:t xml:space="preserve">Nilai efisiensi produksi susu terendah yaitu </w:t>
      </w:r>
      <w:r w:rsidR="00626B58">
        <w:rPr>
          <w:rFonts w:ascii="Times New Roman" w:hAnsi="Times New Roman" w:cs="Times New Roman"/>
          <w:bCs/>
          <w:sz w:val="24"/>
          <w:szCs w:val="24"/>
          <w:lang w:val="en-US"/>
        </w:rPr>
        <w:t xml:space="preserve">pada ternak yang mendapatkan </w:t>
      </w:r>
      <w:r w:rsidR="007D7CA1">
        <w:rPr>
          <w:rFonts w:ascii="Times New Roman" w:hAnsi="Times New Roman" w:cs="Times New Roman"/>
          <w:bCs/>
          <w:sz w:val="24"/>
          <w:szCs w:val="24"/>
          <w:lang w:val="en-US"/>
        </w:rPr>
        <w:t>R</w:t>
      </w:r>
      <w:r>
        <w:rPr>
          <w:rFonts w:ascii="Times New Roman" w:hAnsi="Times New Roman" w:cs="Times New Roman"/>
          <w:bCs/>
          <w:sz w:val="24"/>
          <w:szCs w:val="24"/>
          <w:lang w:val="en-US"/>
        </w:rPr>
        <w:t>3</w:t>
      </w:r>
      <w:r w:rsidR="00626B58">
        <w:rPr>
          <w:rFonts w:ascii="Times New Roman" w:hAnsi="Times New Roman" w:cs="Times New Roman"/>
          <w:bCs/>
          <w:sz w:val="24"/>
          <w:szCs w:val="24"/>
          <w:lang w:val="en-US"/>
        </w:rPr>
        <w:t xml:space="preserve"> yaitu ransum dengan penambahan protein </w:t>
      </w:r>
      <w:r w:rsidR="00626B58" w:rsidRPr="002A1BAB">
        <w:rPr>
          <w:rFonts w:ascii="Times New Roman" w:hAnsi="Times New Roman" w:cs="Times New Roman"/>
          <w:bCs/>
          <w:i/>
          <w:iCs/>
          <w:sz w:val="24"/>
          <w:szCs w:val="24"/>
          <w:lang w:val="en-US"/>
        </w:rPr>
        <w:t>by-pass</w:t>
      </w:r>
      <w:r>
        <w:rPr>
          <w:rFonts w:ascii="Times New Roman" w:hAnsi="Times New Roman" w:cs="Times New Roman"/>
          <w:bCs/>
          <w:sz w:val="24"/>
          <w:szCs w:val="24"/>
          <w:lang w:val="en-US"/>
        </w:rPr>
        <w:t xml:space="preserve">, </w:t>
      </w:r>
      <w:r w:rsidR="00626B58">
        <w:rPr>
          <w:rFonts w:ascii="Times New Roman" w:hAnsi="Times New Roman" w:cs="Times New Roman"/>
          <w:bCs/>
          <w:sz w:val="24"/>
          <w:szCs w:val="24"/>
          <w:lang w:val="en-US"/>
        </w:rPr>
        <w:t xml:space="preserve">asam lemak essensial </w:t>
      </w:r>
      <w:r w:rsidR="00626B58" w:rsidRPr="002A1BAB">
        <w:rPr>
          <w:rFonts w:ascii="Times New Roman" w:hAnsi="Times New Roman" w:cs="Times New Roman"/>
          <w:bCs/>
          <w:i/>
          <w:iCs/>
          <w:sz w:val="24"/>
          <w:szCs w:val="24"/>
          <w:lang w:val="en-US"/>
        </w:rPr>
        <w:t>by-pass</w:t>
      </w:r>
      <w:r>
        <w:rPr>
          <w:rFonts w:ascii="Times New Roman" w:hAnsi="Times New Roman" w:cs="Times New Roman"/>
          <w:bCs/>
          <w:i/>
          <w:iCs/>
          <w:sz w:val="24"/>
          <w:szCs w:val="24"/>
          <w:lang w:val="en-US"/>
        </w:rPr>
        <w:t>,</w:t>
      </w:r>
      <w:r>
        <w:rPr>
          <w:rFonts w:ascii="Times New Roman" w:hAnsi="Times New Roman" w:cs="Times New Roman"/>
          <w:bCs/>
          <w:sz w:val="24"/>
          <w:szCs w:val="24"/>
          <w:lang w:val="en-US"/>
        </w:rPr>
        <w:t xml:space="preserve"> dan mineral organik. Rendahnya nilai efisiensi produksi susu</w:t>
      </w:r>
      <w:r w:rsidR="00626B58">
        <w:rPr>
          <w:rFonts w:ascii="Times New Roman" w:hAnsi="Times New Roman" w:cs="Times New Roman"/>
          <w:bCs/>
          <w:sz w:val="24"/>
          <w:szCs w:val="24"/>
          <w:lang w:val="en-US"/>
        </w:rPr>
        <w:t xml:space="preserve"> diduga berhubungan dengan tingkat penyerapan pakan oleh ternak. Hal tersebut dikarenakan adanya penambahan minyak di dalam ransum akan menurunkan tingkat kecernaan </w:t>
      </w:r>
      <w:r>
        <w:rPr>
          <w:rFonts w:ascii="Times New Roman" w:hAnsi="Times New Roman" w:cs="Times New Roman"/>
          <w:bCs/>
          <w:sz w:val="24"/>
          <w:szCs w:val="24"/>
          <w:lang w:val="en-US"/>
        </w:rPr>
        <w:t>pakan</w:t>
      </w:r>
      <w:r w:rsidR="00626B58">
        <w:rPr>
          <w:rFonts w:ascii="Times New Roman" w:hAnsi="Times New Roman" w:cs="Times New Roman"/>
          <w:bCs/>
          <w:sz w:val="24"/>
          <w:szCs w:val="24"/>
          <w:lang w:val="en-US"/>
        </w:rPr>
        <w:t xml:space="preserve"> secara signifikan </w:t>
      </w:r>
      <w:r w:rsidR="00626B58" w:rsidRPr="00400955">
        <w:rPr>
          <w:rFonts w:ascii="Times New Roman" w:hAnsi="Times New Roman" w:cs="Times New Roman"/>
          <w:bCs/>
          <w:sz w:val="24"/>
          <w:szCs w:val="24"/>
          <w:lang w:val="en-US"/>
        </w:rPr>
        <w:t>(Hartati, 2014).</w:t>
      </w:r>
      <w:r w:rsidR="00626B58">
        <w:rPr>
          <w:rFonts w:ascii="Times New Roman" w:hAnsi="Times New Roman" w:cs="Times New Roman"/>
          <w:bCs/>
          <w:sz w:val="24"/>
          <w:szCs w:val="24"/>
          <w:lang w:val="en-US"/>
        </w:rPr>
        <w:t xml:space="preserve"> Sehingga pakan yang dikonsumsi oleh ternak yang mendapatkan </w:t>
      </w:r>
      <w:r w:rsidR="007D7CA1">
        <w:rPr>
          <w:rFonts w:ascii="Times New Roman" w:hAnsi="Times New Roman" w:cs="Times New Roman"/>
          <w:bCs/>
          <w:sz w:val="24"/>
          <w:szCs w:val="24"/>
          <w:lang w:val="en-US"/>
        </w:rPr>
        <w:t>R</w:t>
      </w:r>
      <w:r>
        <w:rPr>
          <w:rFonts w:ascii="Times New Roman" w:hAnsi="Times New Roman" w:cs="Times New Roman"/>
          <w:bCs/>
          <w:sz w:val="24"/>
          <w:szCs w:val="24"/>
          <w:lang w:val="en-US"/>
        </w:rPr>
        <w:t>3</w:t>
      </w:r>
      <w:r w:rsidR="00626B58">
        <w:rPr>
          <w:rFonts w:ascii="Times New Roman" w:hAnsi="Times New Roman" w:cs="Times New Roman"/>
          <w:bCs/>
          <w:sz w:val="24"/>
          <w:szCs w:val="24"/>
          <w:lang w:val="en-US"/>
        </w:rPr>
        <w:t xml:space="preserve"> tidak bisa dimanfaatkan secara optimal untuk produksi susu.</w:t>
      </w:r>
      <w:r w:rsidR="00E32B0E">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 xml:space="preserve">Selain itu, karena mineral organik yang tidak memberikan oengaruh terhadap produksi susu. </w:t>
      </w:r>
    </w:p>
    <w:bookmarkStart w:id="69" w:name="_Toc138954677"/>
    <w:p w14:paraId="37C12BB4" w14:textId="51AE53D6" w:rsidR="00B92FB9" w:rsidRPr="00D7088C" w:rsidRDefault="007F4FAC" w:rsidP="003C24D9">
      <w:pPr>
        <w:pStyle w:val="Heading1"/>
        <w:spacing w:line="480" w:lineRule="auto"/>
        <w:jc w:val="center"/>
        <w:rPr>
          <w:rFonts w:ascii="Times New Roman" w:hAnsi="Times New Roman" w:cs="Times New Roman"/>
          <w:b/>
          <w:bCs/>
          <w:color w:val="000000" w:themeColor="text1"/>
          <w:sz w:val="24"/>
          <w:szCs w:val="24"/>
          <w:lang w:val="en-US"/>
        </w:rPr>
      </w:pPr>
      <w:r>
        <w:rPr>
          <w:rFonts w:ascii="Times New Roman" w:hAnsi="Times New Roman" w:cs="Times New Roman"/>
          <w:b/>
          <w:bCs/>
          <w:noProof/>
          <w:color w:val="000000" w:themeColor="text1"/>
          <w:sz w:val="24"/>
          <w:szCs w:val="24"/>
          <w:lang w:val="en-US"/>
        </w:rPr>
        <w:lastRenderedPageBreak/>
        <mc:AlternateContent>
          <mc:Choice Requires="wps">
            <w:drawing>
              <wp:anchor distT="0" distB="0" distL="114300" distR="114300" simplePos="0" relativeHeight="251747328" behindDoc="0" locked="0" layoutInCell="1" allowOverlap="1" wp14:anchorId="27D31A87" wp14:editId="4C852ED4">
                <wp:simplePos x="0" y="0"/>
                <wp:positionH relativeFrom="column">
                  <wp:posOffset>4759452</wp:posOffset>
                </wp:positionH>
                <wp:positionV relativeFrom="paragraph">
                  <wp:posOffset>-361188</wp:posOffset>
                </wp:positionV>
                <wp:extent cx="420624" cy="201168"/>
                <wp:effectExtent l="0" t="0" r="17780" b="27940"/>
                <wp:wrapNone/>
                <wp:docPr id="91215673" name="Rectangle 7"/>
                <wp:cNvGraphicFramePr/>
                <a:graphic xmlns:a="http://schemas.openxmlformats.org/drawingml/2006/main">
                  <a:graphicData uri="http://schemas.microsoft.com/office/word/2010/wordprocessingShape">
                    <wps:wsp>
                      <wps:cNvSpPr/>
                      <wps:spPr>
                        <a:xfrm>
                          <a:off x="0" y="0"/>
                          <a:ext cx="420624" cy="201168"/>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3EB463" id="Rectangle 7" o:spid="_x0000_s1026" style="position:absolute;margin-left:374.75pt;margin-top:-28.45pt;width:33.1pt;height:15.85pt;z-index:251747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" fillcolor="white [3201]" strokecolor="white [3212]" strokeweight="2pt"/>
            </w:pict>
          </mc:Fallback>
        </mc:AlternateContent>
      </w:r>
      <w:r w:rsidRPr="00D7088C">
        <w:rPr>
          <w:rFonts w:ascii="Times New Roman" w:hAnsi="Times New Roman" w:cs="Times New Roman"/>
          <w:b/>
          <w:bCs/>
          <w:color w:val="000000" w:themeColor="text1"/>
          <w:sz w:val="24"/>
          <w:szCs w:val="24"/>
          <w:lang w:val="en-US"/>
        </w:rPr>
        <w:t>V</w:t>
      </w:r>
      <w:bookmarkEnd w:id="69"/>
    </w:p>
    <w:p w14:paraId="08B67CE0" w14:textId="12A4152C" w:rsidR="00B92FB9" w:rsidRPr="00D7088C" w:rsidRDefault="001D2D81" w:rsidP="00135A3E">
      <w:pPr>
        <w:pStyle w:val="Heading1"/>
        <w:spacing w:before="0" w:line="720" w:lineRule="auto"/>
        <w:jc w:val="center"/>
        <w:rPr>
          <w:rFonts w:ascii="Times New Roman" w:hAnsi="Times New Roman" w:cs="Times New Roman"/>
          <w:b/>
          <w:bCs/>
          <w:color w:val="000000" w:themeColor="text1"/>
          <w:sz w:val="24"/>
          <w:szCs w:val="24"/>
          <w:lang w:val="en-US"/>
        </w:rPr>
      </w:pPr>
      <w:r>
        <w:rPr>
          <w:rFonts w:ascii="Times New Roman" w:hAnsi="Times New Roman" w:cs="Times New Roman"/>
          <w:b/>
          <w:bCs/>
          <w:color w:val="000000" w:themeColor="text1"/>
          <w:sz w:val="24"/>
          <w:szCs w:val="24"/>
          <w:lang w:val="en-US"/>
        </w:rPr>
        <w:t>KESIMPULAN DAN SARAN</w:t>
      </w:r>
    </w:p>
    <w:p w14:paraId="5BE140BD" w14:textId="3848D29C" w:rsidR="00B92FB9" w:rsidRPr="00D7088C" w:rsidRDefault="00D7088C" w:rsidP="00135A3E">
      <w:pPr>
        <w:pStyle w:val="Heading2"/>
        <w:spacing w:before="0" w:line="480" w:lineRule="exact"/>
        <w:ind w:left="567" w:hanging="567"/>
        <w:rPr>
          <w:rFonts w:ascii="Times New Roman" w:hAnsi="Times New Roman" w:cs="Times New Roman"/>
          <w:b/>
          <w:bCs/>
          <w:color w:val="000000" w:themeColor="text1"/>
          <w:sz w:val="24"/>
          <w:szCs w:val="24"/>
          <w:lang w:val="en-US"/>
        </w:rPr>
      </w:pPr>
      <w:bookmarkStart w:id="70" w:name="_Toc138954679"/>
      <w:r>
        <w:rPr>
          <w:rFonts w:ascii="Times New Roman" w:hAnsi="Times New Roman" w:cs="Times New Roman"/>
          <w:b/>
          <w:bCs/>
          <w:color w:val="000000" w:themeColor="text1"/>
          <w:sz w:val="24"/>
          <w:szCs w:val="24"/>
          <w:lang w:val="en-US"/>
        </w:rPr>
        <w:t xml:space="preserve">5.1 </w:t>
      </w:r>
      <w:r w:rsidR="001D788B">
        <w:rPr>
          <w:rFonts w:ascii="Times New Roman" w:hAnsi="Times New Roman" w:cs="Times New Roman"/>
          <w:b/>
          <w:bCs/>
          <w:color w:val="000000" w:themeColor="text1"/>
          <w:sz w:val="24"/>
          <w:szCs w:val="24"/>
          <w:lang w:val="en-US"/>
        </w:rPr>
        <w:tab/>
      </w:r>
      <w:r w:rsidRPr="00D7088C">
        <w:rPr>
          <w:rFonts w:ascii="Times New Roman" w:hAnsi="Times New Roman" w:cs="Times New Roman"/>
          <w:b/>
          <w:bCs/>
          <w:color w:val="000000" w:themeColor="text1"/>
          <w:sz w:val="24"/>
          <w:szCs w:val="24"/>
          <w:lang w:val="en-US"/>
        </w:rPr>
        <w:t>Kesimpulan</w:t>
      </w:r>
      <w:bookmarkEnd w:id="70"/>
    </w:p>
    <w:p w14:paraId="2A4625EA" w14:textId="0563D47E" w:rsidR="00F1200A" w:rsidRPr="00F1200A" w:rsidRDefault="00F1200A" w:rsidP="00135A3E">
      <w:pPr>
        <w:pStyle w:val="ListParagraph"/>
        <w:numPr>
          <w:ilvl w:val="3"/>
          <w:numId w:val="14"/>
        </w:numPr>
        <w:spacing w:after="0" w:line="480" w:lineRule="exact"/>
        <w:ind w:left="567" w:hanging="567"/>
        <w:jc w:val="both"/>
        <w:rPr>
          <w:rFonts w:ascii="Times New Roman" w:hAnsi="Times New Roman" w:cs="Times New Roman"/>
          <w:bCs/>
          <w:sz w:val="24"/>
          <w:szCs w:val="24"/>
          <w:lang w:val="en-US"/>
        </w:rPr>
      </w:pPr>
      <w:r w:rsidRPr="00F1200A">
        <w:rPr>
          <w:rFonts w:ascii="Times New Roman" w:hAnsi="Times New Roman" w:cs="Times New Roman"/>
          <w:bCs/>
          <w:sz w:val="24"/>
          <w:szCs w:val="24"/>
          <w:lang w:val="en-US"/>
        </w:rPr>
        <w:t xml:space="preserve">Pemberian protein </w:t>
      </w:r>
      <w:r w:rsidRPr="002A1BAB">
        <w:rPr>
          <w:rFonts w:ascii="Times New Roman" w:hAnsi="Times New Roman" w:cs="Times New Roman"/>
          <w:bCs/>
          <w:i/>
          <w:iCs/>
          <w:sz w:val="24"/>
          <w:szCs w:val="24"/>
          <w:lang w:val="en-US"/>
        </w:rPr>
        <w:t>by-pass</w:t>
      </w:r>
      <w:r w:rsidRPr="00F1200A">
        <w:rPr>
          <w:rFonts w:ascii="Times New Roman" w:hAnsi="Times New Roman" w:cs="Times New Roman"/>
          <w:bCs/>
          <w:sz w:val="24"/>
          <w:szCs w:val="24"/>
          <w:lang w:val="en-US"/>
        </w:rPr>
        <w:t xml:space="preserve">, asam lemak essensial </w:t>
      </w:r>
      <w:r w:rsidRPr="002A1BAB">
        <w:rPr>
          <w:rFonts w:ascii="Times New Roman" w:hAnsi="Times New Roman" w:cs="Times New Roman"/>
          <w:bCs/>
          <w:i/>
          <w:iCs/>
          <w:sz w:val="24"/>
          <w:szCs w:val="24"/>
          <w:lang w:val="en-US"/>
        </w:rPr>
        <w:t>by-pass</w:t>
      </w:r>
      <w:r w:rsidRPr="00F1200A">
        <w:rPr>
          <w:rFonts w:ascii="Times New Roman" w:hAnsi="Times New Roman" w:cs="Times New Roman"/>
          <w:bCs/>
          <w:sz w:val="24"/>
          <w:szCs w:val="24"/>
          <w:lang w:val="en-US"/>
        </w:rPr>
        <w:t xml:space="preserve">, dan mineral organik </w:t>
      </w:r>
      <w:r w:rsidR="00E87D91">
        <w:rPr>
          <w:rFonts w:ascii="Times New Roman" w:hAnsi="Times New Roman" w:cs="Times New Roman"/>
          <w:bCs/>
          <w:sz w:val="24"/>
          <w:szCs w:val="24"/>
          <w:lang w:val="en-US"/>
        </w:rPr>
        <w:t xml:space="preserve">tidak </w:t>
      </w:r>
      <w:r w:rsidRPr="00F1200A">
        <w:rPr>
          <w:rFonts w:ascii="Times New Roman" w:hAnsi="Times New Roman" w:cs="Times New Roman"/>
          <w:bCs/>
          <w:sz w:val="24"/>
          <w:szCs w:val="24"/>
          <w:lang w:val="en-US"/>
        </w:rPr>
        <w:t>berpengaruh pada konsumsi bahan kering</w:t>
      </w:r>
      <w:r w:rsidR="00E87D91">
        <w:rPr>
          <w:rFonts w:ascii="Times New Roman" w:hAnsi="Times New Roman" w:cs="Times New Roman"/>
          <w:bCs/>
          <w:sz w:val="24"/>
          <w:szCs w:val="24"/>
          <w:lang w:val="en-US"/>
        </w:rPr>
        <w:t>,</w:t>
      </w:r>
      <w:r w:rsidRPr="00F1200A">
        <w:rPr>
          <w:rFonts w:ascii="Times New Roman" w:hAnsi="Times New Roman" w:cs="Times New Roman"/>
          <w:bCs/>
          <w:sz w:val="24"/>
          <w:szCs w:val="24"/>
          <w:lang w:val="en-US"/>
        </w:rPr>
        <w:t xml:space="preserve"> konsumsi bahan organik,</w:t>
      </w:r>
      <w:r w:rsidR="00E87D91">
        <w:rPr>
          <w:rFonts w:ascii="Times New Roman" w:hAnsi="Times New Roman" w:cs="Times New Roman"/>
          <w:bCs/>
          <w:sz w:val="24"/>
          <w:szCs w:val="24"/>
          <w:lang w:val="en-US"/>
        </w:rPr>
        <w:t xml:space="preserve"> </w:t>
      </w:r>
      <w:r w:rsidRPr="00F1200A">
        <w:rPr>
          <w:rFonts w:ascii="Times New Roman" w:hAnsi="Times New Roman" w:cs="Times New Roman"/>
          <w:bCs/>
          <w:sz w:val="24"/>
          <w:szCs w:val="24"/>
          <w:lang w:val="en-US"/>
        </w:rPr>
        <w:t>kecernaan bahan kering, kecernaan bahan organik dan efisiensi produksi susu</w:t>
      </w:r>
      <w:r w:rsidR="00CA62B7">
        <w:rPr>
          <w:rFonts w:ascii="Times New Roman" w:hAnsi="Times New Roman" w:cs="Times New Roman"/>
          <w:bCs/>
          <w:sz w:val="24"/>
          <w:szCs w:val="24"/>
          <w:lang w:val="en-US"/>
        </w:rPr>
        <w:t>.</w:t>
      </w:r>
    </w:p>
    <w:p w14:paraId="6AB8A7EE" w14:textId="5135D1C8" w:rsidR="00F1200A" w:rsidRPr="00F1200A" w:rsidRDefault="00F1200A" w:rsidP="00135A3E">
      <w:pPr>
        <w:pStyle w:val="ListParagraph"/>
        <w:numPr>
          <w:ilvl w:val="3"/>
          <w:numId w:val="14"/>
        </w:numPr>
        <w:spacing w:after="720" w:line="480" w:lineRule="exact"/>
        <w:ind w:left="567" w:hanging="567"/>
        <w:contextualSpacing w:val="0"/>
        <w:jc w:val="both"/>
        <w:rPr>
          <w:rFonts w:ascii="Times New Roman" w:hAnsi="Times New Roman" w:cs="Times New Roman"/>
          <w:bCs/>
          <w:sz w:val="24"/>
          <w:szCs w:val="24"/>
          <w:lang w:val="en-US"/>
        </w:rPr>
      </w:pPr>
      <w:r w:rsidRPr="00F1200A">
        <w:rPr>
          <w:rFonts w:ascii="Times New Roman" w:hAnsi="Times New Roman" w:cs="Times New Roman"/>
          <w:bCs/>
          <w:sz w:val="24"/>
          <w:szCs w:val="24"/>
          <w:lang w:val="en-US"/>
        </w:rPr>
        <w:t xml:space="preserve">Penambahan protein </w:t>
      </w:r>
      <w:r w:rsidRPr="002A1BAB">
        <w:rPr>
          <w:rFonts w:ascii="Times New Roman" w:hAnsi="Times New Roman" w:cs="Times New Roman"/>
          <w:bCs/>
          <w:i/>
          <w:iCs/>
          <w:sz w:val="24"/>
          <w:szCs w:val="24"/>
          <w:lang w:val="en-US"/>
        </w:rPr>
        <w:t>by-pass</w:t>
      </w:r>
      <w:r w:rsidRPr="00F1200A">
        <w:rPr>
          <w:rFonts w:ascii="Times New Roman" w:hAnsi="Times New Roman" w:cs="Times New Roman"/>
          <w:bCs/>
          <w:sz w:val="24"/>
          <w:szCs w:val="24"/>
          <w:lang w:val="en-US"/>
        </w:rPr>
        <w:t xml:space="preserve">, asam lemak essensial </w:t>
      </w:r>
      <w:r w:rsidRPr="002A1BAB">
        <w:rPr>
          <w:rFonts w:ascii="Times New Roman" w:hAnsi="Times New Roman" w:cs="Times New Roman"/>
          <w:bCs/>
          <w:i/>
          <w:iCs/>
          <w:sz w:val="24"/>
          <w:szCs w:val="24"/>
          <w:lang w:val="en-US"/>
        </w:rPr>
        <w:t>by-pass</w:t>
      </w:r>
      <w:r w:rsidRPr="00F1200A">
        <w:rPr>
          <w:rFonts w:ascii="Times New Roman" w:hAnsi="Times New Roman" w:cs="Times New Roman"/>
          <w:bCs/>
          <w:sz w:val="24"/>
          <w:szCs w:val="24"/>
          <w:lang w:val="en-US"/>
        </w:rPr>
        <w:t>, dan mineral organik</w:t>
      </w:r>
      <w:r w:rsidR="00B569A7">
        <w:rPr>
          <w:rFonts w:ascii="Times New Roman" w:hAnsi="Times New Roman" w:cs="Times New Roman"/>
          <w:bCs/>
          <w:sz w:val="24"/>
          <w:szCs w:val="24"/>
          <w:lang w:val="en-US"/>
        </w:rPr>
        <w:t xml:space="preserve"> tidak memengaruhi konsumsi bahan kering, konsumsi bahan organik, kecernaan bahan kering, kecernaan bahan organik dan efisiensi produksi susu.</w:t>
      </w:r>
    </w:p>
    <w:p w14:paraId="2264D836" w14:textId="7A9F6F38" w:rsidR="00B92FB9" w:rsidRPr="001D788B" w:rsidRDefault="001D788B" w:rsidP="00135A3E">
      <w:pPr>
        <w:pStyle w:val="Heading2"/>
        <w:spacing w:before="0" w:line="480" w:lineRule="exact"/>
        <w:ind w:left="567" w:hanging="567"/>
        <w:rPr>
          <w:rFonts w:ascii="Times New Roman" w:hAnsi="Times New Roman" w:cs="Times New Roman"/>
          <w:b/>
          <w:bCs/>
          <w:color w:val="000000" w:themeColor="text1"/>
          <w:sz w:val="24"/>
          <w:szCs w:val="24"/>
          <w:lang w:val="en-US"/>
        </w:rPr>
      </w:pPr>
      <w:bookmarkStart w:id="71" w:name="_Toc138954680"/>
      <w:r>
        <w:rPr>
          <w:rFonts w:ascii="Times New Roman" w:hAnsi="Times New Roman" w:cs="Times New Roman"/>
          <w:b/>
          <w:bCs/>
          <w:color w:val="000000" w:themeColor="text1"/>
          <w:sz w:val="24"/>
          <w:szCs w:val="24"/>
          <w:lang w:val="en-US"/>
        </w:rPr>
        <w:t xml:space="preserve">5.2 </w:t>
      </w:r>
      <w:r>
        <w:rPr>
          <w:rFonts w:ascii="Times New Roman" w:hAnsi="Times New Roman" w:cs="Times New Roman"/>
          <w:b/>
          <w:bCs/>
          <w:color w:val="000000" w:themeColor="text1"/>
          <w:sz w:val="24"/>
          <w:szCs w:val="24"/>
          <w:lang w:val="en-US"/>
        </w:rPr>
        <w:tab/>
      </w:r>
      <w:r w:rsidR="00F1200A" w:rsidRPr="001D788B">
        <w:rPr>
          <w:rFonts w:ascii="Times New Roman" w:hAnsi="Times New Roman" w:cs="Times New Roman"/>
          <w:b/>
          <w:bCs/>
          <w:color w:val="000000" w:themeColor="text1"/>
          <w:sz w:val="24"/>
          <w:szCs w:val="24"/>
          <w:lang w:val="en-US"/>
        </w:rPr>
        <w:t>Saran</w:t>
      </w:r>
      <w:bookmarkEnd w:id="71"/>
    </w:p>
    <w:p w14:paraId="49F10B8C" w14:textId="3837A58D" w:rsidR="00CA62B7" w:rsidRPr="00CA62B7" w:rsidRDefault="00AE033E" w:rsidP="00135A3E">
      <w:pPr>
        <w:spacing w:after="0" w:line="480" w:lineRule="exact"/>
        <w:ind w:firstLine="567"/>
        <w:jc w:val="both"/>
        <w:rPr>
          <w:rFonts w:ascii="Times New Roman" w:hAnsi="Times New Roman" w:cs="Times New Roman"/>
          <w:bCs/>
          <w:sz w:val="24"/>
          <w:szCs w:val="24"/>
          <w:lang w:val="en-US"/>
        </w:rPr>
        <w:sectPr w:rsidR="00CA62B7" w:rsidRPr="00CA62B7">
          <w:pgSz w:w="11906" w:h="16838"/>
          <w:pgMar w:top="2268" w:right="1701" w:bottom="2268" w:left="2268" w:header="1701" w:footer="567" w:gutter="0"/>
          <w:cols w:space="720"/>
          <w:docGrid w:linePitch="360"/>
        </w:sectPr>
      </w:pPr>
      <w:r>
        <w:rPr>
          <w:rFonts w:ascii="Times New Roman" w:hAnsi="Times New Roman" w:cs="Times New Roman"/>
          <w:bCs/>
          <w:sz w:val="24"/>
          <w:szCs w:val="24"/>
          <w:lang w:val="en-US"/>
        </w:rPr>
        <w:t xml:space="preserve">Suplementasi pakan berupa protein </w:t>
      </w:r>
      <w:r w:rsidRPr="002A1BAB">
        <w:rPr>
          <w:rFonts w:ascii="Times New Roman" w:hAnsi="Times New Roman" w:cs="Times New Roman"/>
          <w:bCs/>
          <w:i/>
          <w:iCs/>
          <w:sz w:val="24"/>
          <w:szCs w:val="24"/>
          <w:lang w:val="en-US"/>
        </w:rPr>
        <w:t>by-pass</w:t>
      </w:r>
      <w:r>
        <w:rPr>
          <w:rFonts w:ascii="Times New Roman" w:hAnsi="Times New Roman" w:cs="Times New Roman"/>
          <w:bCs/>
          <w:sz w:val="24"/>
          <w:szCs w:val="24"/>
          <w:lang w:val="en-US"/>
        </w:rPr>
        <w:t xml:space="preserve">, asam lemak essensial </w:t>
      </w:r>
      <w:r w:rsidRPr="002A1BAB">
        <w:rPr>
          <w:rFonts w:ascii="Times New Roman" w:hAnsi="Times New Roman" w:cs="Times New Roman"/>
          <w:bCs/>
          <w:i/>
          <w:iCs/>
          <w:sz w:val="24"/>
          <w:szCs w:val="24"/>
          <w:lang w:val="en-US"/>
        </w:rPr>
        <w:t>by-pass</w:t>
      </w:r>
      <w:r>
        <w:rPr>
          <w:rFonts w:ascii="Times New Roman" w:hAnsi="Times New Roman" w:cs="Times New Roman"/>
          <w:bCs/>
          <w:sz w:val="24"/>
          <w:szCs w:val="24"/>
          <w:lang w:val="en-US"/>
        </w:rPr>
        <w:t xml:space="preserve"> dan mineral organik </w:t>
      </w:r>
      <w:r w:rsidR="006205C7">
        <w:rPr>
          <w:rFonts w:ascii="Times New Roman" w:hAnsi="Times New Roman" w:cs="Times New Roman"/>
          <w:bCs/>
          <w:sz w:val="24"/>
          <w:szCs w:val="24"/>
          <w:lang w:val="en-US"/>
        </w:rPr>
        <w:t>sebai</w:t>
      </w:r>
      <w:r w:rsidR="00575637">
        <w:rPr>
          <w:rFonts w:ascii="Times New Roman" w:hAnsi="Times New Roman" w:cs="Times New Roman"/>
          <w:bCs/>
          <w:sz w:val="24"/>
          <w:szCs w:val="24"/>
          <w:lang w:val="en-US"/>
        </w:rPr>
        <w:t>k</w:t>
      </w:r>
      <w:r w:rsidR="006205C7">
        <w:rPr>
          <w:rFonts w:ascii="Times New Roman" w:hAnsi="Times New Roman" w:cs="Times New Roman"/>
          <w:bCs/>
          <w:sz w:val="24"/>
          <w:szCs w:val="24"/>
          <w:lang w:val="en-US"/>
        </w:rPr>
        <w:t>nya dilakukan pada ternak dengan kondisi fisiologis yang dapat merespon pakan suplemen dengan cepat serta dilakukan pada tempat yang memiliki manajemen pemberian pakan yang baik.</w:t>
      </w:r>
    </w:p>
    <w:p w14:paraId="3F54C46A" w14:textId="77777777" w:rsidR="00B92FB9" w:rsidRPr="004B190D" w:rsidRDefault="00000000" w:rsidP="00763357">
      <w:pPr>
        <w:pStyle w:val="Heading1"/>
        <w:spacing w:before="0" w:line="720" w:lineRule="auto"/>
        <w:jc w:val="center"/>
        <w:rPr>
          <w:rFonts w:ascii="Times New Roman" w:hAnsi="Times New Roman" w:cs="Times New Roman"/>
          <w:b/>
          <w:bCs/>
          <w:color w:val="000000" w:themeColor="text1"/>
          <w:sz w:val="24"/>
          <w:szCs w:val="24"/>
          <w:lang w:val="en-US"/>
        </w:rPr>
      </w:pPr>
      <w:bookmarkStart w:id="72" w:name="_Toc138954681"/>
      <w:r w:rsidRPr="004B190D">
        <w:rPr>
          <w:rFonts w:ascii="Times New Roman" w:hAnsi="Times New Roman" w:cs="Times New Roman"/>
          <w:b/>
          <w:bCs/>
          <w:color w:val="000000" w:themeColor="text1"/>
          <w:sz w:val="24"/>
          <w:szCs w:val="24"/>
          <w:lang w:val="en-US"/>
        </w:rPr>
        <w:lastRenderedPageBreak/>
        <w:t>RINGKASAN</w:t>
      </w:r>
      <w:bookmarkEnd w:id="72"/>
    </w:p>
    <w:p w14:paraId="1A20EB5A" w14:textId="7BF19D41" w:rsidR="002320E9" w:rsidRPr="002320E9" w:rsidRDefault="00963C0F" w:rsidP="00B770E0">
      <w:pPr>
        <w:spacing w:after="0" w:line="480" w:lineRule="exact"/>
        <w:ind w:firstLine="567"/>
        <w:jc w:val="both"/>
        <w:rPr>
          <w:rFonts w:ascii="Times New Roman" w:hAnsi="Times New Roman" w:cs="Times New Roman"/>
          <w:bCs/>
          <w:sz w:val="24"/>
          <w:szCs w:val="24"/>
          <w:lang w:val="en-US"/>
        </w:rPr>
      </w:pPr>
      <w:r w:rsidRPr="002320E9">
        <w:rPr>
          <w:rFonts w:ascii="Times New Roman" w:hAnsi="Times New Roman" w:cs="Times New Roman"/>
          <w:bCs/>
          <w:sz w:val="24"/>
          <w:szCs w:val="24"/>
          <w:lang w:val="en-US"/>
        </w:rPr>
        <w:t xml:space="preserve">Penelitian mengenai pengaruh pemberian pakan suplemen berupa protein </w:t>
      </w:r>
      <w:r w:rsidRPr="00BD4E22">
        <w:rPr>
          <w:rFonts w:ascii="Times New Roman" w:hAnsi="Times New Roman" w:cs="Times New Roman"/>
          <w:bCs/>
          <w:i/>
          <w:iCs/>
          <w:sz w:val="24"/>
          <w:szCs w:val="24"/>
          <w:lang w:val="en-US"/>
        </w:rPr>
        <w:t>by-pass</w:t>
      </w:r>
      <w:r w:rsidRPr="002320E9">
        <w:rPr>
          <w:rFonts w:ascii="Times New Roman" w:hAnsi="Times New Roman" w:cs="Times New Roman"/>
          <w:bCs/>
          <w:sz w:val="24"/>
          <w:szCs w:val="24"/>
          <w:lang w:val="en-US"/>
        </w:rPr>
        <w:t xml:space="preserve">, asam lemak essensial </w:t>
      </w:r>
      <w:r w:rsidRPr="00BD4E22">
        <w:rPr>
          <w:rFonts w:ascii="Times New Roman" w:hAnsi="Times New Roman" w:cs="Times New Roman"/>
          <w:bCs/>
          <w:i/>
          <w:iCs/>
          <w:sz w:val="24"/>
          <w:szCs w:val="24"/>
          <w:lang w:val="en-US"/>
        </w:rPr>
        <w:t xml:space="preserve">by-pass </w:t>
      </w:r>
      <w:r w:rsidRPr="002320E9">
        <w:rPr>
          <w:rFonts w:ascii="Times New Roman" w:hAnsi="Times New Roman" w:cs="Times New Roman"/>
          <w:bCs/>
          <w:sz w:val="24"/>
          <w:szCs w:val="24"/>
          <w:lang w:val="en-US"/>
        </w:rPr>
        <w:t xml:space="preserve">dan mineral organik terhadap konsumsi, kecernaan dan efisiensi produksi susu sapi perah laktasi di Kelompok Ternak Bojong Kawung, Desa Mekarmaju, Kecamatan Pasir Jambu, Kabupaten Bandung, Jawa Barat. Penelitian diawali dengan pembuatan pakan suplemen di Laboratorium Nutrisi Ternak Ruminansia dan Kimia Makanan Ternak, Fakultas Peternakan, Universitas Padjadjaran yang dimulai pada bulan September 2023 hingga bulan April 2023. Selanjutnya dilakukan uji pakan suplemen di Kelompok ternak Bojong Kawung Pasir Jambu pada tanggal 3 April 2023 hingga 11 Juni 2023. </w:t>
      </w:r>
    </w:p>
    <w:p w14:paraId="11E43B21" w14:textId="554D9E34" w:rsidR="00476E04" w:rsidRPr="00BD4E22" w:rsidRDefault="002320E9" w:rsidP="00BD4E22">
      <w:pPr>
        <w:spacing w:after="0" w:line="480" w:lineRule="exact"/>
        <w:ind w:firstLine="720"/>
        <w:jc w:val="both"/>
        <w:rPr>
          <w:rFonts w:ascii="Times New Roman" w:hAnsi="Times New Roman" w:cs="Times New Roman"/>
          <w:bCs/>
          <w:sz w:val="24"/>
          <w:szCs w:val="24"/>
        </w:rPr>
      </w:pPr>
      <w:r w:rsidRPr="00CC2899">
        <w:rPr>
          <w:rFonts w:ascii="Times New Roman" w:hAnsi="Times New Roman" w:cs="Times New Roman"/>
          <w:bCs/>
          <w:sz w:val="24"/>
          <w:szCs w:val="24"/>
          <w:lang w:val="en-US"/>
        </w:rPr>
        <w:t xml:space="preserve">Tujuan dari penelitian ini adalah </w:t>
      </w:r>
      <w:r w:rsidRPr="00CC2899">
        <w:rPr>
          <w:rFonts w:ascii="Times New Roman" w:hAnsi="Times New Roman" w:cs="Times New Roman"/>
          <w:bCs/>
          <w:sz w:val="24"/>
          <w:szCs w:val="24"/>
        </w:rPr>
        <w:t xml:space="preserve">untuk mengetahui pengaruh dari pemberian pakan suplemen terhadap </w:t>
      </w:r>
      <w:r w:rsidRPr="00CC2899">
        <w:rPr>
          <w:rFonts w:ascii="Times New Roman" w:hAnsi="Times New Roman" w:cs="Times New Roman"/>
          <w:bCs/>
          <w:sz w:val="24"/>
          <w:szCs w:val="24"/>
          <w:lang w:val="en-US"/>
        </w:rPr>
        <w:t xml:space="preserve">konsumsi, kecernaan dan efisiensi produksi susu </w:t>
      </w:r>
      <w:r w:rsidRPr="00CC2899">
        <w:rPr>
          <w:rFonts w:ascii="Times New Roman" w:hAnsi="Times New Roman" w:cs="Times New Roman"/>
          <w:bCs/>
          <w:sz w:val="24"/>
          <w:szCs w:val="24"/>
        </w:rPr>
        <w:t>sapi perah laktasi</w:t>
      </w:r>
      <w:r w:rsidR="00763357">
        <w:rPr>
          <w:rFonts w:ascii="Times New Roman" w:hAnsi="Times New Roman" w:cs="Times New Roman"/>
          <w:bCs/>
          <w:sz w:val="24"/>
          <w:szCs w:val="24"/>
          <w:lang w:val="en-US"/>
        </w:rPr>
        <w:t xml:space="preserve"> </w:t>
      </w:r>
      <w:r w:rsidRPr="00CC2899">
        <w:rPr>
          <w:rFonts w:ascii="Times New Roman" w:hAnsi="Times New Roman" w:cs="Times New Roman"/>
          <w:bCs/>
          <w:sz w:val="24"/>
          <w:szCs w:val="24"/>
        </w:rPr>
        <w:t>dan</w:t>
      </w:r>
      <w:r w:rsidR="00A8399D">
        <w:rPr>
          <w:rFonts w:ascii="Times New Roman" w:hAnsi="Times New Roman" w:cs="Times New Roman"/>
          <w:bCs/>
          <w:sz w:val="24"/>
          <w:szCs w:val="24"/>
          <w:lang w:val="en-US"/>
        </w:rPr>
        <w:t xml:space="preserve"> </w:t>
      </w:r>
      <w:r w:rsidRPr="00CC2899">
        <w:rPr>
          <w:rFonts w:ascii="Times New Roman" w:hAnsi="Times New Roman" w:cs="Times New Roman"/>
          <w:bCs/>
          <w:sz w:val="24"/>
          <w:szCs w:val="24"/>
        </w:rPr>
        <w:t xml:space="preserve">mengetahui perlakuan </w:t>
      </w:r>
      <w:r w:rsidRPr="00CC2899">
        <w:rPr>
          <w:rFonts w:ascii="Times New Roman" w:hAnsi="Times New Roman" w:cs="Times New Roman"/>
          <w:bCs/>
          <w:sz w:val="24"/>
          <w:szCs w:val="24"/>
          <w:lang w:val="en-US"/>
        </w:rPr>
        <w:t xml:space="preserve">mana </w:t>
      </w:r>
      <w:r w:rsidRPr="00CC2899">
        <w:rPr>
          <w:rFonts w:ascii="Times New Roman" w:hAnsi="Times New Roman" w:cs="Times New Roman"/>
          <w:bCs/>
          <w:sz w:val="24"/>
          <w:szCs w:val="24"/>
        </w:rPr>
        <w:t>yang paling me</w:t>
      </w:r>
      <w:r w:rsidRPr="00CC2899">
        <w:rPr>
          <w:rFonts w:ascii="Times New Roman" w:hAnsi="Times New Roman" w:cs="Times New Roman"/>
          <w:bCs/>
          <w:sz w:val="24"/>
          <w:szCs w:val="24"/>
          <w:lang w:val="en-US"/>
        </w:rPr>
        <w:t>m</w:t>
      </w:r>
      <w:r w:rsidRPr="00CC2899">
        <w:rPr>
          <w:rFonts w:ascii="Times New Roman" w:hAnsi="Times New Roman" w:cs="Times New Roman"/>
          <w:bCs/>
          <w:sz w:val="24"/>
          <w:szCs w:val="24"/>
        </w:rPr>
        <w:t xml:space="preserve">engaruhi </w:t>
      </w:r>
      <w:r w:rsidRPr="00CC2899">
        <w:rPr>
          <w:rFonts w:ascii="Times New Roman" w:hAnsi="Times New Roman" w:cs="Times New Roman"/>
          <w:bCs/>
          <w:sz w:val="24"/>
          <w:szCs w:val="24"/>
          <w:lang w:val="en-US"/>
        </w:rPr>
        <w:t>konsumsi, kecernaan dan efisiensi produksi susu</w:t>
      </w:r>
      <w:r w:rsidRPr="00CC2899">
        <w:rPr>
          <w:rFonts w:ascii="Times New Roman" w:hAnsi="Times New Roman" w:cs="Times New Roman"/>
          <w:bCs/>
          <w:sz w:val="24"/>
          <w:szCs w:val="24"/>
        </w:rPr>
        <w:t xml:space="preserve"> </w:t>
      </w:r>
      <w:r w:rsidRPr="00CC2899">
        <w:rPr>
          <w:rFonts w:ascii="Times New Roman" w:hAnsi="Times New Roman" w:cs="Times New Roman"/>
          <w:bCs/>
          <w:sz w:val="24"/>
          <w:szCs w:val="24"/>
          <w:lang w:val="en-US"/>
        </w:rPr>
        <w:t>sapi perah laktasi di Kelompok Ternak Bojong Kawung Pasir Jambu</w:t>
      </w:r>
      <w:r w:rsidRPr="00CC2899">
        <w:rPr>
          <w:rFonts w:ascii="Times New Roman" w:hAnsi="Times New Roman" w:cs="Times New Roman"/>
          <w:bCs/>
          <w:sz w:val="24"/>
          <w:szCs w:val="24"/>
        </w:rPr>
        <w:t xml:space="preserve">. Hasil penelitian ini diharapkan dapat memberikan informasi ilmiah bagi praktisi peternak mengenai pengaruh pemberian pakan suplemen terhadap </w:t>
      </w:r>
      <w:r w:rsidRPr="00CC2899">
        <w:rPr>
          <w:rFonts w:ascii="Times New Roman" w:hAnsi="Times New Roman" w:cs="Times New Roman"/>
          <w:bCs/>
          <w:sz w:val="24"/>
          <w:szCs w:val="24"/>
          <w:lang w:val="en-US"/>
        </w:rPr>
        <w:t>konsumsi, kecernaan dan efisiensi produksi</w:t>
      </w:r>
      <w:r w:rsidRPr="00CC2899">
        <w:rPr>
          <w:rFonts w:ascii="Times New Roman" w:hAnsi="Times New Roman" w:cs="Times New Roman"/>
          <w:bCs/>
          <w:sz w:val="24"/>
          <w:szCs w:val="24"/>
        </w:rPr>
        <w:t xml:space="preserve"> susu sapi perah laktasi. </w:t>
      </w:r>
      <w:r w:rsidR="00476E04" w:rsidRPr="00B770E0">
        <w:rPr>
          <w:rFonts w:ascii="Times New Roman" w:hAnsi="Times New Roman" w:cs="Times New Roman"/>
          <w:bCs/>
          <w:sz w:val="24"/>
          <w:szCs w:val="24"/>
          <w:lang w:val="en-US"/>
        </w:rPr>
        <w:t>Pada penelitian ini digunakan sapi perah Friesian Holstein sebanyak 20 ekor dengan periode laktasi 1-</w:t>
      </w:r>
      <w:r w:rsidR="000C5ED5">
        <w:rPr>
          <w:rFonts w:ascii="Times New Roman" w:hAnsi="Times New Roman" w:cs="Times New Roman"/>
          <w:bCs/>
          <w:sz w:val="24"/>
          <w:szCs w:val="24"/>
          <w:lang w:val="en-US"/>
        </w:rPr>
        <w:t>2</w:t>
      </w:r>
      <w:r w:rsidR="00476E04" w:rsidRPr="00B770E0">
        <w:rPr>
          <w:rFonts w:ascii="Times New Roman" w:hAnsi="Times New Roman" w:cs="Times New Roman"/>
          <w:bCs/>
          <w:sz w:val="24"/>
          <w:szCs w:val="24"/>
          <w:lang w:val="en-US"/>
        </w:rPr>
        <w:t xml:space="preserve">, bulan laktasi 3-5, dengan produksi susu harian </w:t>
      </w:r>
      <w:r w:rsidR="00A67CA5">
        <w:rPr>
          <w:rFonts w:ascii="Times New Roman" w:hAnsi="Times New Roman" w:cs="Times New Roman"/>
          <w:bCs/>
          <w:sz w:val="24"/>
          <w:szCs w:val="24"/>
          <w:lang w:val="en-US"/>
        </w:rPr>
        <w:t>8-1</w:t>
      </w:r>
      <w:r w:rsidR="000C5ED5">
        <w:rPr>
          <w:rFonts w:ascii="Times New Roman" w:hAnsi="Times New Roman" w:cs="Times New Roman"/>
          <w:bCs/>
          <w:sz w:val="24"/>
          <w:szCs w:val="24"/>
          <w:lang w:val="en-US"/>
        </w:rPr>
        <w:t>4</w:t>
      </w:r>
      <w:r w:rsidR="00476E04" w:rsidRPr="00B770E0">
        <w:rPr>
          <w:rFonts w:ascii="Times New Roman" w:hAnsi="Times New Roman" w:cs="Times New Roman"/>
          <w:bCs/>
          <w:sz w:val="24"/>
          <w:szCs w:val="24"/>
          <w:lang w:val="en-US"/>
        </w:rPr>
        <w:t xml:space="preserve"> kg</w:t>
      </w:r>
      <w:r w:rsidR="00A8399D">
        <w:rPr>
          <w:rFonts w:ascii="Times New Roman" w:hAnsi="Times New Roman" w:cs="Times New Roman"/>
          <w:bCs/>
          <w:sz w:val="24"/>
          <w:szCs w:val="24"/>
          <w:lang w:val="en-US"/>
        </w:rPr>
        <w:t>/ekor/hari</w:t>
      </w:r>
      <w:r w:rsidR="00476E04" w:rsidRPr="00B770E0">
        <w:rPr>
          <w:rFonts w:ascii="Times New Roman" w:hAnsi="Times New Roman" w:cs="Times New Roman"/>
          <w:bCs/>
          <w:sz w:val="24"/>
          <w:szCs w:val="24"/>
          <w:lang w:val="en-US"/>
        </w:rPr>
        <w:t xml:space="preserve">. Pada awal masa penelitian dilakukan pengukuran terhadap lingkar dada dan panjang badan yang selanjutnya dikonversi menjadi bobot badan serta dilakukan pencatatan mengenai periode laktasi, bulan laktasi, serta produksi susu sapi perah laktasi yang tetdapat di Kelompok Ternak Bojong Kawung Pasir Jambu. </w:t>
      </w:r>
      <w:r w:rsidR="00A8399D">
        <w:rPr>
          <w:rFonts w:ascii="Times New Roman" w:hAnsi="Times New Roman" w:cs="Times New Roman"/>
          <w:bCs/>
          <w:sz w:val="24"/>
          <w:szCs w:val="24"/>
          <w:lang w:val="en-US"/>
        </w:rPr>
        <w:t>O</w:t>
      </w:r>
      <w:r w:rsidR="00476E04" w:rsidRPr="00B770E0">
        <w:rPr>
          <w:rFonts w:ascii="Times New Roman" w:hAnsi="Times New Roman" w:cs="Times New Roman"/>
          <w:bCs/>
          <w:sz w:val="24"/>
          <w:szCs w:val="24"/>
          <w:lang w:val="en-US"/>
        </w:rPr>
        <w:t xml:space="preserve">bjek penelitian yang terpilih diberikan ransum dengan perlakuan selama </w:t>
      </w:r>
      <w:r w:rsidR="00476E04" w:rsidRPr="00B770E0">
        <w:rPr>
          <w:rFonts w:ascii="Times New Roman" w:hAnsi="Times New Roman" w:cs="Times New Roman"/>
          <w:bCs/>
          <w:sz w:val="24"/>
          <w:szCs w:val="24"/>
          <w:lang w:val="en-US"/>
        </w:rPr>
        <w:lastRenderedPageBreak/>
        <w:t xml:space="preserve">10 minggu di mana 2 minggu merupakan masa adaptasi dan 8 minggu merupakan masa pengamatan. Pengambilan data konsumsi bahan kering dan konsumsi bahan organik dilakukan setiap hari pada waktu pagi dan sore hari sebelum pemerahan dilakukan. Pengambilan data efisiensi produksi susu dilakukan </w:t>
      </w:r>
      <w:r w:rsidR="00A8399D">
        <w:rPr>
          <w:rFonts w:ascii="Times New Roman" w:hAnsi="Times New Roman" w:cs="Times New Roman"/>
          <w:bCs/>
          <w:sz w:val="24"/>
          <w:szCs w:val="24"/>
          <w:lang w:val="en-US"/>
        </w:rPr>
        <w:t>pada minggu ke 1, 5 dan 10</w:t>
      </w:r>
      <w:r w:rsidR="009208EC" w:rsidRPr="00B770E0">
        <w:rPr>
          <w:rFonts w:ascii="Times New Roman" w:hAnsi="Times New Roman" w:cs="Times New Roman"/>
          <w:bCs/>
          <w:sz w:val="24"/>
          <w:szCs w:val="24"/>
          <w:lang w:val="en-US"/>
        </w:rPr>
        <w:t>. Sementara itu, koleksi feses untuk pengukuran kecernaan dilakukan pada 7 hari terakhir masa penelitian</w:t>
      </w:r>
      <w:r w:rsidR="00B770E0" w:rsidRPr="00B770E0">
        <w:rPr>
          <w:rFonts w:ascii="Times New Roman" w:hAnsi="Times New Roman" w:cs="Times New Roman"/>
          <w:bCs/>
          <w:sz w:val="24"/>
          <w:szCs w:val="24"/>
          <w:lang w:val="en-US"/>
        </w:rPr>
        <w:t>.</w:t>
      </w:r>
    </w:p>
    <w:p w14:paraId="1CEBB93E" w14:textId="02BD7726" w:rsidR="00B770E0" w:rsidRPr="00B770E0" w:rsidRDefault="00B770E0" w:rsidP="00B770E0">
      <w:pPr>
        <w:pStyle w:val="ListParagraph"/>
        <w:spacing w:after="0" w:line="480" w:lineRule="exact"/>
        <w:ind w:left="0" w:firstLine="720"/>
        <w:jc w:val="both"/>
        <w:rPr>
          <w:rFonts w:ascii="Times New Roman" w:eastAsia="DengXian" w:hAnsi="Times New Roman" w:cs="Times New Roman"/>
          <w:sz w:val="24"/>
          <w:lang w:val="en-US" w:eastAsia="ko-KR"/>
        </w:rPr>
      </w:pPr>
      <w:r>
        <w:rPr>
          <w:rFonts w:ascii="Times New Roman" w:hAnsi="Times New Roman" w:cs="Times New Roman"/>
          <w:bCs/>
          <w:sz w:val="24"/>
          <w:szCs w:val="24"/>
          <w:lang w:val="en-US"/>
        </w:rPr>
        <w:t xml:space="preserve">Metode pada penelitian ini merupakan eksperimental dan menggunakan analisis matematika berupa Rancangan Acak Lengkap (RAL) dengan uji lanjut Dunnet. </w:t>
      </w:r>
      <w:r w:rsidRPr="00B770E0">
        <w:rPr>
          <w:rFonts w:ascii="Times New Roman" w:eastAsia="DengXian" w:hAnsi="Times New Roman" w:cs="Times New Roman"/>
          <w:sz w:val="24"/>
          <w:szCs w:val="24"/>
          <w:lang w:eastAsia="ko-KR"/>
        </w:rPr>
        <w:t xml:space="preserve">Terdapat empat perlakuan yang terdiri </w:t>
      </w:r>
      <w:r w:rsidR="00273DA6">
        <w:rPr>
          <w:rFonts w:ascii="Times New Roman" w:eastAsia="DengXian" w:hAnsi="Times New Roman" w:cs="Times New Roman"/>
          <w:sz w:val="24"/>
          <w:szCs w:val="24"/>
          <w:lang w:val="en-US" w:eastAsia="ko-KR"/>
        </w:rPr>
        <w:t>atas</w:t>
      </w:r>
      <w:r w:rsidRPr="00B770E0">
        <w:rPr>
          <w:rFonts w:ascii="Times New Roman" w:eastAsia="DengXian" w:hAnsi="Times New Roman" w:cs="Times New Roman"/>
          <w:sz w:val="24"/>
          <w:szCs w:val="24"/>
          <w:lang w:eastAsia="ko-KR"/>
        </w:rPr>
        <w:t xml:space="preserve"> </w:t>
      </w:r>
      <w:r w:rsidR="003C5F9A">
        <w:rPr>
          <w:rFonts w:ascii="Times New Roman" w:eastAsia="DengXian" w:hAnsi="Times New Roman" w:cs="Times New Roman"/>
          <w:sz w:val="24"/>
          <w:lang w:val="en-US" w:eastAsia="ko-KR"/>
        </w:rPr>
        <w:t>R</w:t>
      </w:r>
      <w:r w:rsidRPr="00B770E0">
        <w:rPr>
          <w:rFonts w:ascii="Times New Roman" w:eastAsia="DengXian" w:hAnsi="Times New Roman" w:cs="Times New Roman"/>
          <w:sz w:val="24"/>
          <w:lang w:eastAsia="ko-KR"/>
        </w:rPr>
        <w:t>0</w:t>
      </w:r>
      <w:r w:rsidR="003C5F9A">
        <w:rPr>
          <w:rFonts w:ascii="Times New Roman" w:eastAsia="DengXian" w:hAnsi="Times New Roman" w:cs="Times New Roman"/>
          <w:sz w:val="24"/>
          <w:lang w:val="en-US" w:eastAsia="ko-KR"/>
        </w:rPr>
        <w:t>: 70</w:t>
      </w:r>
      <w:r w:rsidRPr="00B770E0">
        <w:rPr>
          <w:rFonts w:ascii="Times New Roman" w:eastAsia="DengXian" w:hAnsi="Times New Roman" w:cs="Times New Roman"/>
          <w:sz w:val="24"/>
          <w:lang w:eastAsia="ko-KR"/>
        </w:rPr>
        <w:t xml:space="preserve">% hijauan + </w:t>
      </w:r>
      <w:r w:rsidR="007D2E13">
        <w:rPr>
          <w:rFonts w:ascii="Times New Roman" w:eastAsia="DengXian" w:hAnsi="Times New Roman" w:cs="Times New Roman"/>
          <w:sz w:val="24"/>
          <w:lang w:val="en-US" w:eastAsia="ko-KR"/>
        </w:rPr>
        <w:t>3</w:t>
      </w:r>
      <w:r w:rsidRPr="00B770E0">
        <w:rPr>
          <w:rFonts w:ascii="Times New Roman" w:eastAsia="DengXian" w:hAnsi="Times New Roman" w:cs="Times New Roman"/>
          <w:sz w:val="24"/>
          <w:lang w:eastAsia="ko-KR"/>
        </w:rPr>
        <w:t>0% konsentrat</w:t>
      </w:r>
      <w:r w:rsidR="007D2E13">
        <w:rPr>
          <w:rFonts w:ascii="Times New Roman" w:eastAsia="DengXian" w:hAnsi="Times New Roman" w:cs="Times New Roman"/>
          <w:sz w:val="24"/>
          <w:lang w:val="en-US" w:eastAsia="ko-KR"/>
        </w:rPr>
        <w:t xml:space="preserve"> (100% konsentrat)</w:t>
      </w:r>
      <w:r w:rsidRPr="00B770E0">
        <w:rPr>
          <w:rFonts w:ascii="Times New Roman" w:eastAsia="DengXian" w:hAnsi="Times New Roman" w:cs="Times New Roman"/>
          <w:sz w:val="24"/>
          <w:lang w:val="en-US" w:eastAsia="ko-KR"/>
        </w:rPr>
        <w:t xml:space="preserve">, </w:t>
      </w:r>
      <w:r w:rsidR="003C5F9A">
        <w:rPr>
          <w:rFonts w:ascii="Times New Roman" w:eastAsia="DengXian" w:hAnsi="Times New Roman" w:cs="Times New Roman"/>
          <w:sz w:val="24"/>
          <w:lang w:val="en-US" w:eastAsia="ko-KR"/>
        </w:rPr>
        <w:t xml:space="preserve"> </w:t>
      </w:r>
      <w:r w:rsidR="003C5F9A">
        <w:rPr>
          <w:rFonts w:ascii="Times New Roman" w:eastAsia="DengXian" w:hAnsi="Times New Roman" w:cs="Times New Roman"/>
          <w:sz w:val="24"/>
          <w:szCs w:val="24"/>
          <w:lang w:val="en-US" w:eastAsia="ko-KR"/>
        </w:rPr>
        <w:t>R</w:t>
      </w:r>
      <w:r w:rsidRPr="00B770E0">
        <w:rPr>
          <w:rFonts w:ascii="Times New Roman" w:eastAsia="DengXian" w:hAnsi="Times New Roman" w:cs="Times New Roman"/>
          <w:sz w:val="24"/>
          <w:szCs w:val="24"/>
          <w:lang w:eastAsia="ko-KR"/>
        </w:rPr>
        <w:t>1</w:t>
      </w:r>
      <w:r w:rsidR="003C5F9A">
        <w:rPr>
          <w:rFonts w:ascii="Times New Roman" w:eastAsia="DengXian" w:hAnsi="Times New Roman" w:cs="Times New Roman"/>
          <w:sz w:val="24"/>
          <w:szCs w:val="24"/>
          <w:lang w:val="en-US" w:eastAsia="ko-KR"/>
        </w:rPr>
        <w:t>: 70</w:t>
      </w:r>
      <w:r w:rsidRPr="00B770E0">
        <w:rPr>
          <w:rFonts w:ascii="Times New Roman" w:eastAsia="DengXian" w:hAnsi="Times New Roman" w:cs="Times New Roman"/>
          <w:sz w:val="24"/>
          <w:szCs w:val="24"/>
          <w:lang w:eastAsia="ko-KR"/>
        </w:rPr>
        <w:t xml:space="preserve">% hijauan + </w:t>
      </w:r>
      <w:r w:rsidR="007D2E13">
        <w:rPr>
          <w:rFonts w:ascii="Times New Roman" w:eastAsia="DengXian" w:hAnsi="Times New Roman" w:cs="Times New Roman"/>
          <w:sz w:val="24"/>
          <w:szCs w:val="24"/>
          <w:lang w:val="en-US" w:eastAsia="ko-KR"/>
        </w:rPr>
        <w:t>30% konsentrat (9</w:t>
      </w:r>
      <w:r w:rsidR="003C5F9A">
        <w:rPr>
          <w:rFonts w:ascii="Times New Roman" w:eastAsia="DengXian" w:hAnsi="Times New Roman" w:cs="Times New Roman"/>
          <w:sz w:val="24"/>
          <w:szCs w:val="24"/>
          <w:lang w:val="en-US" w:eastAsia="ko-KR"/>
        </w:rPr>
        <w:t>7</w:t>
      </w:r>
      <w:r w:rsidRPr="00B770E0">
        <w:rPr>
          <w:rFonts w:ascii="Times New Roman" w:eastAsia="DengXian" w:hAnsi="Times New Roman" w:cs="Times New Roman"/>
          <w:sz w:val="24"/>
          <w:szCs w:val="24"/>
          <w:lang w:eastAsia="ko-KR"/>
        </w:rPr>
        <w:t xml:space="preserve">% konsentrat + 3% protein </w:t>
      </w:r>
      <w:r w:rsidRPr="00B770E0">
        <w:rPr>
          <w:rFonts w:ascii="Times New Roman" w:eastAsia="DengXian" w:hAnsi="Times New Roman" w:cs="Times New Roman"/>
          <w:i/>
          <w:sz w:val="24"/>
          <w:szCs w:val="24"/>
          <w:lang w:eastAsia="ko-KR"/>
        </w:rPr>
        <w:t>by-pass</w:t>
      </w:r>
      <w:r w:rsidR="007D2E13">
        <w:rPr>
          <w:rFonts w:ascii="Times New Roman" w:eastAsia="DengXian" w:hAnsi="Times New Roman" w:cs="Times New Roman"/>
          <w:iCs/>
          <w:sz w:val="24"/>
          <w:szCs w:val="24"/>
          <w:lang w:val="en-US" w:eastAsia="ko-KR"/>
        </w:rPr>
        <w:t>)</w:t>
      </w:r>
      <w:r w:rsidRPr="00B770E0">
        <w:rPr>
          <w:rFonts w:ascii="Times New Roman" w:eastAsia="DengXian" w:hAnsi="Times New Roman" w:cs="Times New Roman"/>
          <w:i/>
          <w:sz w:val="24"/>
          <w:szCs w:val="24"/>
          <w:lang w:val="en-US" w:eastAsia="ko-KR"/>
        </w:rPr>
        <w:t>,</w:t>
      </w:r>
      <w:r>
        <w:rPr>
          <w:rFonts w:ascii="Times New Roman" w:eastAsia="DengXian" w:hAnsi="Times New Roman" w:cs="Times New Roman"/>
          <w:i/>
          <w:sz w:val="24"/>
          <w:szCs w:val="24"/>
          <w:lang w:val="en-US" w:eastAsia="ko-KR"/>
        </w:rPr>
        <w:t xml:space="preserve"> </w:t>
      </w:r>
      <w:r w:rsidR="003C5F9A">
        <w:rPr>
          <w:rFonts w:ascii="Times New Roman" w:eastAsia="DengXian" w:hAnsi="Times New Roman" w:cs="Times New Roman"/>
          <w:sz w:val="24"/>
          <w:szCs w:val="24"/>
          <w:lang w:val="en-US" w:eastAsia="ko-KR"/>
        </w:rPr>
        <w:t>R</w:t>
      </w:r>
      <w:r w:rsidRPr="00B770E0">
        <w:rPr>
          <w:rFonts w:ascii="Times New Roman" w:eastAsia="DengXian" w:hAnsi="Times New Roman" w:cs="Times New Roman"/>
          <w:sz w:val="24"/>
          <w:szCs w:val="24"/>
          <w:lang w:eastAsia="ko-KR"/>
        </w:rPr>
        <w:t>2</w:t>
      </w:r>
      <w:r w:rsidR="003C5F9A">
        <w:rPr>
          <w:rFonts w:ascii="Times New Roman" w:eastAsia="DengXian" w:hAnsi="Times New Roman" w:cs="Times New Roman"/>
          <w:sz w:val="24"/>
          <w:szCs w:val="24"/>
          <w:lang w:val="en-US" w:eastAsia="ko-KR"/>
        </w:rPr>
        <w:t xml:space="preserve">: </w:t>
      </w:r>
      <w:r w:rsidRPr="00B770E0">
        <w:rPr>
          <w:rFonts w:ascii="Times New Roman" w:eastAsia="DengXian" w:hAnsi="Times New Roman" w:cs="Times New Roman"/>
          <w:sz w:val="24"/>
          <w:szCs w:val="24"/>
          <w:lang w:eastAsia="ko-KR"/>
        </w:rPr>
        <w:t xml:space="preserve"> </w:t>
      </w:r>
      <w:r w:rsidR="003C5F9A">
        <w:rPr>
          <w:rFonts w:ascii="Times New Roman" w:eastAsia="DengXian" w:hAnsi="Times New Roman" w:cs="Times New Roman"/>
          <w:sz w:val="24"/>
          <w:szCs w:val="24"/>
          <w:lang w:val="en-US" w:eastAsia="ko-KR"/>
        </w:rPr>
        <w:t>7</w:t>
      </w:r>
      <w:r w:rsidRPr="00B770E0">
        <w:rPr>
          <w:rFonts w:ascii="Times New Roman" w:eastAsia="DengXian" w:hAnsi="Times New Roman" w:cs="Times New Roman"/>
          <w:sz w:val="24"/>
          <w:szCs w:val="24"/>
          <w:lang w:eastAsia="ko-KR"/>
        </w:rPr>
        <w:t xml:space="preserve">0% hijauan + </w:t>
      </w:r>
      <w:r w:rsidR="007D2E13">
        <w:rPr>
          <w:rFonts w:ascii="Times New Roman" w:eastAsia="DengXian" w:hAnsi="Times New Roman" w:cs="Times New Roman"/>
          <w:sz w:val="24"/>
          <w:szCs w:val="24"/>
          <w:lang w:val="en-US" w:eastAsia="ko-KR"/>
        </w:rPr>
        <w:t>30% konsentrat (9</w:t>
      </w:r>
      <w:r w:rsidRPr="00B770E0">
        <w:rPr>
          <w:rFonts w:ascii="Times New Roman" w:eastAsia="DengXian" w:hAnsi="Times New Roman" w:cs="Times New Roman"/>
          <w:sz w:val="24"/>
          <w:szCs w:val="24"/>
          <w:lang w:eastAsia="ko-KR"/>
        </w:rPr>
        <w:t xml:space="preserve">5% konsentrat + 3% protein </w:t>
      </w:r>
      <w:r w:rsidRPr="00B770E0">
        <w:rPr>
          <w:rFonts w:ascii="Times New Roman" w:eastAsia="DengXian" w:hAnsi="Times New Roman" w:cs="Times New Roman"/>
          <w:i/>
          <w:sz w:val="24"/>
          <w:szCs w:val="24"/>
          <w:lang w:eastAsia="ko-KR"/>
        </w:rPr>
        <w:t>by-pass</w:t>
      </w:r>
      <w:r w:rsidRPr="00B770E0">
        <w:rPr>
          <w:rFonts w:ascii="Times New Roman" w:eastAsia="DengXian" w:hAnsi="Times New Roman" w:cs="Times New Roman"/>
          <w:sz w:val="24"/>
          <w:szCs w:val="24"/>
          <w:lang w:eastAsia="ko-KR"/>
        </w:rPr>
        <w:t xml:space="preserve"> + 2% </w:t>
      </w:r>
      <w:r w:rsidR="007D2E13">
        <w:rPr>
          <w:rFonts w:ascii="Times New Roman" w:hAnsi="Times New Roman" w:cs="Times New Roman"/>
          <w:sz w:val="24"/>
          <w:szCs w:val="24"/>
          <w:lang w:val="en-US"/>
        </w:rPr>
        <w:t xml:space="preserve">asam lemak essensial </w:t>
      </w:r>
      <w:r w:rsidR="007D2E13" w:rsidRPr="00A16743">
        <w:rPr>
          <w:rFonts w:ascii="Times New Roman" w:hAnsi="Times New Roman" w:cs="Times New Roman"/>
          <w:i/>
          <w:iCs/>
          <w:sz w:val="24"/>
          <w:szCs w:val="24"/>
          <w:lang w:val="en-US"/>
        </w:rPr>
        <w:t>by-pass</w:t>
      </w:r>
      <w:r w:rsidR="007D2E13">
        <w:rPr>
          <w:rFonts w:ascii="Times New Roman" w:hAnsi="Times New Roman" w:cs="Times New Roman"/>
          <w:sz w:val="24"/>
          <w:szCs w:val="24"/>
          <w:lang w:val="en-US"/>
        </w:rPr>
        <w:t>)</w:t>
      </w:r>
      <w:r w:rsidR="007D2E13">
        <w:rPr>
          <w:rFonts w:ascii="Times New Roman" w:eastAsia="DengXian" w:hAnsi="Times New Roman" w:cs="Times New Roman"/>
          <w:sz w:val="24"/>
          <w:szCs w:val="24"/>
          <w:lang w:val="en-US" w:eastAsia="ko-KR"/>
        </w:rPr>
        <w:t xml:space="preserve"> </w:t>
      </w:r>
      <w:r w:rsidRPr="00B770E0">
        <w:rPr>
          <w:rFonts w:ascii="Times New Roman" w:eastAsia="DengXian" w:hAnsi="Times New Roman" w:cs="Times New Roman"/>
          <w:sz w:val="24"/>
          <w:szCs w:val="24"/>
          <w:lang w:val="en-US" w:eastAsia="ko-KR"/>
        </w:rPr>
        <w:t xml:space="preserve">dan </w:t>
      </w:r>
      <w:r w:rsidR="003C5F9A">
        <w:rPr>
          <w:rFonts w:ascii="Times New Roman" w:eastAsia="DengXian" w:hAnsi="Times New Roman" w:cs="Times New Roman"/>
          <w:sz w:val="24"/>
          <w:szCs w:val="24"/>
          <w:lang w:val="en-US" w:eastAsia="ko-KR"/>
        </w:rPr>
        <w:t>R3:</w:t>
      </w:r>
      <w:r w:rsidRPr="00B770E0">
        <w:rPr>
          <w:rFonts w:ascii="Times New Roman" w:eastAsia="DengXian" w:hAnsi="Times New Roman" w:cs="Times New Roman"/>
          <w:sz w:val="24"/>
          <w:szCs w:val="24"/>
          <w:lang w:eastAsia="ko-KR"/>
        </w:rPr>
        <w:t xml:space="preserve"> </w:t>
      </w:r>
      <w:r w:rsidR="003C5F9A">
        <w:rPr>
          <w:rFonts w:ascii="Times New Roman" w:eastAsia="DengXian" w:hAnsi="Times New Roman" w:cs="Times New Roman"/>
          <w:sz w:val="24"/>
          <w:szCs w:val="24"/>
          <w:lang w:val="en-US" w:eastAsia="ko-KR"/>
        </w:rPr>
        <w:t>7</w:t>
      </w:r>
      <w:r w:rsidRPr="00B770E0">
        <w:rPr>
          <w:rFonts w:ascii="Times New Roman" w:eastAsia="DengXian" w:hAnsi="Times New Roman" w:cs="Times New Roman"/>
          <w:sz w:val="24"/>
          <w:szCs w:val="24"/>
          <w:lang w:eastAsia="ko-KR"/>
        </w:rPr>
        <w:t xml:space="preserve">0% hijauan + </w:t>
      </w:r>
      <w:r w:rsidR="007D2E13">
        <w:rPr>
          <w:rFonts w:ascii="Times New Roman" w:eastAsia="DengXian" w:hAnsi="Times New Roman" w:cs="Times New Roman"/>
          <w:sz w:val="24"/>
          <w:szCs w:val="24"/>
          <w:lang w:val="en-US" w:eastAsia="ko-KR"/>
        </w:rPr>
        <w:t>30% konsentrat (9</w:t>
      </w:r>
      <w:r w:rsidR="003C5F9A">
        <w:rPr>
          <w:rFonts w:ascii="Times New Roman" w:eastAsia="DengXian" w:hAnsi="Times New Roman" w:cs="Times New Roman"/>
          <w:sz w:val="24"/>
          <w:szCs w:val="24"/>
          <w:lang w:val="en-US" w:eastAsia="ko-KR"/>
        </w:rPr>
        <w:t>0,7</w:t>
      </w:r>
      <w:r w:rsidRPr="00B770E0">
        <w:rPr>
          <w:rFonts w:ascii="Times New Roman" w:eastAsia="DengXian" w:hAnsi="Times New Roman" w:cs="Times New Roman"/>
          <w:sz w:val="24"/>
          <w:szCs w:val="24"/>
          <w:lang w:eastAsia="ko-KR"/>
        </w:rPr>
        <w:t xml:space="preserve">% konsentrat + </w:t>
      </w:r>
      <w:r w:rsidR="003C5F9A">
        <w:rPr>
          <w:rFonts w:ascii="Times New Roman" w:eastAsia="DengXian" w:hAnsi="Times New Roman" w:cs="Times New Roman"/>
          <w:sz w:val="24"/>
          <w:szCs w:val="24"/>
          <w:lang w:val="en-US" w:eastAsia="ko-KR"/>
        </w:rPr>
        <w:t>3</w:t>
      </w:r>
      <w:r w:rsidRPr="00B770E0">
        <w:rPr>
          <w:rFonts w:ascii="Times New Roman" w:eastAsia="DengXian" w:hAnsi="Times New Roman" w:cs="Times New Roman"/>
          <w:sz w:val="24"/>
          <w:szCs w:val="24"/>
          <w:lang w:eastAsia="ko-KR"/>
        </w:rPr>
        <w:t xml:space="preserve">% protein </w:t>
      </w:r>
      <w:r w:rsidRPr="00B770E0">
        <w:rPr>
          <w:rFonts w:ascii="Times New Roman" w:eastAsia="DengXian" w:hAnsi="Times New Roman" w:cs="Times New Roman"/>
          <w:i/>
          <w:sz w:val="24"/>
          <w:szCs w:val="24"/>
          <w:lang w:eastAsia="ko-KR"/>
        </w:rPr>
        <w:t>by-pass</w:t>
      </w:r>
      <w:r w:rsidRPr="00B770E0">
        <w:rPr>
          <w:rFonts w:ascii="Times New Roman" w:eastAsia="DengXian" w:hAnsi="Times New Roman" w:cs="Times New Roman"/>
          <w:sz w:val="24"/>
          <w:szCs w:val="24"/>
          <w:lang w:eastAsia="ko-KR"/>
        </w:rPr>
        <w:t xml:space="preserve"> + 2% </w:t>
      </w:r>
      <w:r w:rsidR="007D2E13">
        <w:rPr>
          <w:rFonts w:ascii="Times New Roman" w:hAnsi="Times New Roman" w:cs="Times New Roman"/>
          <w:sz w:val="24"/>
          <w:szCs w:val="24"/>
          <w:lang w:val="en-US"/>
        </w:rPr>
        <w:t xml:space="preserve">asam lemak essensial </w:t>
      </w:r>
      <w:r w:rsidR="007D2E13" w:rsidRPr="00A16743">
        <w:rPr>
          <w:rFonts w:ascii="Times New Roman" w:hAnsi="Times New Roman" w:cs="Times New Roman"/>
          <w:i/>
          <w:iCs/>
          <w:sz w:val="24"/>
          <w:szCs w:val="24"/>
          <w:lang w:val="en-US"/>
        </w:rPr>
        <w:t>by-pass</w:t>
      </w:r>
      <w:r w:rsidR="007D2E13" w:rsidRPr="00B770E0">
        <w:rPr>
          <w:rFonts w:ascii="Times New Roman" w:eastAsia="DengXian" w:hAnsi="Times New Roman" w:cs="Times New Roman"/>
          <w:sz w:val="24"/>
          <w:szCs w:val="24"/>
          <w:lang w:eastAsia="ko-KR"/>
        </w:rPr>
        <w:t xml:space="preserve"> </w:t>
      </w:r>
      <w:r w:rsidRPr="00B770E0">
        <w:rPr>
          <w:rFonts w:ascii="Times New Roman" w:eastAsia="DengXian" w:hAnsi="Times New Roman" w:cs="Times New Roman"/>
          <w:sz w:val="24"/>
          <w:szCs w:val="24"/>
          <w:lang w:eastAsia="ko-KR"/>
        </w:rPr>
        <w:t>+</w:t>
      </w:r>
      <w:r w:rsidRPr="00B770E0">
        <w:rPr>
          <w:rFonts w:ascii="Times New Roman" w:eastAsia="DengXian" w:hAnsi="Times New Roman" w:cs="Times New Roman"/>
          <w:sz w:val="24"/>
          <w:szCs w:val="24"/>
          <w:lang w:val="en-US" w:eastAsia="ko-KR"/>
        </w:rPr>
        <w:t xml:space="preserve"> </w:t>
      </w:r>
      <w:r w:rsidR="003C5F9A">
        <w:rPr>
          <w:rFonts w:ascii="Times New Roman" w:eastAsia="DengXian" w:hAnsi="Times New Roman" w:cs="Times New Roman"/>
          <w:sz w:val="24"/>
          <w:szCs w:val="24"/>
          <w:lang w:val="en-US" w:eastAsia="ko-KR"/>
        </w:rPr>
        <w:t>4,3</w:t>
      </w:r>
      <w:r w:rsidRPr="00B770E0">
        <w:rPr>
          <w:rFonts w:ascii="Times New Roman" w:eastAsia="DengXian" w:hAnsi="Times New Roman" w:cs="Times New Roman"/>
          <w:sz w:val="24"/>
          <w:szCs w:val="24"/>
          <w:lang w:eastAsia="ko-KR"/>
        </w:rPr>
        <w:t>% mineral organik</w:t>
      </w:r>
      <w:r w:rsidR="007D2E13">
        <w:rPr>
          <w:rFonts w:ascii="Times New Roman" w:eastAsia="DengXian" w:hAnsi="Times New Roman" w:cs="Times New Roman"/>
          <w:sz w:val="24"/>
          <w:szCs w:val="24"/>
          <w:lang w:val="en-US" w:eastAsia="ko-KR"/>
        </w:rPr>
        <w:t>)</w:t>
      </w:r>
      <w:r w:rsidRPr="00B770E0">
        <w:rPr>
          <w:rFonts w:ascii="Times New Roman" w:eastAsia="DengXian" w:hAnsi="Times New Roman" w:cs="Times New Roman"/>
          <w:sz w:val="24"/>
          <w:szCs w:val="24"/>
          <w:lang w:val="en-US" w:eastAsia="ko-KR"/>
        </w:rPr>
        <w:t>. Hasil penelitian disajikan pada Tabel 1</w:t>
      </w:r>
      <w:r>
        <w:rPr>
          <w:rFonts w:ascii="Times New Roman" w:eastAsia="DengXian" w:hAnsi="Times New Roman" w:cs="Times New Roman"/>
          <w:sz w:val="24"/>
          <w:szCs w:val="24"/>
          <w:lang w:val="en-US" w:eastAsia="ko-KR"/>
        </w:rPr>
        <w:t>7</w:t>
      </w:r>
      <w:r w:rsidRPr="00B770E0">
        <w:rPr>
          <w:rFonts w:ascii="Times New Roman" w:eastAsia="DengXian" w:hAnsi="Times New Roman" w:cs="Times New Roman"/>
          <w:sz w:val="24"/>
          <w:szCs w:val="24"/>
          <w:lang w:val="en-US" w:eastAsia="ko-KR"/>
        </w:rPr>
        <w:t xml:space="preserve">. </w:t>
      </w:r>
    </w:p>
    <w:p w14:paraId="6E3F8FDE" w14:textId="77777777" w:rsidR="00B770E0" w:rsidRDefault="00B770E0" w:rsidP="00E80F1B">
      <w:pPr>
        <w:spacing w:after="0" w:line="720" w:lineRule="auto"/>
        <w:jc w:val="both"/>
        <w:rPr>
          <w:rFonts w:ascii="Times New Roman" w:hAnsi="Times New Roman" w:cs="Times New Roman"/>
          <w:bCs/>
          <w:sz w:val="24"/>
          <w:szCs w:val="24"/>
          <w:lang w:val="en-US"/>
        </w:rPr>
      </w:pPr>
    </w:p>
    <w:p w14:paraId="16112C80" w14:textId="70C95405" w:rsidR="0074775D" w:rsidRDefault="0074775D" w:rsidP="009F48C7">
      <w:pPr>
        <w:spacing w:after="0" w:line="240" w:lineRule="auto"/>
        <w:ind w:left="960" w:hangingChars="400" w:hanging="960"/>
        <w:jc w:val="both"/>
        <w:rPr>
          <w:rFonts w:ascii="Times New Roman" w:eastAsia="Times New Roman" w:hAnsi="Times New Roman" w:cs="Times New Roman"/>
          <w:bCs/>
          <w:sz w:val="24"/>
          <w:szCs w:val="24"/>
          <w:lang w:val="en-US"/>
        </w:rPr>
      </w:pPr>
      <w:r w:rsidRPr="0074775D">
        <w:rPr>
          <w:rFonts w:ascii="Times New Roman" w:eastAsia="Times New Roman" w:hAnsi="Times New Roman" w:cs="Times New Roman"/>
          <w:bCs/>
          <w:sz w:val="24"/>
          <w:szCs w:val="24"/>
          <w:lang w:val="en-US"/>
        </w:rPr>
        <w:t xml:space="preserve">Tabel </w:t>
      </w:r>
      <w:r w:rsidR="00B8267D">
        <w:rPr>
          <w:rFonts w:ascii="Times New Roman" w:eastAsia="Times New Roman" w:hAnsi="Times New Roman" w:cs="Times New Roman"/>
          <w:bCs/>
          <w:sz w:val="24"/>
          <w:szCs w:val="24"/>
          <w:lang w:val="en-US"/>
        </w:rPr>
        <w:t>17</w:t>
      </w:r>
      <w:r w:rsidRPr="0074775D">
        <w:rPr>
          <w:rFonts w:ascii="Times New Roman" w:eastAsia="Times New Roman" w:hAnsi="Times New Roman" w:cs="Times New Roman"/>
          <w:bCs/>
          <w:sz w:val="24"/>
          <w:szCs w:val="24"/>
          <w:lang w:val="en-US"/>
        </w:rPr>
        <w:t>. Konsumsi, Kecernaan dan Efisiensi Produksi Susu Sapi Perah Laktasi di Kelompok Ternak Perah Bojong Kawung Pasir Jambu</w:t>
      </w:r>
    </w:p>
    <w:p w14:paraId="45807CD7" w14:textId="77777777" w:rsidR="00B646EC" w:rsidRDefault="00B646EC" w:rsidP="009F48C7">
      <w:pPr>
        <w:spacing w:after="0" w:line="240" w:lineRule="auto"/>
        <w:ind w:left="960" w:hangingChars="400" w:hanging="960"/>
        <w:jc w:val="both"/>
        <w:rPr>
          <w:rFonts w:ascii="Times New Roman" w:eastAsia="Times New Roman" w:hAnsi="Times New Roman" w:cs="Times New Roman"/>
          <w:bCs/>
          <w:sz w:val="24"/>
          <w:szCs w:val="24"/>
          <w:lang w:val="en-US"/>
        </w:rPr>
      </w:pPr>
    </w:p>
    <w:tbl>
      <w:tblPr>
        <w:tblStyle w:val="ListTable6Colorful"/>
        <w:tblW w:w="7938" w:type="dxa"/>
        <w:tblLook w:val="04A0" w:firstRow="1" w:lastRow="0" w:firstColumn="1" w:lastColumn="0" w:noHBand="0" w:noVBand="1"/>
      </w:tblPr>
      <w:tblGrid>
        <w:gridCol w:w="2694"/>
        <w:gridCol w:w="1275"/>
        <w:gridCol w:w="1276"/>
        <w:gridCol w:w="1276"/>
        <w:gridCol w:w="1417"/>
      </w:tblGrid>
      <w:tr w:rsidR="00B646EC" w14:paraId="14103416" w14:textId="77777777" w:rsidTr="00B97B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vMerge w:val="restart"/>
            <w:shd w:val="clear" w:color="auto" w:fill="auto"/>
          </w:tcPr>
          <w:p w14:paraId="3E09CDC7" w14:textId="79D88FFB" w:rsidR="00B646EC" w:rsidRDefault="00B646EC" w:rsidP="00B97B0A">
            <w:pPr>
              <w:spacing w:after="0" w:line="240" w:lineRule="auto"/>
              <w:jc w:val="center"/>
              <w:rPr>
                <w:rFonts w:ascii="Times New Roman" w:eastAsia="Times New Roman" w:hAnsi="Times New Roman" w:cs="Times New Roman"/>
                <w:bCs w:val="0"/>
                <w:sz w:val="24"/>
                <w:szCs w:val="24"/>
                <w:lang w:val="en-US"/>
              </w:rPr>
            </w:pPr>
            <w:r>
              <w:rPr>
                <w:rFonts w:ascii="Times New Roman" w:eastAsia="Times New Roman" w:hAnsi="Times New Roman" w:cs="Times New Roman"/>
                <w:bCs w:val="0"/>
                <w:sz w:val="24"/>
                <w:szCs w:val="24"/>
                <w:lang w:val="en-US"/>
              </w:rPr>
              <w:t>Peubah yang Diamati</w:t>
            </w:r>
          </w:p>
        </w:tc>
        <w:tc>
          <w:tcPr>
            <w:tcW w:w="5244" w:type="dxa"/>
            <w:gridSpan w:val="4"/>
            <w:shd w:val="clear" w:color="auto" w:fill="auto"/>
          </w:tcPr>
          <w:p w14:paraId="170E1973" w14:textId="096C0FA3" w:rsidR="00B646EC" w:rsidRDefault="00B646EC" w:rsidP="00B97B0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sz w:val="24"/>
                <w:szCs w:val="24"/>
                <w:lang w:val="en-US"/>
              </w:rPr>
            </w:pPr>
            <w:r>
              <w:rPr>
                <w:rFonts w:ascii="Times New Roman" w:eastAsia="Times New Roman" w:hAnsi="Times New Roman" w:cs="Times New Roman"/>
                <w:bCs w:val="0"/>
                <w:sz w:val="24"/>
                <w:szCs w:val="24"/>
                <w:lang w:val="en-US"/>
              </w:rPr>
              <w:t>Perlakuan</w:t>
            </w:r>
          </w:p>
        </w:tc>
      </w:tr>
      <w:tr w:rsidR="00B97B0A" w14:paraId="7A89AD53" w14:textId="77777777" w:rsidTr="00B97B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vMerge/>
            <w:tcBorders>
              <w:bottom w:val="nil"/>
            </w:tcBorders>
            <w:shd w:val="clear" w:color="auto" w:fill="auto"/>
          </w:tcPr>
          <w:p w14:paraId="4CAADB00" w14:textId="77777777" w:rsidR="00B646EC" w:rsidRDefault="00B646EC" w:rsidP="00B97B0A">
            <w:pPr>
              <w:spacing w:after="0" w:line="240" w:lineRule="auto"/>
              <w:jc w:val="both"/>
              <w:rPr>
                <w:rFonts w:ascii="Times New Roman" w:eastAsia="Times New Roman" w:hAnsi="Times New Roman" w:cs="Times New Roman"/>
                <w:bCs w:val="0"/>
                <w:sz w:val="24"/>
                <w:szCs w:val="24"/>
                <w:lang w:val="en-US"/>
              </w:rPr>
            </w:pPr>
          </w:p>
        </w:tc>
        <w:tc>
          <w:tcPr>
            <w:tcW w:w="1275" w:type="dxa"/>
            <w:tcBorders>
              <w:bottom w:val="single" w:sz="4" w:space="0" w:color="auto"/>
            </w:tcBorders>
            <w:shd w:val="clear" w:color="auto" w:fill="auto"/>
          </w:tcPr>
          <w:p w14:paraId="51A072E1" w14:textId="27378365" w:rsidR="00B646EC" w:rsidRDefault="00682942" w:rsidP="00B97B0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R</w:t>
            </w:r>
            <w:r w:rsidR="00B646EC">
              <w:rPr>
                <w:rFonts w:ascii="Times New Roman" w:eastAsia="Times New Roman" w:hAnsi="Times New Roman" w:cs="Times New Roman"/>
                <w:bCs/>
                <w:sz w:val="24"/>
                <w:szCs w:val="24"/>
                <w:lang w:val="en-US"/>
              </w:rPr>
              <w:t>0</w:t>
            </w:r>
          </w:p>
        </w:tc>
        <w:tc>
          <w:tcPr>
            <w:tcW w:w="1276" w:type="dxa"/>
            <w:tcBorders>
              <w:bottom w:val="single" w:sz="4" w:space="0" w:color="auto"/>
            </w:tcBorders>
            <w:shd w:val="clear" w:color="auto" w:fill="auto"/>
          </w:tcPr>
          <w:p w14:paraId="13640073" w14:textId="1C9C55A1" w:rsidR="00B646EC" w:rsidRDefault="00682942" w:rsidP="00B97B0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R</w:t>
            </w:r>
            <w:r w:rsidR="00B646EC">
              <w:rPr>
                <w:rFonts w:ascii="Times New Roman" w:eastAsia="Times New Roman" w:hAnsi="Times New Roman" w:cs="Times New Roman"/>
                <w:bCs/>
                <w:sz w:val="24"/>
                <w:szCs w:val="24"/>
                <w:lang w:val="en-US"/>
              </w:rPr>
              <w:t>1</w:t>
            </w:r>
          </w:p>
        </w:tc>
        <w:tc>
          <w:tcPr>
            <w:tcW w:w="1276" w:type="dxa"/>
            <w:tcBorders>
              <w:bottom w:val="single" w:sz="4" w:space="0" w:color="auto"/>
            </w:tcBorders>
            <w:shd w:val="clear" w:color="auto" w:fill="auto"/>
          </w:tcPr>
          <w:p w14:paraId="7E720607" w14:textId="3AA3A211" w:rsidR="00B646EC" w:rsidRDefault="00682942" w:rsidP="00B97B0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R</w:t>
            </w:r>
            <w:r w:rsidR="00B646EC">
              <w:rPr>
                <w:rFonts w:ascii="Times New Roman" w:eastAsia="Times New Roman" w:hAnsi="Times New Roman" w:cs="Times New Roman"/>
                <w:bCs/>
                <w:sz w:val="24"/>
                <w:szCs w:val="24"/>
                <w:lang w:val="en-US"/>
              </w:rPr>
              <w:t>2</w:t>
            </w:r>
          </w:p>
        </w:tc>
        <w:tc>
          <w:tcPr>
            <w:tcW w:w="1417" w:type="dxa"/>
            <w:tcBorders>
              <w:bottom w:val="single" w:sz="4" w:space="0" w:color="auto"/>
            </w:tcBorders>
            <w:shd w:val="clear" w:color="auto" w:fill="auto"/>
          </w:tcPr>
          <w:p w14:paraId="775E3AF8" w14:textId="70EEBED6" w:rsidR="00B646EC" w:rsidRDefault="00682942" w:rsidP="00B97B0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R</w:t>
            </w:r>
            <w:r w:rsidR="00B646EC">
              <w:rPr>
                <w:rFonts w:ascii="Times New Roman" w:eastAsia="Times New Roman" w:hAnsi="Times New Roman" w:cs="Times New Roman"/>
                <w:bCs/>
                <w:sz w:val="24"/>
                <w:szCs w:val="24"/>
                <w:lang w:val="en-US"/>
              </w:rPr>
              <w:t>3</w:t>
            </w:r>
          </w:p>
        </w:tc>
      </w:tr>
      <w:tr w:rsidR="00B97B0A" w14:paraId="314F4CF2" w14:textId="77777777" w:rsidTr="00B97B0A">
        <w:tc>
          <w:tcPr>
            <w:cnfStyle w:val="001000000000" w:firstRow="0" w:lastRow="0" w:firstColumn="1" w:lastColumn="0" w:oddVBand="0" w:evenVBand="0" w:oddHBand="0" w:evenHBand="0" w:firstRowFirstColumn="0" w:firstRowLastColumn="0" w:lastRowFirstColumn="0" w:lastRowLastColumn="0"/>
            <w:tcW w:w="2694" w:type="dxa"/>
            <w:shd w:val="clear" w:color="auto" w:fill="auto"/>
          </w:tcPr>
          <w:p w14:paraId="0ECB3DAB" w14:textId="3FF249B9" w:rsidR="00B97B0A" w:rsidRPr="00B97B0A" w:rsidRDefault="00B97B0A" w:rsidP="00B97B0A">
            <w:pPr>
              <w:spacing w:after="0" w:line="240" w:lineRule="auto"/>
              <w:jc w:val="center"/>
              <w:rPr>
                <w:rFonts w:ascii="Times New Roman" w:eastAsia="Times New Roman" w:hAnsi="Times New Roman" w:cs="Times New Roman"/>
                <w:b w:val="0"/>
                <w:sz w:val="24"/>
                <w:szCs w:val="24"/>
                <w:lang w:val="en-US"/>
              </w:rPr>
            </w:pPr>
            <w:r w:rsidRPr="00B97B0A">
              <w:rPr>
                <w:rFonts w:ascii="Times New Roman" w:eastAsia="Times New Roman" w:hAnsi="Times New Roman" w:cs="Times New Roman"/>
                <w:b w:val="0"/>
                <w:sz w:val="24"/>
                <w:szCs w:val="24"/>
                <w:lang w:val="en-US"/>
              </w:rPr>
              <w:t>Konsumsi Bahan Kering (kg/ekor/hari)</w:t>
            </w:r>
          </w:p>
        </w:tc>
        <w:tc>
          <w:tcPr>
            <w:tcW w:w="1275" w:type="dxa"/>
            <w:tcBorders>
              <w:top w:val="single" w:sz="4" w:space="0" w:color="auto"/>
            </w:tcBorders>
            <w:shd w:val="clear" w:color="auto" w:fill="auto"/>
          </w:tcPr>
          <w:p w14:paraId="26098DFB" w14:textId="259AF2B7" w:rsidR="00B97B0A" w:rsidRPr="00B97B0A" w:rsidRDefault="00B97B0A" w:rsidP="00B97B0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B97B0A">
              <w:rPr>
                <w:rFonts w:ascii="Times New Roman" w:eastAsia="Times New Roman" w:hAnsi="Times New Roman" w:cs="Times New Roman"/>
                <w:color w:val="000000"/>
                <w:sz w:val="24"/>
                <w:szCs w:val="24"/>
                <w:lang w:val="en-US"/>
              </w:rPr>
              <w:t>20,48</w:t>
            </w:r>
            <w:r w:rsidRPr="00B97B0A">
              <w:rPr>
                <w:rFonts w:ascii="Times New Roman" w:eastAsia="Times New Roman" w:hAnsi="Times New Roman" w:cs="Times New Roman"/>
                <w:color w:val="000000"/>
                <w:sz w:val="24"/>
                <w:szCs w:val="24"/>
                <w:vertAlign w:val="superscript"/>
                <w:lang w:val="en-US"/>
              </w:rPr>
              <w:t>a</w:t>
            </w:r>
          </w:p>
        </w:tc>
        <w:tc>
          <w:tcPr>
            <w:tcW w:w="1276" w:type="dxa"/>
            <w:tcBorders>
              <w:top w:val="single" w:sz="4" w:space="0" w:color="auto"/>
            </w:tcBorders>
            <w:shd w:val="clear" w:color="auto" w:fill="auto"/>
          </w:tcPr>
          <w:p w14:paraId="5798AD40" w14:textId="445E163F" w:rsidR="00B97B0A" w:rsidRPr="00B97B0A" w:rsidRDefault="00B97B0A" w:rsidP="00B97B0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B97B0A">
              <w:rPr>
                <w:rFonts w:ascii="Times New Roman" w:eastAsia="Times New Roman" w:hAnsi="Times New Roman" w:cs="Times New Roman"/>
                <w:color w:val="000000"/>
                <w:sz w:val="24"/>
                <w:szCs w:val="24"/>
                <w:lang w:val="en-US"/>
              </w:rPr>
              <w:t>20,52</w:t>
            </w:r>
            <w:r w:rsidRPr="00B97B0A">
              <w:rPr>
                <w:rFonts w:ascii="Times New Roman" w:eastAsia="Times New Roman" w:hAnsi="Times New Roman" w:cs="Times New Roman"/>
                <w:color w:val="000000"/>
                <w:sz w:val="24"/>
                <w:szCs w:val="24"/>
                <w:vertAlign w:val="superscript"/>
                <w:lang w:val="en-US"/>
              </w:rPr>
              <w:t>a</w:t>
            </w:r>
          </w:p>
        </w:tc>
        <w:tc>
          <w:tcPr>
            <w:tcW w:w="1276" w:type="dxa"/>
            <w:tcBorders>
              <w:top w:val="single" w:sz="4" w:space="0" w:color="auto"/>
            </w:tcBorders>
            <w:shd w:val="clear" w:color="auto" w:fill="auto"/>
          </w:tcPr>
          <w:p w14:paraId="173B4CA4" w14:textId="68883877" w:rsidR="00B97B0A" w:rsidRPr="00B97B0A" w:rsidRDefault="00B97B0A" w:rsidP="00B97B0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B97B0A">
              <w:rPr>
                <w:rFonts w:ascii="Times New Roman" w:eastAsia="Times New Roman" w:hAnsi="Times New Roman" w:cs="Times New Roman"/>
                <w:color w:val="000000"/>
                <w:sz w:val="24"/>
                <w:szCs w:val="24"/>
                <w:lang w:val="en-US"/>
              </w:rPr>
              <w:t>20,45</w:t>
            </w:r>
            <w:r w:rsidRPr="00B97B0A">
              <w:rPr>
                <w:rFonts w:ascii="Times New Roman" w:eastAsia="Times New Roman" w:hAnsi="Times New Roman" w:cs="Times New Roman"/>
                <w:color w:val="000000"/>
                <w:sz w:val="24"/>
                <w:szCs w:val="24"/>
                <w:vertAlign w:val="superscript"/>
                <w:lang w:val="en-US"/>
              </w:rPr>
              <w:t>a</w:t>
            </w:r>
          </w:p>
        </w:tc>
        <w:tc>
          <w:tcPr>
            <w:tcW w:w="1417" w:type="dxa"/>
            <w:tcBorders>
              <w:top w:val="single" w:sz="4" w:space="0" w:color="auto"/>
            </w:tcBorders>
            <w:shd w:val="clear" w:color="auto" w:fill="auto"/>
          </w:tcPr>
          <w:p w14:paraId="58F7E1A1" w14:textId="6E2F3F43" w:rsidR="00B97B0A" w:rsidRPr="00B97B0A" w:rsidRDefault="00B97B0A" w:rsidP="00B97B0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B97B0A">
              <w:rPr>
                <w:rFonts w:ascii="Times New Roman" w:eastAsia="Times New Roman" w:hAnsi="Times New Roman" w:cs="Times New Roman"/>
                <w:color w:val="000000"/>
                <w:sz w:val="24"/>
                <w:szCs w:val="24"/>
                <w:lang w:val="en-US"/>
              </w:rPr>
              <w:t>20,55</w:t>
            </w:r>
            <w:r w:rsidRPr="00B97B0A">
              <w:rPr>
                <w:rFonts w:ascii="Times New Roman" w:eastAsia="Times New Roman" w:hAnsi="Times New Roman" w:cs="Times New Roman"/>
                <w:color w:val="000000"/>
                <w:sz w:val="24"/>
                <w:szCs w:val="24"/>
                <w:vertAlign w:val="superscript"/>
                <w:lang w:val="en-US"/>
              </w:rPr>
              <w:t>a</w:t>
            </w:r>
          </w:p>
        </w:tc>
      </w:tr>
      <w:tr w:rsidR="00B97B0A" w14:paraId="4EC2557A" w14:textId="77777777" w:rsidTr="00B97B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shd w:val="clear" w:color="auto" w:fill="auto"/>
          </w:tcPr>
          <w:p w14:paraId="4A47A705" w14:textId="08892C54" w:rsidR="00B97B0A" w:rsidRPr="00B97B0A" w:rsidRDefault="00B97B0A" w:rsidP="00B97B0A">
            <w:pPr>
              <w:spacing w:after="0" w:line="240" w:lineRule="auto"/>
              <w:jc w:val="center"/>
              <w:rPr>
                <w:rFonts w:ascii="Times New Roman" w:eastAsia="Times New Roman" w:hAnsi="Times New Roman" w:cs="Times New Roman"/>
                <w:b w:val="0"/>
                <w:sz w:val="24"/>
                <w:szCs w:val="24"/>
                <w:lang w:val="en-US"/>
              </w:rPr>
            </w:pPr>
            <w:r w:rsidRPr="00B97B0A">
              <w:rPr>
                <w:rFonts w:ascii="Times New Roman" w:eastAsia="Times New Roman" w:hAnsi="Times New Roman" w:cs="Times New Roman"/>
                <w:b w:val="0"/>
                <w:sz w:val="24"/>
                <w:szCs w:val="24"/>
                <w:lang w:val="en-US"/>
              </w:rPr>
              <w:t>Konsumsi Bahan Organik (kg/ekor/hari)</w:t>
            </w:r>
          </w:p>
        </w:tc>
        <w:tc>
          <w:tcPr>
            <w:tcW w:w="1275" w:type="dxa"/>
            <w:shd w:val="clear" w:color="auto" w:fill="auto"/>
          </w:tcPr>
          <w:p w14:paraId="39DF531E" w14:textId="151A3285" w:rsidR="00B97B0A" w:rsidRPr="00B97B0A" w:rsidRDefault="00B97B0A" w:rsidP="00B97B0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B97B0A">
              <w:rPr>
                <w:rFonts w:ascii="Times New Roman" w:eastAsia="Times New Roman" w:hAnsi="Times New Roman" w:cs="Times New Roman"/>
                <w:color w:val="000000"/>
                <w:sz w:val="24"/>
                <w:szCs w:val="24"/>
                <w:lang w:val="en-US"/>
              </w:rPr>
              <w:t>13,71</w:t>
            </w:r>
            <w:r w:rsidRPr="00B97B0A">
              <w:rPr>
                <w:rFonts w:ascii="Times New Roman" w:eastAsia="Times New Roman" w:hAnsi="Times New Roman" w:cs="Times New Roman"/>
                <w:color w:val="000000"/>
                <w:sz w:val="24"/>
                <w:szCs w:val="24"/>
                <w:vertAlign w:val="superscript"/>
                <w:lang w:val="en-US"/>
              </w:rPr>
              <w:t>a</w:t>
            </w:r>
          </w:p>
        </w:tc>
        <w:tc>
          <w:tcPr>
            <w:tcW w:w="1276" w:type="dxa"/>
            <w:shd w:val="clear" w:color="auto" w:fill="auto"/>
          </w:tcPr>
          <w:p w14:paraId="478479BE" w14:textId="3452B463" w:rsidR="00B97B0A" w:rsidRPr="00B97B0A" w:rsidRDefault="00B97B0A" w:rsidP="00B97B0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B97B0A">
              <w:rPr>
                <w:rFonts w:ascii="Times New Roman" w:eastAsia="Times New Roman" w:hAnsi="Times New Roman" w:cs="Times New Roman"/>
                <w:color w:val="000000"/>
                <w:sz w:val="24"/>
                <w:szCs w:val="24"/>
                <w:lang w:val="en-US"/>
              </w:rPr>
              <w:t>13</w:t>
            </w:r>
            <w:r w:rsidR="00544822">
              <w:rPr>
                <w:rFonts w:ascii="Times New Roman" w:eastAsia="Times New Roman" w:hAnsi="Times New Roman" w:cs="Times New Roman"/>
                <w:color w:val="000000"/>
                <w:sz w:val="24"/>
                <w:szCs w:val="24"/>
                <w:lang w:val="en-US"/>
              </w:rPr>
              <w:t>,</w:t>
            </w:r>
            <w:r w:rsidRPr="00B97B0A">
              <w:rPr>
                <w:rFonts w:ascii="Times New Roman" w:eastAsia="Times New Roman" w:hAnsi="Times New Roman" w:cs="Times New Roman"/>
                <w:color w:val="000000"/>
                <w:sz w:val="24"/>
                <w:szCs w:val="24"/>
                <w:lang w:val="en-US"/>
              </w:rPr>
              <w:t>74</w:t>
            </w:r>
            <w:r w:rsidRPr="00B97B0A">
              <w:rPr>
                <w:rFonts w:ascii="Times New Roman" w:eastAsia="Times New Roman" w:hAnsi="Times New Roman" w:cs="Times New Roman"/>
                <w:color w:val="000000"/>
                <w:sz w:val="24"/>
                <w:szCs w:val="24"/>
                <w:vertAlign w:val="superscript"/>
                <w:lang w:val="en-US"/>
              </w:rPr>
              <w:t>a</w:t>
            </w:r>
          </w:p>
        </w:tc>
        <w:tc>
          <w:tcPr>
            <w:tcW w:w="1276" w:type="dxa"/>
            <w:shd w:val="clear" w:color="auto" w:fill="auto"/>
          </w:tcPr>
          <w:p w14:paraId="403F51AE" w14:textId="1742DE81" w:rsidR="00B97B0A" w:rsidRPr="00B97B0A" w:rsidRDefault="00B97B0A" w:rsidP="00B97B0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B97B0A">
              <w:rPr>
                <w:rFonts w:ascii="Times New Roman" w:eastAsia="Times New Roman" w:hAnsi="Times New Roman" w:cs="Times New Roman"/>
                <w:color w:val="000000"/>
                <w:sz w:val="24"/>
                <w:szCs w:val="24"/>
                <w:lang w:val="en-US"/>
              </w:rPr>
              <w:t>13,70</w:t>
            </w:r>
            <w:r w:rsidRPr="00B97B0A">
              <w:rPr>
                <w:rFonts w:ascii="Times New Roman" w:eastAsia="Times New Roman" w:hAnsi="Times New Roman" w:cs="Times New Roman"/>
                <w:color w:val="000000"/>
                <w:sz w:val="24"/>
                <w:szCs w:val="24"/>
                <w:vertAlign w:val="superscript"/>
                <w:lang w:val="en-US"/>
              </w:rPr>
              <w:t>a</w:t>
            </w:r>
          </w:p>
        </w:tc>
        <w:tc>
          <w:tcPr>
            <w:tcW w:w="1417" w:type="dxa"/>
            <w:shd w:val="clear" w:color="auto" w:fill="auto"/>
          </w:tcPr>
          <w:p w14:paraId="582D4A04" w14:textId="7B5EA784" w:rsidR="00B97B0A" w:rsidRPr="00B97B0A" w:rsidRDefault="00B97B0A" w:rsidP="00B97B0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B97B0A">
              <w:rPr>
                <w:rFonts w:ascii="Times New Roman" w:eastAsia="Times New Roman" w:hAnsi="Times New Roman" w:cs="Times New Roman"/>
                <w:color w:val="000000"/>
                <w:sz w:val="24"/>
                <w:szCs w:val="24"/>
                <w:lang w:val="en-US"/>
              </w:rPr>
              <w:t>13,80</w:t>
            </w:r>
            <w:r w:rsidRPr="00B97B0A">
              <w:rPr>
                <w:rFonts w:ascii="Times New Roman" w:eastAsia="Times New Roman" w:hAnsi="Times New Roman" w:cs="Times New Roman"/>
                <w:color w:val="000000"/>
                <w:sz w:val="24"/>
                <w:szCs w:val="24"/>
                <w:vertAlign w:val="superscript"/>
                <w:lang w:val="en-US"/>
              </w:rPr>
              <w:t>a</w:t>
            </w:r>
          </w:p>
        </w:tc>
      </w:tr>
      <w:tr w:rsidR="00B97B0A" w14:paraId="7D4D175B" w14:textId="77777777" w:rsidTr="00B97B0A">
        <w:tc>
          <w:tcPr>
            <w:cnfStyle w:val="001000000000" w:firstRow="0" w:lastRow="0" w:firstColumn="1" w:lastColumn="0" w:oddVBand="0" w:evenVBand="0" w:oddHBand="0" w:evenHBand="0" w:firstRowFirstColumn="0" w:firstRowLastColumn="0" w:lastRowFirstColumn="0" w:lastRowLastColumn="0"/>
            <w:tcW w:w="2694" w:type="dxa"/>
            <w:shd w:val="clear" w:color="auto" w:fill="auto"/>
          </w:tcPr>
          <w:p w14:paraId="10561A77" w14:textId="4A61EDFF" w:rsidR="00B97B0A" w:rsidRPr="00B97B0A" w:rsidRDefault="00B97B0A" w:rsidP="00B97B0A">
            <w:pPr>
              <w:spacing w:after="0" w:line="240" w:lineRule="auto"/>
              <w:jc w:val="center"/>
              <w:rPr>
                <w:rFonts w:ascii="Times New Roman" w:eastAsia="Times New Roman" w:hAnsi="Times New Roman" w:cs="Times New Roman"/>
                <w:b w:val="0"/>
                <w:sz w:val="24"/>
                <w:szCs w:val="24"/>
                <w:lang w:val="en-US"/>
              </w:rPr>
            </w:pPr>
            <w:r w:rsidRPr="00B97B0A">
              <w:rPr>
                <w:rFonts w:ascii="Times New Roman" w:eastAsia="Times New Roman" w:hAnsi="Times New Roman" w:cs="Times New Roman"/>
                <w:b w:val="0"/>
                <w:sz w:val="24"/>
                <w:szCs w:val="24"/>
                <w:lang w:val="en-US"/>
              </w:rPr>
              <w:t>Kecernaan Bahan Kering (%)</w:t>
            </w:r>
          </w:p>
        </w:tc>
        <w:tc>
          <w:tcPr>
            <w:tcW w:w="1275" w:type="dxa"/>
            <w:shd w:val="clear" w:color="auto" w:fill="auto"/>
          </w:tcPr>
          <w:p w14:paraId="52420558" w14:textId="2910CEB7" w:rsidR="00B97B0A" w:rsidRPr="00B97B0A" w:rsidRDefault="00B97B0A" w:rsidP="00B97B0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B97B0A">
              <w:rPr>
                <w:rFonts w:ascii="Times New Roman" w:eastAsia="Times New Roman" w:hAnsi="Times New Roman" w:cs="Times New Roman"/>
                <w:color w:val="000000"/>
                <w:sz w:val="24"/>
                <w:szCs w:val="24"/>
                <w:lang w:val="en-US"/>
              </w:rPr>
              <w:t>54,40</w:t>
            </w:r>
            <w:r w:rsidRPr="00B97B0A">
              <w:rPr>
                <w:rFonts w:ascii="Times New Roman" w:eastAsia="Times New Roman" w:hAnsi="Times New Roman" w:cs="Times New Roman"/>
                <w:color w:val="000000"/>
                <w:sz w:val="24"/>
                <w:szCs w:val="24"/>
                <w:vertAlign w:val="superscript"/>
                <w:lang w:val="en-US"/>
              </w:rPr>
              <w:t>a</w:t>
            </w:r>
          </w:p>
        </w:tc>
        <w:tc>
          <w:tcPr>
            <w:tcW w:w="1276" w:type="dxa"/>
            <w:shd w:val="clear" w:color="auto" w:fill="auto"/>
          </w:tcPr>
          <w:p w14:paraId="49D3F110" w14:textId="04D71761" w:rsidR="00B97B0A" w:rsidRPr="00B97B0A" w:rsidRDefault="00B97B0A" w:rsidP="00B97B0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B97B0A">
              <w:rPr>
                <w:rFonts w:ascii="Times New Roman" w:eastAsia="Times New Roman" w:hAnsi="Times New Roman" w:cs="Times New Roman"/>
                <w:color w:val="000000"/>
                <w:sz w:val="24"/>
                <w:szCs w:val="24"/>
                <w:lang w:val="en-US"/>
              </w:rPr>
              <w:t>54,65</w:t>
            </w:r>
            <w:r w:rsidRPr="00B97B0A">
              <w:rPr>
                <w:rFonts w:ascii="Times New Roman" w:eastAsia="Times New Roman" w:hAnsi="Times New Roman" w:cs="Times New Roman"/>
                <w:color w:val="000000"/>
                <w:sz w:val="24"/>
                <w:szCs w:val="24"/>
                <w:vertAlign w:val="superscript"/>
                <w:lang w:val="en-US"/>
              </w:rPr>
              <w:t>a</w:t>
            </w:r>
          </w:p>
        </w:tc>
        <w:tc>
          <w:tcPr>
            <w:tcW w:w="1276" w:type="dxa"/>
            <w:shd w:val="clear" w:color="auto" w:fill="auto"/>
          </w:tcPr>
          <w:p w14:paraId="62D3C276" w14:textId="66B7AE1D" w:rsidR="00B97B0A" w:rsidRPr="00B97B0A" w:rsidRDefault="00B97B0A" w:rsidP="00B97B0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B97B0A">
              <w:rPr>
                <w:rFonts w:ascii="Times New Roman" w:eastAsia="Times New Roman" w:hAnsi="Times New Roman" w:cs="Times New Roman"/>
                <w:color w:val="000000"/>
                <w:sz w:val="24"/>
                <w:szCs w:val="24"/>
                <w:lang w:val="en-US"/>
              </w:rPr>
              <w:t>53,79</w:t>
            </w:r>
            <w:r w:rsidRPr="00B97B0A">
              <w:rPr>
                <w:rFonts w:ascii="Times New Roman" w:eastAsia="Times New Roman" w:hAnsi="Times New Roman" w:cs="Times New Roman"/>
                <w:color w:val="000000"/>
                <w:sz w:val="24"/>
                <w:szCs w:val="24"/>
                <w:vertAlign w:val="superscript"/>
                <w:lang w:val="en-US"/>
              </w:rPr>
              <w:t>a</w:t>
            </w:r>
          </w:p>
        </w:tc>
        <w:tc>
          <w:tcPr>
            <w:tcW w:w="1417" w:type="dxa"/>
            <w:shd w:val="clear" w:color="auto" w:fill="auto"/>
          </w:tcPr>
          <w:p w14:paraId="70D805ED" w14:textId="2F9F80BA" w:rsidR="00B97B0A" w:rsidRPr="00B97B0A" w:rsidRDefault="00B97B0A" w:rsidP="00B97B0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B97B0A">
              <w:rPr>
                <w:rFonts w:ascii="Times New Roman" w:eastAsia="Times New Roman" w:hAnsi="Times New Roman" w:cs="Times New Roman"/>
                <w:color w:val="000000"/>
                <w:sz w:val="24"/>
                <w:szCs w:val="24"/>
                <w:lang w:val="en-US"/>
              </w:rPr>
              <w:t>55,15</w:t>
            </w:r>
            <w:r w:rsidRPr="00B97B0A">
              <w:rPr>
                <w:rFonts w:ascii="Times New Roman" w:eastAsia="Times New Roman" w:hAnsi="Times New Roman" w:cs="Times New Roman"/>
                <w:color w:val="000000"/>
                <w:sz w:val="24"/>
                <w:szCs w:val="24"/>
                <w:vertAlign w:val="superscript"/>
                <w:lang w:val="en-US"/>
              </w:rPr>
              <w:t>a</w:t>
            </w:r>
          </w:p>
        </w:tc>
      </w:tr>
      <w:tr w:rsidR="00B97B0A" w14:paraId="3AFB8E50" w14:textId="77777777" w:rsidTr="00B97B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shd w:val="clear" w:color="auto" w:fill="auto"/>
          </w:tcPr>
          <w:p w14:paraId="118609BA" w14:textId="21BB132A" w:rsidR="00B97B0A" w:rsidRPr="00B97B0A" w:rsidRDefault="00B97B0A" w:rsidP="00B97B0A">
            <w:pPr>
              <w:spacing w:after="0" w:line="240" w:lineRule="auto"/>
              <w:jc w:val="center"/>
              <w:rPr>
                <w:rFonts w:ascii="Times New Roman" w:eastAsia="Times New Roman" w:hAnsi="Times New Roman" w:cs="Times New Roman"/>
                <w:b w:val="0"/>
                <w:sz w:val="24"/>
                <w:szCs w:val="24"/>
                <w:lang w:val="en-US"/>
              </w:rPr>
            </w:pPr>
            <w:r w:rsidRPr="00B97B0A">
              <w:rPr>
                <w:rFonts w:ascii="Times New Roman" w:eastAsia="Times New Roman" w:hAnsi="Times New Roman" w:cs="Times New Roman"/>
                <w:b w:val="0"/>
                <w:sz w:val="24"/>
                <w:szCs w:val="24"/>
                <w:lang w:val="en-US"/>
              </w:rPr>
              <w:t>Kecernaan Bahan Organik (%)</w:t>
            </w:r>
          </w:p>
        </w:tc>
        <w:tc>
          <w:tcPr>
            <w:tcW w:w="1275" w:type="dxa"/>
            <w:shd w:val="clear" w:color="auto" w:fill="auto"/>
          </w:tcPr>
          <w:p w14:paraId="5E2FEE39" w14:textId="4AA88FFF" w:rsidR="00B97B0A" w:rsidRPr="00B97B0A" w:rsidRDefault="00B97B0A" w:rsidP="00B97B0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B97B0A">
              <w:rPr>
                <w:rFonts w:ascii="Times New Roman" w:eastAsia="Times New Roman" w:hAnsi="Times New Roman" w:cs="Times New Roman"/>
                <w:color w:val="000000"/>
                <w:sz w:val="24"/>
                <w:szCs w:val="24"/>
                <w:lang w:val="en-US"/>
              </w:rPr>
              <w:t>47,77</w:t>
            </w:r>
            <w:r w:rsidRPr="00B97B0A">
              <w:rPr>
                <w:rFonts w:ascii="Times New Roman" w:eastAsia="Times New Roman" w:hAnsi="Times New Roman" w:cs="Times New Roman"/>
                <w:color w:val="000000"/>
                <w:sz w:val="24"/>
                <w:szCs w:val="24"/>
                <w:vertAlign w:val="superscript"/>
                <w:lang w:val="en-US"/>
              </w:rPr>
              <w:t>a</w:t>
            </w:r>
          </w:p>
        </w:tc>
        <w:tc>
          <w:tcPr>
            <w:tcW w:w="1276" w:type="dxa"/>
            <w:shd w:val="clear" w:color="auto" w:fill="auto"/>
          </w:tcPr>
          <w:p w14:paraId="6FD2EFC0" w14:textId="3FA90679" w:rsidR="00B97B0A" w:rsidRPr="00B97B0A" w:rsidRDefault="00B97B0A" w:rsidP="00B97B0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B97B0A">
              <w:rPr>
                <w:rFonts w:ascii="Times New Roman" w:eastAsia="Times New Roman" w:hAnsi="Times New Roman" w:cs="Times New Roman"/>
                <w:color w:val="000000"/>
                <w:sz w:val="24"/>
                <w:szCs w:val="24"/>
                <w:lang w:val="en-US"/>
              </w:rPr>
              <w:t>47,62</w:t>
            </w:r>
            <w:r w:rsidRPr="00B97B0A">
              <w:rPr>
                <w:rFonts w:ascii="Times New Roman" w:eastAsia="Times New Roman" w:hAnsi="Times New Roman" w:cs="Times New Roman"/>
                <w:color w:val="000000"/>
                <w:sz w:val="24"/>
                <w:szCs w:val="24"/>
                <w:vertAlign w:val="superscript"/>
                <w:lang w:val="en-US"/>
              </w:rPr>
              <w:t>a</w:t>
            </w:r>
          </w:p>
        </w:tc>
        <w:tc>
          <w:tcPr>
            <w:tcW w:w="1276" w:type="dxa"/>
            <w:shd w:val="clear" w:color="auto" w:fill="auto"/>
          </w:tcPr>
          <w:p w14:paraId="0A4479F0" w14:textId="4C73C198" w:rsidR="00B97B0A" w:rsidRPr="00B97B0A" w:rsidRDefault="00B97B0A" w:rsidP="00B97B0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B97B0A">
              <w:rPr>
                <w:rFonts w:ascii="Times New Roman" w:eastAsia="Times New Roman" w:hAnsi="Times New Roman" w:cs="Times New Roman"/>
                <w:color w:val="000000"/>
                <w:sz w:val="24"/>
                <w:szCs w:val="24"/>
                <w:lang w:val="en-US"/>
              </w:rPr>
              <w:t>47,49</w:t>
            </w:r>
            <w:r w:rsidRPr="00B97B0A">
              <w:rPr>
                <w:rFonts w:ascii="Times New Roman" w:eastAsia="Times New Roman" w:hAnsi="Times New Roman" w:cs="Times New Roman"/>
                <w:color w:val="000000"/>
                <w:sz w:val="24"/>
                <w:szCs w:val="24"/>
                <w:vertAlign w:val="superscript"/>
                <w:lang w:val="en-US"/>
              </w:rPr>
              <w:t>a</w:t>
            </w:r>
          </w:p>
        </w:tc>
        <w:tc>
          <w:tcPr>
            <w:tcW w:w="1417" w:type="dxa"/>
            <w:shd w:val="clear" w:color="auto" w:fill="auto"/>
          </w:tcPr>
          <w:p w14:paraId="00068FEF" w14:textId="0FD6C4E1" w:rsidR="00B97B0A" w:rsidRPr="00B97B0A" w:rsidRDefault="00B97B0A" w:rsidP="00B97B0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B97B0A">
              <w:rPr>
                <w:rFonts w:ascii="Times New Roman" w:eastAsia="Times New Roman" w:hAnsi="Times New Roman" w:cs="Times New Roman"/>
                <w:color w:val="000000"/>
                <w:sz w:val="24"/>
                <w:szCs w:val="24"/>
                <w:lang w:val="en-US"/>
              </w:rPr>
              <w:t>49,47</w:t>
            </w:r>
            <w:r w:rsidRPr="00B97B0A">
              <w:rPr>
                <w:rFonts w:ascii="Times New Roman" w:eastAsia="Times New Roman" w:hAnsi="Times New Roman" w:cs="Times New Roman"/>
                <w:color w:val="000000"/>
                <w:sz w:val="24"/>
                <w:szCs w:val="24"/>
                <w:vertAlign w:val="superscript"/>
                <w:lang w:val="en-US"/>
              </w:rPr>
              <w:t>a</w:t>
            </w:r>
          </w:p>
        </w:tc>
      </w:tr>
      <w:tr w:rsidR="00B97B0A" w14:paraId="7913BA44" w14:textId="77777777" w:rsidTr="00B97B0A">
        <w:tc>
          <w:tcPr>
            <w:cnfStyle w:val="001000000000" w:firstRow="0" w:lastRow="0" w:firstColumn="1" w:lastColumn="0" w:oddVBand="0" w:evenVBand="0" w:oddHBand="0" w:evenHBand="0" w:firstRowFirstColumn="0" w:firstRowLastColumn="0" w:lastRowFirstColumn="0" w:lastRowLastColumn="0"/>
            <w:tcW w:w="2694" w:type="dxa"/>
            <w:shd w:val="clear" w:color="auto" w:fill="auto"/>
          </w:tcPr>
          <w:p w14:paraId="5F8F6CFE" w14:textId="034C3A8F" w:rsidR="00B97B0A" w:rsidRPr="00B97B0A" w:rsidRDefault="00B97B0A" w:rsidP="00B97B0A">
            <w:pPr>
              <w:spacing w:after="0" w:line="240" w:lineRule="auto"/>
              <w:jc w:val="center"/>
              <w:rPr>
                <w:rFonts w:ascii="Times New Roman" w:eastAsia="Times New Roman" w:hAnsi="Times New Roman" w:cs="Times New Roman"/>
                <w:b w:val="0"/>
                <w:sz w:val="24"/>
                <w:szCs w:val="24"/>
                <w:lang w:val="en-US"/>
              </w:rPr>
            </w:pPr>
            <w:r w:rsidRPr="00B97B0A">
              <w:rPr>
                <w:rFonts w:ascii="Times New Roman" w:eastAsia="Times New Roman" w:hAnsi="Times New Roman" w:cs="Times New Roman"/>
                <w:b w:val="0"/>
                <w:sz w:val="24"/>
                <w:szCs w:val="24"/>
                <w:lang w:val="en-US"/>
              </w:rPr>
              <w:t>Efisiensi Produksi Susu (%)</w:t>
            </w:r>
          </w:p>
        </w:tc>
        <w:tc>
          <w:tcPr>
            <w:tcW w:w="1275" w:type="dxa"/>
            <w:shd w:val="clear" w:color="auto" w:fill="auto"/>
          </w:tcPr>
          <w:p w14:paraId="1C554369" w14:textId="526A2BD1" w:rsidR="00B97B0A" w:rsidRPr="00B97B0A" w:rsidRDefault="00B97B0A" w:rsidP="00B97B0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B97B0A">
              <w:rPr>
                <w:rFonts w:ascii="Times New Roman" w:eastAsia="Times New Roman" w:hAnsi="Times New Roman" w:cs="Times New Roman"/>
                <w:color w:val="000000"/>
                <w:sz w:val="24"/>
                <w:szCs w:val="24"/>
                <w:lang w:val="en-US"/>
              </w:rPr>
              <w:t>13,05</w:t>
            </w:r>
            <w:r w:rsidRPr="00B97B0A">
              <w:rPr>
                <w:rFonts w:ascii="Times New Roman" w:eastAsia="Times New Roman" w:hAnsi="Times New Roman" w:cs="Times New Roman"/>
                <w:color w:val="000000"/>
                <w:sz w:val="24"/>
                <w:szCs w:val="24"/>
                <w:vertAlign w:val="superscript"/>
                <w:lang w:val="en-US"/>
              </w:rPr>
              <w:t>a</w:t>
            </w:r>
          </w:p>
        </w:tc>
        <w:tc>
          <w:tcPr>
            <w:tcW w:w="1276" w:type="dxa"/>
            <w:shd w:val="clear" w:color="auto" w:fill="auto"/>
          </w:tcPr>
          <w:p w14:paraId="0E07E5A5" w14:textId="4E1FE54A" w:rsidR="00B97B0A" w:rsidRPr="00B97B0A" w:rsidRDefault="00B97B0A" w:rsidP="00B97B0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B97B0A">
              <w:rPr>
                <w:rFonts w:ascii="Times New Roman" w:eastAsia="Times New Roman" w:hAnsi="Times New Roman" w:cs="Times New Roman"/>
                <w:color w:val="000000"/>
                <w:sz w:val="24"/>
                <w:szCs w:val="24"/>
                <w:lang w:val="en-US"/>
              </w:rPr>
              <w:t>15,76</w:t>
            </w:r>
            <w:r w:rsidRPr="00B97B0A">
              <w:rPr>
                <w:rFonts w:ascii="Times New Roman" w:eastAsia="Times New Roman" w:hAnsi="Times New Roman" w:cs="Times New Roman"/>
                <w:color w:val="000000"/>
                <w:sz w:val="24"/>
                <w:szCs w:val="24"/>
                <w:vertAlign w:val="superscript"/>
                <w:lang w:val="en-US"/>
              </w:rPr>
              <w:t>a</w:t>
            </w:r>
          </w:p>
        </w:tc>
        <w:tc>
          <w:tcPr>
            <w:tcW w:w="1276" w:type="dxa"/>
            <w:shd w:val="clear" w:color="auto" w:fill="auto"/>
          </w:tcPr>
          <w:p w14:paraId="60019DE4" w14:textId="74FB0FAE" w:rsidR="00B97B0A" w:rsidRPr="00B97B0A" w:rsidRDefault="00B97B0A" w:rsidP="00B97B0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B97B0A">
              <w:rPr>
                <w:rFonts w:ascii="Times New Roman" w:eastAsia="Times New Roman" w:hAnsi="Times New Roman" w:cs="Times New Roman"/>
                <w:color w:val="000000"/>
                <w:sz w:val="24"/>
                <w:szCs w:val="24"/>
                <w:lang w:val="en-US"/>
              </w:rPr>
              <w:t>14,17</w:t>
            </w:r>
            <w:r w:rsidRPr="00B97B0A">
              <w:rPr>
                <w:rFonts w:ascii="Times New Roman" w:eastAsia="Times New Roman" w:hAnsi="Times New Roman" w:cs="Times New Roman"/>
                <w:color w:val="000000"/>
                <w:sz w:val="24"/>
                <w:szCs w:val="24"/>
                <w:vertAlign w:val="superscript"/>
                <w:lang w:val="en-US"/>
              </w:rPr>
              <w:t>a</w:t>
            </w:r>
          </w:p>
        </w:tc>
        <w:tc>
          <w:tcPr>
            <w:tcW w:w="1417" w:type="dxa"/>
            <w:shd w:val="clear" w:color="auto" w:fill="auto"/>
          </w:tcPr>
          <w:p w14:paraId="39132173" w14:textId="5E957EFE" w:rsidR="00B97B0A" w:rsidRPr="00B97B0A" w:rsidRDefault="00B97B0A" w:rsidP="00B97B0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B97B0A">
              <w:rPr>
                <w:rFonts w:ascii="Times New Roman" w:eastAsia="Times New Roman" w:hAnsi="Times New Roman" w:cs="Times New Roman"/>
                <w:color w:val="000000"/>
                <w:sz w:val="24"/>
                <w:szCs w:val="24"/>
                <w:lang w:val="en-US"/>
              </w:rPr>
              <w:t>12,04</w:t>
            </w:r>
            <w:r w:rsidRPr="00B97B0A">
              <w:rPr>
                <w:rFonts w:ascii="Times New Roman" w:eastAsia="Times New Roman" w:hAnsi="Times New Roman" w:cs="Times New Roman"/>
                <w:color w:val="000000"/>
                <w:sz w:val="24"/>
                <w:szCs w:val="24"/>
                <w:vertAlign w:val="superscript"/>
                <w:lang w:val="en-US"/>
              </w:rPr>
              <w:t>a</w:t>
            </w:r>
          </w:p>
        </w:tc>
      </w:tr>
    </w:tbl>
    <w:p w14:paraId="35B1AFEA" w14:textId="77777777" w:rsidR="00BD4E22" w:rsidRDefault="00BD4E22" w:rsidP="00BD4E22">
      <w:pPr>
        <w:spacing w:after="0"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Keterangan: </w:t>
      </w:r>
      <w:r w:rsidRPr="006B3F56">
        <w:rPr>
          <w:rFonts w:ascii="Times New Roman" w:hAnsi="Times New Roman" w:cs="Times New Roman"/>
          <w:bCs/>
          <w:sz w:val="24"/>
          <w:szCs w:val="24"/>
          <w:vertAlign w:val="superscript"/>
          <w:lang w:val="en-US"/>
        </w:rPr>
        <w:t>a</w:t>
      </w:r>
      <w:r>
        <w:rPr>
          <w:rFonts w:ascii="Times New Roman" w:hAnsi="Times New Roman" w:cs="Times New Roman"/>
          <w:bCs/>
          <w:sz w:val="24"/>
          <w:szCs w:val="24"/>
          <w:lang w:val="en-US"/>
        </w:rPr>
        <w:t xml:space="preserve"> pada kolom yang sama menyatakan tidak berbeda nyata</w:t>
      </w:r>
    </w:p>
    <w:p w14:paraId="4DCFFF26" w14:textId="77777777" w:rsidR="009F48C7" w:rsidRDefault="009F48C7" w:rsidP="00BD4E22">
      <w:pPr>
        <w:spacing w:after="0" w:line="720" w:lineRule="auto"/>
        <w:jc w:val="both"/>
        <w:rPr>
          <w:rFonts w:ascii="Times New Roman" w:eastAsia="Times New Roman" w:hAnsi="Times New Roman" w:cs="Times New Roman"/>
          <w:bCs/>
          <w:sz w:val="24"/>
          <w:szCs w:val="24"/>
          <w:lang w:val="en-US"/>
        </w:rPr>
      </w:pPr>
    </w:p>
    <w:p w14:paraId="42250DE7" w14:textId="74ACB106" w:rsidR="009F52DE" w:rsidRDefault="009F52DE" w:rsidP="009F52DE">
      <w:pPr>
        <w:spacing w:after="0" w:line="480" w:lineRule="exact"/>
        <w:ind w:firstLine="567"/>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lastRenderedPageBreak/>
        <w:t xml:space="preserve">Hasil analisis statistik memperlihatkan bahwa pemberian pakan suplemen berupa protein </w:t>
      </w:r>
      <w:r w:rsidRPr="000C5ED5">
        <w:rPr>
          <w:rFonts w:ascii="Times New Roman" w:eastAsia="Times New Roman" w:hAnsi="Times New Roman" w:cs="Times New Roman"/>
          <w:bCs/>
          <w:i/>
          <w:iCs/>
          <w:sz w:val="24"/>
          <w:szCs w:val="24"/>
          <w:lang w:val="en-US"/>
        </w:rPr>
        <w:t>by-pass</w:t>
      </w:r>
      <w:r>
        <w:rPr>
          <w:rFonts w:ascii="Times New Roman" w:eastAsia="Times New Roman" w:hAnsi="Times New Roman" w:cs="Times New Roman"/>
          <w:bCs/>
          <w:sz w:val="24"/>
          <w:szCs w:val="24"/>
          <w:lang w:val="en-US"/>
        </w:rPr>
        <w:t xml:space="preserve">, asam lemak essensial </w:t>
      </w:r>
      <w:r w:rsidRPr="000C5ED5">
        <w:rPr>
          <w:rFonts w:ascii="Times New Roman" w:eastAsia="Times New Roman" w:hAnsi="Times New Roman" w:cs="Times New Roman"/>
          <w:bCs/>
          <w:i/>
          <w:iCs/>
          <w:sz w:val="24"/>
          <w:szCs w:val="24"/>
          <w:lang w:val="en-US"/>
        </w:rPr>
        <w:t>by-pass</w:t>
      </w:r>
      <w:r>
        <w:rPr>
          <w:rFonts w:ascii="Times New Roman" w:eastAsia="Times New Roman" w:hAnsi="Times New Roman" w:cs="Times New Roman"/>
          <w:bCs/>
          <w:sz w:val="24"/>
          <w:szCs w:val="24"/>
          <w:lang w:val="en-US"/>
        </w:rPr>
        <w:t xml:space="preserve"> dan mineral organik tidak berpengaruh nyata</w:t>
      </w:r>
      <w:r w:rsidR="001001BA">
        <w:rPr>
          <w:rFonts w:ascii="Times New Roman" w:eastAsia="Times New Roman" w:hAnsi="Times New Roman" w:cs="Times New Roman"/>
          <w:bCs/>
          <w:sz w:val="24"/>
          <w:szCs w:val="24"/>
          <w:lang w:val="en-US"/>
        </w:rPr>
        <w:t xml:space="preserve"> </w:t>
      </w:r>
      <w:r>
        <w:rPr>
          <w:rFonts w:ascii="Times New Roman" w:eastAsia="Times New Roman" w:hAnsi="Times New Roman" w:cs="Times New Roman"/>
          <w:bCs/>
          <w:sz w:val="24"/>
          <w:szCs w:val="24"/>
          <w:lang w:val="en-US"/>
        </w:rPr>
        <w:t xml:space="preserve">terhadap konsumsi bahan kering ransum, konsumsi bahan organik ransum, kecernaan bahan kering, kecernaan bahan organik dan efisiensi produksi susu sapi perah laktasi. </w:t>
      </w:r>
    </w:p>
    <w:p w14:paraId="04EB8284" w14:textId="77777777" w:rsidR="009F52DE" w:rsidRDefault="009F52DE" w:rsidP="009F52DE">
      <w:pPr>
        <w:spacing w:after="0" w:line="480" w:lineRule="exact"/>
        <w:jc w:val="both"/>
        <w:rPr>
          <w:rFonts w:ascii="Times New Roman" w:eastAsia="Times New Roman" w:hAnsi="Times New Roman" w:cs="Times New Roman"/>
          <w:bCs/>
          <w:sz w:val="24"/>
          <w:szCs w:val="24"/>
          <w:lang w:val="en-US"/>
        </w:rPr>
      </w:pPr>
    </w:p>
    <w:p w14:paraId="702A3829" w14:textId="77777777" w:rsidR="009F52DE" w:rsidRDefault="009F52DE" w:rsidP="009F52DE">
      <w:pPr>
        <w:spacing w:after="0" w:line="480" w:lineRule="exact"/>
        <w:jc w:val="both"/>
        <w:rPr>
          <w:rFonts w:ascii="Times New Roman" w:eastAsia="Times New Roman" w:hAnsi="Times New Roman" w:cs="Times New Roman"/>
          <w:bCs/>
          <w:sz w:val="24"/>
          <w:szCs w:val="24"/>
          <w:lang w:val="en-US"/>
        </w:rPr>
      </w:pPr>
    </w:p>
    <w:p w14:paraId="4D4036FC" w14:textId="77777777" w:rsidR="009F52DE" w:rsidRDefault="009F52DE" w:rsidP="009F52DE">
      <w:pPr>
        <w:spacing w:after="0" w:line="480" w:lineRule="exact"/>
        <w:jc w:val="both"/>
        <w:rPr>
          <w:rFonts w:ascii="Times New Roman" w:eastAsia="Times New Roman" w:hAnsi="Times New Roman" w:cs="Times New Roman"/>
          <w:bCs/>
          <w:sz w:val="24"/>
          <w:szCs w:val="24"/>
          <w:lang w:val="en-US"/>
        </w:rPr>
      </w:pPr>
    </w:p>
    <w:p w14:paraId="57F88370" w14:textId="77777777" w:rsidR="009F52DE" w:rsidRDefault="009F52DE" w:rsidP="009F52DE">
      <w:pPr>
        <w:spacing w:after="0" w:line="480" w:lineRule="exact"/>
        <w:jc w:val="both"/>
        <w:rPr>
          <w:rFonts w:ascii="Times New Roman" w:eastAsia="Times New Roman" w:hAnsi="Times New Roman" w:cs="Times New Roman"/>
          <w:bCs/>
          <w:sz w:val="24"/>
          <w:szCs w:val="24"/>
          <w:lang w:val="en-US"/>
        </w:rPr>
      </w:pPr>
    </w:p>
    <w:p w14:paraId="265BB876" w14:textId="77777777" w:rsidR="009F52DE" w:rsidRDefault="009F52DE" w:rsidP="009F52DE">
      <w:pPr>
        <w:spacing w:after="0" w:line="480" w:lineRule="exact"/>
        <w:jc w:val="both"/>
        <w:rPr>
          <w:rFonts w:ascii="Times New Roman" w:eastAsia="Times New Roman" w:hAnsi="Times New Roman" w:cs="Times New Roman"/>
          <w:bCs/>
          <w:sz w:val="24"/>
          <w:szCs w:val="24"/>
          <w:lang w:val="en-US"/>
        </w:rPr>
      </w:pPr>
    </w:p>
    <w:p w14:paraId="18B2A3CB" w14:textId="77777777" w:rsidR="009F52DE" w:rsidRDefault="009F52DE" w:rsidP="009F52DE">
      <w:pPr>
        <w:spacing w:after="0" w:line="480" w:lineRule="exact"/>
        <w:jc w:val="both"/>
        <w:rPr>
          <w:rFonts w:ascii="Times New Roman" w:eastAsia="Times New Roman" w:hAnsi="Times New Roman" w:cs="Times New Roman"/>
          <w:bCs/>
          <w:sz w:val="24"/>
          <w:szCs w:val="24"/>
          <w:lang w:val="en-US"/>
        </w:rPr>
      </w:pPr>
    </w:p>
    <w:p w14:paraId="45570A58" w14:textId="77777777" w:rsidR="009F52DE" w:rsidRDefault="009F52DE" w:rsidP="009F52DE">
      <w:pPr>
        <w:spacing w:after="0" w:line="480" w:lineRule="exact"/>
        <w:jc w:val="both"/>
        <w:rPr>
          <w:rFonts w:ascii="Times New Roman" w:eastAsia="Times New Roman" w:hAnsi="Times New Roman" w:cs="Times New Roman"/>
          <w:bCs/>
          <w:sz w:val="24"/>
          <w:szCs w:val="24"/>
          <w:lang w:val="en-US"/>
        </w:rPr>
      </w:pPr>
    </w:p>
    <w:p w14:paraId="78C74BDA" w14:textId="77777777" w:rsidR="009F52DE" w:rsidRDefault="009F52DE" w:rsidP="009F52DE">
      <w:pPr>
        <w:spacing w:after="0" w:line="480" w:lineRule="exact"/>
        <w:jc w:val="both"/>
        <w:rPr>
          <w:rFonts w:ascii="Times New Roman" w:eastAsia="Times New Roman" w:hAnsi="Times New Roman" w:cs="Times New Roman"/>
          <w:bCs/>
          <w:sz w:val="24"/>
          <w:szCs w:val="24"/>
          <w:lang w:val="en-US"/>
        </w:rPr>
      </w:pPr>
    </w:p>
    <w:p w14:paraId="2F5E0C40" w14:textId="77777777" w:rsidR="009F52DE" w:rsidRDefault="009F52DE" w:rsidP="009F52DE">
      <w:pPr>
        <w:spacing w:after="0" w:line="480" w:lineRule="exact"/>
        <w:jc w:val="both"/>
        <w:rPr>
          <w:rFonts w:ascii="Times New Roman" w:eastAsia="Times New Roman" w:hAnsi="Times New Roman" w:cs="Times New Roman"/>
          <w:bCs/>
          <w:sz w:val="24"/>
          <w:szCs w:val="24"/>
          <w:lang w:val="en-US"/>
        </w:rPr>
      </w:pPr>
    </w:p>
    <w:p w14:paraId="575B0370" w14:textId="77777777" w:rsidR="009F52DE" w:rsidRDefault="009F52DE" w:rsidP="009F52DE">
      <w:pPr>
        <w:spacing w:after="0" w:line="480" w:lineRule="exact"/>
        <w:jc w:val="both"/>
        <w:rPr>
          <w:rFonts w:ascii="Times New Roman" w:eastAsia="Times New Roman" w:hAnsi="Times New Roman" w:cs="Times New Roman"/>
          <w:bCs/>
          <w:sz w:val="24"/>
          <w:szCs w:val="24"/>
          <w:lang w:val="en-US"/>
        </w:rPr>
      </w:pPr>
    </w:p>
    <w:p w14:paraId="5EFF28D3" w14:textId="77777777" w:rsidR="009F52DE" w:rsidRDefault="009F52DE" w:rsidP="009F52DE">
      <w:pPr>
        <w:spacing w:after="0" w:line="480" w:lineRule="exact"/>
        <w:jc w:val="both"/>
        <w:rPr>
          <w:rFonts w:ascii="Times New Roman" w:eastAsia="Times New Roman" w:hAnsi="Times New Roman" w:cs="Times New Roman"/>
          <w:bCs/>
          <w:sz w:val="24"/>
          <w:szCs w:val="24"/>
          <w:lang w:val="en-US"/>
        </w:rPr>
      </w:pPr>
    </w:p>
    <w:p w14:paraId="681D1815" w14:textId="77777777" w:rsidR="009F52DE" w:rsidRDefault="009F52DE" w:rsidP="009F52DE">
      <w:pPr>
        <w:spacing w:after="0" w:line="480" w:lineRule="exact"/>
        <w:jc w:val="both"/>
        <w:rPr>
          <w:rFonts w:ascii="Times New Roman" w:eastAsia="Times New Roman" w:hAnsi="Times New Roman" w:cs="Times New Roman"/>
          <w:bCs/>
          <w:sz w:val="24"/>
          <w:szCs w:val="24"/>
          <w:lang w:val="en-US"/>
        </w:rPr>
      </w:pPr>
    </w:p>
    <w:p w14:paraId="75465B00" w14:textId="77777777" w:rsidR="009F52DE" w:rsidRDefault="009F52DE" w:rsidP="009F52DE">
      <w:pPr>
        <w:spacing w:after="0" w:line="480" w:lineRule="exact"/>
        <w:jc w:val="both"/>
        <w:rPr>
          <w:rFonts w:ascii="Times New Roman" w:eastAsia="Times New Roman" w:hAnsi="Times New Roman" w:cs="Times New Roman"/>
          <w:bCs/>
          <w:sz w:val="24"/>
          <w:szCs w:val="24"/>
          <w:lang w:val="en-US"/>
        </w:rPr>
      </w:pPr>
    </w:p>
    <w:p w14:paraId="43B937FD" w14:textId="77777777" w:rsidR="009F52DE" w:rsidRDefault="009F52DE" w:rsidP="009F52DE">
      <w:pPr>
        <w:spacing w:after="0" w:line="480" w:lineRule="exact"/>
        <w:jc w:val="both"/>
        <w:rPr>
          <w:rFonts w:ascii="Times New Roman" w:eastAsia="Times New Roman" w:hAnsi="Times New Roman" w:cs="Times New Roman"/>
          <w:bCs/>
          <w:sz w:val="24"/>
          <w:szCs w:val="24"/>
          <w:lang w:val="en-US"/>
        </w:rPr>
      </w:pPr>
    </w:p>
    <w:p w14:paraId="76C4D23E" w14:textId="77777777" w:rsidR="009F52DE" w:rsidRDefault="009F52DE" w:rsidP="009F52DE">
      <w:pPr>
        <w:spacing w:after="0" w:line="480" w:lineRule="exact"/>
        <w:jc w:val="both"/>
        <w:rPr>
          <w:rFonts w:ascii="Times New Roman" w:eastAsia="Times New Roman" w:hAnsi="Times New Roman" w:cs="Times New Roman"/>
          <w:bCs/>
          <w:sz w:val="24"/>
          <w:szCs w:val="24"/>
          <w:lang w:val="en-US"/>
        </w:rPr>
      </w:pPr>
    </w:p>
    <w:p w14:paraId="7AB184B4" w14:textId="77777777" w:rsidR="009F52DE" w:rsidRDefault="009F52DE" w:rsidP="009F52DE">
      <w:pPr>
        <w:spacing w:after="0" w:line="480" w:lineRule="exact"/>
        <w:jc w:val="both"/>
        <w:rPr>
          <w:rFonts w:ascii="Times New Roman" w:eastAsia="Times New Roman" w:hAnsi="Times New Roman" w:cs="Times New Roman"/>
          <w:bCs/>
          <w:sz w:val="24"/>
          <w:szCs w:val="24"/>
          <w:lang w:val="en-US"/>
        </w:rPr>
      </w:pPr>
    </w:p>
    <w:p w14:paraId="441558C3" w14:textId="77777777" w:rsidR="009F52DE" w:rsidRDefault="009F52DE" w:rsidP="009F52DE">
      <w:pPr>
        <w:spacing w:after="0" w:line="480" w:lineRule="exact"/>
        <w:jc w:val="both"/>
        <w:rPr>
          <w:rFonts w:ascii="Times New Roman" w:eastAsia="Times New Roman" w:hAnsi="Times New Roman" w:cs="Times New Roman"/>
          <w:bCs/>
          <w:sz w:val="24"/>
          <w:szCs w:val="24"/>
          <w:lang w:val="en-US"/>
        </w:rPr>
      </w:pPr>
    </w:p>
    <w:p w14:paraId="191D0CA2" w14:textId="77777777" w:rsidR="009F52DE" w:rsidRDefault="009F52DE" w:rsidP="009F52DE">
      <w:pPr>
        <w:spacing w:after="0" w:line="480" w:lineRule="exact"/>
        <w:jc w:val="both"/>
        <w:rPr>
          <w:rFonts w:ascii="Times New Roman" w:eastAsia="Times New Roman" w:hAnsi="Times New Roman" w:cs="Times New Roman"/>
          <w:bCs/>
          <w:sz w:val="24"/>
          <w:szCs w:val="24"/>
          <w:lang w:val="en-US"/>
        </w:rPr>
      </w:pPr>
    </w:p>
    <w:p w14:paraId="75B07F03" w14:textId="45E1D214" w:rsidR="00B92FB9" w:rsidRPr="004B190D" w:rsidRDefault="00DD6820" w:rsidP="00BD4E22">
      <w:pPr>
        <w:pStyle w:val="Heading1"/>
        <w:spacing w:before="0" w:line="720" w:lineRule="auto"/>
        <w:jc w:val="center"/>
        <w:rPr>
          <w:rFonts w:ascii="Times New Roman" w:hAnsi="Times New Roman" w:cs="Times New Roman"/>
          <w:b/>
          <w:bCs/>
          <w:color w:val="000000" w:themeColor="text1"/>
          <w:sz w:val="24"/>
          <w:szCs w:val="24"/>
        </w:rPr>
      </w:pPr>
      <w:r>
        <w:rPr>
          <w:rFonts w:ascii="Times New Roman" w:eastAsia="Times New Roman" w:hAnsi="Times New Roman" w:cs="Times New Roman"/>
          <w:b/>
          <w:bCs/>
          <w:noProof/>
          <w:color w:val="000000" w:themeColor="text1"/>
          <w:sz w:val="24"/>
          <w:szCs w:val="24"/>
          <w:lang w:val="en-US"/>
        </w:rPr>
        <w:lastRenderedPageBreak/>
        <mc:AlternateContent>
          <mc:Choice Requires="wps">
            <w:drawing>
              <wp:anchor distT="0" distB="0" distL="114300" distR="114300" simplePos="0" relativeHeight="251751424" behindDoc="0" locked="0" layoutInCell="1" allowOverlap="1" wp14:anchorId="034514F2" wp14:editId="6EA5A78D">
                <wp:simplePos x="0" y="0"/>
                <wp:positionH relativeFrom="column">
                  <wp:posOffset>4820920</wp:posOffset>
                </wp:positionH>
                <wp:positionV relativeFrom="paragraph">
                  <wp:posOffset>-500380</wp:posOffset>
                </wp:positionV>
                <wp:extent cx="330200" cy="241300"/>
                <wp:effectExtent l="0" t="0" r="12700" b="25400"/>
                <wp:wrapNone/>
                <wp:docPr id="226967827" name="Rectangle 1"/>
                <wp:cNvGraphicFramePr/>
                <a:graphic xmlns:a="http://schemas.openxmlformats.org/drawingml/2006/main">
                  <a:graphicData uri="http://schemas.microsoft.com/office/word/2010/wordprocessingShape">
                    <wps:wsp>
                      <wps:cNvSpPr/>
                      <wps:spPr>
                        <a:xfrm>
                          <a:off x="0" y="0"/>
                          <a:ext cx="330200" cy="24130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A4887A" id="Rectangle 1" o:spid="_x0000_s1026" style="position:absolute;margin-left:379.6pt;margin-top:-39.4pt;width:26pt;height:19pt;z-index:251751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" fillcolor="white [3212]" strokecolor="white [3212]" strokeweight="2pt"/>
            </w:pict>
          </mc:Fallback>
        </mc:AlternateContent>
      </w:r>
      <w:r w:rsidR="007F4FAC" w:rsidRPr="004B190D">
        <w:rPr>
          <w:rFonts w:ascii="Times New Roman" w:eastAsia="Times New Roman" w:hAnsi="Times New Roman" w:cs="Times New Roman"/>
          <w:b/>
          <w:bCs/>
          <w:color w:val="000000" w:themeColor="text1"/>
          <w:sz w:val="24"/>
          <w:szCs w:val="24"/>
          <w:lang w:val="en-US"/>
        </w:rPr>
        <w:fldChar w:fldCharType="begin"/>
      </w:r>
      <w:r w:rsidR="007F4FAC" w:rsidRPr="004B190D">
        <w:rPr>
          <w:rFonts w:ascii="Times New Roman" w:eastAsia="Times New Roman" w:hAnsi="Times New Roman" w:cs="Times New Roman"/>
          <w:b/>
          <w:bCs/>
          <w:color w:val="000000" w:themeColor="text1"/>
          <w:sz w:val="24"/>
          <w:szCs w:val="24"/>
          <w:lang w:val="en-US"/>
        </w:rPr>
        <w:instrText xml:space="preserve"> eq\o(X,̅</w:instrText>
      </w:r>
      <w:r w:rsidR="007F4FAC" w:rsidRPr="004B190D">
        <w:rPr>
          <w:rFonts w:ascii="Times New Roman" w:eastAsia="Times New Roman" w:hAnsi="Times New Roman" w:cs="Times New Roman"/>
          <w:b/>
          <w:bCs/>
          <w:color w:val="000000" w:themeColor="text1"/>
          <w:position w:val="2"/>
          <w:sz w:val="24"/>
          <w:szCs w:val="24"/>
          <w:lang w:val="en-US"/>
        </w:rPr>
        <w:instrText xml:space="preserve"> )</w:instrText>
      </w:r>
      <w:r w:rsidR="007F4FAC" w:rsidRPr="004B190D">
        <w:rPr>
          <w:rFonts w:ascii="Times New Roman" w:eastAsia="Times New Roman" w:hAnsi="Times New Roman" w:cs="Times New Roman"/>
          <w:b/>
          <w:bCs/>
          <w:color w:val="000000" w:themeColor="text1"/>
          <w:sz w:val="24"/>
          <w:szCs w:val="24"/>
          <w:lang w:val="en-US"/>
        </w:rPr>
        <w:fldChar w:fldCharType="end"/>
      </w:r>
      <w:bookmarkStart w:id="73" w:name="_Toc138954682"/>
      <w:r w:rsidR="007F4FAC" w:rsidRPr="004B190D">
        <w:rPr>
          <w:rFonts w:ascii="Times New Roman" w:hAnsi="Times New Roman" w:cs="Times New Roman"/>
          <w:b/>
          <w:bCs/>
          <w:color w:val="000000" w:themeColor="text1"/>
          <w:sz w:val="24"/>
          <w:szCs w:val="24"/>
        </w:rPr>
        <w:t>DAFTAR PUSTAKA</w:t>
      </w:r>
      <w:bookmarkEnd w:id="73"/>
    </w:p>
    <w:p w14:paraId="0F0599D1" w14:textId="16B84AF0" w:rsidR="00B92FB9" w:rsidRDefault="00000000">
      <w:pPr>
        <w:spacing w:after="0" w:line="240" w:lineRule="auto"/>
        <w:ind w:left="720" w:hanging="720"/>
        <w:jc w:val="both"/>
        <w:rPr>
          <w:rFonts w:ascii="Times New Roman" w:eastAsia="SimSun" w:hAnsi="Times New Roman" w:cs="Times New Roman"/>
          <w:sz w:val="24"/>
          <w:szCs w:val="24"/>
          <w:lang w:val="en-US"/>
        </w:rPr>
      </w:pPr>
      <w:r>
        <w:rPr>
          <w:rFonts w:ascii="Times New Roman" w:eastAsia="SimSun" w:hAnsi="Times New Roman" w:cs="Times New Roman"/>
          <w:sz w:val="24"/>
          <w:szCs w:val="24"/>
          <w:lang w:val="en-US"/>
        </w:rPr>
        <w:t xml:space="preserve">Adawiah, </w:t>
      </w:r>
      <w:r w:rsidR="00BF7FB8">
        <w:rPr>
          <w:rFonts w:ascii="Times New Roman" w:eastAsia="SimSun" w:hAnsi="Times New Roman" w:cs="Times New Roman"/>
          <w:sz w:val="24"/>
          <w:szCs w:val="24"/>
          <w:lang w:val="en-US"/>
        </w:rPr>
        <w:t xml:space="preserve">T. </w:t>
      </w:r>
      <w:r>
        <w:rPr>
          <w:rFonts w:ascii="Times New Roman" w:eastAsia="SimSun" w:hAnsi="Times New Roman" w:cs="Times New Roman"/>
          <w:sz w:val="24"/>
          <w:szCs w:val="24"/>
          <w:lang w:val="en-US"/>
        </w:rPr>
        <w:t xml:space="preserve">Sutardi, </w:t>
      </w:r>
      <w:r w:rsidR="00BF7FB8">
        <w:rPr>
          <w:rFonts w:ascii="Times New Roman" w:eastAsia="SimSun" w:hAnsi="Times New Roman" w:cs="Times New Roman"/>
          <w:sz w:val="24"/>
          <w:szCs w:val="24"/>
          <w:lang w:val="en-US"/>
        </w:rPr>
        <w:t xml:space="preserve">T. </w:t>
      </w:r>
      <w:r>
        <w:rPr>
          <w:rFonts w:ascii="Times New Roman" w:eastAsia="SimSun" w:hAnsi="Times New Roman" w:cs="Times New Roman"/>
          <w:sz w:val="24"/>
          <w:szCs w:val="24"/>
          <w:lang w:val="en-US"/>
        </w:rPr>
        <w:t xml:space="preserve">Toharmat, </w:t>
      </w:r>
      <w:r w:rsidR="00BF7FB8">
        <w:rPr>
          <w:rFonts w:ascii="Times New Roman" w:eastAsia="SimSun" w:hAnsi="Times New Roman" w:cs="Times New Roman"/>
          <w:sz w:val="24"/>
          <w:szCs w:val="24"/>
          <w:lang w:val="en-US"/>
        </w:rPr>
        <w:t xml:space="preserve">W. </w:t>
      </w:r>
      <w:r>
        <w:rPr>
          <w:rFonts w:ascii="Times New Roman" w:eastAsia="SimSun" w:hAnsi="Times New Roman" w:cs="Times New Roman"/>
          <w:sz w:val="24"/>
          <w:szCs w:val="24"/>
          <w:lang w:val="en-US"/>
        </w:rPr>
        <w:t xml:space="preserve">Manalu, </w:t>
      </w:r>
      <w:r w:rsidR="00BF7FB8">
        <w:rPr>
          <w:rFonts w:ascii="Times New Roman" w:eastAsia="SimSun" w:hAnsi="Times New Roman" w:cs="Times New Roman"/>
          <w:sz w:val="24"/>
          <w:szCs w:val="24"/>
          <w:lang w:val="en-US"/>
        </w:rPr>
        <w:t xml:space="preserve">N. </w:t>
      </w:r>
      <w:r>
        <w:rPr>
          <w:rFonts w:ascii="Times New Roman" w:eastAsia="SimSun" w:hAnsi="Times New Roman" w:cs="Times New Roman"/>
          <w:sz w:val="24"/>
          <w:szCs w:val="24"/>
          <w:lang w:val="en-US"/>
        </w:rPr>
        <w:t xml:space="preserve">Ramli, dan </w:t>
      </w:r>
      <w:r w:rsidR="00BF7FB8">
        <w:rPr>
          <w:rFonts w:ascii="Times New Roman" w:eastAsia="SimSun" w:hAnsi="Times New Roman" w:cs="Times New Roman"/>
          <w:sz w:val="24"/>
          <w:szCs w:val="24"/>
          <w:lang w:val="en-US"/>
        </w:rPr>
        <w:t xml:space="preserve">U. H. </w:t>
      </w:r>
      <w:r>
        <w:rPr>
          <w:rFonts w:ascii="Times New Roman" w:eastAsia="SimSun" w:hAnsi="Times New Roman" w:cs="Times New Roman"/>
          <w:sz w:val="24"/>
          <w:szCs w:val="24"/>
          <w:lang w:val="en-US"/>
        </w:rPr>
        <w:t>Tanuwiria. 2007.</w:t>
      </w:r>
      <w:r>
        <w:rPr>
          <w:rFonts w:ascii="Times New Roman" w:eastAsia="SimSun" w:hAnsi="Times New Roman" w:cs="Times New Roman"/>
          <w:i/>
          <w:iCs/>
          <w:sz w:val="24"/>
          <w:szCs w:val="24"/>
          <w:lang w:val="en-US"/>
        </w:rPr>
        <w:t xml:space="preserve"> Respons terhadap Suplementasi Sabun Mineral dan Mineral Organik serta Kacang Kedelai Sangrai pada Indikator Fermentabilitas Ransum dalam Rumen Domba.</w:t>
      </w:r>
      <w:r>
        <w:rPr>
          <w:rFonts w:ascii="Times New Roman" w:eastAsia="SimSun" w:hAnsi="Times New Roman" w:cs="Times New Roman"/>
          <w:sz w:val="24"/>
          <w:szCs w:val="24"/>
          <w:lang w:val="en-US"/>
        </w:rPr>
        <w:t xml:space="preserve"> </w:t>
      </w:r>
      <w:r>
        <w:rPr>
          <w:rFonts w:ascii="Times New Roman" w:eastAsia="SimSun" w:hAnsi="Times New Roman" w:cs="Times New Roman"/>
          <w:i/>
          <w:iCs/>
          <w:sz w:val="24"/>
          <w:szCs w:val="24"/>
          <w:lang w:val="en-US"/>
        </w:rPr>
        <w:t xml:space="preserve">Media Peternakan, </w:t>
      </w:r>
      <w:r>
        <w:rPr>
          <w:rFonts w:ascii="Times New Roman" w:eastAsia="SimSun" w:hAnsi="Times New Roman" w:cs="Times New Roman"/>
          <w:sz w:val="24"/>
          <w:szCs w:val="24"/>
          <w:lang w:val="en-US"/>
        </w:rPr>
        <w:t>30(1): 63-70.</w:t>
      </w:r>
    </w:p>
    <w:p w14:paraId="64EAA6FD" w14:textId="77777777" w:rsidR="00B92FB9" w:rsidRDefault="00B92FB9">
      <w:pPr>
        <w:spacing w:after="0" w:line="240" w:lineRule="auto"/>
        <w:ind w:left="720" w:hanging="720"/>
        <w:jc w:val="both"/>
        <w:rPr>
          <w:rFonts w:ascii="Times New Roman" w:eastAsia="SimSun" w:hAnsi="Times New Roman" w:cs="Times New Roman"/>
          <w:sz w:val="24"/>
          <w:szCs w:val="24"/>
          <w:lang w:val="en-US"/>
        </w:rPr>
      </w:pPr>
    </w:p>
    <w:p w14:paraId="19151D5E" w14:textId="31572E9D" w:rsidR="00B92FB9" w:rsidRDefault="00000000">
      <w:pPr>
        <w:spacing w:after="0" w:line="240" w:lineRule="auto"/>
        <w:ind w:left="720" w:hanging="720"/>
        <w:jc w:val="both"/>
        <w:rPr>
          <w:rFonts w:ascii="Times New Roman" w:eastAsia="SimSun" w:hAnsi="Times New Roman" w:cs="Times New Roman"/>
          <w:sz w:val="24"/>
          <w:szCs w:val="24"/>
          <w:lang w:val="en-US"/>
        </w:rPr>
      </w:pPr>
      <w:r>
        <w:rPr>
          <w:rFonts w:ascii="Times New Roman" w:eastAsia="SimSun" w:hAnsi="Times New Roman" w:cs="Times New Roman"/>
          <w:sz w:val="24"/>
          <w:szCs w:val="24"/>
          <w:lang w:val="en-US"/>
        </w:rPr>
        <w:t xml:space="preserve">Adhani, S. D. A. C., </w:t>
      </w:r>
      <w:r w:rsidR="00BF7FB8">
        <w:rPr>
          <w:rFonts w:ascii="Times New Roman" w:eastAsia="SimSun" w:hAnsi="Times New Roman" w:cs="Times New Roman"/>
          <w:sz w:val="24"/>
          <w:szCs w:val="24"/>
          <w:lang w:val="en-US"/>
        </w:rPr>
        <w:t xml:space="preserve">T. </w:t>
      </w:r>
      <w:r>
        <w:rPr>
          <w:rFonts w:ascii="Times New Roman" w:eastAsia="SimSun" w:hAnsi="Times New Roman" w:cs="Times New Roman"/>
          <w:sz w:val="24"/>
          <w:szCs w:val="24"/>
          <w:lang w:val="en-US"/>
        </w:rPr>
        <w:t xml:space="preserve">Nurhajati, dan </w:t>
      </w:r>
      <w:r w:rsidR="00BF7FB8">
        <w:rPr>
          <w:rFonts w:ascii="Times New Roman" w:eastAsia="SimSun" w:hAnsi="Times New Roman" w:cs="Times New Roman"/>
          <w:sz w:val="24"/>
          <w:szCs w:val="24"/>
          <w:lang w:val="en-US"/>
        </w:rPr>
        <w:t xml:space="preserve">A. T. S. </w:t>
      </w:r>
      <w:r>
        <w:rPr>
          <w:rFonts w:ascii="Times New Roman" w:eastAsia="SimSun" w:hAnsi="Times New Roman" w:cs="Times New Roman"/>
          <w:sz w:val="24"/>
          <w:szCs w:val="24"/>
          <w:lang w:val="en-US"/>
        </w:rPr>
        <w:t xml:space="preserve">Estoepangestie. 2012. </w:t>
      </w:r>
      <w:r w:rsidRPr="004655FA">
        <w:rPr>
          <w:rFonts w:ascii="Times New Roman" w:eastAsia="SimSun" w:hAnsi="Times New Roman" w:cs="Times New Roman"/>
          <w:i/>
          <w:iCs/>
          <w:sz w:val="24"/>
          <w:szCs w:val="24"/>
          <w:lang w:val="en-US"/>
        </w:rPr>
        <w:t>Potensi Pemberian Formula Pakan Konsemtrat Komersial terhadap Konsumsi dan Kadar Bahan Kering tanpa Lemak Susu. Agroveteriner,</w:t>
      </w:r>
      <w:r>
        <w:rPr>
          <w:rFonts w:ascii="Times New Roman" w:eastAsia="SimSun" w:hAnsi="Times New Roman" w:cs="Times New Roman"/>
          <w:sz w:val="24"/>
          <w:szCs w:val="24"/>
          <w:lang w:val="en-US"/>
        </w:rPr>
        <w:t xml:space="preserve"> 1(1): 11-16. </w:t>
      </w:r>
    </w:p>
    <w:p w14:paraId="3550E641" w14:textId="77777777" w:rsidR="00B92FB9" w:rsidRDefault="00B92FB9" w:rsidP="00C210EE">
      <w:pPr>
        <w:spacing w:after="0" w:line="240" w:lineRule="auto"/>
        <w:jc w:val="both"/>
        <w:rPr>
          <w:rFonts w:ascii="Times New Roman" w:hAnsi="Times New Roman" w:cs="Times New Roman"/>
          <w:sz w:val="24"/>
          <w:szCs w:val="24"/>
          <w:lang w:val="en-US"/>
        </w:rPr>
      </w:pPr>
    </w:p>
    <w:p w14:paraId="7B9E1BEF" w14:textId="77777777" w:rsidR="00B92FB9" w:rsidRDefault="00000000">
      <w:pPr>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Akoso, B. T. 2012. </w:t>
      </w:r>
      <w:r>
        <w:rPr>
          <w:rFonts w:ascii="Times New Roman" w:hAnsi="Times New Roman" w:cs="Times New Roman"/>
          <w:i/>
          <w:iCs/>
          <w:sz w:val="24"/>
          <w:szCs w:val="24"/>
          <w:lang w:val="en-US"/>
        </w:rPr>
        <w:t>Budi Daya Sapi Perah</w:t>
      </w:r>
      <w:r>
        <w:rPr>
          <w:rFonts w:ascii="Times New Roman" w:hAnsi="Times New Roman" w:cs="Times New Roman"/>
          <w:sz w:val="24"/>
          <w:szCs w:val="24"/>
          <w:lang w:val="en-US"/>
        </w:rPr>
        <w:t>. Jilid 1. Airlangga University Press. Surabaya.</w:t>
      </w:r>
    </w:p>
    <w:p w14:paraId="7BA2953C" w14:textId="77777777" w:rsidR="00B92FB9" w:rsidRDefault="00B92FB9">
      <w:pPr>
        <w:spacing w:after="0" w:line="240" w:lineRule="auto"/>
        <w:ind w:left="709" w:hanging="709"/>
        <w:jc w:val="both"/>
        <w:rPr>
          <w:rFonts w:ascii="Times New Roman" w:hAnsi="Times New Roman" w:cs="Times New Roman"/>
          <w:sz w:val="24"/>
          <w:szCs w:val="24"/>
          <w:lang w:val="en-US"/>
        </w:rPr>
      </w:pPr>
    </w:p>
    <w:p w14:paraId="274410EA" w14:textId="11922B87" w:rsidR="00B92FB9" w:rsidRDefault="00000000">
      <w:pPr>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Alim, F. A., dan </w:t>
      </w:r>
      <w:r w:rsidR="00BF7FB8">
        <w:rPr>
          <w:rFonts w:ascii="Times New Roman" w:hAnsi="Times New Roman" w:cs="Times New Roman"/>
          <w:sz w:val="24"/>
          <w:szCs w:val="24"/>
          <w:lang w:val="en-US"/>
        </w:rPr>
        <w:t xml:space="preserve">T. </w:t>
      </w:r>
      <w:r>
        <w:rPr>
          <w:rFonts w:ascii="Times New Roman" w:hAnsi="Times New Roman" w:cs="Times New Roman"/>
          <w:sz w:val="24"/>
          <w:szCs w:val="24"/>
          <w:lang w:val="en-US"/>
        </w:rPr>
        <w:t>Hidak</w:t>
      </w:r>
      <w:r w:rsidR="00BF7FB8">
        <w:rPr>
          <w:rFonts w:ascii="Times New Roman" w:hAnsi="Times New Roman" w:cs="Times New Roman"/>
          <w:sz w:val="24"/>
          <w:szCs w:val="24"/>
          <w:lang w:val="en-US"/>
        </w:rPr>
        <w:t>a</w:t>
      </w:r>
      <w:r>
        <w:rPr>
          <w:rFonts w:ascii="Times New Roman" w:hAnsi="Times New Roman" w:cs="Times New Roman"/>
          <w:sz w:val="24"/>
          <w:szCs w:val="24"/>
          <w:lang w:val="en-US"/>
        </w:rPr>
        <w:t xml:space="preserve">. 2002. </w:t>
      </w:r>
      <w:r>
        <w:rPr>
          <w:rFonts w:ascii="Times New Roman" w:hAnsi="Times New Roman" w:cs="Times New Roman"/>
          <w:i/>
          <w:iCs/>
          <w:sz w:val="24"/>
          <w:szCs w:val="24"/>
          <w:lang w:val="en-US"/>
        </w:rPr>
        <w:t>Pakan dan Tata Laksana Sapi Perah</w:t>
      </w:r>
      <w:r>
        <w:rPr>
          <w:rFonts w:ascii="Times New Roman" w:hAnsi="Times New Roman" w:cs="Times New Roman"/>
          <w:sz w:val="24"/>
          <w:szCs w:val="24"/>
          <w:lang w:val="en-US"/>
        </w:rPr>
        <w:t xml:space="preserve">. PT Sonysugema Pressindo. Bandung. </w:t>
      </w:r>
    </w:p>
    <w:p w14:paraId="7949AD0F" w14:textId="77777777" w:rsidR="00B92FB9" w:rsidRDefault="00B92FB9">
      <w:pPr>
        <w:spacing w:after="0" w:line="240" w:lineRule="auto"/>
        <w:ind w:left="709" w:hanging="709"/>
        <w:jc w:val="both"/>
        <w:rPr>
          <w:rFonts w:ascii="Times New Roman" w:hAnsi="Times New Roman" w:cs="Times New Roman"/>
          <w:sz w:val="24"/>
          <w:szCs w:val="24"/>
          <w:lang w:val="en-US"/>
        </w:rPr>
      </w:pPr>
    </w:p>
    <w:p w14:paraId="1A81004D" w14:textId="77777777" w:rsidR="00B92FB9" w:rsidRDefault="00000000">
      <w:pPr>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Andaka, G. 2009. </w:t>
      </w:r>
      <w:r w:rsidRPr="004655FA">
        <w:rPr>
          <w:rFonts w:ascii="Times New Roman" w:hAnsi="Times New Roman" w:cs="Times New Roman"/>
          <w:i/>
          <w:iCs/>
          <w:sz w:val="24"/>
          <w:szCs w:val="24"/>
          <w:lang w:val="en-US"/>
        </w:rPr>
        <w:t>Optimasi Proses Ekstraksi Minyak Kacang Tanah dengan Pelarut N-Heksana. Jurnal Teknologi,</w:t>
      </w:r>
      <w:r>
        <w:rPr>
          <w:rFonts w:ascii="Times New Roman" w:hAnsi="Times New Roman" w:cs="Times New Roman"/>
          <w:sz w:val="24"/>
          <w:szCs w:val="24"/>
          <w:lang w:val="en-US"/>
        </w:rPr>
        <w:t xml:space="preserve"> 2(1): 80-88. </w:t>
      </w:r>
    </w:p>
    <w:p w14:paraId="61F55A85" w14:textId="77777777" w:rsidR="00B92FB9" w:rsidRDefault="00B92FB9">
      <w:pPr>
        <w:spacing w:after="0" w:line="240" w:lineRule="auto"/>
        <w:ind w:left="709" w:hanging="709"/>
        <w:jc w:val="both"/>
        <w:rPr>
          <w:rFonts w:ascii="Times New Roman" w:hAnsi="Times New Roman" w:cs="Times New Roman"/>
          <w:sz w:val="24"/>
          <w:szCs w:val="24"/>
          <w:lang w:val="en-US"/>
        </w:rPr>
      </w:pPr>
    </w:p>
    <w:p w14:paraId="1C9E8446" w14:textId="193C7C9C" w:rsidR="00B92FB9" w:rsidRDefault="00000000">
      <w:pPr>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Anggiati, G. T., Sudjatmogo, dan </w:t>
      </w:r>
      <w:r w:rsidR="00BF7FB8">
        <w:rPr>
          <w:rFonts w:ascii="Times New Roman" w:hAnsi="Times New Roman" w:cs="Times New Roman"/>
          <w:sz w:val="24"/>
          <w:szCs w:val="24"/>
          <w:lang w:val="en-US"/>
        </w:rPr>
        <w:t xml:space="preserve">T. H. </w:t>
      </w:r>
      <w:r>
        <w:rPr>
          <w:rFonts w:ascii="Times New Roman" w:hAnsi="Times New Roman" w:cs="Times New Roman"/>
          <w:sz w:val="24"/>
          <w:szCs w:val="24"/>
          <w:lang w:val="en-US"/>
        </w:rPr>
        <w:t xml:space="preserve">Suprayogi. 2015. </w:t>
      </w:r>
      <w:r w:rsidRPr="004655FA">
        <w:rPr>
          <w:rFonts w:ascii="Times New Roman" w:hAnsi="Times New Roman" w:cs="Times New Roman"/>
          <w:i/>
          <w:iCs/>
          <w:sz w:val="24"/>
          <w:szCs w:val="24"/>
          <w:lang w:val="en-US"/>
        </w:rPr>
        <w:t>Efisiensi dan Persistensi Produksi Susu pada Sapi Friesian Holstein Akibat Imbangan Hijauan dan Konsentrat Berbeda. Animal Agriculture Journal</w:t>
      </w:r>
      <w:r>
        <w:rPr>
          <w:rFonts w:ascii="Times New Roman" w:hAnsi="Times New Roman" w:cs="Times New Roman"/>
          <w:i/>
          <w:iCs/>
          <w:sz w:val="24"/>
          <w:szCs w:val="24"/>
          <w:lang w:val="en-US"/>
        </w:rPr>
        <w:t>,</w:t>
      </w:r>
      <w:r>
        <w:rPr>
          <w:rFonts w:ascii="Times New Roman" w:hAnsi="Times New Roman" w:cs="Times New Roman"/>
          <w:sz w:val="24"/>
          <w:szCs w:val="24"/>
          <w:lang w:val="en-US"/>
        </w:rPr>
        <w:t xml:space="preserve"> 4(2): 234-238. </w:t>
      </w:r>
    </w:p>
    <w:p w14:paraId="084530BF" w14:textId="77777777" w:rsidR="00B92FB9" w:rsidRDefault="00B92FB9">
      <w:pPr>
        <w:spacing w:after="0" w:line="240" w:lineRule="auto"/>
        <w:ind w:left="709" w:hanging="709"/>
        <w:jc w:val="both"/>
        <w:rPr>
          <w:rFonts w:ascii="Times New Roman" w:hAnsi="Times New Roman" w:cs="Times New Roman"/>
          <w:sz w:val="24"/>
          <w:szCs w:val="24"/>
          <w:lang w:val="en-US"/>
        </w:rPr>
      </w:pPr>
    </w:p>
    <w:p w14:paraId="616BD585" w14:textId="4B4B4AD3" w:rsidR="00B92FB9" w:rsidRDefault="00000000">
      <w:pPr>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Ani, A. S., </w:t>
      </w:r>
      <w:r w:rsidR="004655FA">
        <w:rPr>
          <w:rFonts w:ascii="Times New Roman" w:hAnsi="Times New Roman" w:cs="Times New Roman"/>
          <w:sz w:val="24"/>
          <w:szCs w:val="24"/>
          <w:lang w:val="en-US"/>
        </w:rPr>
        <w:t xml:space="preserve">R. I. </w:t>
      </w:r>
      <w:r>
        <w:rPr>
          <w:rFonts w:ascii="Times New Roman" w:hAnsi="Times New Roman" w:cs="Times New Roman"/>
          <w:sz w:val="24"/>
          <w:szCs w:val="24"/>
          <w:lang w:val="en-US"/>
        </w:rPr>
        <w:t>Pujaningsih</w:t>
      </w:r>
      <w:r w:rsidR="004655FA">
        <w:rPr>
          <w:rFonts w:ascii="Times New Roman" w:hAnsi="Times New Roman" w:cs="Times New Roman"/>
          <w:sz w:val="24"/>
          <w:szCs w:val="24"/>
          <w:lang w:val="en-US"/>
        </w:rPr>
        <w:t>,</w:t>
      </w:r>
      <w:r>
        <w:rPr>
          <w:rFonts w:ascii="Times New Roman" w:hAnsi="Times New Roman" w:cs="Times New Roman"/>
          <w:sz w:val="24"/>
          <w:szCs w:val="24"/>
          <w:lang w:val="en-US"/>
        </w:rPr>
        <w:t xml:space="preserve"> dan Widiyanto. 2015. </w:t>
      </w:r>
      <w:r w:rsidRPr="004655FA">
        <w:rPr>
          <w:rFonts w:ascii="Times New Roman" w:hAnsi="Times New Roman" w:cs="Times New Roman"/>
          <w:i/>
          <w:iCs/>
          <w:sz w:val="24"/>
          <w:szCs w:val="24"/>
          <w:lang w:val="en-US"/>
        </w:rPr>
        <w:t>Perlindungan Protein Menggunakan Tanin dan Saponin terhadap Daya Fermentasi Rumen dan Sintesis Protein Mikrob. Jurnal Veterenir</w:t>
      </w:r>
      <w:r>
        <w:rPr>
          <w:rFonts w:ascii="Times New Roman" w:hAnsi="Times New Roman" w:cs="Times New Roman"/>
          <w:i/>
          <w:iCs/>
          <w:sz w:val="24"/>
          <w:szCs w:val="24"/>
          <w:lang w:val="en-US"/>
        </w:rPr>
        <w:t>,</w:t>
      </w:r>
      <w:r>
        <w:rPr>
          <w:rFonts w:ascii="Times New Roman" w:hAnsi="Times New Roman" w:cs="Times New Roman"/>
          <w:sz w:val="24"/>
          <w:szCs w:val="24"/>
          <w:lang w:val="en-US"/>
        </w:rPr>
        <w:t xml:space="preserve"> 16(3): 439-447. </w:t>
      </w:r>
    </w:p>
    <w:p w14:paraId="00EB29C2" w14:textId="77777777" w:rsidR="00B92FB9" w:rsidRDefault="00B92FB9">
      <w:pPr>
        <w:spacing w:after="0" w:line="240" w:lineRule="auto"/>
        <w:ind w:left="709" w:hanging="709"/>
        <w:jc w:val="both"/>
        <w:rPr>
          <w:rFonts w:ascii="Times New Roman" w:hAnsi="Times New Roman" w:cs="Times New Roman"/>
          <w:sz w:val="24"/>
          <w:szCs w:val="24"/>
          <w:lang w:val="en-US"/>
        </w:rPr>
      </w:pPr>
    </w:p>
    <w:p w14:paraId="58ADB42B" w14:textId="77777777" w:rsidR="00B92FB9" w:rsidRDefault="00000000">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Arora, S. P. 1995. </w:t>
      </w:r>
      <w:r>
        <w:rPr>
          <w:rFonts w:ascii="Times New Roman" w:hAnsi="Times New Roman" w:cs="Times New Roman"/>
          <w:i/>
          <w:sz w:val="24"/>
          <w:szCs w:val="24"/>
        </w:rPr>
        <w:t>Pencernaan Mikroba pada Ruminansia</w:t>
      </w:r>
      <w:r>
        <w:rPr>
          <w:rFonts w:ascii="Times New Roman" w:hAnsi="Times New Roman" w:cs="Times New Roman"/>
          <w:sz w:val="24"/>
          <w:szCs w:val="24"/>
        </w:rPr>
        <w:t>. Gadjah Mada University Press. Yogyakarta.</w:t>
      </w:r>
    </w:p>
    <w:p w14:paraId="1AE5B469" w14:textId="77777777" w:rsidR="00B92FB9" w:rsidRDefault="00B92FB9">
      <w:pPr>
        <w:spacing w:after="0" w:line="240" w:lineRule="auto"/>
        <w:ind w:left="709" w:hanging="709"/>
        <w:jc w:val="both"/>
        <w:rPr>
          <w:rFonts w:ascii="Times New Roman" w:hAnsi="Times New Roman" w:cs="Times New Roman"/>
          <w:sz w:val="24"/>
          <w:szCs w:val="24"/>
        </w:rPr>
      </w:pPr>
    </w:p>
    <w:p w14:paraId="7946D677" w14:textId="14E1401B" w:rsidR="00B92FB9" w:rsidRDefault="00000000">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Arsana, I. K. A., </w:t>
      </w:r>
      <w:r w:rsidR="004655FA">
        <w:rPr>
          <w:rFonts w:ascii="Times New Roman" w:hAnsi="Times New Roman" w:cs="Times New Roman"/>
          <w:sz w:val="24"/>
          <w:szCs w:val="24"/>
          <w:lang w:val="en-US"/>
        </w:rPr>
        <w:t xml:space="preserve">I. P. A. </w:t>
      </w:r>
      <w:r>
        <w:rPr>
          <w:rFonts w:ascii="Times New Roman" w:hAnsi="Times New Roman" w:cs="Times New Roman"/>
          <w:sz w:val="24"/>
          <w:szCs w:val="24"/>
          <w:lang w:val="en-US"/>
        </w:rPr>
        <w:t xml:space="preserve">Astawa, </w:t>
      </w:r>
      <w:r>
        <w:rPr>
          <w:rFonts w:ascii="Times New Roman" w:hAnsi="Times New Roman" w:cs="Times New Roman"/>
          <w:sz w:val="24"/>
          <w:szCs w:val="24"/>
        </w:rPr>
        <w:t xml:space="preserve">dan </w:t>
      </w:r>
      <w:r w:rsidR="004655FA">
        <w:rPr>
          <w:rFonts w:ascii="Times New Roman" w:hAnsi="Times New Roman" w:cs="Times New Roman"/>
          <w:sz w:val="24"/>
          <w:szCs w:val="24"/>
          <w:lang w:val="en-US"/>
        </w:rPr>
        <w:t xml:space="preserve">A. A. P. P. </w:t>
      </w:r>
      <w:r>
        <w:rPr>
          <w:rFonts w:ascii="Times New Roman" w:hAnsi="Times New Roman" w:cs="Times New Roman"/>
          <w:sz w:val="24"/>
          <w:szCs w:val="24"/>
          <w:lang w:val="en-US"/>
        </w:rPr>
        <w:t>Wibawa</w:t>
      </w:r>
      <w:r>
        <w:rPr>
          <w:rFonts w:ascii="Times New Roman" w:hAnsi="Times New Roman" w:cs="Times New Roman"/>
          <w:sz w:val="24"/>
          <w:szCs w:val="24"/>
        </w:rPr>
        <w:t xml:space="preserve">. 2020. </w:t>
      </w:r>
      <w:r w:rsidRPr="004655FA">
        <w:rPr>
          <w:rFonts w:ascii="Times New Roman" w:hAnsi="Times New Roman" w:cs="Times New Roman"/>
          <w:i/>
          <w:iCs/>
          <w:sz w:val="24"/>
          <w:szCs w:val="24"/>
        </w:rPr>
        <w:t>Pemberian Suplemen Melalui Air Minum dengan Dosis yang Berbeda Terhadap Produktivitas Ayam Lohman Brown. Journal of Tropical Animal Science</w:t>
      </w:r>
      <w:r w:rsidRPr="004655FA">
        <w:rPr>
          <w:rFonts w:ascii="Times New Roman" w:hAnsi="Times New Roman" w:cs="Times New Roman"/>
          <w:i/>
          <w:iCs/>
          <w:sz w:val="24"/>
          <w:szCs w:val="24"/>
          <w:lang w:val="en-US"/>
        </w:rPr>
        <w:t>,</w:t>
      </w:r>
      <w:r>
        <w:rPr>
          <w:rFonts w:ascii="Times New Roman" w:hAnsi="Times New Roman" w:cs="Times New Roman"/>
          <w:sz w:val="24"/>
          <w:szCs w:val="24"/>
          <w:lang w:val="en-US"/>
        </w:rPr>
        <w:t xml:space="preserve"> </w:t>
      </w:r>
      <w:r>
        <w:rPr>
          <w:rFonts w:ascii="Times New Roman" w:hAnsi="Times New Roman" w:cs="Times New Roman"/>
          <w:sz w:val="24"/>
          <w:szCs w:val="24"/>
        </w:rPr>
        <w:t>8(1): 102-115.</w:t>
      </w:r>
    </w:p>
    <w:p w14:paraId="2D9E8785" w14:textId="77777777" w:rsidR="00B92FB9" w:rsidRDefault="00B92FB9">
      <w:pPr>
        <w:spacing w:after="0" w:line="240" w:lineRule="auto"/>
        <w:ind w:left="709" w:hanging="709"/>
        <w:jc w:val="both"/>
        <w:rPr>
          <w:rFonts w:ascii="Times New Roman" w:hAnsi="Times New Roman" w:cs="Times New Roman"/>
          <w:sz w:val="24"/>
          <w:szCs w:val="24"/>
          <w:lang w:val="en-US"/>
        </w:rPr>
      </w:pPr>
    </w:p>
    <w:p w14:paraId="35C1CF8F" w14:textId="67FE785E" w:rsidR="00B92FB9" w:rsidRDefault="00000000">
      <w:pPr>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Astuti, A., </w:t>
      </w:r>
      <w:r w:rsidR="003A6F9F">
        <w:rPr>
          <w:rFonts w:ascii="Times New Roman" w:hAnsi="Times New Roman" w:cs="Times New Roman"/>
          <w:sz w:val="24"/>
          <w:szCs w:val="24"/>
          <w:lang w:val="en-US"/>
        </w:rPr>
        <w:t xml:space="preserve">A. </w:t>
      </w:r>
      <w:r>
        <w:rPr>
          <w:rFonts w:ascii="Times New Roman" w:hAnsi="Times New Roman" w:cs="Times New Roman"/>
          <w:sz w:val="24"/>
          <w:szCs w:val="24"/>
          <w:lang w:val="en-US"/>
        </w:rPr>
        <w:t xml:space="preserve">Agus, dan </w:t>
      </w:r>
      <w:r w:rsidR="003A6F9F">
        <w:rPr>
          <w:rFonts w:ascii="Times New Roman" w:hAnsi="Times New Roman" w:cs="Times New Roman"/>
          <w:sz w:val="24"/>
          <w:szCs w:val="24"/>
          <w:lang w:val="en-US"/>
        </w:rPr>
        <w:t xml:space="preserve">S. P. S. </w:t>
      </w:r>
      <w:r>
        <w:rPr>
          <w:rFonts w:ascii="Times New Roman" w:hAnsi="Times New Roman" w:cs="Times New Roman"/>
          <w:sz w:val="24"/>
          <w:szCs w:val="24"/>
          <w:lang w:val="en-US"/>
        </w:rPr>
        <w:t xml:space="preserve">Budhi. 2009. </w:t>
      </w:r>
      <w:r w:rsidRPr="003A6F9F">
        <w:rPr>
          <w:rFonts w:ascii="Times New Roman" w:hAnsi="Times New Roman" w:cs="Times New Roman"/>
          <w:i/>
          <w:iCs/>
          <w:sz w:val="24"/>
          <w:szCs w:val="24"/>
          <w:lang w:val="en-US"/>
        </w:rPr>
        <w:t>Pengaruh Penggunaan High Quality Feed Supplement terhadap Konsumsi dan Kecernaan Nutrien Sapi Perah Awal Laktasi. Buletin Peternakan</w:t>
      </w:r>
      <w:r>
        <w:rPr>
          <w:rFonts w:ascii="Times New Roman" w:hAnsi="Times New Roman" w:cs="Times New Roman"/>
          <w:i/>
          <w:iCs/>
          <w:sz w:val="24"/>
          <w:szCs w:val="24"/>
          <w:lang w:val="en-US"/>
        </w:rPr>
        <w:t>,</w:t>
      </w:r>
      <w:r>
        <w:rPr>
          <w:rFonts w:ascii="Times New Roman" w:hAnsi="Times New Roman" w:cs="Times New Roman"/>
          <w:sz w:val="24"/>
          <w:szCs w:val="24"/>
          <w:lang w:val="en-US"/>
        </w:rPr>
        <w:t xml:space="preserve"> 33(2): 81-87. </w:t>
      </w:r>
    </w:p>
    <w:p w14:paraId="67447D69" w14:textId="77777777" w:rsidR="00B92FB9" w:rsidRDefault="00B92FB9">
      <w:pPr>
        <w:spacing w:after="0" w:line="240" w:lineRule="auto"/>
        <w:ind w:left="709" w:hanging="709"/>
        <w:jc w:val="both"/>
        <w:rPr>
          <w:rFonts w:ascii="Times New Roman" w:hAnsi="Times New Roman" w:cs="Times New Roman"/>
          <w:sz w:val="24"/>
          <w:szCs w:val="24"/>
          <w:lang w:val="en-US"/>
        </w:rPr>
      </w:pPr>
    </w:p>
    <w:p w14:paraId="782558DC" w14:textId="7028E7A5" w:rsidR="00565BB4" w:rsidRPr="00565BB4" w:rsidRDefault="00565BB4" w:rsidP="00565BB4">
      <w:pPr>
        <w:ind w:left="562" w:hanging="562"/>
        <w:jc w:val="both"/>
        <w:rPr>
          <w:rFonts w:ascii="Times New Roman" w:hAnsi="Times New Roman" w:cs="Times New Roman"/>
          <w:sz w:val="24"/>
          <w:szCs w:val="24"/>
        </w:rPr>
      </w:pPr>
      <w:r w:rsidRPr="00565BB4">
        <w:rPr>
          <w:rFonts w:ascii="Times New Roman" w:hAnsi="Times New Roman" w:cs="Times New Roman"/>
          <w:sz w:val="24"/>
          <w:szCs w:val="24"/>
        </w:rPr>
        <w:t xml:space="preserve">Badan Standarisasi Nasional. 2009. SNI 3148.1:2009. </w:t>
      </w:r>
      <w:r w:rsidRPr="00565BB4">
        <w:rPr>
          <w:rFonts w:ascii="Times New Roman" w:hAnsi="Times New Roman" w:cs="Times New Roman"/>
          <w:i/>
          <w:sz w:val="24"/>
          <w:szCs w:val="24"/>
        </w:rPr>
        <w:t xml:space="preserve">Mutu Konsentrat Sapi Perah. </w:t>
      </w:r>
      <w:r w:rsidRPr="00565BB4">
        <w:rPr>
          <w:rFonts w:ascii="Times New Roman" w:hAnsi="Times New Roman" w:cs="Times New Roman"/>
          <w:sz w:val="24"/>
          <w:szCs w:val="24"/>
        </w:rPr>
        <w:t xml:space="preserve">Pakan Konsentrat Bagian 1 : Sapi Perah.  Jakarta. </w:t>
      </w:r>
    </w:p>
    <w:p w14:paraId="498C0487" w14:textId="7848C10A" w:rsidR="00B92FB9" w:rsidRDefault="00000000">
      <w:pPr>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Bach, A., </w:t>
      </w:r>
      <w:r w:rsidR="000B7B95">
        <w:rPr>
          <w:rFonts w:ascii="Times New Roman" w:hAnsi="Times New Roman" w:cs="Times New Roman"/>
          <w:sz w:val="24"/>
          <w:szCs w:val="24"/>
          <w:lang w:val="en-US"/>
        </w:rPr>
        <w:t xml:space="preserve">M. </w:t>
      </w:r>
      <w:r>
        <w:rPr>
          <w:rFonts w:ascii="Times New Roman" w:hAnsi="Times New Roman" w:cs="Times New Roman"/>
          <w:sz w:val="24"/>
          <w:szCs w:val="24"/>
          <w:lang w:val="en-US"/>
        </w:rPr>
        <w:t xml:space="preserve">Terre, dan </w:t>
      </w:r>
      <w:r w:rsidR="000B7B95">
        <w:rPr>
          <w:rFonts w:ascii="Times New Roman" w:hAnsi="Times New Roman" w:cs="Times New Roman"/>
          <w:sz w:val="24"/>
          <w:szCs w:val="24"/>
          <w:lang w:val="en-US"/>
        </w:rPr>
        <w:t xml:space="preserve">M. </w:t>
      </w:r>
      <w:r>
        <w:rPr>
          <w:rFonts w:ascii="Times New Roman" w:hAnsi="Times New Roman" w:cs="Times New Roman"/>
          <w:sz w:val="24"/>
          <w:szCs w:val="24"/>
          <w:lang w:val="en-US"/>
        </w:rPr>
        <w:t>V</w:t>
      </w:r>
      <w:r w:rsidR="000B7B95">
        <w:rPr>
          <w:rFonts w:ascii="Times New Roman" w:hAnsi="Times New Roman" w:cs="Times New Roman"/>
          <w:sz w:val="24"/>
          <w:szCs w:val="24"/>
          <w:lang w:val="en-US"/>
        </w:rPr>
        <w:t>idal</w:t>
      </w:r>
      <w:r>
        <w:rPr>
          <w:rFonts w:ascii="Times New Roman" w:hAnsi="Times New Roman" w:cs="Times New Roman"/>
          <w:sz w:val="24"/>
          <w:szCs w:val="24"/>
          <w:lang w:val="en-US"/>
        </w:rPr>
        <w:t xml:space="preserve">. 2019. </w:t>
      </w:r>
      <w:r w:rsidRPr="000B7B95">
        <w:rPr>
          <w:rFonts w:ascii="Times New Roman" w:hAnsi="Times New Roman" w:cs="Times New Roman"/>
          <w:i/>
          <w:iCs/>
          <w:sz w:val="24"/>
          <w:szCs w:val="24"/>
          <w:lang w:val="en-US"/>
        </w:rPr>
        <w:t xml:space="preserve">Symposium Review: Decomposing Efficiency of Milk Production and Maximizing Profit. Journal of Dairy Science, </w:t>
      </w:r>
      <w:r>
        <w:rPr>
          <w:rFonts w:ascii="Times New Roman" w:hAnsi="Times New Roman" w:cs="Times New Roman"/>
          <w:sz w:val="24"/>
          <w:szCs w:val="24"/>
          <w:lang w:val="en-US"/>
        </w:rPr>
        <w:t xml:space="preserve">103(6): 5709-5725. </w:t>
      </w:r>
    </w:p>
    <w:p w14:paraId="1B9691A7" w14:textId="77777777" w:rsidR="00B92FB9" w:rsidRDefault="00B92FB9">
      <w:pPr>
        <w:spacing w:after="0" w:line="240" w:lineRule="auto"/>
        <w:ind w:left="709" w:hanging="709"/>
        <w:jc w:val="both"/>
        <w:rPr>
          <w:rFonts w:ascii="Times New Roman" w:hAnsi="Times New Roman" w:cs="Times New Roman"/>
          <w:sz w:val="24"/>
          <w:szCs w:val="24"/>
          <w:lang w:val="en-US"/>
        </w:rPr>
      </w:pPr>
    </w:p>
    <w:p w14:paraId="7A5E68A4" w14:textId="6EB564EE" w:rsidR="00B92FB9" w:rsidRDefault="00000000">
      <w:pPr>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t>Blakely, J.</w:t>
      </w:r>
      <w:r w:rsidR="00FC16E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dan </w:t>
      </w:r>
      <w:r w:rsidR="000B7B95">
        <w:rPr>
          <w:rFonts w:ascii="Times New Roman" w:hAnsi="Times New Roman" w:cs="Times New Roman"/>
          <w:sz w:val="24"/>
          <w:szCs w:val="24"/>
          <w:lang w:val="en-US"/>
        </w:rPr>
        <w:t xml:space="preserve">D. A. </w:t>
      </w:r>
      <w:r>
        <w:rPr>
          <w:rFonts w:ascii="Times New Roman" w:hAnsi="Times New Roman" w:cs="Times New Roman"/>
          <w:sz w:val="24"/>
          <w:szCs w:val="24"/>
          <w:lang w:val="en-US"/>
        </w:rPr>
        <w:t xml:space="preserve">Bade. 1998. </w:t>
      </w:r>
      <w:r>
        <w:rPr>
          <w:rFonts w:ascii="Times New Roman" w:hAnsi="Times New Roman" w:cs="Times New Roman"/>
          <w:i/>
          <w:iCs/>
          <w:sz w:val="24"/>
          <w:szCs w:val="24"/>
          <w:lang w:val="en-US"/>
        </w:rPr>
        <w:t>Ilmu Peternakan</w:t>
      </w:r>
      <w:r>
        <w:rPr>
          <w:rFonts w:ascii="Times New Roman" w:hAnsi="Times New Roman" w:cs="Times New Roman"/>
          <w:sz w:val="24"/>
          <w:szCs w:val="24"/>
          <w:lang w:val="en-US"/>
        </w:rPr>
        <w:t xml:space="preserve">. Gadjah Mada University Press. Yogyakarta. </w:t>
      </w:r>
    </w:p>
    <w:p w14:paraId="6574A07E" w14:textId="77777777" w:rsidR="00C14CD7" w:rsidRDefault="00C14CD7">
      <w:pPr>
        <w:spacing w:after="0" w:line="240" w:lineRule="auto"/>
        <w:ind w:left="709" w:hanging="709"/>
        <w:jc w:val="both"/>
        <w:rPr>
          <w:rFonts w:ascii="Times New Roman" w:hAnsi="Times New Roman" w:cs="Times New Roman"/>
          <w:sz w:val="24"/>
          <w:szCs w:val="24"/>
          <w:lang w:val="en-US"/>
        </w:rPr>
      </w:pPr>
    </w:p>
    <w:p w14:paraId="4F275BCF" w14:textId="49C6C68E" w:rsidR="00C14CD7" w:rsidRDefault="00C14CD7">
      <w:pPr>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Bernabucci, U., S. Biffani, L. Buggiotti, A. Vitali, N. Lacetera, dan A. Nardone. 2014. </w:t>
      </w:r>
      <w:r w:rsidRPr="003210BF">
        <w:rPr>
          <w:rFonts w:ascii="Times New Roman" w:hAnsi="Times New Roman" w:cs="Times New Roman"/>
          <w:i/>
          <w:iCs/>
          <w:sz w:val="24"/>
          <w:szCs w:val="24"/>
          <w:lang w:val="en-US"/>
        </w:rPr>
        <w:t>The Effects of Heat Stress in Italian Holstein Dairy Cattle. J</w:t>
      </w:r>
      <w:r w:rsidR="003210BF" w:rsidRPr="003210BF">
        <w:rPr>
          <w:rFonts w:ascii="Times New Roman" w:hAnsi="Times New Roman" w:cs="Times New Roman"/>
          <w:i/>
          <w:iCs/>
          <w:sz w:val="24"/>
          <w:szCs w:val="24"/>
          <w:lang w:val="en-US"/>
        </w:rPr>
        <w:t>ournal of Dairy Science</w:t>
      </w:r>
      <w:r w:rsidR="003210BF">
        <w:rPr>
          <w:rFonts w:ascii="Times New Roman" w:hAnsi="Times New Roman" w:cs="Times New Roman"/>
          <w:sz w:val="24"/>
          <w:szCs w:val="24"/>
          <w:lang w:val="en-US"/>
        </w:rPr>
        <w:t xml:space="preserve">, 97: 471-486. </w:t>
      </w:r>
    </w:p>
    <w:p w14:paraId="12E14588" w14:textId="77777777" w:rsidR="00B92FB9" w:rsidRDefault="00B92FB9">
      <w:pPr>
        <w:spacing w:after="0" w:line="240" w:lineRule="auto"/>
        <w:ind w:left="709" w:hanging="709"/>
        <w:jc w:val="both"/>
        <w:rPr>
          <w:rFonts w:ascii="Times New Roman" w:hAnsi="Times New Roman" w:cs="Times New Roman"/>
          <w:sz w:val="24"/>
          <w:szCs w:val="24"/>
          <w:lang w:val="en-US"/>
        </w:rPr>
      </w:pPr>
    </w:p>
    <w:p w14:paraId="67351FE3" w14:textId="02E84365" w:rsidR="00B92FB9" w:rsidRDefault="00000000">
      <w:pPr>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Boangmanulu, R., </w:t>
      </w:r>
      <w:r w:rsidR="00FC16EA">
        <w:rPr>
          <w:rFonts w:ascii="Times New Roman" w:hAnsi="Times New Roman" w:cs="Times New Roman"/>
          <w:sz w:val="24"/>
          <w:szCs w:val="24"/>
          <w:lang w:val="en-US"/>
        </w:rPr>
        <w:t xml:space="preserve">T. H. </w:t>
      </w:r>
      <w:r>
        <w:rPr>
          <w:rFonts w:ascii="Times New Roman" w:hAnsi="Times New Roman" w:cs="Times New Roman"/>
          <w:sz w:val="24"/>
          <w:szCs w:val="24"/>
          <w:lang w:val="en-US"/>
        </w:rPr>
        <w:t xml:space="preserve">Wahyuni, dan Umar Sayed. 2016. </w:t>
      </w:r>
      <w:r w:rsidRPr="00FC16EA">
        <w:rPr>
          <w:rFonts w:ascii="Times New Roman" w:hAnsi="Times New Roman" w:cs="Times New Roman"/>
          <w:i/>
          <w:iCs/>
          <w:sz w:val="24"/>
          <w:szCs w:val="24"/>
          <w:lang w:val="en-US"/>
        </w:rPr>
        <w:t>Kecernaan Bahan Kering, Bahan Organik, dan Protein Kasar Ransum yang Mengandung Tepung Limbah Ikan Gabus Pasir (Butis amboinensis) sebagai Subtitusi Tepung Ikan pada Broiler. Jurnal Peternakan Integratif</w:t>
      </w:r>
      <w:r>
        <w:rPr>
          <w:rFonts w:ascii="Times New Roman" w:hAnsi="Times New Roman" w:cs="Times New Roman"/>
          <w:i/>
          <w:iCs/>
          <w:sz w:val="24"/>
          <w:szCs w:val="24"/>
          <w:lang w:val="en-US"/>
        </w:rPr>
        <w:t>,</w:t>
      </w:r>
      <w:r>
        <w:rPr>
          <w:rFonts w:ascii="Times New Roman" w:hAnsi="Times New Roman" w:cs="Times New Roman"/>
          <w:sz w:val="24"/>
          <w:szCs w:val="24"/>
          <w:lang w:val="en-US"/>
        </w:rPr>
        <w:t xml:space="preserve"> 4(3): 329-340. </w:t>
      </w:r>
    </w:p>
    <w:p w14:paraId="7C152B1E" w14:textId="77777777" w:rsidR="00B92FB9" w:rsidRDefault="00B92FB9">
      <w:pPr>
        <w:spacing w:after="0" w:line="240" w:lineRule="auto"/>
        <w:jc w:val="both"/>
        <w:rPr>
          <w:rFonts w:ascii="Times New Roman" w:hAnsi="Times New Roman" w:cs="Times New Roman"/>
          <w:sz w:val="24"/>
          <w:szCs w:val="24"/>
        </w:rPr>
      </w:pPr>
    </w:p>
    <w:p w14:paraId="53240E11" w14:textId="77777777" w:rsidR="00B92FB9" w:rsidRDefault="00000000">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Boland, M. P. 2003. </w:t>
      </w:r>
      <w:r w:rsidRPr="00FC16EA">
        <w:rPr>
          <w:rFonts w:ascii="Times New Roman" w:hAnsi="Times New Roman" w:cs="Times New Roman"/>
          <w:i/>
          <w:sz w:val="24"/>
          <w:szCs w:val="24"/>
        </w:rPr>
        <w:t>Trace Minerals in Production and Reproduction in Dairy Cows. Adv Dairy Technology</w:t>
      </w:r>
      <w:r>
        <w:rPr>
          <w:rFonts w:ascii="Times New Roman" w:hAnsi="Times New Roman" w:cs="Times New Roman"/>
          <w:i/>
          <w:sz w:val="24"/>
          <w:szCs w:val="24"/>
        </w:rPr>
        <w:t>,</w:t>
      </w:r>
      <w:r>
        <w:rPr>
          <w:rFonts w:ascii="Times New Roman" w:hAnsi="Times New Roman" w:cs="Times New Roman"/>
          <w:sz w:val="24"/>
          <w:szCs w:val="24"/>
        </w:rPr>
        <w:t xml:space="preserve"> 15: 319-330.</w:t>
      </w:r>
    </w:p>
    <w:p w14:paraId="293C78DF" w14:textId="77777777" w:rsidR="00B92FB9" w:rsidRDefault="00B92FB9">
      <w:pPr>
        <w:spacing w:after="0" w:line="240" w:lineRule="auto"/>
        <w:ind w:left="709" w:hanging="709"/>
        <w:jc w:val="both"/>
        <w:rPr>
          <w:rFonts w:ascii="Times New Roman" w:hAnsi="Times New Roman" w:cs="Times New Roman"/>
          <w:sz w:val="24"/>
          <w:szCs w:val="24"/>
        </w:rPr>
      </w:pPr>
    </w:p>
    <w:p w14:paraId="0FF5BC8F" w14:textId="77777777" w:rsidR="00B92FB9" w:rsidRDefault="00000000">
      <w:pPr>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Badan Pusat Statistik. 2019. </w:t>
      </w:r>
      <w:r>
        <w:rPr>
          <w:rFonts w:ascii="Times New Roman" w:hAnsi="Times New Roman" w:cs="Times New Roman"/>
          <w:i/>
          <w:iCs/>
          <w:sz w:val="24"/>
          <w:szCs w:val="24"/>
          <w:lang w:val="en-US"/>
        </w:rPr>
        <w:t>Produksi Susu Sapi Perah di Indonesia</w:t>
      </w:r>
      <w:r>
        <w:rPr>
          <w:rFonts w:ascii="Times New Roman" w:hAnsi="Times New Roman" w:cs="Times New Roman"/>
          <w:sz w:val="24"/>
          <w:szCs w:val="24"/>
          <w:lang w:val="en-US"/>
        </w:rPr>
        <w:t xml:space="preserve">. Badan Pusat Statistik. Jakarta. </w:t>
      </w:r>
    </w:p>
    <w:p w14:paraId="614F809B" w14:textId="77777777" w:rsidR="00B92FB9" w:rsidRDefault="00B92FB9">
      <w:pPr>
        <w:spacing w:after="0" w:line="240" w:lineRule="auto"/>
        <w:ind w:left="709" w:hanging="709"/>
        <w:jc w:val="both"/>
        <w:rPr>
          <w:rFonts w:ascii="Times New Roman" w:hAnsi="Times New Roman" w:cs="Times New Roman"/>
          <w:sz w:val="24"/>
          <w:szCs w:val="24"/>
        </w:rPr>
      </w:pPr>
    </w:p>
    <w:p w14:paraId="42059F2A" w14:textId="04332FBB" w:rsidR="00B92FB9" w:rsidRDefault="00000000">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Britt</w:t>
      </w:r>
      <w:r>
        <w:rPr>
          <w:rFonts w:ascii="Times New Roman" w:hAnsi="Times New Roman" w:cs="Times New Roman"/>
          <w:sz w:val="24"/>
          <w:szCs w:val="24"/>
          <w:lang w:val="en-US"/>
        </w:rPr>
        <w:t>,</w:t>
      </w:r>
      <w:r>
        <w:rPr>
          <w:rFonts w:ascii="Times New Roman" w:hAnsi="Times New Roman" w:cs="Times New Roman"/>
          <w:sz w:val="24"/>
          <w:szCs w:val="24"/>
        </w:rPr>
        <w:t xml:space="preserve"> J.</w:t>
      </w:r>
      <w:r w:rsidR="003451BD">
        <w:rPr>
          <w:rFonts w:ascii="Times New Roman" w:hAnsi="Times New Roman" w:cs="Times New Roman"/>
          <w:sz w:val="24"/>
          <w:szCs w:val="24"/>
          <w:lang w:val="en-US"/>
        </w:rPr>
        <w:t xml:space="preserve"> </w:t>
      </w:r>
      <w:r>
        <w:rPr>
          <w:rFonts w:ascii="Times New Roman" w:hAnsi="Times New Roman" w:cs="Times New Roman"/>
          <w:sz w:val="24"/>
          <w:szCs w:val="24"/>
        </w:rPr>
        <w:t xml:space="preserve">S., </w:t>
      </w:r>
      <w:r w:rsidR="003451BD">
        <w:rPr>
          <w:rFonts w:ascii="Times New Roman" w:hAnsi="Times New Roman" w:cs="Times New Roman"/>
          <w:sz w:val="24"/>
          <w:szCs w:val="24"/>
          <w:lang w:val="en-US"/>
        </w:rPr>
        <w:t xml:space="preserve">R. C. </w:t>
      </w:r>
      <w:r>
        <w:rPr>
          <w:rFonts w:ascii="Times New Roman" w:hAnsi="Times New Roman" w:cs="Times New Roman"/>
          <w:sz w:val="24"/>
          <w:szCs w:val="24"/>
          <w:lang w:val="en-US"/>
        </w:rPr>
        <w:t>Thomas</w:t>
      </w:r>
      <w:r>
        <w:rPr>
          <w:rFonts w:ascii="Times New Roman" w:hAnsi="Times New Roman" w:cs="Times New Roman"/>
          <w:sz w:val="24"/>
          <w:szCs w:val="24"/>
        </w:rPr>
        <w:t>,</w:t>
      </w:r>
      <w:r>
        <w:rPr>
          <w:rFonts w:ascii="Times New Roman" w:hAnsi="Times New Roman" w:cs="Times New Roman"/>
          <w:sz w:val="24"/>
          <w:szCs w:val="24"/>
          <w:lang w:val="en-US"/>
        </w:rPr>
        <w:t xml:space="preserve"> </w:t>
      </w:r>
      <w:r w:rsidR="003451BD">
        <w:rPr>
          <w:rFonts w:ascii="Times New Roman" w:hAnsi="Times New Roman" w:cs="Times New Roman"/>
          <w:sz w:val="24"/>
          <w:szCs w:val="24"/>
          <w:lang w:val="en-US"/>
        </w:rPr>
        <w:t xml:space="preserve">N. C. </w:t>
      </w:r>
      <w:r>
        <w:rPr>
          <w:rFonts w:ascii="Times New Roman" w:hAnsi="Times New Roman" w:cs="Times New Roman"/>
          <w:sz w:val="24"/>
          <w:szCs w:val="24"/>
          <w:lang w:val="en-US"/>
        </w:rPr>
        <w:t xml:space="preserve">Speer, dan </w:t>
      </w:r>
      <w:r w:rsidR="003451BD">
        <w:rPr>
          <w:rFonts w:ascii="Times New Roman" w:hAnsi="Times New Roman" w:cs="Times New Roman"/>
          <w:sz w:val="24"/>
          <w:szCs w:val="24"/>
          <w:lang w:val="en-US"/>
        </w:rPr>
        <w:t xml:space="preserve">M. B. </w:t>
      </w:r>
      <w:r>
        <w:rPr>
          <w:rFonts w:ascii="Times New Roman" w:hAnsi="Times New Roman" w:cs="Times New Roman"/>
          <w:sz w:val="24"/>
          <w:szCs w:val="24"/>
          <w:lang w:val="en-US"/>
        </w:rPr>
        <w:t>Hall</w:t>
      </w:r>
      <w:r>
        <w:rPr>
          <w:rFonts w:ascii="Times New Roman" w:hAnsi="Times New Roman" w:cs="Times New Roman"/>
          <w:sz w:val="24"/>
          <w:szCs w:val="24"/>
        </w:rPr>
        <w:t xml:space="preserve">. 2003. </w:t>
      </w:r>
      <w:r w:rsidRPr="003451BD">
        <w:rPr>
          <w:rFonts w:ascii="Times New Roman" w:hAnsi="Times New Roman" w:cs="Times New Roman"/>
          <w:i/>
          <w:iCs/>
          <w:sz w:val="24"/>
          <w:szCs w:val="24"/>
        </w:rPr>
        <w:t>Efficiency of converting nutrient dry matter to milk in Holstein herds. Dairy Sci. J</w:t>
      </w:r>
      <w:r w:rsidRPr="003451BD">
        <w:rPr>
          <w:rFonts w:ascii="Times New Roman" w:hAnsi="Times New Roman" w:cs="Times New Roman"/>
          <w:i/>
          <w:iCs/>
          <w:sz w:val="24"/>
          <w:szCs w:val="24"/>
          <w:lang w:val="en-US"/>
        </w:rPr>
        <w:t>.,</w:t>
      </w:r>
      <w:r>
        <w:rPr>
          <w:rFonts w:ascii="Times New Roman" w:hAnsi="Times New Roman" w:cs="Times New Roman"/>
          <w:sz w:val="24"/>
          <w:szCs w:val="24"/>
          <w:lang w:val="en-US"/>
        </w:rPr>
        <w:t xml:space="preserve"> </w:t>
      </w:r>
      <w:r>
        <w:rPr>
          <w:rFonts w:ascii="Times New Roman" w:hAnsi="Times New Roman" w:cs="Times New Roman"/>
          <w:sz w:val="24"/>
          <w:szCs w:val="24"/>
        </w:rPr>
        <w:t>86: 3796-3801.</w:t>
      </w:r>
    </w:p>
    <w:p w14:paraId="43BB4F69" w14:textId="77777777" w:rsidR="00C90565" w:rsidRDefault="00C90565">
      <w:pPr>
        <w:spacing w:after="0" w:line="240" w:lineRule="auto"/>
        <w:ind w:left="709" w:hanging="709"/>
        <w:jc w:val="both"/>
        <w:rPr>
          <w:rFonts w:ascii="Times New Roman" w:hAnsi="Times New Roman" w:cs="Times New Roman"/>
          <w:sz w:val="24"/>
          <w:szCs w:val="24"/>
        </w:rPr>
      </w:pPr>
    </w:p>
    <w:p w14:paraId="7A13B47D" w14:textId="7DF4E332" w:rsidR="00C90565" w:rsidRPr="00C90565" w:rsidRDefault="00C90565" w:rsidP="00C90565">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Cahyono, B. D., E. Sulistyowati, dan I. Badarina. </w:t>
      </w:r>
      <w:r w:rsidR="005F428D">
        <w:rPr>
          <w:rFonts w:ascii="Times New Roman" w:hAnsi="Times New Roman" w:cs="Times New Roman"/>
          <w:sz w:val="24"/>
          <w:szCs w:val="24"/>
          <w:lang w:val="en-US"/>
        </w:rPr>
        <w:t xml:space="preserve">2015. </w:t>
      </w:r>
      <w:r w:rsidRPr="00C90565">
        <w:rPr>
          <w:rFonts w:ascii="Times New Roman" w:hAnsi="Times New Roman" w:cs="Times New Roman"/>
          <w:i/>
          <w:iCs/>
          <w:sz w:val="24"/>
          <w:szCs w:val="24"/>
          <w:lang w:val="en-US"/>
        </w:rPr>
        <w:t>Kecernaan Nutrisi Konsentrat-PUFA yang Mengandung Curmiyeast pada Sapi Perah Laktasi. Jurnal Sain Peternakan Indonesia,</w:t>
      </w:r>
      <w:r>
        <w:rPr>
          <w:rFonts w:ascii="Times New Roman" w:hAnsi="Times New Roman" w:cs="Times New Roman"/>
          <w:sz w:val="24"/>
          <w:szCs w:val="24"/>
          <w:lang w:val="en-US"/>
        </w:rPr>
        <w:t xml:space="preserve"> 10(1): 59-70. </w:t>
      </w:r>
    </w:p>
    <w:p w14:paraId="6CB7D477" w14:textId="77777777" w:rsidR="00B92FB9" w:rsidRDefault="00B92FB9">
      <w:pPr>
        <w:spacing w:after="0" w:line="240" w:lineRule="auto"/>
        <w:ind w:left="709" w:hanging="709"/>
        <w:jc w:val="both"/>
        <w:rPr>
          <w:rFonts w:ascii="Times New Roman" w:hAnsi="Times New Roman" w:cs="Times New Roman"/>
          <w:sz w:val="24"/>
          <w:szCs w:val="24"/>
        </w:rPr>
      </w:pPr>
    </w:p>
    <w:p w14:paraId="635EBAA3" w14:textId="0BD72E87" w:rsidR="00B92FB9" w:rsidRDefault="00000000">
      <w:pPr>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Castle, E. M. dan </w:t>
      </w:r>
      <w:r w:rsidR="003451BD">
        <w:rPr>
          <w:rFonts w:ascii="Times New Roman" w:hAnsi="Times New Roman" w:cs="Times New Roman"/>
          <w:sz w:val="24"/>
          <w:szCs w:val="24"/>
          <w:lang w:val="en-US"/>
        </w:rPr>
        <w:t xml:space="preserve">P. </w:t>
      </w:r>
      <w:r>
        <w:rPr>
          <w:rFonts w:ascii="Times New Roman" w:hAnsi="Times New Roman" w:cs="Times New Roman"/>
          <w:sz w:val="24"/>
          <w:szCs w:val="24"/>
          <w:lang w:val="en-US"/>
        </w:rPr>
        <w:t xml:space="preserve">Watkins. 1979. </w:t>
      </w:r>
      <w:r>
        <w:rPr>
          <w:rFonts w:ascii="Times New Roman" w:hAnsi="Times New Roman" w:cs="Times New Roman"/>
          <w:i/>
          <w:iCs/>
          <w:sz w:val="24"/>
          <w:szCs w:val="24"/>
          <w:lang w:val="en-US"/>
        </w:rPr>
        <w:t>Modern Milk Production: Its Principles and Appliation for Student and Farmer</w:t>
      </w:r>
      <w:r>
        <w:rPr>
          <w:rFonts w:ascii="Times New Roman" w:hAnsi="Times New Roman" w:cs="Times New Roman"/>
          <w:sz w:val="24"/>
          <w:szCs w:val="24"/>
          <w:lang w:val="en-US"/>
        </w:rPr>
        <w:t xml:space="preserve">. Faber and Faber. London. </w:t>
      </w:r>
    </w:p>
    <w:p w14:paraId="442ADE26" w14:textId="77777777" w:rsidR="00B92FB9" w:rsidRDefault="00B92FB9">
      <w:pPr>
        <w:spacing w:after="0" w:line="240" w:lineRule="auto"/>
        <w:ind w:left="709" w:hanging="709"/>
        <w:jc w:val="both"/>
        <w:rPr>
          <w:rFonts w:ascii="Times New Roman" w:hAnsi="Times New Roman" w:cs="Times New Roman"/>
          <w:sz w:val="24"/>
          <w:szCs w:val="24"/>
        </w:rPr>
      </w:pPr>
    </w:p>
    <w:p w14:paraId="3B9936F7" w14:textId="77777777" w:rsidR="00B92FB9" w:rsidRDefault="00000000">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Darmono. 2007. </w:t>
      </w:r>
      <w:r w:rsidRPr="003451BD">
        <w:rPr>
          <w:rFonts w:ascii="Times New Roman" w:hAnsi="Times New Roman" w:cs="Times New Roman"/>
          <w:i/>
          <w:iCs/>
          <w:sz w:val="24"/>
          <w:szCs w:val="24"/>
        </w:rPr>
        <w:t>Penyakit Defisiensi Mineral Pada Ternak Ruminansia dan Upaya Pencegahannya. Jurnal Litbang Pertanian,</w:t>
      </w:r>
      <w:r>
        <w:rPr>
          <w:rFonts w:ascii="Times New Roman" w:hAnsi="Times New Roman" w:cs="Times New Roman"/>
          <w:sz w:val="24"/>
          <w:szCs w:val="24"/>
        </w:rPr>
        <w:t xml:space="preserve"> 26(3): 104-108.</w:t>
      </w:r>
    </w:p>
    <w:p w14:paraId="7FDE6F6D" w14:textId="77777777" w:rsidR="00B92FB9" w:rsidRDefault="00B92FB9">
      <w:pPr>
        <w:spacing w:after="0" w:line="240" w:lineRule="auto"/>
        <w:ind w:left="709" w:hanging="709"/>
        <w:jc w:val="both"/>
        <w:rPr>
          <w:rFonts w:ascii="Times New Roman" w:hAnsi="Times New Roman" w:cs="Times New Roman"/>
          <w:sz w:val="24"/>
          <w:szCs w:val="24"/>
        </w:rPr>
      </w:pPr>
    </w:p>
    <w:p w14:paraId="1365B6AA" w14:textId="2E103600" w:rsidR="00B92FB9" w:rsidRDefault="00000000">
      <w:pPr>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Devendra, C. dan </w:t>
      </w:r>
      <w:r w:rsidR="00313499">
        <w:rPr>
          <w:rFonts w:ascii="Times New Roman" w:hAnsi="Times New Roman" w:cs="Times New Roman"/>
          <w:sz w:val="24"/>
          <w:szCs w:val="24"/>
          <w:lang w:val="en-US"/>
        </w:rPr>
        <w:t xml:space="preserve">M. </w:t>
      </w:r>
      <w:r>
        <w:rPr>
          <w:rFonts w:ascii="Times New Roman" w:hAnsi="Times New Roman" w:cs="Times New Roman"/>
          <w:sz w:val="24"/>
          <w:szCs w:val="24"/>
          <w:lang w:val="en-US"/>
        </w:rPr>
        <w:t>Burns</w:t>
      </w:r>
      <w:r w:rsidR="00313499">
        <w:rPr>
          <w:rFonts w:ascii="Times New Roman" w:hAnsi="Times New Roman" w:cs="Times New Roman"/>
          <w:sz w:val="24"/>
          <w:szCs w:val="24"/>
          <w:lang w:val="en-US"/>
        </w:rPr>
        <w:t>.</w:t>
      </w:r>
      <w:r>
        <w:rPr>
          <w:rFonts w:ascii="Times New Roman" w:hAnsi="Times New Roman" w:cs="Times New Roman"/>
          <w:sz w:val="24"/>
          <w:szCs w:val="24"/>
          <w:lang w:val="en-US"/>
        </w:rPr>
        <w:t xml:space="preserve"> 1983. </w:t>
      </w:r>
      <w:r>
        <w:rPr>
          <w:rFonts w:ascii="Times New Roman" w:hAnsi="Times New Roman" w:cs="Times New Roman"/>
          <w:i/>
          <w:iCs/>
          <w:sz w:val="24"/>
          <w:szCs w:val="24"/>
          <w:lang w:val="en-US"/>
        </w:rPr>
        <w:t>Goat Production in The Tropics</w:t>
      </w:r>
      <w:r>
        <w:rPr>
          <w:rFonts w:ascii="Times New Roman" w:hAnsi="Times New Roman" w:cs="Times New Roman"/>
          <w:sz w:val="24"/>
          <w:szCs w:val="24"/>
          <w:lang w:val="en-US"/>
        </w:rPr>
        <w:t xml:space="preserve">. Common Wealth Agricultural Bureau. United Kingdom. </w:t>
      </w:r>
    </w:p>
    <w:p w14:paraId="401D5A38" w14:textId="77777777" w:rsidR="00B92FB9" w:rsidRDefault="00B92FB9">
      <w:pPr>
        <w:spacing w:after="0" w:line="240" w:lineRule="auto"/>
        <w:ind w:left="709" w:hanging="709"/>
        <w:jc w:val="both"/>
        <w:rPr>
          <w:rFonts w:ascii="Times New Roman" w:hAnsi="Times New Roman" w:cs="Times New Roman"/>
          <w:sz w:val="24"/>
          <w:szCs w:val="24"/>
        </w:rPr>
      </w:pPr>
    </w:p>
    <w:p w14:paraId="411AF49B" w14:textId="77777777" w:rsidR="00B92FB9" w:rsidRDefault="00000000">
      <w:pPr>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rPr>
        <w:t>Direktorat Jenderal Peternakan dan Kesehatan Hewan</w:t>
      </w:r>
      <w:r>
        <w:rPr>
          <w:rFonts w:ascii="Times New Roman" w:hAnsi="Times New Roman" w:cs="Times New Roman"/>
          <w:sz w:val="24"/>
          <w:szCs w:val="24"/>
          <w:lang w:val="en-US"/>
        </w:rPr>
        <w:t>. 2021.</w:t>
      </w:r>
      <w:r>
        <w:rPr>
          <w:rFonts w:ascii="Times New Roman" w:hAnsi="Times New Roman" w:cs="Times New Roman"/>
          <w:sz w:val="24"/>
          <w:szCs w:val="24"/>
        </w:rPr>
        <w:t xml:space="preserve"> </w:t>
      </w:r>
      <w:r>
        <w:rPr>
          <w:rFonts w:ascii="Times New Roman" w:hAnsi="Times New Roman" w:cs="Times New Roman"/>
          <w:i/>
          <w:iCs/>
          <w:sz w:val="24"/>
          <w:szCs w:val="24"/>
        </w:rPr>
        <w:t>Kementan Berkomitmen Kembangkan Produksi Susu Segar Dalam Negeri</w:t>
      </w:r>
      <w:r>
        <w:rPr>
          <w:rFonts w:ascii="Times New Roman" w:hAnsi="Times New Roman" w:cs="Times New Roman"/>
          <w:sz w:val="24"/>
          <w:szCs w:val="24"/>
        </w:rPr>
        <w:t xml:space="preserve">. </w:t>
      </w:r>
      <w:hyperlink r:id="rId32" w:history="1">
        <w:r>
          <w:rPr>
            <w:rStyle w:val="Hyperlink"/>
            <w:rFonts w:ascii="Times New Roman" w:hAnsi="Times New Roman" w:cs="Times New Roman"/>
            <w:color w:val="000000" w:themeColor="text1"/>
            <w:sz w:val="24"/>
            <w:szCs w:val="24"/>
          </w:rPr>
          <w:t>https://ditjenpkh.pertanian.go.id/berita/1340kementanberkomitmenkembangkan-produksi-susu-segar-dalam-negeri</w:t>
        </w:r>
      </w:hyperlink>
      <w:r>
        <w:rPr>
          <w:rFonts w:ascii="Times New Roman" w:hAnsi="Times New Roman" w:cs="Times New Roman"/>
          <w:sz w:val="24"/>
          <w:szCs w:val="24"/>
          <w:lang w:val="en-US"/>
        </w:rPr>
        <w:t>. Diakses pada 24 November 2022.</w:t>
      </w:r>
    </w:p>
    <w:p w14:paraId="4226A51E" w14:textId="77777777" w:rsidR="00B92FB9" w:rsidRDefault="00B92FB9">
      <w:pPr>
        <w:spacing w:after="0" w:line="240" w:lineRule="auto"/>
        <w:ind w:left="709" w:hanging="709"/>
        <w:jc w:val="both"/>
        <w:rPr>
          <w:rFonts w:ascii="Times New Roman" w:hAnsi="Times New Roman" w:cs="Times New Roman"/>
          <w:sz w:val="24"/>
          <w:szCs w:val="24"/>
          <w:lang w:val="en-US"/>
        </w:rPr>
      </w:pPr>
    </w:p>
    <w:p w14:paraId="5F993C53" w14:textId="377EEAF3" w:rsidR="00B92FB9" w:rsidRDefault="00000000">
      <w:pPr>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Djita, M., </w:t>
      </w:r>
      <w:r w:rsidR="00313499">
        <w:rPr>
          <w:rFonts w:ascii="Times New Roman" w:hAnsi="Times New Roman" w:cs="Times New Roman"/>
          <w:sz w:val="24"/>
          <w:szCs w:val="24"/>
          <w:lang w:val="en-US"/>
        </w:rPr>
        <w:t xml:space="preserve">B. </w:t>
      </w:r>
      <w:r>
        <w:rPr>
          <w:rFonts w:ascii="Times New Roman" w:hAnsi="Times New Roman" w:cs="Times New Roman"/>
          <w:sz w:val="24"/>
          <w:szCs w:val="24"/>
          <w:lang w:val="en-US"/>
        </w:rPr>
        <w:t xml:space="preserve">Hadisutanto, dan </w:t>
      </w:r>
      <w:r w:rsidR="00313499">
        <w:rPr>
          <w:rFonts w:ascii="Times New Roman" w:hAnsi="Times New Roman" w:cs="Times New Roman"/>
          <w:sz w:val="24"/>
          <w:szCs w:val="24"/>
          <w:lang w:val="en-US"/>
        </w:rPr>
        <w:t xml:space="preserve">C. L. </w:t>
      </w:r>
      <w:r>
        <w:rPr>
          <w:rFonts w:ascii="Times New Roman" w:hAnsi="Times New Roman" w:cs="Times New Roman"/>
          <w:sz w:val="24"/>
          <w:szCs w:val="24"/>
          <w:lang w:val="en-US"/>
        </w:rPr>
        <w:t xml:space="preserve">Penu. 2019. </w:t>
      </w:r>
      <w:r w:rsidRPr="00313499">
        <w:rPr>
          <w:rFonts w:ascii="Times New Roman" w:hAnsi="Times New Roman" w:cs="Times New Roman"/>
          <w:i/>
          <w:iCs/>
          <w:sz w:val="24"/>
          <w:szCs w:val="24"/>
          <w:lang w:val="en-US"/>
        </w:rPr>
        <w:t>Konsumsi Bahan Kering dan Bahan Organik Kambing Kacang Jantan (Capra aegagrus hircus) yang diberi Naungan dan Tanpa Naungan. PARTNER</w:t>
      </w:r>
      <w:r>
        <w:rPr>
          <w:rFonts w:ascii="Times New Roman" w:hAnsi="Times New Roman" w:cs="Times New Roman"/>
          <w:i/>
          <w:iCs/>
          <w:sz w:val="24"/>
          <w:szCs w:val="24"/>
          <w:lang w:val="en-US"/>
        </w:rPr>
        <w:t>,</w:t>
      </w:r>
      <w:r>
        <w:rPr>
          <w:rFonts w:ascii="Times New Roman" w:hAnsi="Times New Roman" w:cs="Times New Roman"/>
          <w:sz w:val="24"/>
          <w:szCs w:val="24"/>
          <w:lang w:val="en-US"/>
        </w:rPr>
        <w:t xml:space="preserve"> 24(1): 896-904. </w:t>
      </w:r>
    </w:p>
    <w:p w14:paraId="27EC9945" w14:textId="77777777" w:rsidR="00313499" w:rsidRDefault="00313499">
      <w:pPr>
        <w:spacing w:after="0" w:line="240" w:lineRule="auto"/>
        <w:ind w:left="709" w:hanging="709"/>
        <w:jc w:val="both"/>
        <w:rPr>
          <w:rFonts w:ascii="Times New Roman" w:hAnsi="Times New Roman" w:cs="Times New Roman"/>
          <w:sz w:val="24"/>
          <w:szCs w:val="24"/>
          <w:lang w:val="en-US"/>
        </w:rPr>
      </w:pPr>
    </w:p>
    <w:p w14:paraId="14AC207C" w14:textId="77B01FDF" w:rsidR="00B92FB9" w:rsidRDefault="00000000">
      <w:pPr>
        <w:spacing w:after="0" w:line="240" w:lineRule="auto"/>
        <w:ind w:left="720" w:hanging="720"/>
        <w:jc w:val="both"/>
        <w:rPr>
          <w:rFonts w:ascii="Times New Roman" w:eastAsia="SimSun" w:hAnsi="Times New Roman" w:cs="Times New Roman"/>
          <w:sz w:val="24"/>
          <w:szCs w:val="24"/>
          <w:lang w:val="en-US"/>
        </w:rPr>
      </w:pPr>
      <w:r>
        <w:rPr>
          <w:rFonts w:ascii="Times New Roman" w:eastAsia="SimSun" w:hAnsi="Times New Roman" w:cs="Times New Roman"/>
          <w:sz w:val="24"/>
          <w:szCs w:val="24"/>
          <w:lang w:val="en-US"/>
        </w:rPr>
        <w:t xml:space="preserve">Dona, A. dan </w:t>
      </w:r>
      <w:r w:rsidR="00E27B37">
        <w:rPr>
          <w:rFonts w:ascii="Times New Roman" w:eastAsia="SimSun" w:hAnsi="Times New Roman" w:cs="Times New Roman"/>
          <w:sz w:val="24"/>
          <w:szCs w:val="24"/>
          <w:lang w:val="en-US"/>
        </w:rPr>
        <w:t xml:space="preserve">H. D. </w:t>
      </w:r>
      <w:r>
        <w:rPr>
          <w:rFonts w:ascii="Times New Roman" w:eastAsia="SimSun" w:hAnsi="Times New Roman" w:cs="Times New Roman"/>
          <w:sz w:val="24"/>
          <w:szCs w:val="24"/>
          <w:lang w:val="en-US"/>
        </w:rPr>
        <w:t xml:space="preserve">Triani. 2015. </w:t>
      </w:r>
      <w:r>
        <w:rPr>
          <w:rFonts w:ascii="Times New Roman" w:eastAsia="SimSun" w:hAnsi="Times New Roman" w:cs="Times New Roman"/>
          <w:i/>
          <w:iCs/>
          <w:sz w:val="24"/>
          <w:szCs w:val="24"/>
          <w:lang w:val="en-US"/>
        </w:rPr>
        <w:t>Produksi NH</w:t>
      </w:r>
      <w:r>
        <w:rPr>
          <w:rFonts w:ascii="Times New Roman" w:eastAsia="SimSun" w:hAnsi="Times New Roman" w:cs="Times New Roman"/>
          <w:i/>
          <w:iCs/>
          <w:sz w:val="24"/>
          <w:szCs w:val="24"/>
          <w:vertAlign w:val="subscript"/>
          <w:lang w:val="en-US"/>
        </w:rPr>
        <w:t>3</w:t>
      </w:r>
      <w:r>
        <w:rPr>
          <w:rFonts w:ascii="Times New Roman" w:eastAsia="SimSun" w:hAnsi="Times New Roman" w:cs="Times New Roman"/>
          <w:i/>
          <w:iCs/>
          <w:sz w:val="24"/>
          <w:szCs w:val="24"/>
          <w:lang w:val="en-US"/>
        </w:rPr>
        <w:t>, Protein By Pass dan Sintesis Protein Mikroba dari Pod Kakao yang di Suplementasi Chromolaena odorata. Jurnal Peternakan Indonesia</w:t>
      </w:r>
      <w:r>
        <w:rPr>
          <w:rFonts w:ascii="Times New Roman" w:eastAsia="SimSun" w:hAnsi="Times New Roman" w:cs="Times New Roman"/>
          <w:sz w:val="24"/>
          <w:szCs w:val="24"/>
          <w:lang w:val="en-US"/>
        </w:rPr>
        <w:t>, 17(3): 171-175.</w:t>
      </w:r>
    </w:p>
    <w:p w14:paraId="2A66F0D7" w14:textId="77777777" w:rsidR="00B92FB9" w:rsidRDefault="00B92FB9">
      <w:pPr>
        <w:spacing w:after="0" w:line="240" w:lineRule="auto"/>
        <w:jc w:val="both"/>
        <w:rPr>
          <w:rFonts w:ascii="Times New Roman" w:hAnsi="Times New Roman" w:cs="Times New Roman"/>
          <w:sz w:val="24"/>
          <w:szCs w:val="24"/>
          <w:lang w:val="en-US"/>
        </w:rPr>
      </w:pPr>
    </w:p>
    <w:p w14:paraId="4A323FFF" w14:textId="20560448" w:rsidR="00B92FB9" w:rsidRDefault="00000000">
      <w:pPr>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Enjalbert, F., </w:t>
      </w:r>
      <w:r w:rsidR="00E27B37">
        <w:rPr>
          <w:rFonts w:ascii="Times New Roman" w:hAnsi="Times New Roman" w:cs="Times New Roman"/>
          <w:sz w:val="24"/>
          <w:szCs w:val="24"/>
          <w:lang w:val="en-US"/>
        </w:rPr>
        <w:t xml:space="preserve">S. </w:t>
      </w:r>
      <w:r>
        <w:rPr>
          <w:rFonts w:ascii="Times New Roman" w:hAnsi="Times New Roman" w:cs="Times New Roman"/>
          <w:sz w:val="24"/>
          <w:szCs w:val="24"/>
          <w:lang w:val="en-US"/>
        </w:rPr>
        <w:t xml:space="preserve">Combes, </w:t>
      </w:r>
      <w:r w:rsidR="00E27B37">
        <w:rPr>
          <w:rFonts w:ascii="Times New Roman" w:hAnsi="Times New Roman" w:cs="Times New Roman"/>
          <w:sz w:val="24"/>
          <w:szCs w:val="24"/>
          <w:lang w:val="en-US"/>
        </w:rPr>
        <w:t xml:space="preserve">A. </w:t>
      </w:r>
      <w:r>
        <w:rPr>
          <w:rFonts w:ascii="Times New Roman" w:hAnsi="Times New Roman" w:cs="Times New Roman"/>
          <w:sz w:val="24"/>
          <w:szCs w:val="24"/>
          <w:lang w:val="en-US"/>
        </w:rPr>
        <w:t xml:space="preserve">Zened, dan </w:t>
      </w:r>
      <w:r w:rsidR="00E27B37">
        <w:rPr>
          <w:rFonts w:ascii="Times New Roman" w:hAnsi="Times New Roman" w:cs="Times New Roman"/>
          <w:sz w:val="24"/>
          <w:szCs w:val="24"/>
          <w:lang w:val="en-US"/>
        </w:rPr>
        <w:t xml:space="preserve">A. </w:t>
      </w:r>
      <w:r>
        <w:rPr>
          <w:rFonts w:ascii="Times New Roman" w:hAnsi="Times New Roman" w:cs="Times New Roman"/>
          <w:sz w:val="24"/>
          <w:szCs w:val="24"/>
          <w:lang w:val="en-US"/>
        </w:rPr>
        <w:t xml:space="preserve">Meynadier. 2017. </w:t>
      </w:r>
      <w:r w:rsidRPr="00E27B37">
        <w:rPr>
          <w:rFonts w:ascii="Times New Roman" w:hAnsi="Times New Roman" w:cs="Times New Roman"/>
          <w:i/>
          <w:iCs/>
          <w:sz w:val="24"/>
          <w:szCs w:val="24"/>
          <w:lang w:val="en-US"/>
        </w:rPr>
        <w:t>Rumen Microbiota and Dietary Fat: a Mutual Shaping. Journal of Applied Microbiology,</w:t>
      </w:r>
      <w:r>
        <w:rPr>
          <w:rFonts w:ascii="Times New Roman" w:hAnsi="Times New Roman" w:cs="Times New Roman"/>
          <w:sz w:val="24"/>
          <w:szCs w:val="24"/>
          <w:lang w:val="en-US"/>
        </w:rPr>
        <w:t xml:space="preserve"> 123: 782-797.</w:t>
      </w:r>
    </w:p>
    <w:p w14:paraId="04CDF5F4" w14:textId="77777777" w:rsidR="00B92FB9" w:rsidRDefault="00B92FB9">
      <w:pPr>
        <w:spacing w:after="0" w:line="240" w:lineRule="auto"/>
        <w:ind w:left="709" w:hanging="709"/>
        <w:jc w:val="both"/>
        <w:rPr>
          <w:rFonts w:ascii="Times New Roman" w:hAnsi="Times New Roman" w:cs="Times New Roman"/>
          <w:sz w:val="24"/>
          <w:szCs w:val="24"/>
          <w:lang w:val="en-US"/>
        </w:rPr>
      </w:pPr>
    </w:p>
    <w:p w14:paraId="6C613CB9" w14:textId="77777777" w:rsidR="00B92FB9" w:rsidRDefault="00000000">
      <w:pPr>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Fernandez, J. I. 1999. </w:t>
      </w:r>
      <w:r w:rsidRPr="008201E9">
        <w:rPr>
          <w:rFonts w:ascii="Times New Roman" w:hAnsi="Times New Roman" w:cs="Times New Roman"/>
          <w:i/>
          <w:iCs/>
          <w:sz w:val="24"/>
          <w:szCs w:val="24"/>
          <w:lang w:val="en-US"/>
        </w:rPr>
        <w:t>Rumen by pass fat for dairy diets: when to use which type. Feed International,</w:t>
      </w:r>
      <w:r>
        <w:rPr>
          <w:rFonts w:ascii="Times New Roman" w:hAnsi="Times New Roman" w:cs="Times New Roman"/>
          <w:sz w:val="24"/>
          <w:szCs w:val="24"/>
          <w:lang w:val="en-US"/>
        </w:rPr>
        <w:t xml:space="preserve"> P:18-21.</w:t>
      </w:r>
    </w:p>
    <w:p w14:paraId="6963700D" w14:textId="77777777" w:rsidR="00B92FB9" w:rsidRDefault="00B92FB9">
      <w:pPr>
        <w:spacing w:after="0" w:line="240" w:lineRule="auto"/>
        <w:ind w:left="709" w:hanging="709"/>
        <w:jc w:val="both"/>
        <w:rPr>
          <w:rFonts w:ascii="Times New Roman" w:hAnsi="Times New Roman" w:cs="Times New Roman"/>
          <w:sz w:val="24"/>
          <w:szCs w:val="24"/>
          <w:lang w:val="en-US"/>
        </w:rPr>
      </w:pPr>
    </w:p>
    <w:p w14:paraId="26CEA3D3" w14:textId="53A8C76D" w:rsidR="00B92FB9" w:rsidRDefault="00000000">
      <w:pPr>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Filian, B. V., </w:t>
      </w:r>
      <w:r w:rsidR="008201E9">
        <w:rPr>
          <w:rFonts w:ascii="Times New Roman" w:hAnsi="Times New Roman" w:cs="Times New Roman"/>
          <w:sz w:val="24"/>
          <w:szCs w:val="24"/>
          <w:lang w:val="en-US"/>
        </w:rPr>
        <w:t xml:space="preserve">S. A. B. </w:t>
      </w:r>
      <w:r>
        <w:rPr>
          <w:rFonts w:ascii="Times New Roman" w:hAnsi="Times New Roman" w:cs="Times New Roman"/>
          <w:sz w:val="24"/>
          <w:szCs w:val="24"/>
          <w:lang w:val="en-US"/>
        </w:rPr>
        <w:t xml:space="preserve">Santoso, </w:t>
      </w:r>
      <w:r w:rsidR="008201E9">
        <w:rPr>
          <w:rFonts w:ascii="Times New Roman" w:hAnsi="Times New Roman" w:cs="Times New Roman"/>
          <w:sz w:val="24"/>
          <w:szCs w:val="24"/>
          <w:lang w:val="en-US"/>
        </w:rPr>
        <w:t xml:space="preserve">D. W. </w:t>
      </w:r>
      <w:r>
        <w:rPr>
          <w:rFonts w:ascii="Times New Roman" w:hAnsi="Times New Roman" w:cs="Times New Roman"/>
          <w:sz w:val="24"/>
          <w:szCs w:val="24"/>
          <w:lang w:val="en-US"/>
        </w:rPr>
        <w:t xml:space="preserve">Harjanti, dan </w:t>
      </w:r>
      <w:r w:rsidR="008201E9">
        <w:rPr>
          <w:rFonts w:ascii="Times New Roman" w:hAnsi="Times New Roman" w:cs="Times New Roman"/>
          <w:sz w:val="24"/>
          <w:szCs w:val="24"/>
          <w:lang w:val="en-US"/>
        </w:rPr>
        <w:t xml:space="preserve">W. D. </w:t>
      </w:r>
      <w:r>
        <w:rPr>
          <w:rFonts w:ascii="Times New Roman" w:hAnsi="Times New Roman" w:cs="Times New Roman"/>
          <w:sz w:val="24"/>
          <w:szCs w:val="24"/>
          <w:lang w:val="en-US"/>
        </w:rPr>
        <w:t xml:space="preserve">Prastiwi. 2016. </w:t>
      </w:r>
      <w:r w:rsidRPr="008201E9">
        <w:rPr>
          <w:rFonts w:ascii="Times New Roman" w:hAnsi="Times New Roman" w:cs="Times New Roman"/>
          <w:i/>
          <w:iCs/>
          <w:sz w:val="24"/>
          <w:szCs w:val="24"/>
          <w:lang w:val="en-US"/>
        </w:rPr>
        <w:t>Hubungan Paritas, Lingkar Dada, dan Umur Kebuntingan dengan Produksi Susu Sapi Friesian Holstein di BBPTU-HPT Baturraden. Agripet,</w:t>
      </w:r>
      <w:r>
        <w:rPr>
          <w:rFonts w:ascii="Times New Roman" w:hAnsi="Times New Roman" w:cs="Times New Roman"/>
          <w:sz w:val="24"/>
          <w:szCs w:val="24"/>
          <w:lang w:val="en-US"/>
        </w:rPr>
        <w:t xml:space="preserve"> 16(2): 83-89. </w:t>
      </w:r>
    </w:p>
    <w:p w14:paraId="606FAE37" w14:textId="77777777" w:rsidR="00B92FB9" w:rsidRDefault="00B92FB9">
      <w:pPr>
        <w:spacing w:after="0" w:line="240" w:lineRule="auto"/>
        <w:ind w:left="709" w:hanging="709"/>
        <w:jc w:val="both"/>
        <w:rPr>
          <w:rFonts w:ascii="Times New Roman" w:hAnsi="Times New Roman" w:cs="Times New Roman"/>
          <w:sz w:val="24"/>
          <w:szCs w:val="24"/>
          <w:lang w:val="en-US"/>
        </w:rPr>
      </w:pPr>
    </w:p>
    <w:p w14:paraId="377B68A5" w14:textId="621B9B13" w:rsidR="00B92FB9" w:rsidRDefault="00000000">
      <w:pPr>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Firsoni, J., </w:t>
      </w:r>
      <w:r w:rsidR="008201E9">
        <w:rPr>
          <w:rFonts w:ascii="Times New Roman" w:hAnsi="Times New Roman" w:cs="Times New Roman"/>
          <w:sz w:val="24"/>
          <w:szCs w:val="24"/>
          <w:lang w:val="en-US"/>
        </w:rPr>
        <w:t xml:space="preserve">A. S. </w:t>
      </w:r>
      <w:r>
        <w:rPr>
          <w:rFonts w:ascii="Times New Roman" w:hAnsi="Times New Roman" w:cs="Times New Roman"/>
          <w:sz w:val="24"/>
          <w:szCs w:val="24"/>
          <w:lang w:val="en-US"/>
        </w:rPr>
        <w:t xml:space="preserve">Sulistyo, Tjakradiraja, dan Suharyono. 2008. </w:t>
      </w:r>
      <w:r>
        <w:rPr>
          <w:rFonts w:ascii="Times New Roman" w:hAnsi="Times New Roman" w:cs="Times New Roman"/>
          <w:i/>
          <w:iCs/>
          <w:sz w:val="24"/>
          <w:szCs w:val="24"/>
          <w:lang w:val="en-US"/>
        </w:rPr>
        <w:t>Uji Fermentasi in Vitro terhadap Pengaruh Suplemen Pakan dalam Pakan Komplit</w:t>
      </w:r>
      <w:r>
        <w:rPr>
          <w:rFonts w:ascii="Times New Roman" w:hAnsi="Times New Roman" w:cs="Times New Roman"/>
          <w:sz w:val="24"/>
          <w:szCs w:val="24"/>
          <w:lang w:val="en-US"/>
        </w:rPr>
        <w:t xml:space="preserve">. Fakultas Peternakan Institut Pertanian Bogor. Bogor.  </w:t>
      </w:r>
    </w:p>
    <w:p w14:paraId="146A54AA" w14:textId="77777777" w:rsidR="00B92FB9" w:rsidRDefault="00B92FB9">
      <w:pPr>
        <w:spacing w:after="0" w:line="240" w:lineRule="auto"/>
        <w:ind w:left="709" w:hanging="709"/>
        <w:jc w:val="both"/>
        <w:rPr>
          <w:rFonts w:ascii="Times New Roman" w:hAnsi="Times New Roman" w:cs="Times New Roman"/>
          <w:sz w:val="24"/>
          <w:szCs w:val="24"/>
          <w:lang w:val="en-US"/>
        </w:rPr>
      </w:pPr>
    </w:p>
    <w:p w14:paraId="4E3EC59D" w14:textId="77777777" w:rsidR="00B92FB9" w:rsidRDefault="00000000">
      <w:pPr>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Gasperz, V. 2006. </w:t>
      </w:r>
      <w:r>
        <w:rPr>
          <w:rFonts w:ascii="Times New Roman" w:hAnsi="Times New Roman" w:cs="Times New Roman"/>
          <w:i/>
          <w:iCs/>
          <w:sz w:val="24"/>
          <w:szCs w:val="24"/>
          <w:lang w:val="en-US"/>
        </w:rPr>
        <w:t>Teknik Analisis dalam Penelitian Percobaan Jilid 1</w:t>
      </w:r>
      <w:r>
        <w:rPr>
          <w:rFonts w:ascii="Times New Roman" w:hAnsi="Times New Roman" w:cs="Times New Roman"/>
          <w:sz w:val="24"/>
          <w:szCs w:val="24"/>
          <w:lang w:val="en-US"/>
        </w:rPr>
        <w:t xml:space="preserve">. Tarsito. Bandung. </w:t>
      </w:r>
    </w:p>
    <w:p w14:paraId="592FF94A" w14:textId="77777777" w:rsidR="00B92FB9" w:rsidRDefault="00B92FB9">
      <w:pPr>
        <w:spacing w:after="0" w:line="240" w:lineRule="auto"/>
        <w:ind w:left="709" w:hanging="709"/>
        <w:jc w:val="both"/>
        <w:rPr>
          <w:rFonts w:ascii="Times New Roman" w:hAnsi="Times New Roman" w:cs="Times New Roman"/>
          <w:sz w:val="24"/>
          <w:szCs w:val="24"/>
          <w:lang w:val="en-US"/>
        </w:rPr>
      </w:pPr>
    </w:p>
    <w:p w14:paraId="207B833F" w14:textId="77777777" w:rsidR="00B92FB9" w:rsidRDefault="00000000">
      <w:pPr>
        <w:spacing w:after="0" w:line="240" w:lineRule="auto"/>
        <w:ind w:left="709" w:hanging="709"/>
        <w:jc w:val="both"/>
        <w:rPr>
          <w:rFonts w:ascii="Times New Roman" w:hAnsi="Times New Roman" w:cs="Times New Roman"/>
          <w:color w:val="000000" w:themeColor="text1"/>
          <w:sz w:val="24"/>
          <w:szCs w:val="24"/>
          <w:lang w:val="en-US"/>
        </w:rPr>
      </w:pPr>
      <w:r>
        <w:rPr>
          <w:rFonts w:ascii="Times New Roman" w:hAnsi="Times New Roman" w:cs="Times New Roman"/>
          <w:sz w:val="24"/>
          <w:szCs w:val="24"/>
          <w:lang w:val="en-US"/>
        </w:rPr>
        <w:t xml:space="preserve">Gelder, K.V. 2022. </w:t>
      </w:r>
      <w:r>
        <w:rPr>
          <w:rFonts w:ascii="Times New Roman" w:hAnsi="Times New Roman" w:cs="Times New Roman"/>
          <w:i/>
          <w:iCs/>
          <w:sz w:val="24"/>
          <w:szCs w:val="24"/>
          <w:lang w:val="en-US"/>
        </w:rPr>
        <w:t>Average Milk Yield per Cow in The Netherlands 2000-2021</w:t>
      </w:r>
      <w:r>
        <w:rPr>
          <w:rFonts w:ascii="Times New Roman" w:hAnsi="Times New Roman" w:cs="Times New Roman"/>
          <w:sz w:val="24"/>
          <w:szCs w:val="24"/>
          <w:lang w:val="en-US"/>
        </w:rPr>
        <w:t xml:space="preserve">. </w:t>
      </w:r>
      <w:hyperlink r:id="rId33" w:history="1">
        <w:r>
          <w:rPr>
            <w:rStyle w:val="Hyperlink"/>
            <w:rFonts w:ascii="Times New Roman" w:hAnsi="Times New Roman" w:cs="Times New Roman"/>
            <w:color w:val="000000" w:themeColor="text1"/>
            <w:sz w:val="24"/>
            <w:szCs w:val="24"/>
            <w:lang w:val="en-US"/>
          </w:rPr>
          <w:t>https://www.statista.com/statistics/1097599/average-milk-yield-per-cow-in-the-netherlands/</w:t>
        </w:r>
      </w:hyperlink>
      <w:r>
        <w:rPr>
          <w:rFonts w:ascii="Times New Roman" w:hAnsi="Times New Roman" w:cs="Times New Roman"/>
          <w:color w:val="000000" w:themeColor="text1"/>
          <w:sz w:val="24"/>
          <w:szCs w:val="24"/>
          <w:lang w:val="en-US"/>
        </w:rPr>
        <w:t xml:space="preserve">. Diakses pada 19 April 2023. </w:t>
      </w:r>
    </w:p>
    <w:p w14:paraId="10F28970" w14:textId="77777777" w:rsidR="0034263D" w:rsidRDefault="0034263D">
      <w:pPr>
        <w:spacing w:after="0" w:line="240" w:lineRule="auto"/>
        <w:ind w:left="709" w:hanging="709"/>
        <w:jc w:val="both"/>
        <w:rPr>
          <w:rFonts w:ascii="Times New Roman" w:hAnsi="Times New Roman" w:cs="Times New Roman"/>
          <w:color w:val="000000" w:themeColor="text1"/>
          <w:sz w:val="24"/>
          <w:szCs w:val="24"/>
          <w:lang w:val="en-US"/>
        </w:rPr>
      </w:pPr>
    </w:p>
    <w:p w14:paraId="6D5B908B" w14:textId="7F5A2FC6" w:rsidR="0034263D" w:rsidRDefault="0034263D">
      <w:pPr>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color w:val="000000" w:themeColor="text1"/>
          <w:sz w:val="24"/>
          <w:szCs w:val="24"/>
          <w:lang w:val="en-US"/>
        </w:rPr>
        <w:t xml:space="preserve">Ginantika, P. S., D. S. Tasripin, I. Heni, J. Arifin, dan B. K. Mutaqin. 2021. </w:t>
      </w:r>
      <w:r w:rsidRPr="0034263D">
        <w:rPr>
          <w:rFonts w:ascii="Times New Roman" w:hAnsi="Times New Roman" w:cs="Times New Roman"/>
          <w:i/>
          <w:iCs/>
          <w:color w:val="000000" w:themeColor="text1"/>
          <w:sz w:val="24"/>
          <w:szCs w:val="24"/>
          <w:lang w:val="en-US"/>
        </w:rPr>
        <w:t>Performa Produksi Sapi Perah Friesian Holstein Laktasi 1 dengan Produksi Susu Lebih dari 7000 Kg (Studi Kasus di PT. Ultra Peternakan Bandung Selatan). Jurnal Sumber Daya Hewan</w:t>
      </w:r>
      <w:r>
        <w:rPr>
          <w:rFonts w:ascii="Times New Roman" w:hAnsi="Times New Roman" w:cs="Times New Roman"/>
          <w:color w:val="000000" w:themeColor="text1"/>
          <w:sz w:val="24"/>
          <w:szCs w:val="24"/>
          <w:lang w:val="en-US"/>
        </w:rPr>
        <w:t xml:space="preserve">, 2(1): 10-14. </w:t>
      </w:r>
    </w:p>
    <w:p w14:paraId="3D66C8ED" w14:textId="77777777" w:rsidR="00B92FB9" w:rsidRDefault="00B92FB9">
      <w:pPr>
        <w:spacing w:after="0" w:line="240" w:lineRule="auto"/>
        <w:ind w:left="709" w:hanging="709"/>
        <w:jc w:val="both"/>
        <w:rPr>
          <w:rFonts w:ascii="Times New Roman" w:hAnsi="Times New Roman" w:cs="Times New Roman"/>
          <w:sz w:val="24"/>
          <w:szCs w:val="24"/>
        </w:rPr>
      </w:pPr>
    </w:p>
    <w:p w14:paraId="2B36F90D" w14:textId="2E018012" w:rsidR="00B92FB9" w:rsidRDefault="00000000">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Gumelar, A. P.</w:t>
      </w:r>
      <w:r w:rsidR="008201E9">
        <w:rPr>
          <w:rFonts w:ascii="Times New Roman" w:hAnsi="Times New Roman" w:cs="Times New Roman"/>
          <w:sz w:val="24"/>
          <w:szCs w:val="24"/>
          <w:lang w:val="en-US"/>
        </w:rPr>
        <w:t xml:space="preserve"> </w:t>
      </w:r>
      <w:r>
        <w:rPr>
          <w:rFonts w:ascii="Times New Roman" w:hAnsi="Times New Roman" w:cs="Times New Roman"/>
          <w:sz w:val="24"/>
          <w:szCs w:val="24"/>
        </w:rPr>
        <w:t xml:space="preserve">dan </w:t>
      </w:r>
      <w:r w:rsidR="008201E9">
        <w:rPr>
          <w:rFonts w:ascii="Times New Roman" w:hAnsi="Times New Roman" w:cs="Times New Roman"/>
          <w:sz w:val="24"/>
          <w:szCs w:val="24"/>
          <w:lang w:val="en-US"/>
        </w:rPr>
        <w:t xml:space="preserve">R. </w:t>
      </w:r>
      <w:r>
        <w:rPr>
          <w:rFonts w:ascii="Times New Roman" w:hAnsi="Times New Roman" w:cs="Times New Roman"/>
          <w:sz w:val="24"/>
          <w:szCs w:val="24"/>
        </w:rPr>
        <w:t xml:space="preserve">Aryanto. 2011. </w:t>
      </w:r>
      <w:r w:rsidRPr="008201E9">
        <w:rPr>
          <w:rFonts w:ascii="Times New Roman" w:hAnsi="Times New Roman" w:cs="Times New Roman"/>
          <w:i/>
          <w:sz w:val="24"/>
          <w:szCs w:val="24"/>
        </w:rPr>
        <w:t>Bobot Badan dan Ukuran Tubuh Sapi Perah Betina Fries Holland di Wilayah Kerja Koperasi Peternak Garut Selatan. Buana Sains,</w:t>
      </w:r>
      <w:r>
        <w:rPr>
          <w:rFonts w:ascii="Times New Roman" w:hAnsi="Times New Roman" w:cs="Times New Roman"/>
          <w:sz w:val="24"/>
          <w:szCs w:val="24"/>
        </w:rPr>
        <w:t xml:space="preserve"> 11(2): 163-170.</w:t>
      </w:r>
    </w:p>
    <w:p w14:paraId="6F6ECCC4" w14:textId="77777777" w:rsidR="0099105B" w:rsidRDefault="0099105B">
      <w:pPr>
        <w:spacing w:after="0" w:line="240" w:lineRule="auto"/>
        <w:ind w:left="709" w:hanging="709"/>
        <w:jc w:val="both"/>
        <w:rPr>
          <w:rFonts w:ascii="Times New Roman" w:hAnsi="Times New Roman" w:cs="Times New Roman"/>
          <w:sz w:val="24"/>
          <w:szCs w:val="24"/>
        </w:rPr>
      </w:pPr>
    </w:p>
    <w:p w14:paraId="76FD301A" w14:textId="735871D3" w:rsidR="00B92FB9" w:rsidRPr="006030B4" w:rsidRDefault="0099105B" w:rsidP="006030B4">
      <w:pPr>
        <w:spacing w:line="240" w:lineRule="auto"/>
        <w:ind w:left="720" w:hangingChars="300" w:hanging="720"/>
        <w:jc w:val="both"/>
        <w:rPr>
          <w:sz w:val="24"/>
          <w:szCs w:val="24"/>
        </w:rPr>
      </w:pPr>
      <w:r w:rsidRPr="0099105B">
        <w:rPr>
          <w:rFonts w:ascii="Times New Roman" w:hAnsi="Times New Roman" w:cs="Times New Roman"/>
          <w:sz w:val="24"/>
          <w:szCs w:val="24"/>
        </w:rPr>
        <w:t>Habeeb</w:t>
      </w:r>
      <w:r w:rsidRPr="0099105B">
        <w:rPr>
          <w:rFonts w:ascii="Times New Roman" w:hAnsi="Times New Roman" w:cs="Times New Roman"/>
          <w:sz w:val="24"/>
          <w:szCs w:val="24"/>
          <w:lang w:val="en-US"/>
        </w:rPr>
        <w:t>,</w:t>
      </w:r>
      <w:r w:rsidRPr="0099105B">
        <w:rPr>
          <w:rFonts w:ascii="Times New Roman" w:hAnsi="Times New Roman" w:cs="Times New Roman"/>
          <w:sz w:val="24"/>
          <w:szCs w:val="24"/>
        </w:rPr>
        <w:t xml:space="preserve"> A</w:t>
      </w:r>
      <w:r w:rsidRPr="0099105B">
        <w:rPr>
          <w:rFonts w:ascii="Times New Roman" w:hAnsi="Times New Roman" w:cs="Times New Roman"/>
          <w:sz w:val="24"/>
          <w:szCs w:val="24"/>
          <w:lang w:val="en-US"/>
        </w:rPr>
        <w:t xml:space="preserve">. </w:t>
      </w:r>
      <w:r w:rsidRPr="0099105B">
        <w:rPr>
          <w:rFonts w:ascii="Times New Roman" w:hAnsi="Times New Roman" w:cs="Times New Roman"/>
          <w:sz w:val="24"/>
          <w:szCs w:val="24"/>
        </w:rPr>
        <w:t>A</w:t>
      </w:r>
      <w:r w:rsidRPr="0099105B">
        <w:rPr>
          <w:rFonts w:ascii="Times New Roman" w:hAnsi="Times New Roman" w:cs="Times New Roman"/>
          <w:sz w:val="24"/>
          <w:szCs w:val="24"/>
          <w:lang w:val="en-US"/>
        </w:rPr>
        <w:t>.</w:t>
      </w:r>
      <w:r w:rsidRPr="0099105B">
        <w:rPr>
          <w:rFonts w:ascii="Times New Roman" w:hAnsi="Times New Roman" w:cs="Times New Roman"/>
          <w:sz w:val="24"/>
          <w:szCs w:val="24"/>
        </w:rPr>
        <w:t xml:space="preserve">, </w:t>
      </w:r>
      <w:r w:rsidRPr="0099105B">
        <w:rPr>
          <w:rFonts w:ascii="Times New Roman" w:hAnsi="Times New Roman" w:cs="Times New Roman"/>
          <w:sz w:val="24"/>
          <w:szCs w:val="24"/>
          <w:lang w:val="en-US"/>
        </w:rPr>
        <w:t xml:space="preserve">A. E. </w:t>
      </w:r>
      <w:r w:rsidRPr="0099105B">
        <w:rPr>
          <w:rFonts w:ascii="Times New Roman" w:hAnsi="Times New Roman" w:cs="Times New Roman"/>
          <w:sz w:val="24"/>
          <w:szCs w:val="24"/>
        </w:rPr>
        <w:t>Gad</w:t>
      </w:r>
      <w:r w:rsidRPr="0099105B">
        <w:rPr>
          <w:rFonts w:ascii="Times New Roman" w:hAnsi="Times New Roman" w:cs="Times New Roman"/>
          <w:sz w:val="24"/>
          <w:szCs w:val="24"/>
          <w:lang w:val="en-US"/>
        </w:rPr>
        <w:t>,</w:t>
      </w:r>
      <w:r w:rsidRPr="0099105B">
        <w:rPr>
          <w:rFonts w:ascii="Times New Roman" w:hAnsi="Times New Roman" w:cs="Times New Roman"/>
          <w:sz w:val="24"/>
          <w:szCs w:val="24"/>
        </w:rPr>
        <w:t xml:space="preserve"> </w:t>
      </w:r>
      <w:r w:rsidRPr="0099105B">
        <w:rPr>
          <w:rFonts w:ascii="Times New Roman" w:hAnsi="Times New Roman" w:cs="Times New Roman"/>
          <w:sz w:val="24"/>
          <w:szCs w:val="24"/>
          <w:lang w:val="en-US"/>
        </w:rPr>
        <w:t xml:space="preserve">dan M. </w:t>
      </w:r>
      <w:r w:rsidRPr="0099105B">
        <w:rPr>
          <w:rFonts w:ascii="Times New Roman" w:hAnsi="Times New Roman" w:cs="Times New Roman"/>
          <w:sz w:val="24"/>
          <w:szCs w:val="24"/>
        </w:rPr>
        <w:t>A</w:t>
      </w:r>
      <w:r w:rsidRPr="0099105B">
        <w:rPr>
          <w:rFonts w:ascii="Times New Roman" w:hAnsi="Times New Roman" w:cs="Times New Roman"/>
          <w:sz w:val="24"/>
          <w:szCs w:val="24"/>
          <w:lang w:val="en-US"/>
        </w:rPr>
        <w:t>.</w:t>
      </w:r>
      <w:r w:rsidRPr="0099105B">
        <w:rPr>
          <w:rFonts w:ascii="Times New Roman" w:hAnsi="Times New Roman" w:cs="Times New Roman"/>
          <w:sz w:val="24"/>
          <w:szCs w:val="24"/>
        </w:rPr>
        <w:t xml:space="preserve"> Atta.</w:t>
      </w:r>
      <w:r w:rsidRPr="0099105B">
        <w:rPr>
          <w:rFonts w:ascii="Times New Roman" w:hAnsi="Times New Roman" w:cs="Times New Roman"/>
          <w:sz w:val="24"/>
          <w:szCs w:val="24"/>
          <w:lang w:val="en-US"/>
        </w:rPr>
        <w:t xml:space="preserve"> 2018.</w:t>
      </w:r>
      <w:r w:rsidRPr="0099105B">
        <w:rPr>
          <w:rFonts w:ascii="Times New Roman" w:hAnsi="Times New Roman" w:cs="Times New Roman"/>
          <w:sz w:val="24"/>
          <w:szCs w:val="24"/>
        </w:rPr>
        <w:t xml:space="preserve"> </w:t>
      </w:r>
      <w:r w:rsidRPr="0099105B">
        <w:rPr>
          <w:rFonts w:ascii="Times New Roman" w:hAnsi="Times New Roman" w:cs="Times New Roman"/>
          <w:i/>
          <w:iCs/>
          <w:sz w:val="24"/>
          <w:szCs w:val="24"/>
        </w:rPr>
        <w:t>Temperature-Humidity Indices as Indicators to Heat Stress of Climatic Conditions with Relation to Production and Reproduction of Farm Animals</w:t>
      </w:r>
      <w:r w:rsidRPr="0099105B">
        <w:rPr>
          <w:rFonts w:ascii="Times New Roman" w:hAnsi="Times New Roman" w:cs="Times New Roman"/>
          <w:sz w:val="24"/>
          <w:szCs w:val="24"/>
        </w:rPr>
        <w:t xml:space="preserve">. </w:t>
      </w:r>
      <w:r w:rsidRPr="0099105B">
        <w:rPr>
          <w:rFonts w:ascii="Times New Roman" w:hAnsi="Times New Roman" w:cs="Times New Roman"/>
          <w:i/>
          <w:iCs/>
          <w:sz w:val="24"/>
          <w:szCs w:val="24"/>
        </w:rPr>
        <w:t>Int J Biotechnol Recent Adv</w:t>
      </w:r>
      <w:r w:rsidRPr="0099105B">
        <w:rPr>
          <w:rFonts w:ascii="Times New Roman" w:hAnsi="Times New Roman" w:cs="Times New Roman"/>
          <w:sz w:val="24"/>
          <w:szCs w:val="24"/>
        </w:rPr>
        <w:t>. 2018; 1(1): 35-50.</w:t>
      </w:r>
    </w:p>
    <w:p w14:paraId="6A2B411D" w14:textId="1EF56D53" w:rsidR="00B92FB9" w:rsidRDefault="00000000">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lastRenderedPageBreak/>
        <w:t xml:space="preserve">Hadiya, K. K., </w:t>
      </w:r>
      <w:r w:rsidR="008201E9">
        <w:rPr>
          <w:rFonts w:ascii="Times New Roman" w:hAnsi="Times New Roman" w:cs="Times New Roman"/>
          <w:sz w:val="24"/>
          <w:szCs w:val="24"/>
          <w:lang w:val="en-US"/>
        </w:rPr>
        <w:t xml:space="preserve">H. J. </w:t>
      </w:r>
      <w:r>
        <w:rPr>
          <w:rFonts w:ascii="Times New Roman" w:hAnsi="Times New Roman" w:cs="Times New Roman"/>
          <w:sz w:val="24"/>
          <w:szCs w:val="24"/>
        </w:rPr>
        <w:t xml:space="preserve">Derashri, </w:t>
      </w:r>
      <w:r w:rsidR="008201E9">
        <w:rPr>
          <w:rFonts w:ascii="Times New Roman" w:hAnsi="Times New Roman" w:cs="Times New Roman"/>
          <w:sz w:val="24"/>
          <w:szCs w:val="24"/>
          <w:lang w:val="en-US"/>
        </w:rPr>
        <w:t xml:space="preserve">B. R. </w:t>
      </w:r>
      <w:r>
        <w:rPr>
          <w:rFonts w:ascii="Times New Roman" w:hAnsi="Times New Roman" w:cs="Times New Roman"/>
          <w:sz w:val="24"/>
          <w:szCs w:val="24"/>
        </w:rPr>
        <w:t xml:space="preserve">Devalia, </w:t>
      </w:r>
      <w:r>
        <w:rPr>
          <w:rFonts w:ascii="Times New Roman" w:hAnsi="Times New Roman" w:cs="Times New Roman"/>
          <w:color w:val="000000" w:themeColor="text1"/>
          <w:sz w:val="24"/>
          <w:szCs w:val="24"/>
          <w:lang w:val="en-US"/>
        </w:rPr>
        <w:t>dan</w:t>
      </w:r>
      <w:r>
        <w:rPr>
          <w:rFonts w:ascii="Times New Roman" w:hAnsi="Times New Roman" w:cs="Times New Roman"/>
          <w:sz w:val="24"/>
          <w:szCs w:val="24"/>
        </w:rPr>
        <w:t xml:space="preserve"> </w:t>
      </w:r>
      <w:r w:rsidR="008201E9">
        <w:rPr>
          <w:rFonts w:ascii="Times New Roman" w:hAnsi="Times New Roman" w:cs="Times New Roman"/>
          <w:sz w:val="24"/>
          <w:szCs w:val="24"/>
          <w:lang w:val="en-US"/>
        </w:rPr>
        <w:t xml:space="preserve">R. G. </w:t>
      </w:r>
      <w:r>
        <w:rPr>
          <w:rFonts w:ascii="Times New Roman" w:hAnsi="Times New Roman" w:cs="Times New Roman"/>
          <w:sz w:val="24"/>
          <w:szCs w:val="24"/>
        </w:rPr>
        <w:t xml:space="preserve">Jani. 2010. </w:t>
      </w:r>
      <w:r w:rsidRPr="008201E9">
        <w:rPr>
          <w:rFonts w:ascii="Times New Roman" w:hAnsi="Times New Roman" w:cs="Times New Roman"/>
          <w:i/>
          <w:sz w:val="24"/>
          <w:szCs w:val="24"/>
        </w:rPr>
        <w:t xml:space="preserve">Effect of Suplementation of Minerals and Enzymes on Service Period and Postpartum Plasma Minerals Profile in Crossbred Cows. Vet world, </w:t>
      </w:r>
      <w:r>
        <w:rPr>
          <w:rFonts w:ascii="Times New Roman" w:hAnsi="Times New Roman" w:cs="Times New Roman"/>
          <w:sz w:val="24"/>
          <w:szCs w:val="24"/>
        </w:rPr>
        <w:t>3: 173-176.</w:t>
      </w:r>
    </w:p>
    <w:p w14:paraId="186DF67D" w14:textId="77777777" w:rsidR="00B92FB9" w:rsidRDefault="00B92FB9">
      <w:pPr>
        <w:spacing w:after="0" w:line="240" w:lineRule="auto"/>
        <w:ind w:left="709" w:hanging="709"/>
        <w:jc w:val="both"/>
        <w:rPr>
          <w:rFonts w:ascii="Times New Roman" w:hAnsi="Times New Roman" w:cs="Times New Roman"/>
          <w:sz w:val="24"/>
          <w:szCs w:val="24"/>
        </w:rPr>
      </w:pPr>
    </w:p>
    <w:p w14:paraId="1FDA84AF" w14:textId="4A64552C" w:rsidR="00212BA7" w:rsidRDefault="00212BA7">
      <w:pPr>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t>Handika, O. L., V. Wanniatie, P. E. Santosa, dan A. Qisthon.</w:t>
      </w:r>
      <w:r w:rsidR="002E2037">
        <w:rPr>
          <w:rFonts w:ascii="Times New Roman" w:hAnsi="Times New Roman" w:cs="Times New Roman"/>
          <w:sz w:val="24"/>
          <w:szCs w:val="24"/>
          <w:lang w:val="en-US"/>
        </w:rPr>
        <w:t xml:space="preserve"> 2020.</w:t>
      </w:r>
      <w:r>
        <w:rPr>
          <w:rFonts w:ascii="Times New Roman" w:hAnsi="Times New Roman" w:cs="Times New Roman"/>
          <w:sz w:val="24"/>
          <w:szCs w:val="24"/>
          <w:lang w:val="en-US"/>
        </w:rPr>
        <w:t xml:space="preserve"> </w:t>
      </w:r>
      <w:r w:rsidRPr="00212BA7">
        <w:rPr>
          <w:rFonts w:ascii="Times New Roman" w:hAnsi="Times New Roman" w:cs="Times New Roman"/>
          <w:i/>
          <w:iCs/>
          <w:sz w:val="24"/>
          <w:szCs w:val="24"/>
          <w:lang w:val="en-US"/>
        </w:rPr>
        <w:t>Status Mikrobiologi (Total Plate Count dan Staphylococcus aureus) Susu Sapi Perah di Kabupaten Tanggamus Provinsi Lampung. Jurnal Riset dan Inovasi Peternakan,</w:t>
      </w:r>
      <w:r>
        <w:rPr>
          <w:rFonts w:ascii="Times New Roman" w:hAnsi="Times New Roman" w:cs="Times New Roman"/>
          <w:sz w:val="24"/>
          <w:szCs w:val="24"/>
          <w:lang w:val="en-US"/>
        </w:rPr>
        <w:t xml:space="preserve"> 4(3): 197-204. </w:t>
      </w:r>
    </w:p>
    <w:p w14:paraId="795BD9E3" w14:textId="77777777" w:rsidR="00817845" w:rsidRDefault="00817845">
      <w:pPr>
        <w:spacing w:after="0" w:line="240" w:lineRule="auto"/>
        <w:ind w:left="709" w:hanging="709"/>
        <w:jc w:val="both"/>
        <w:rPr>
          <w:rFonts w:ascii="Times New Roman" w:hAnsi="Times New Roman" w:cs="Times New Roman"/>
          <w:sz w:val="24"/>
          <w:szCs w:val="24"/>
          <w:lang w:val="en-US"/>
        </w:rPr>
      </w:pPr>
    </w:p>
    <w:p w14:paraId="75F71D59" w14:textId="784414A2" w:rsidR="00817845" w:rsidRDefault="00817845">
      <w:pPr>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Harris, L. E. 1970. </w:t>
      </w:r>
      <w:r w:rsidRPr="00817845">
        <w:rPr>
          <w:rFonts w:ascii="Times New Roman" w:hAnsi="Times New Roman" w:cs="Times New Roman"/>
          <w:i/>
          <w:iCs/>
          <w:sz w:val="24"/>
          <w:szCs w:val="24"/>
          <w:lang w:val="en-US"/>
        </w:rPr>
        <w:t>Nutrition Research Technique for Domestic and Wild Animal</w:t>
      </w:r>
      <w:r>
        <w:rPr>
          <w:rFonts w:ascii="Times New Roman" w:hAnsi="Times New Roman" w:cs="Times New Roman"/>
          <w:sz w:val="24"/>
          <w:szCs w:val="24"/>
          <w:lang w:val="en-US"/>
        </w:rPr>
        <w:t xml:space="preserve">.Vol 1. an International Record System and Procedur forAnalyzing Sample. </w:t>
      </w:r>
      <w:r w:rsidR="00327A84">
        <w:rPr>
          <w:rFonts w:ascii="Times New Roman" w:hAnsi="Times New Roman" w:cs="Times New Roman"/>
          <w:sz w:val="24"/>
          <w:szCs w:val="24"/>
          <w:lang w:val="en-US"/>
        </w:rPr>
        <w:t xml:space="preserve">Departement of </w:t>
      </w:r>
      <w:r>
        <w:rPr>
          <w:rFonts w:ascii="Times New Roman" w:hAnsi="Times New Roman" w:cs="Times New Roman"/>
          <w:sz w:val="24"/>
          <w:szCs w:val="24"/>
          <w:lang w:val="en-US"/>
        </w:rPr>
        <w:t xml:space="preserve">Animal Science. Utah State University. Utah. </w:t>
      </w:r>
    </w:p>
    <w:p w14:paraId="78C993DD" w14:textId="77777777" w:rsidR="00400955" w:rsidRDefault="00400955">
      <w:pPr>
        <w:spacing w:after="0" w:line="240" w:lineRule="auto"/>
        <w:ind w:left="709" w:hanging="709"/>
        <w:jc w:val="both"/>
        <w:rPr>
          <w:rFonts w:ascii="Times New Roman" w:hAnsi="Times New Roman" w:cs="Times New Roman"/>
          <w:sz w:val="24"/>
          <w:szCs w:val="24"/>
          <w:lang w:val="en-US"/>
        </w:rPr>
      </w:pPr>
    </w:p>
    <w:p w14:paraId="257F3C6C" w14:textId="10248A0A" w:rsidR="00400955" w:rsidRPr="00212BA7" w:rsidRDefault="00400955">
      <w:pPr>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Hartati, L., I. Sumantri, dan A. Agus. 2014. </w:t>
      </w:r>
      <w:r w:rsidRPr="00400955">
        <w:rPr>
          <w:rFonts w:ascii="Times New Roman" w:hAnsi="Times New Roman" w:cs="Times New Roman"/>
          <w:i/>
          <w:iCs/>
          <w:sz w:val="24"/>
          <w:szCs w:val="24"/>
          <w:lang w:val="en-US"/>
        </w:rPr>
        <w:t>Supplementation of Rumen By Pass Protein-Fat: Effect on Feed Intake, Nutrient Digesbility and The Profile of Duodenal Digesta Fatty Acids. Animal Production</w:t>
      </w:r>
      <w:r>
        <w:rPr>
          <w:rFonts w:ascii="Times New Roman" w:hAnsi="Times New Roman" w:cs="Times New Roman"/>
          <w:sz w:val="24"/>
          <w:szCs w:val="24"/>
          <w:lang w:val="en-US"/>
        </w:rPr>
        <w:t>, 16(2): 95-100.</w:t>
      </w:r>
    </w:p>
    <w:p w14:paraId="149C9C69" w14:textId="77777777" w:rsidR="00212BA7" w:rsidRDefault="00212BA7">
      <w:pPr>
        <w:spacing w:after="0" w:line="240" w:lineRule="auto"/>
        <w:ind w:left="709" w:hanging="709"/>
        <w:jc w:val="both"/>
        <w:rPr>
          <w:rFonts w:ascii="Times New Roman" w:hAnsi="Times New Roman" w:cs="Times New Roman"/>
          <w:sz w:val="24"/>
          <w:szCs w:val="24"/>
        </w:rPr>
      </w:pPr>
    </w:p>
    <w:p w14:paraId="4D95E40A" w14:textId="42FDDB80" w:rsidR="00B92FB9" w:rsidRDefault="00000000">
      <w:pPr>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rPr>
        <w:t xml:space="preserve">Haryanto, B. 2012. </w:t>
      </w:r>
      <w:r w:rsidRPr="00C15861">
        <w:rPr>
          <w:rFonts w:ascii="Times New Roman" w:hAnsi="Times New Roman" w:cs="Times New Roman"/>
          <w:i/>
          <w:iCs/>
          <w:sz w:val="24"/>
          <w:szCs w:val="24"/>
        </w:rPr>
        <w:t>Perkembangan Penelitian Nutrisi Ruminansia. Wartazoa</w:t>
      </w:r>
      <w:r>
        <w:rPr>
          <w:rFonts w:ascii="Times New Roman" w:hAnsi="Times New Roman" w:cs="Times New Roman"/>
          <w:sz w:val="24"/>
          <w:szCs w:val="24"/>
          <w:lang w:val="en-US"/>
        </w:rPr>
        <w:t xml:space="preserve">, </w:t>
      </w:r>
      <w:r>
        <w:rPr>
          <w:rFonts w:ascii="Times New Roman" w:hAnsi="Times New Roman" w:cs="Times New Roman"/>
          <w:sz w:val="24"/>
          <w:szCs w:val="24"/>
        </w:rPr>
        <w:t>22(4): 169-177</w:t>
      </w:r>
      <w:r>
        <w:rPr>
          <w:rFonts w:ascii="Times New Roman" w:hAnsi="Times New Roman" w:cs="Times New Roman"/>
          <w:sz w:val="24"/>
          <w:szCs w:val="24"/>
          <w:lang w:val="en-US"/>
        </w:rPr>
        <w:t>.</w:t>
      </w:r>
    </w:p>
    <w:p w14:paraId="4319B4B9" w14:textId="77777777" w:rsidR="006030B4" w:rsidRDefault="006030B4">
      <w:pPr>
        <w:spacing w:after="0" w:line="240" w:lineRule="auto"/>
        <w:ind w:left="709" w:hanging="709"/>
        <w:jc w:val="both"/>
        <w:rPr>
          <w:rFonts w:ascii="Times New Roman" w:hAnsi="Times New Roman" w:cs="Times New Roman"/>
          <w:sz w:val="24"/>
          <w:szCs w:val="24"/>
          <w:lang w:val="en-US"/>
        </w:rPr>
      </w:pPr>
    </w:p>
    <w:p w14:paraId="75B2E1E1" w14:textId="6C4DDE4D" w:rsidR="006030B4" w:rsidRPr="006030B4" w:rsidRDefault="006030B4" w:rsidP="006030B4">
      <w:pPr>
        <w:ind w:left="562" w:hanging="562"/>
        <w:jc w:val="both"/>
        <w:rPr>
          <w:rFonts w:ascii="Times New Roman" w:hAnsi="Times New Roman" w:cs="Times New Roman"/>
          <w:sz w:val="24"/>
          <w:szCs w:val="24"/>
        </w:rPr>
      </w:pPr>
      <w:r w:rsidRPr="006030B4">
        <w:rPr>
          <w:rFonts w:ascii="Times New Roman" w:hAnsi="Times New Roman" w:cs="Times New Roman"/>
          <w:sz w:val="24"/>
          <w:szCs w:val="24"/>
        </w:rPr>
        <w:t>Harvatine</w:t>
      </w:r>
      <w:r>
        <w:rPr>
          <w:rFonts w:ascii="Times New Roman" w:hAnsi="Times New Roman" w:cs="Times New Roman"/>
          <w:sz w:val="24"/>
          <w:szCs w:val="24"/>
          <w:lang w:val="en-US"/>
        </w:rPr>
        <w:t xml:space="preserve">, </w:t>
      </w:r>
      <w:r w:rsidRPr="006030B4">
        <w:rPr>
          <w:rFonts w:ascii="Times New Roman" w:hAnsi="Times New Roman" w:cs="Times New Roman"/>
          <w:sz w:val="24"/>
          <w:szCs w:val="24"/>
        </w:rPr>
        <w:t>K</w:t>
      </w:r>
      <w:r>
        <w:rPr>
          <w:rFonts w:ascii="Times New Roman" w:hAnsi="Times New Roman" w:cs="Times New Roman"/>
          <w:sz w:val="24"/>
          <w:szCs w:val="24"/>
          <w:lang w:val="en-US"/>
        </w:rPr>
        <w:t xml:space="preserve">. </w:t>
      </w:r>
      <w:r w:rsidRPr="006030B4">
        <w:rPr>
          <w:rFonts w:ascii="Times New Roman" w:hAnsi="Times New Roman" w:cs="Times New Roman"/>
          <w:sz w:val="24"/>
          <w:szCs w:val="24"/>
        </w:rPr>
        <w:t>J</w:t>
      </w:r>
      <w:r>
        <w:rPr>
          <w:rFonts w:ascii="Times New Roman" w:hAnsi="Times New Roman" w:cs="Times New Roman"/>
          <w:sz w:val="24"/>
          <w:szCs w:val="24"/>
          <w:lang w:val="en-US"/>
        </w:rPr>
        <w:t>.</w:t>
      </w:r>
      <w:r w:rsidRPr="006030B4">
        <w:rPr>
          <w:rFonts w:ascii="Times New Roman" w:hAnsi="Times New Roman" w:cs="Times New Roman"/>
          <w:sz w:val="24"/>
          <w:szCs w:val="24"/>
        </w:rPr>
        <w:t xml:space="preserve"> dan </w:t>
      </w:r>
      <w:r>
        <w:rPr>
          <w:rFonts w:ascii="Times New Roman" w:hAnsi="Times New Roman" w:cs="Times New Roman"/>
          <w:sz w:val="24"/>
          <w:szCs w:val="24"/>
          <w:lang w:val="en-US"/>
        </w:rPr>
        <w:t>M. S</w:t>
      </w:r>
      <w:r w:rsidRPr="006030B4">
        <w:rPr>
          <w:rFonts w:ascii="Times New Roman" w:hAnsi="Times New Roman" w:cs="Times New Roman"/>
          <w:sz w:val="24"/>
          <w:szCs w:val="24"/>
        </w:rPr>
        <w:t xml:space="preserve">. 2006. </w:t>
      </w:r>
      <w:r w:rsidRPr="006030B4">
        <w:rPr>
          <w:rFonts w:ascii="Times New Roman" w:hAnsi="Times New Roman" w:cs="Times New Roman"/>
          <w:i/>
          <w:sz w:val="24"/>
          <w:szCs w:val="24"/>
        </w:rPr>
        <w:t xml:space="preserve">Effects of fatty acid supplements on ruminal and total tract nutrient digestion in lactating dairy </w:t>
      </w:r>
      <w:r w:rsidRPr="006030B4">
        <w:rPr>
          <w:rFonts w:ascii="Times New Roman" w:hAnsi="Times New Roman" w:cs="Times New Roman"/>
          <w:iCs/>
          <w:sz w:val="24"/>
          <w:szCs w:val="24"/>
        </w:rPr>
        <w:t>cows</w:t>
      </w:r>
      <w:r w:rsidRPr="006030B4">
        <w:rPr>
          <w:rFonts w:ascii="Times New Roman" w:hAnsi="Times New Roman" w:cs="Times New Roman"/>
          <w:i/>
          <w:sz w:val="24"/>
          <w:szCs w:val="24"/>
        </w:rPr>
        <w:t>. J Dairy Sci</w:t>
      </w:r>
      <w:r w:rsidRPr="006030B4">
        <w:rPr>
          <w:rFonts w:ascii="Times New Roman" w:hAnsi="Times New Roman" w:cs="Times New Roman"/>
          <w:i/>
          <w:sz w:val="24"/>
          <w:szCs w:val="24"/>
          <w:lang w:val="en-US"/>
        </w:rPr>
        <w:t>,</w:t>
      </w:r>
      <w:r w:rsidRPr="006030B4">
        <w:rPr>
          <w:rFonts w:ascii="Times New Roman" w:hAnsi="Times New Roman" w:cs="Times New Roman"/>
          <w:sz w:val="24"/>
          <w:szCs w:val="24"/>
        </w:rPr>
        <w:t xml:space="preserve"> 89:1092-1103.</w:t>
      </w:r>
    </w:p>
    <w:p w14:paraId="4010D252" w14:textId="77777777" w:rsidR="00B92FB9" w:rsidRDefault="00000000">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lang w:val="en-US"/>
        </w:rPr>
        <w:t xml:space="preserve">Hidayatullah, I. 2022. </w:t>
      </w:r>
      <w:r w:rsidRPr="00C15861">
        <w:rPr>
          <w:rFonts w:ascii="Times New Roman" w:hAnsi="Times New Roman" w:cs="Times New Roman"/>
          <w:i/>
          <w:iCs/>
          <w:sz w:val="24"/>
          <w:szCs w:val="24"/>
          <w:lang w:val="en-US"/>
        </w:rPr>
        <w:t>Analisis Daya Cerna Pakan Sapi Bali di Desa Rambong Payong Peulimbang Bireuen. Jurnal Ilmiah Peternakan,</w:t>
      </w:r>
      <w:r>
        <w:rPr>
          <w:rFonts w:ascii="Times New Roman" w:hAnsi="Times New Roman" w:cs="Times New Roman"/>
          <w:sz w:val="24"/>
          <w:szCs w:val="24"/>
          <w:lang w:val="en-US"/>
        </w:rPr>
        <w:t xml:space="preserve"> 10(1): 21-29. </w:t>
      </w:r>
    </w:p>
    <w:p w14:paraId="606162B0" w14:textId="77777777" w:rsidR="00B92FB9" w:rsidRDefault="00B92FB9">
      <w:pPr>
        <w:spacing w:after="0" w:line="240" w:lineRule="auto"/>
        <w:ind w:left="709" w:hanging="709"/>
        <w:jc w:val="both"/>
        <w:rPr>
          <w:rFonts w:ascii="Times New Roman" w:hAnsi="Times New Roman" w:cs="Times New Roman"/>
          <w:sz w:val="24"/>
          <w:szCs w:val="24"/>
        </w:rPr>
      </w:pPr>
    </w:p>
    <w:p w14:paraId="1313DE0B" w14:textId="2D1048F8" w:rsidR="00B92FB9" w:rsidRDefault="00000000">
      <w:pPr>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Huang, Q., </w:t>
      </w:r>
      <w:r w:rsidR="00C15861">
        <w:rPr>
          <w:rFonts w:ascii="Times New Roman" w:hAnsi="Times New Roman" w:cs="Times New Roman"/>
          <w:sz w:val="24"/>
          <w:szCs w:val="24"/>
          <w:lang w:val="en-US"/>
        </w:rPr>
        <w:t xml:space="preserve">X. </w:t>
      </w:r>
      <w:r>
        <w:rPr>
          <w:rFonts w:ascii="Times New Roman" w:hAnsi="Times New Roman" w:cs="Times New Roman"/>
          <w:sz w:val="24"/>
          <w:szCs w:val="24"/>
          <w:lang w:val="en-US"/>
        </w:rPr>
        <w:t>Liu,</w:t>
      </w:r>
      <w:r w:rsidR="00C15861">
        <w:rPr>
          <w:rFonts w:ascii="Times New Roman" w:hAnsi="Times New Roman" w:cs="Times New Roman"/>
          <w:sz w:val="24"/>
          <w:szCs w:val="24"/>
          <w:lang w:val="en-US"/>
        </w:rPr>
        <w:t xml:space="preserve"> G. </w:t>
      </w:r>
      <w:r>
        <w:rPr>
          <w:rFonts w:ascii="Times New Roman" w:hAnsi="Times New Roman" w:cs="Times New Roman"/>
          <w:sz w:val="24"/>
          <w:szCs w:val="24"/>
          <w:lang w:val="en-US"/>
        </w:rPr>
        <w:t>Zhao</w:t>
      </w:r>
      <w:r w:rsidR="00C15861">
        <w:rPr>
          <w:rFonts w:ascii="Times New Roman" w:hAnsi="Times New Roman" w:cs="Times New Roman"/>
          <w:sz w:val="24"/>
          <w:szCs w:val="24"/>
          <w:lang w:val="en-US"/>
        </w:rPr>
        <w:t xml:space="preserve">, T. </w:t>
      </w:r>
      <w:r>
        <w:rPr>
          <w:rFonts w:ascii="Times New Roman" w:hAnsi="Times New Roman" w:cs="Times New Roman"/>
          <w:sz w:val="24"/>
          <w:szCs w:val="24"/>
          <w:lang w:val="en-US"/>
        </w:rPr>
        <w:t xml:space="preserve"> Hu, dan </w:t>
      </w:r>
      <w:r w:rsidR="00C15861">
        <w:rPr>
          <w:rFonts w:ascii="Times New Roman" w:hAnsi="Times New Roman" w:cs="Times New Roman"/>
          <w:sz w:val="24"/>
          <w:szCs w:val="24"/>
          <w:lang w:val="en-US"/>
        </w:rPr>
        <w:t xml:space="preserve">Y. </w:t>
      </w:r>
      <w:r>
        <w:rPr>
          <w:rFonts w:ascii="Times New Roman" w:hAnsi="Times New Roman" w:cs="Times New Roman"/>
          <w:sz w:val="24"/>
          <w:szCs w:val="24"/>
          <w:lang w:val="en-US"/>
        </w:rPr>
        <w:t>Wang. 2018</w:t>
      </w:r>
      <w:r>
        <w:rPr>
          <w:rFonts w:ascii="Times New Roman" w:hAnsi="Times New Roman" w:cs="Times New Roman"/>
          <w:i/>
          <w:iCs/>
          <w:sz w:val="24"/>
          <w:szCs w:val="24"/>
          <w:lang w:val="en-US"/>
        </w:rPr>
        <w:t xml:space="preserve">. </w:t>
      </w:r>
      <w:r w:rsidRPr="00C15861">
        <w:rPr>
          <w:rFonts w:ascii="Times New Roman" w:hAnsi="Times New Roman" w:cs="Times New Roman"/>
          <w:i/>
          <w:iCs/>
          <w:sz w:val="24"/>
          <w:szCs w:val="24"/>
          <w:lang w:val="en-US"/>
        </w:rPr>
        <w:t>Potential and Chalenges of Tannins as an Altermative to In-feed Antibiotics for Farm Animal Production. Anim Nutrition,</w:t>
      </w:r>
      <w:r>
        <w:rPr>
          <w:rFonts w:ascii="Times New Roman" w:hAnsi="Times New Roman" w:cs="Times New Roman"/>
          <w:sz w:val="24"/>
          <w:szCs w:val="24"/>
          <w:lang w:val="en-US"/>
        </w:rPr>
        <w:t xml:space="preserve"> 4: 137-150. </w:t>
      </w:r>
    </w:p>
    <w:p w14:paraId="74F604F5" w14:textId="77777777" w:rsidR="00363E3A" w:rsidRDefault="00363E3A">
      <w:pPr>
        <w:spacing w:after="0" w:line="240" w:lineRule="auto"/>
        <w:ind w:left="709" w:hanging="709"/>
        <w:jc w:val="both"/>
        <w:rPr>
          <w:rFonts w:ascii="Times New Roman" w:hAnsi="Times New Roman" w:cs="Times New Roman"/>
          <w:sz w:val="24"/>
          <w:szCs w:val="24"/>
          <w:lang w:val="en-US"/>
        </w:rPr>
      </w:pPr>
    </w:p>
    <w:p w14:paraId="7C3A193E" w14:textId="0C74B8D8" w:rsidR="00B92FB9" w:rsidRPr="00363E3A" w:rsidRDefault="00363E3A" w:rsidP="00363E3A">
      <w:pPr>
        <w:ind w:left="562" w:hanging="562"/>
        <w:jc w:val="both"/>
        <w:rPr>
          <w:rFonts w:ascii="Times New Roman" w:hAnsi="Times New Roman" w:cs="Times New Roman"/>
          <w:sz w:val="24"/>
          <w:szCs w:val="24"/>
        </w:rPr>
      </w:pPr>
      <w:r w:rsidRPr="00363E3A">
        <w:rPr>
          <w:rFonts w:ascii="Times New Roman" w:hAnsi="Times New Roman" w:cs="Times New Roman"/>
          <w:sz w:val="24"/>
          <w:szCs w:val="24"/>
        </w:rPr>
        <w:t xml:space="preserve">Jayanegara, A. 2003. </w:t>
      </w:r>
      <w:r w:rsidRPr="00363E3A">
        <w:rPr>
          <w:rFonts w:ascii="Times New Roman" w:hAnsi="Times New Roman" w:cs="Times New Roman"/>
          <w:i/>
          <w:sz w:val="24"/>
          <w:szCs w:val="24"/>
        </w:rPr>
        <w:t>Uji in vitro ransum yang disuplementasi kromium anorganik dan organik</w:t>
      </w:r>
      <w:r w:rsidRPr="00363E3A">
        <w:rPr>
          <w:rFonts w:ascii="Times New Roman" w:hAnsi="Times New Roman" w:cs="Times New Roman"/>
          <w:sz w:val="24"/>
          <w:szCs w:val="24"/>
        </w:rPr>
        <w:t>. Skripsi. Fakultas Peternakan. Institut Pertanian Bogor, Bogor.</w:t>
      </w:r>
    </w:p>
    <w:p w14:paraId="5BE76A24" w14:textId="77777777" w:rsidR="00B92FB9" w:rsidRDefault="00000000">
      <w:pPr>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Kamal, M. 1994. </w:t>
      </w:r>
      <w:r>
        <w:rPr>
          <w:rFonts w:ascii="Times New Roman" w:hAnsi="Times New Roman" w:cs="Times New Roman"/>
          <w:i/>
          <w:iCs/>
          <w:sz w:val="24"/>
          <w:szCs w:val="24"/>
          <w:lang w:val="en-US"/>
        </w:rPr>
        <w:t>Nutrisi Ternak I</w:t>
      </w:r>
      <w:r>
        <w:rPr>
          <w:rFonts w:ascii="Times New Roman" w:hAnsi="Times New Roman" w:cs="Times New Roman"/>
          <w:sz w:val="24"/>
          <w:szCs w:val="24"/>
          <w:lang w:val="en-US"/>
        </w:rPr>
        <w:t xml:space="preserve">. Universitas Gadjah Mada Press. Yogyakarta. </w:t>
      </w:r>
    </w:p>
    <w:p w14:paraId="57DFC26A" w14:textId="77777777" w:rsidR="00B92FB9" w:rsidRDefault="00B92FB9">
      <w:pPr>
        <w:spacing w:after="0" w:line="240" w:lineRule="auto"/>
        <w:jc w:val="both"/>
        <w:rPr>
          <w:rFonts w:ascii="Times New Roman" w:hAnsi="Times New Roman" w:cs="Times New Roman"/>
          <w:sz w:val="24"/>
          <w:szCs w:val="24"/>
        </w:rPr>
      </w:pPr>
    </w:p>
    <w:p w14:paraId="3E324675" w14:textId="77777777" w:rsidR="00B92FB9" w:rsidRDefault="00000000">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Kartadisastra, H. R. 1997. </w:t>
      </w:r>
      <w:r>
        <w:rPr>
          <w:rFonts w:ascii="Times New Roman" w:hAnsi="Times New Roman" w:cs="Times New Roman"/>
          <w:i/>
          <w:sz w:val="24"/>
          <w:szCs w:val="24"/>
        </w:rPr>
        <w:t>Penyediaan dan Pengelolaan Pakan Ternak Ruminansia</w:t>
      </w:r>
      <w:r>
        <w:rPr>
          <w:rFonts w:ascii="Times New Roman" w:hAnsi="Times New Roman" w:cs="Times New Roman"/>
          <w:sz w:val="24"/>
          <w:szCs w:val="24"/>
        </w:rPr>
        <w:t xml:space="preserve">. Penerbit Kanisius. Yogyakarta. </w:t>
      </w:r>
    </w:p>
    <w:p w14:paraId="29C5CA33" w14:textId="77777777" w:rsidR="00B92FB9" w:rsidRDefault="00B92FB9">
      <w:pPr>
        <w:spacing w:after="0" w:line="240" w:lineRule="auto"/>
        <w:ind w:left="709" w:hanging="709"/>
        <w:jc w:val="both"/>
        <w:rPr>
          <w:rFonts w:ascii="Times New Roman" w:hAnsi="Times New Roman" w:cs="Times New Roman"/>
          <w:sz w:val="24"/>
          <w:szCs w:val="24"/>
        </w:rPr>
      </w:pPr>
    </w:p>
    <w:p w14:paraId="23EADC3F" w14:textId="57D38F39" w:rsidR="00B92FB9" w:rsidRDefault="00EA7302">
      <w:pPr>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u w:val="single"/>
          <w:lang w:val="en-US"/>
        </w:rPr>
        <w:t xml:space="preserve">                              </w:t>
      </w:r>
      <w:r>
        <w:rPr>
          <w:rFonts w:ascii="Times New Roman" w:hAnsi="Times New Roman" w:cs="Times New Roman"/>
          <w:sz w:val="24"/>
          <w:szCs w:val="24"/>
          <w:lang w:val="en-US"/>
        </w:rPr>
        <w:t xml:space="preserve">. 2004. </w:t>
      </w:r>
      <w:r>
        <w:rPr>
          <w:rFonts w:ascii="Times New Roman" w:hAnsi="Times New Roman" w:cs="Times New Roman"/>
          <w:i/>
          <w:iCs/>
          <w:sz w:val="24"/>
          <w:szCs w:val="24"/>
          <w:lang w:val="en-US"/>
        </w:rPr>
        <w:t>Penyediaan dan Pengelolaan Pakan Ruminansia (Sapi, Kerbau, Domba, dan K</w:t>
      </w:r>
      <w:r w:rsidR="00C15861">
        <w:rPr>
          <w:rFonts w:ascii="Times New Roman" w:hAnsi="Times New Roman" w:cs="Times New Roman"/>
          <w:i/>
          <w:iCs/>
          <w:sz w:val="24"/>
          <w:szCs w:val="24"/>
          <w:lang w:val="en-US"/>
        </w:rPr>
        <w:t>am</w:t>
      </w:r>
      <w:r>
        <w:rPr>
          <w:rFonts w:ascii="Times New Roman" w:hAnsi="Times New Roman" w:cs="Times New Roman"/>
          <w:i/>
          <w:iCs/>
          <w:sz w:val="24"/>
          <w:szCs w:val="24"/>
          <w:lang w:val="en-US"/>
        </w:rPr>
        <w:t>bing)</w:t>
      </w:r>
      <w:r>
        <w:rPr>
          <w:rFonts w:ascii="Times New Roman" w:hAnsi="Times New Roman" w:cs="Times New Roman"/>
          <w:sz w:val="24"/>
          <w:szCs w:val="24"/>
          <w:lang w:val="en-US"/>
        </w:rPr>
        <w:t xml:space="preserve">. Kanisius. Yogyakarta. </w:t>
      </w:r>
    </w:p>
    <w:p w14:paraId="04102EF0" w14:textId="77777777" w:rsidR="00B92FB9" w:rsidRDefault="00B92FB9">
      <w:pPr>
        <w:spacing w:after="0" w:line="240" w:lineRule="auto"/>
        <w:ind w:left="709" w:hanging="709"/>
        <w:jc w:val="both"/>
        <w:rPr>
          <w:rFonts w:ascii="Times New Roman" w:hAnsi="Times New Roman" w:cs="Times New Roman"/>
          <w:sz w:val="24"/>
          <w:szCs w:val="24"/>
        </w:rPr>
      </w:pPr>
    </w:p>
    <w:p w14:paraId="7BE55CB0" w14:textId="0ADAA3B1" w:rsidR="00B92FB9" w:rsidRDefault="00000000">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lastRenderedPageBreak/>
        <w:t xml:space="preserve">Laryska, N. </w:t>
      </w:r>
      <w:r w:rsidR="00C15861">
        <w:rPr>
          <w:rFonts w:ascii="Times New Roman" w:hAnsi="Times New Roman" w:cs="Times New Roman"/>
          <w:sz w:val="24"/>
          <w:szCs w:val="24"/>
          <w:lang w:val="en-US"/>
        </w:rPr>
        <w:t>d</w:t>
      </w:r>
      <w:r>
        <w:rPr>
          <w:rFonts w:ascii="Times New Roman" w:hAnsi="Times New Roman" w:cs="Times New Roman"/>
          <w:sz w:val="24"/>
          <w:szCs w:val="24"/>
        </w:rPr>
        <w:t xml:space="preserve">an </w:t>
      </w:r>
      <w:r w:rsidR="00C15861">
        <w:rPr>
          <w:rFonts w:ascii="Times New Roman" w:hAnsi="Times New Roman" w:cs="Times New Roman"/>
          <w:sz w:val="24"/>
          <w:szCs w:val="24"/>
          <w:lang w:val="en-US"/>
        </w:rPr>
        <w:t xml:space="preserve">T. </w:t>
      </w:r>
      <w:r>
        <w:rPr>
          <w:rFonts w:ascii="Times New Roman" w:hAnsi="Times New Roman" w:cs="Times New Roman"/>
          <w:sz w:val="24"/>
          <w:szCs w:val="24"/>
        </w:rPr>
        <w:t xml:space="preserve">Nurhajati. 2013. </w:t>
      </w:r>
      <w:r w:rsidRPr="00C15861">
        <w:rPr>
          <w:rFonts w:ascii="Times New Roman" w:hAnsi="Times New Roman" w:cs="Times New Roman"/>
          <w:i/>
          <w:sz w:val="24"/>
          <w:szCs w:val="24"/>
        </w:rPr>
        <w:t>Peningkatan Kadar Lemak Susu Sapi Perah dengan Pemberian Pakan Konsentrat Komersial Dibandingkan dengan Ampas Tahu. Jurnal Agro Veterenir</w:t>
      </w:r>
      <w:r>
        <w:rPr>
          <w:rFonts w:ascii="Times New Roman" w:hAnsi="Times New Roman" w:cs="Times New Roman"/>
          <w:i/>
          <w:sz w:val="24"/>
          <w:szCs w:val="24"/>
        </w:rPr>
        <w:t>,</w:t>
      </w:r>
      <w:r>
        <w:rPr>
          <w:rFonts w:ascii="Times New Roman" w:hAnsi="Times New Roman" w:cs="Times New Roman"/>
          <w:sz w:val="24"/>
          <w:szCs w:val="24"/>
        </w:rPr>
        <w:t xml:space="preserve"> 1(2): 79-87.</w:t>
      </w:r>
    </w:p>
    <w:p w14:paraId="2921D249" w14:textId="77777777" w:rsidR="00B92FB9" w:rsidRDefault="00B92FB9">
      <w:pPr>
        <w:spacing w:after="0" w:line="240" w:lineRule="auto"/>
        <w:ind w:left="709" w:hanging="709"/>
        <w:jc w:val="both"/>
        <w:rPr>
          <w:rFonts w:ascii="Times New Roman" w:hAnsi="Times New Roman" w:cs="Times New Roman"/>
          <w:sz w:val="24"/>
          <w:szCs w:val="24"/>
        </w:rPr>
      </w:pPr>
    </w:p>
    <w:p w14:paraId="118D0839" w14:textId="02C4AFDA" w:rsidR="00B92FB9" w:rsidRDefault="00000000">
      <w:pPr>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t>Lawa, E. D. W.</w:t>
      </w:r>
      <w:r w:rsidR="00C15861">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dan </w:t>
      </w:r>
      <w:r w:rsidR="00C15861">
        <w:rPr>
          <w:rFonts w:ascii="Times New Roman" w:hAnsi="Times New Roman" w:cs="Times New Roman"/>
          <w:sz w:val="24"/>
          <w:szCs w:val="24"/>
          <w:lang w:val="en-US"/>
        </w:rPr>
        <w:t xml:space="preserve">J. L. L. </w:t>
      </w:r>
      <w:r>
        <w:rPr>
          <w:rFonts w:ascii="Times New Roman" w:hAnsi="Times New Roman" w:cs="Times New Roman"/>
          <w:sz w:val="24"/>
          <w:szCs w:val="24"/>
          <w:lang w:val="en-US"/>
        </w:rPr>
        <w:t>Edwin</w:t>
      </w:r>
      <w:r w:rsidR="00C15861">
        <w:rPr>
          <w:rFonts w:ascii="Times New Roman" w:hAnsi="Times New Roman" w:cs="Times New Roman"/>
          <w:sz w:val="24"/>
          <w:szCs w:val="24"/>
          <w:lang w:val="en-US"/>
        </w:rPr>
        <w:t>.</w:t>
      </w:r>
      <w:r>
        <w:rPr>
          <w:rFonts w:ascii="Times New Roman" w:hAnsi="Times New Roman" w:cs="Times New Roman"/>
          <w:sz w:val="24"/>
          <w:szCs w:val="24"/>
          <w:lang w:val="en-US"/>
        </w:rPr>
        <w:t xml:space="preserve"> 2015. </w:t>
      </w:r>
      <w:r w:rsidRPr="00C15861">
        <w:rPr>
          <w:rFonts w:ascii="Times New Roman" w:hAnsi="Times New Roman" w:cs="Times New Roman"/>
          <w:i/>
          <w:iCs/>
          <w:sz w:val="24"/>
          <w:szCs w:val="24"/>
          <w:lang w:val="en-US"/>
        </w:rPr>
        <w:t>Suplementasi Tepung Ikan Terproteksi Ekstrak Daun Tanin Hijauan Kabesak Kuning, Kabesak Hitam, dan Hijauan dalam Ransum terhadap Pertumbuhan Ternak Kambing. Jurnal Zootek,</w:t>
      </w:r>
      <w:r>
        <w:rPr>
          <w:rFonts w:ascii="Times New Roman" w:hAnsi="Times New Roman" w:cs="Times New Roman"/>
          <w:sz w:val="24"/>
          <w:szCs w:val="24"/>
          <w:lang w:val="en-US"/>
        </w:rPr>
        <w:t xml:space="preserve"> 45(2): 368-378. </w:t>
      </w:r>
    </w:p>
    <w:p w14:paraId="6A81340B" w14:textId="77777777" w:rsidR="00B92FB9" w:rsidRDefault="00B92FB9" w:rsidP="002E2037">
      <w:pPr>
        <w:spacing w:after="0" w:line="240" w:lineRule="auto"/>
        <w:jc w:val="both"/>
        <w:rPr>
          <w:rFonts w:ascii="Times New Roman" w:hAnsi="Times New Roman" w:cs="Times New Roman"/>
          <w:sz w:val="24"/>
          <w:szCs w:val="24"/>
          <w:lang w:val="en-US"/>
        </w:rPr>
      </w:pPr>
    </w:p>
    <w:p w14:paraId="79B672D1" w14:textId="1D9F53C0" w:rsidR="00B92FB9" w:rsidRDefault="00000000">
      <w:pPr>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Londa, P. K., </w:t>
      </w:r>
      <w:r w:rsidR="00C15861">
        <w:rPr>
          <w:rFonts w:ascii="Times New Roman" w:hAnsi="Times New Roman" w:cs="Times New Roman"/>
          <w:sz w:val="24"/>
          <w:szCs w:val="24"/>
          <w:lang w:val="en-US"/>
        </w:rPr>
        <w:t xml:space="preserve">P. O. V. </w:t>
      </w:r>
      <w:r>
        <w:rPr>
          <w:rFonts w:ascii="Times New Roman" w:hAnsi="Times New Roman" w:cs="Times New Roman"/>
          <w:sz w:val="24"/>
          <w:szCs w:val="24"/>
          <w:lang w:val="en-US"/>
        </w:rPr>
        <w:t xml:space="preserve">Waleleng, </w:t>
      </w:r>
      <w:r w:rsidR="00C15861">
        <w:rPr>
          <w:rFonts w:ascii="Times New Roman" w:hAnsi="Times New Roman" w:cs="Times New Roman"/>
          <w:sz w:val="24"/>
          <w:szCs w:val="24"/>
          <w:lang w:val="en-US"/>
        </w:rPr>
        <w:t xml:space="preserve">R. A. J. </w:t>
      </w:r>
      <w:r>
        <w:rPr>
          <w:rFonts w:ascii="Times New Roman" w:hAnsi="Times New Roman" w:cs="Times New Roman"/>
          <w:sz w:val="24"/>
          <w:szCs w:val="24"/>
          <w:lang w:val="en-US"/>
        </w:rPr>
        <w:t xml:space="preserve">Legrans, dan </w:t>
      </w:r>
      <w:r w:rsidR="00C15861">
        <w:rPr>
          <w:rFonts w:ascii="Times New Roman" w:hAnsi="Times New Roman" w:cs="Times New Roman"/>
          <w:sz w:val="24"/>
          <w:szCs w:val="24"/>
          <w:lang w:val="en-US"/>
        </w:rPr>
        <w:t xml:space="preserve">H. E. </w:t>
      </w:r>
      <w:r>
        <w:rPr>
          <w:rFonts w:ascii="Times New Roman" w:hAnsi="Times New Roman" w:cs="Times New Roman"/>
          <w:sz w:val="24"/>
          <w:szCs w:val="24"/>
          <w:lang w:val="en-US"/>
        </w:rPr>
        <w:t xml:space="preserve">Femi. 2013. </w:t>
      </w:r>
      <w:r w:rsidRPr="00C15861">
        <w:rPr>
          <w:rFonts w:ascii="Times New Roman" w:hAnsi="Times New Roman" w:cs="Times New Roman"/>
          <w:i/>
          <w:iCs/>
          <w:sz w:val="24"/>
          <w:szCs w:val="24"/>
          <w:lang w:val="en-US"/>
        </w:rPr>
        <w:t>Analisis Break Even Point (BEP) Usaha Ternak Sapi Perah “Tarekat Msc” di Kelurahan Pinaras Kota Tomohon. J. Zootek</w:t>
      </w:r>
      <w:r>
        <w:rPr>
          <w:rFonts w:ascii="Times New Roman" w:hAnsi="Times New Roman" w:cs="Times New Roman"/>
          <w:i/>
          <w:iCs/>
          <w:sz w:val="24"/>
          <w:szCs w:val="24"/>
          <w:lang w:val="en-US"/>
        </w:rPr>
        <w:t>,</w:t>
      </w:r>
      <w:r>
        <w:rPr>
          <w:rFonts w:ascii="Times New Roman" w:hAnsi="Times New Roman" w:cs="Times New Roman"/>
          <w:sz w:val="24"/>
          <w:szCs w:val="24"/>
          <w:lang w:val="en-US"/>
        </w:rPr>
        <w:t xml:space="preserve"> 32(1). </w:t>
      </w:r>
    </w:p>
    <w:p w14:paraId="675FC08C" w14:textId="77777777" w:rsidR="00B92FB9" w:rsidRDefault="00B92FB9">
      <w:pPr>
        <w:spacing w:after="0" w:line="240" w:lineRule="auto"/>
        <w:ind w:left="709" w:hanging="709"/>
        <w:jc w:val="both"/>
        <w:rPr>
          <w:rFonts w:ascii="Times New Roman" w:hAnsi="Times New Roman" w:cs="Times New Roman"/>
          <w:sz w:val="24"/>
          <w:szCs w:val="24"/>
          <w:lang w:val="en-US"/>
        </w:rPr>
      </w:pPr>
    </w:p>
    <w:p w14:paraId="5F6AA82E" w14:textId="77777777" w:rsidR="00B92FB9" w:rsidRDefault="00000000">
      <w:pPr>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Makkar, H. P. S. 2003. </w:t>
      </w:r>
      <w:r w:rsidRPr="00C15861">
        <w:rPr>
          <w:rFonts w:ascii="Times New Roman" w:hAnsi="Times New Roman" w:cs="Times New Roman"/>
          <w:i/>
          <w:iCs/>
          <w:sz w:val="24"/>
          <w:szCs w:val="24"/>
          <w:lang w:val="en-US"/>
        </w:rPr>
        <w:t>Effects and Fate of Tannins in Ruminant Animals, Adaption, to Tannins, and Strategies to Overcome Detrimental Effects of Feeding Tannin-rich Feeds. Small Ruminant Research,</w:t>
      </w:r>
      <w:r>
        <w:rPr>
          <w:rFonts w:ascii="Times New Roman" w:hAnsi="Times New Roman" w:cs="Times New Roman"/>
          <w:sz w:val="24"/>
          <w:szCs w:val="24"/>
          <w:lang w:val="en-US"/>
        </w:rPr>
        <w:t xml:space="preserve"> 49: 241-256. </w:t>
      </w:r>
    </w:p>
    <w:p w14:paraId="19C2C714" w14:textId="77777777" w:rsidR="00B92FB9" w:rsidRDefault="00B92FB9">
      <w:pPr>
        <w:spacing w:after="0" w:line="240" w:lineRule="auto"/>
        <w:ind w:left="709" w:hanging="709"/>
        <w:jc w:val="both"/>
        <w:rPr>
          <w:rFonts w:ascii="Times New Roman" w:hAnsi="Times New Roman" w:cs="Times New Roman"/>
          <w:sz w:val="24"/>
          <w:szCs w:val="24"/>
          <w:lang w:val="en-US"/>
        </w:rPr>
      </w:pPr>
    </w:p>
    <w:p w14:paraId="605BFFFD" w14:textId="24FD21D9" w:rsidR="00B92FB9" w:rsidRDefault="00000000">
      <w:pPr>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McDonald, P. R., </w:t>
      </w:r>
      <w:r w:rsidR="00C15861">
        <w:rPr>
          <w:rFonts w:ascii="Times New Roman" w:hAnsi="Times New Roman" w:cs="Times New Roman"/>
          <w:sz w:val="24"/>
          <w:szCs w:val="24"/>
          <w:lang w:val="en-US"/>
        </w:rPr>
        <w:t xml:space="preserve">A. </w:t>
      </w:r>
      <w:r>
        <w:rPr>
          <w:rFonts w:ascii="Times New Roman" w:hAnsi="Times New Roman" w:cs="Times New Roman"/>
          <w:sz w:val="24"/>
          <w:szCs w:val="24"/>
          <w:lang w:val="en-US"/>
        </w:rPr>
        <w:t xml:space="preserve">Edwards, dan </w:t>
      </w:r>
      <w:r w:rsidR="00C15861">
        <w:rPr>
          <w:rFonts w:ascii="Times New Roman" w:hAnsi="Times New Roman" w:cs="Times New Roman"/>
          <w:sz w:val="24"/>
          <w:szCs w:val="24"/>
          <w:lang w:val="en-US"/>
        </w:rPr>
        <w:t xml:space="preserve">J. F. D. </w:t>
      </w:r>
      <w:r>
        <w:rPr>
          <w:rFonts w:ascii="Times New Roman" w:hAnsi="Times New Roman" w:cs="Times New Roman"/>
          <w:sz w:val="24"/>
          <w:szCs w:val="24"/>
          <w:lang w:val="en-US"/>
        </w:rPr>
        <w:t xml:space="preserve">Greenhalg. 2002. </w:t>
      </w:r>
      <w:r>
        <w:rPr>
          <w:rFonts w:ascii="Times New Roman" w:hAnsi="Times New Roman" w:cs="Times New Roman"/>
          <w:i/>
          <w:iCs/>
          <w:sz w:val="24"/>
          <w:szCs w:val="24"/>
          <w:lang w:val="en-US"/>
        </w:rPr>
        <w:t>Animal Nutrition and Ed</w:t>
      </w:r>
      <w:r>
        <w:rPr>
          <w:rFonts w:ascii="Times New Roman" w:hAnsi="Times New Roman" w:cs="Times New Roman"/>
          <w:sz w:val="24"/>
          <w:szCs w:val="24"/>
          <w:lang w:val="en-US"/>
        </w:rPr>
        <w:t xml:space="preserve">. Scientific and Technical, John Willey and Sons Inc. New York. </w:t>
      </w:r>
    </w:p>
    <w:p w14:paraId="44786FD1" w14:textId="77777777" w:rsidR="00B92FB9" w:rsidRDefault="00B92FB9">
      <w:pPr>
        <w:spacing w:after="0" w:line="240" w:lineRule="auto"/>
        <w:ind w:left="709" w:hanging="709"/>
        <w:jc w:val="both"/>
        <w:rPr>
          <w:rFonts w:ascii="Times New Roman" w:hAnsi="Times New Roman" w:cs="Times New Roman"/>
          <w:sz w:val="24"/>
          <w:szCs w:val="24"/>
          <w:lang w:val="en-US"/>
        </w:rPr>
      </w:pPr>
    </w:p>
    <w:p w14:paraId="5B6675C6" w14:textId="77777777" w:rsidR="00B92FB9" w:rsidRDefault="00000000">
      <w:pPr>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McDowell, L. R. 2003. </w:t>
      </w:r>
      <w:r>
        <w:rPr>
          <w:rFonts w:ascii="Times New Roman" w:hAnsi="Times New Roman" w:cs="Times New Roman"/>
          <w:i/>
          <w:iCs/>
          <w:sz w:val="24"/>
          <w:szCs w:val="24"/>
          <w:lang w:val="en-US"/>
        </w:rPr>
        <w:t>Minerals in Animal and Human Nutrition</w:t>
      </w:r>
      <w:r>
        <w:rPr>
          <w:rFonts w:ascii="Times New Roman" w:hAnsi="Times New Roman" w:cs="Times New Roman"/>
          <w:sz w:val="24"/>
          <w:szCs w:val="24"/>
          <w:lang w:val="en-US"/>
        </w:rPr>
        <w:t>. 2</w:t>
      </w:r>
      <w:r>
        <w:rPr>
          <w:rFonts w:ascii="Times New Roman" w:hAnsi="Times New Roman" w:cs="Times New Roman"/>
          <w:sz w:val="24"/>
          <w:szCs w:val="24"/>
          <w:vertAlign w:val="superscript"/>
          <w:lang w:val="en-US"/>
        </w:rPr>
        <w:t>nd</w:t>
      </w:r>
      <w:r>
        <w:rPr>
          <w:rFonts w:ascii="Times New Roman" w:hAnsi="Times New Roman" w:cs="Times New Roman"/>
          <w:sz w:val="24"/>
          <w:szCs w:val="24"/>
          <w:lang w:val="en-US"/>
        </w:rPr>
        <w:t xml:space="preserve"> Edition. Elsevier Science. Amsterdam.</w:t>
      </w:r>
    </w:p>
    <w:p w14:paraId="04C10666" w14:textId="77777777" w:rsidR="00B92FB9" w:rsidRDefault="00B92FB9">
      <w:pPr>
        <w:spacing w:after="0" w:line="240" w:lineRule="auto"/>
        <w:ind w:left="709" w:hanging="709"/>
        <w:jc w:val="both"/>
        <w:rPr>
          <w:rFonts w:ascii="Times New Roman" w:hAnsi="Times New Roman" w:cs="Times New Roman"/>
          <w:sz w:val="24"/>
          <w:szCs w:val="24"/>
          <w:lang w:val="en-US"/>
        </w:rPr>
      </w:pPr>
    </w:p>
    <w:p w14:paraId="7C1F25E2" w14:textId="77777777" w:rsidR="00B92FB9" w:rsidRDefault="00000000">
      <w:pPr>
        <w:spacing w:after="0" w:line="240" w:lineRule="auto"/>
        <w:ind w:left="720" w:hanging="720"/>
        <w:jc w:val="both"/>
        <w:rPr>
          <w:rFonts w:ascii="Times New Roman" w:eastAsia="SimSun" w:hAnsi="Times New Roman" w:cs="Times New Roman"/>
          <w:sz w:val="24"/>
          <w:szCs w:val="24"/>
          <w:lang w:val="en-US"/>
        </w:rPr>
      </w:pPr>
      <w:r>
        <w:rPr>
          <w:rFonts w:ascii="Times New Roman" w:eastAsia="SimSun" w:hAnsi="Times New Roman" w:cs="Times New Roman"/>
          <w:sz w:val="24"/>
          <w:szCs w:val="24"/>
          <w:lang w:val="en-US"/>
        </w:rPr>
        <w:t xml:space="preserve">Muhtarudin dan Liman. 2006. </w:t>
      </w:r>
      <w:r>
        <w:rPr>
          <w:rFonts w:ascii="Times New Roman" w:eastAsia="SimSun" w:hAnsi="Times New Roman" w:cs="Times New Roman"/>
          <w:i/>
          <w:iCs/>
          <w:sz w:val="24"/>
          <w:szCs w:val="24"/>
          <w:lang w:val="en-US"/>
        </w:rPr>
        <w:t>Penentuan Tingkat Penggunaan Mineral Organik Untuk Memperbaiki Bioproses Rumen pada Kambing Secara Invitro</w:t>
      </w:r>
      <w:r w:rsidRPr="008A40D1">
        <w:rPr>
          <w:rFonts w:ascii="Times New Roman" w:eastAsia="SimSun" w:hAnsi="Times New Roman" w:cs="Times New Roman"/>
          <w:i/>
          <w:sz w:val="24"/>
          <w:szCs w:val="24"/>
          <w:lang w:val="en-US"/>
        </w:rPr>
        <w:t xml:space="preserve">. </w:t>
      </w:r>
      <w:r>
        <w:rPr>
          <w:rFonts w:ascii="Times New Roman" w:eastAsia="SimSun" w:hAnsi="Times New Roman" w:cs="Times New Roman"/>
          <w:i/>
          <w:iCs/>
          <w:sz w:val="24"/>
          <w:szCs w:val="24"/>
          <w:lang w:val="en-US"/>
        </w:rPr>
        <w:t>Jurnal Ilmu-Ilmu Pertanian Indonesia</w:t>
      </w:r>
      <w:r>
        <w:rPr>
          <w:rFonts w:ascii="Times New Roman" w:eastAsia="SimSun" w:hAnsi="Times New Roman" w:cs="Times New Roman"/>
          <w:sz w:val="24"/>
          <w:szCs w:val="24"/>
          <w:lang w:val="en-US"/>
        </w:rPr>
        <w:t>, 8(2):132-140.</w:t>
      </w:r>
    </w:p>
    <w:p w14:paraId="12EB87A7" w14:textId="77777777" w:rsidR="008A40D1" w:rsidRDefault="008A40D1">
      <w:pPr>
        <w:spacing w:after="0" w:line="240" w:lineRule="auto"/>
        <w:ind w:left="720" w:hanging="720"/>
        <w:jc w:val="both"/>
        <w:rPr>
          <w:rFonts w:ascii="Times New Roman" w:eastAsia="SimSun" w:hAnsi="Times New Roman" w:cs="Times New Roman"/>
          <w:sz w:val="24"/>
          <w:szCs w:val="24"/>
          <w:lang w:val="en-US"/>
        </w:rPr>
      </w:pPr>
    </w:p>
    <w:p w14:paraId="3859538D" w14:textId="33A81470" w:rsidR="008A40D1" w:rsidRPr="008A40D1" w:rsidRDefault="008A40D1" w:rsidP="008A40D1">
      <w:pPr>
        <w:spacing w:after="0" w:line="240" w:lineRule="exact"/>
        <w:ind w:left="720" w:hanging="720"/>
        <w:jc w:val="both"/>
        <w:rPr>
          <w:rFonts w:ascii="Times New Roman" w:eastAsia="Times New Roman" w:hAnsi="Times New Roman" w:cs="Times New Roman"/>
          <w:sz w:val="24"/>
          <w:szCs w:val="24"/>
          <w:lang w:val="en-US"/>
        </w:rPr>
      </w:pPr>
      <w:r w:rsidRPr="008A40D1">
        <w:rPr>
          <w:rFonts w:ascii="Times New Roman" w:eastAsia="Times New Roman" w:hAnsi="Times New Roman" w:cs="Times New Roman"/>
          <w:sz w:val="24"/>
          <w:szCs w:val="24"/>
          <w:lang w:val="en-US"/>
        </w:rPr>
        <w:t xml:space="preserve">Muhtarudin. 2003. </w:t>
      </w:r>
      <w:r w:rsidRPr="008A40D1">
        <w:rPr>
          <w:rFonts w:ascii="Times New Roman" w:eastAsia="Times New Roman" w:hAnsi="Times New Roman" w:cs="Times New Roman"/>
          <w:iCs/>
          <w:sz w:val="24"/>
          <w:szCs w:val="24"/>
          <w:lang w:val="en-US"/>
        </w:rPr>
        <w:t>Pembuatan dan penggunaan ZnProteinat dalam ransum untuk meningkatkan nilai hayati dedak gandum dan optimalisasi bioproses dalam pencernaan ternak kambing</w:t>
      </w:r>
      <w:r w:rsidRPr="008A40D1">
        <w:rPr>
          <w:rFonts w:ascii="Times New Roman" w:eastAsia="Times New Roman" w:hAnsi="Times New Roman" w:cs="Times New Roman"/>
          <w:i/>
          <w:sz w:val="24"/>
          <w:szCs w:val="24"/>
          <w:lang w:val="en-US"/>
        </w:rPr>
        <w:t>. Jurnal Penelitian Pertanian Terapan, 3</w:t>
      </w:r>
      <w:r w:rsidRPr="008A40D1">
        <w:rPr>
          <w:rFonts w:ascii="Times New Roman" w:eastAsia="Times New Roman" w:hAnsi="Times New Roman" w:cs="Times New Roman"/>
          <w:sz w:val="24"/>
          <w:szCs w:val="24"/>
          <w:lang w:val="en-US"/>
        </w:rPr>
        <w:t xml:space="preserve">(5): 385-393. </w:t>
      </w:r>
    </w:p>
    <w:p w14:paraId="3D9FE3AF" w14:textId="77777777" w:rsidR="00B92FB9" w:rsidRDefault="00B92FB9">
      <w:pPr>
        <w:spacing w:after="0" w:line="240" w:lineRule="auto"/>
        <w:jc w:val="both"/>
        <w:rPr>
          <w:rFonts w:ascii="Times New Roman" w:hAnsi="Times New Roman" w:cs="Times New Roman"/>
          <w:sz w:val="24"/>
          <w:szCs w:val="24"/>
        </w:rPr>
      </w:pPr>
    </w:p>
    <w:p w14:paraId="39EE9700" w14:textId="469A1AB5" w:rsidR="00B92FB9" w:rsidRDefault="00000000">
      <w:pPr>
        <w:tabs>
          <w:tab w:val="left" w:leader="dot" w:pos="6804"/>
          <w:tab w:val="right" w:leader="dot" w:pos="7371"/>
        </w:tabs>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Mutaqin, B. K., </w:t>
      </w:r>
      <w:r w:rsidR="00C15861">
        <w:rPr>
          <w:rFonts w:ascii="Times New Roman" w:hAnsi="Times New Roman" w:cs="Times New Roman"/>
          <w:sz w:val="24"/>
          <w:szCs w:val="24"/>
          <w:lang w:val="en-US"/>
        </w:rPr>
        <w:t xml:space="preserve">D. S. </w:t>
      </w:r>
      <w:r>
        <w:rPr>
          <w:rFonts w:ascii="Times New Roman" w:hAnsi="Times New Roman" w:cs="Times New Roman"/>
          <w:sz w:val="24"/>
          <w:szCs w:val="24"/>
          <w:lang w:val="en-US"/>
        </w:rPr>
        <w:t xml:space="preserve">Tasripin, </w:t>
      </w:r>
      <w:r w:rsidR="00C15861">
        <w:rPr>
          <w:rFonts w:ascii="Times New Roman" w:hAnsi="Times New Roman" w:cs="Times New Roman"/>
          <w:sz w:val="24"/>
          <w:szCs w:val="24"/>
          <w:lang w:val="en-US"/>
        </w:rPr>
        <w:t xml:space="preserve">L. </w:t>
      </w:r>
      <w:r>
        <w:rPr>
          <w:rFonts w:ascii="Times New Roman" w:hAnsi="Times New Roman" w:cs="Times New Roman"/>
          <w:sz w:val="24"/>
          <w:szCs w:val="24"/>
        </w:rPr>
        <w:t>Adriani</w:t>
      </w:r>
      <w:r>
        <w:rPr>
          <w:rFonts w:ascii="Times New Roman" w:hAnsi="Times New Roman" w:cs="Times New Roman"/>
          <w:sz w:val="24"/>
          <w:szCs w:val="24"/>
          <w:lang w:val="en-US"/>
        </w:rPr>
        <w:t>,</w:t>
      </w:r>
      <w:r>
        <w:rPr>
          <w:rFonts w:ascii="Times New Roman" w:hAnsi="Times New Roman" w:cs="Times New Roman"/>
          <w:sz w:val="24"/>
          <w:szCs w:val="24"/>
        </w:rPr>
        <w:t xml:space="preserve"> dan </w:t>
      </w:r>
      <w:r w:rsidR="00C15861">
        <w:rPr>
          <w:rFonts w:ascii="Times New Roman" w:hAnsi="Times New Roman" w:cs="Times New Roman"/>
          <w:sz w:val="24"/>
          <w:szCs w:val="24"/>
          <w:lang w:val="en-US"/>
        </w:rPr>
        <w:t xml:space="preserve">U. H. </w:t>
      </w:r>
      <w:r>
        <w:rPr>
          <w:rFonts w:ascii="Times New Roman" w:hAnsi="Times New Roman" w:cs="Times New Roman"/>
          <w:sz w:val="24"/>
          <w:szCs w:val="24"/>
          <w:lang w:val="en-US"/>
        </w:rPr>
        <w:t>Tanuwiria</w:t>
      </w:r>
      <w:r>
        <w:rPr>
          <w:rFonts w:ascii="Times New Roman" w:hAnsi="Times New Roman" w:cs="Times New Roman"/>
          <w:sz w:val="24"/>
          <w:szCs w:val="24"/>
        </w:rPr>
        <w:t xml:space="preserve">. 2019. </w:t>
      </w:r>
      <w:r w:rsidRPr="00C15861">
        <w:rPr>
          <w:rFonts w:ascii="Times New Roman" w:hAnsi="Times New Roman" w:cs="Times New Roman"/>
          <w:i/>
          <w:sz w:val="24"/>
          <w:szCs w:val="24"/>
        </w:rPr>
        <w:t>Effect of the Addition of Ca-PUFA Complexes to Complete Rations on Fermentability and Digestibility. J</w:t>
      </w:r>
      <w:r w:rsidRPr="00C15861">
        <w:rPr>
          <w:rFonts w:ascii="Times New Roman" w:hAnsi="Times New Roman" w:cs="Times New Roman"/>
          <w:i/>
          <w:sz w:val="24"/>
          <w:szCs w:val="24"/>
          <w:lang w:val="en-US"/>
        </w:rPr>
        <w:t xml:space="preserve">. </w:t>
      </w:r>
      <w:r w:rsidRPr="00C15861">
        <w:rPr>
          <w:rFonts w:ascii="Times New Roman" w:hAnsi="Times New Roman" w:cs="Times New Roman"/>
          <w:i/>
          <w:sz w:val="24"/>
          <w:szCs w:val="24"/>
        </w:rPr>
        <w:t>Nutr</w:t>
      </w:r>
      <w:r w:rsidRPr="00C15861">
        <w:rPr>
          <w:rFonts w:ascii="Times New Roman" w:hAnsi="Times New Roman" w:cs="Times New Roman"/>
          <w:i/>
          <w:sz w:val="24"/>
          <w:szCs w:val="24"/>
          <w:lang w:val="en-US"/>
        </w:rPr>
        <w:t>.</w:t>
      </w:r>
      <w:r w:rsidRPr="00C15861">
        <w:rPr>
          <w:rFonts w:ascii="Times New Roman" w:hAnsi="Times New Roman" w:cs="Times New Roman"/>
          <w:i/>
          <w:sz w:val="24"/>
          <w:szCs w:val="24"/>
        </w:rPr>
        <w:t xml:space="preserve">, </w:t>
      </w:r>
      <w:r>
        <w:rPr>
          <w:rFonts w:ascii="Times New Roman" w:hAnsi="Times New Roman" w:cs="Times New Roman"/>
          <w:sz w:val="24"/>
          <w:szCs w:val="24"/>
        </w:rPr>
        <w:t>18(6): 519-523.</w:t>
      </w:r>
    </w:p>
    <w:p w14:paraId="0AC79D33" w14:textId="77777777" w:rsidR="00D55C91" w:rsidRPr="00D55C91" w:rsidRDefault="00D55C91" w:rsidP="00D55C91">
      <w:pPr>
        <w:tabs>
          <w:tab w:val="left" w:leader="dot" w:pos="6804"/>
          <w:tab w:val="right" w:leader="dot" w:pos="7371"/>
        </w:tabs>
        <w:spacing w:after="0" w:line="240" w:lineRule="auto"/>
        <w:ind w:left="720" w:hanging="720"/>
        <w:jc w:val="both"/>
        <w:rPr>
          <w:rFonts w:ascii="Times New Roman" w:hAnsi="Times New Roman" w:cs="Times New Roman"/>
          <w:sz w:val="24"/>
          <w:szCs w:val="24"/>
        </w:rPr>
      </w:pPr>
    </w:p>
    <w:p w14:paraId="1123C075" w14:textId="16883E9D" w:rsidR="00B92FB9" w:rsidRPr="00D55C91" w:rsidRDefault="00D55C91" w:rsidP="00D55C91">
      <w:pPr>
        <w:spacing w:line="240" w:lineRule="auto"/>
        <w:ind w:left="720" w:right="77" w:hanging="720"/>
        <w:jc w:val="both"/>
        <w:rPr>
          <w:rFonts w:eastAsia="Calibri"/>
          <w:position w:val="-1"/>
          <w:sz w:val="24"/>
          <w:szCs w:val="24"/>
          <w:lang w:eastAsia="id-ID"/>
        </w:rPr>
      </w:pPr>
      <w:r w:rsidRPr="00D55C91">
        <w:rPr>
          <w:rFonts w:ascii="Times New Roman" w:eastAsia="Calibri" w:hAnsi="Times New Roman" w:cs="Times New Roman"/>
          <w:position w:val="-1"/>
          <w:sz w:val="24"/>
          <w:szCs w:val="24"/>
          <w:lang w:eastAsia="id-ID"/>
        </w:rPr>
        <w:t xml:space="preserve">Novianty, J., B. P. Purwanto, dan A. Atabany. 2014. </w:t>
      </w:r>
      <w:r w:rsidRPr="00D55C91">
        <w:rPr>
          <w:rFonts w:ascii="Times New Roman" w:eastAsia="Calibri" w:hAnsi="Times New Roman" w:cs="Times New Roman"/>
          <w:i/>
          <w:iCs/>
          <w:position w:val="-1"/>
          <w:sz w:val="24"/>
          <w:szCs w:val="24"/>
          <w:lang w:eastAsia="id-ID"/>
        </w:rPr>
        <w:t>Efisiensi Produksi Susu dan Kecernaan Rumput Gajah Pada Sapi Perah FH dengan Pemberian Ukuran Potongan yang Berbeda.</w:t>
      </w:r>
      <w:r w:rsidRPr="00D55C91">
        <w:rPr>
          <w:rFonts w:ascii="Times New Roman" w:eastAsia="Calibri" w:hAnsi="Times New Roman" w:cs="Times New Roman"/>
          <w:position w:val="-1"/>
          <w:sz w:val="24"/>
          <w:szCs w:val="24"/>
          <w:lang w:eastAsia="id-ID"/>
        </w:rPr>
        <w:t xml:space="preserve"> </w:t>
      </w:r>
      <w:r w:rsidRPr="00D55C91">
        <w:rPr>
          <w:rFonts w:ascii="Times New Roman" w:eastAsia="Calibri" w:hAnsi="Times New Roman" w:cs="Times New Roman"/>
          <w:i/>
          <w:iCs/>
          <w:position w:val="-1"/>
          <w:sz w:val="24"/>
          <w:szCs w:val="24"/>
          <w:lang w:eastAsia="id-ID"/>
        </w:rPr>
        <w:t>Jurnal Ilmu Produksi dan Teknologi Hasil Peternakan.</w:t>
      </w:r>
      <w:r w:rsidRPr="00D55C91">
        <w:rPr>
          <w:rFonts w:ascii="Times New Roman" w:eastAsia="Calibri" w:hAnsi="Times New Roman" w:cs="Times New Roman"/>
          <w:position w:val="-1"/>
          <w:sz w:val="24"/>
          <w:szCs w:val="24"/>
          <w:lang w:eastAsia="id-ID"/>
        </w:rPr>
        <w:t xml:space="preserve"> 2(1):224-230.</w:t>
      </w:r>
    </w:p>
    <w:p w14:paraId="239AF9BC" w14:textId="77777777" w:rsidR="00B92FB9" w:rsidRDefault="00000000">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NRC.</w:t>
      </w:r>
      <w:r>
        <w:rPr>
          <w:rFonts w:ascii="Times New Roman" w:hAnsi="Times New Roman" w:cs="Times New Roman"/>
          <w:sz w:val="24"/>
          <w:szCs w:val="24"/>
          <w:lang w:val="en-US"/>
        </w:rPr>
        <w:t xml:space="preserve"> </w:t>
      </w:r>
      <w:r>
        <w:rPr>
          <w:rFonts w:ascii="Times New Roman" w:hAnsi="Times New Roman" w:cs="Times New Roman"/>
          <w:sz w:val="24"/>
          <w:szCs w:val="24"/>
        </w:rPr>
        <w:t>2001</w:t>
      </w:r>
      <w:r>
        <w:rPr>
          <w:rFonts w:ascii="Times New Roman" w:hAnsi="Times New Roman" w:cs="Times New Roman"/>
          <w:i/>
          <w:iCs/>
          <w:sz w:val="24"/>
          <w:szCs w:val="24"/>
        </w:rPr>
        <w:t>. Nutrient Requirement of Dairy Cattle</w:t>
      </w:r>
      <w:r>
        <w:rPr>
          <w:rFonts w:ascii="Times New Roman" w:hAnsi="Times New Roman" w:cs="Times New Roman"/>
          <w:sz w:val="24"/>
          <w:szCs w:val="24"/>
        </w:rPr>
        <w:t>. Seventh Revised Edition 2001. National Academic Press</w:t>
      </w:r>
      <w:r>
        <w:rPr>
          <w:rFonts w:ascii="Times New Roman" w:hAnsi="Times New Roman" w:cs="Times New Roman"/>
          <w:sz w:val="24"/>
          <w:szCs w:val="24"/>
          <w:lang w:val="en-US"/>
        </w:rPr>
        <w:t xml:space="preserve">. </w:t>
      </w:r>
      <w:r>
        <w:rPr>
          <w:rFonts w:ascii="Times New Roman" w:hAnsi="Times New Roman" w:cs="Times New Roman"/>
          <w:sz w:val="24"/>
          <w:szCs w:val="24"/>
        </w:rPr>
        <w:t>Washington DC.</w:t>
      </w:r>
    </w:p>
    <w:p w14:paraId="0B6B61BD" w14:textId="77777777" w:rsidR="00B92FB9" w:rsidRDefault="00B92FB9">
      <w:pPr>
        <w:spacing w:after="0" w:line="240" w:lineRule="auto"/>
        <w:ind w:left="709" w:hanging="709"/>
        <w:jc w:val="both"/>
        <w:rPr>
          <w:rFonts w:ascii="Times New Roman" w:hAnsi="Times New Roman" w:cs="Times New Roman"/>
          <w:sz w:val="24"/>
          <w:szCs w:val="24"/>
        </w:rPr>
      </w:pPr>
    </w:p>
    <w:p w14:paraId="31914B3B" w14:textId="7C6007E9" w:rsidR="00B92FB9" w:rsidRDefault="00000000">
      <w:pPr>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Nusi, M., </w:t>
      </w:r>
      <w:r w:rsidR="00220AB6">
        <w:rPr>
          <w:rFonts w:ascii="Times New Roman" w:hAnsi="Times New Roman" w:cs="Times New Roman"/>
          <w:sz w:val="24"/>
          <w:szCs w:val="24"/>
          <w:lang w:val="en-US"/>
        </w:rPr>
        <w:t xml:space="preserve">R. </w:t>
      </w:r>
      <w:r>
        <w:rPr>
          <w:rFonts w:ascii="Times New Roman" w:hAnsi="Times New Roman" w:cs="Times New Roman"/>
          <w:sz w:val="24"/>
          <w:szCs w:val="24"/>
          <w:lang w:val="en-US"/>
        </w:rPr>
        <w:t>Utom</w:t>
      </w:r>
      <w:r w:rsidR="00220AB6">
        <w:rPr>
          <w:rFonts w:ascii="Times New Roman" w:hAnsi="Times New Roman" w:cs="Times New Roman"/>
          <w:sz w:val="24"/>
          <w:szCs w:val="24"/>
          <w:lang w:val="en-US"/>
        </w:rPr>
        <w:t>o</w:t>
      </w:r>
      <w:r>
        <w:rPr>
          <w:rFonts w:ascii="Times New Roman" w:hAnsi="Times New Roman" w:cs="Times New Roman"/>
          <w:sz w:val="24"/>
          <w:szCs w:val="24"/>
          <w:lang w:val="en-US"/>
        </w:rPr>
        <w:t xml:space="preserve">, dan Soeparno. 2011. </w:t>
      </w:r>
      <w:r w:rsidRPr="00220AB6">
        <w:rPr>
          <w:rFonts w:ascii="Times New Roman" w:hAnsi="Times New Roman" w:cs="Times New Roman"/>
          <w:i/>
          <w:iCs/>
          <w:sz w:val="24"/>
          <w:szCs w:val="24"/>
          <w:lang w:val="en-US"/>
        </w:rPr>
        <w:t xml:space="preserve">Penggunaan Tongkol Jagung dalam Complete Feed dan Undegraded Protein terhadap Konsumsi Nutrien, Pertambahan Bobot Badan, dan Kualitas Daging Sapi Peranakan Ongole. Buletin Peternakan, </w:t>
      </w:r>
      <w:r>
        <w:rPr>
          <w:rFonts w:ascii="Times New Roman" w:hAnsi="Times New Roman" w:cs="Times New Roman"/>
          <w:sz w:val="24"/>
          <w:szCs w:val="24"/>
          <w:lang w:val="en-US"/>
        </w:rPr>
        <w:t>35:173- 181.</w:t>
      </w:r>
    </w:p>
    <w:p w14:paraId="2DFFD96C" w14:textId="77777777" w:rsidR="00B92FB9" w:rsidRDefault="00B92FB9">
      <w:pPr>
        <w:spacing w:after="0" w:line="240" w:lineRule="auto"/>
        <w:jc w:val="both"/>
        <w:rPr>
          <w:rFonts w:ascii="Times New Roman" w:hAnsi="Times New Roman" w:cs="Times New Roman"/>
          <w:sz w:val="24"/>
          <w:szCs w:val="24"/>
        </w:rPr>
      </w:pPr>
    </w:p>
    <w:p w14:paraId="4B44C68C" w14:textId="0BCE83F5" w:rsidR="00B92FB9" w:rsidRDefault="00000000">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Oltramari, C.E., </w:t>
      </w:r>
      <w:r w:rsidR="00C06247">
        <w:rPr>
          <w:rFonts w:ascii="Times New Roman" w:hAnsi="Times New Roman" w:cs="Times New Roman"/>
          <w:sz w:val="24"/>
          <w:szCs w:val="24"/>
          <w:lang w:val="en-US"/>
        </w:rPr>
        <w:t xml:space="preserve">M. G. </w:t>
      </w:r>
      <w:r>
        <w:rPr>
          <w:rFonts w:ascii="Times New Roman" w:hAnsi="Times New Roman" w:cs="Times New Roman"/>
          <w:sz w:val="24"/>
          <w:szCs w:val="24"/>
        </w:rPr>
        <w:t xml:space="preserve">Pinheiro, </w:t>
      </w:r>
      <w:r w:rsidR="00C06247">
        <w:rPr>
          <w:rFonts w:ascii="Times New Roman" w:hAnsi="Times New Roman" w:cs="Times New Roman"/>
          <w:sz w:val="24"/>
          <w:szCs w:val="24"/>
          <w:lang w:val="en-US"/>
        </w:rPr>
        <w:t xml:space="preserve">M. S. </w:t>
      </w:r>
      <w:r>
        <w:rPr>
          <w:rFonts w:ascii="Times New Roman" w:hAnsi="Times New Roman" w:cs="Times New Roman"/>
          <w:sz w:val="24"/>
          <w:szCs w:val="24"/>
        </w:rPr>
        <w:t xml:space="preserve">deMiranda, </w:t>
      </w:r>
      <w:r w:rsidR="00C06247">
        <w:rPr>
          <w:rFonts w:ascii="Times New Roman" w:hAnsi="Times New Roman" w:cs="Times New Roman"/>
          <w:sz w:val="24"/>
          <w:szCs w:val="24"/>
          <w:lang w:val="en-US"/>
        </w:rPr>
        <w:t xml:space="preserve">J. R. P. </w:t>
      </w:r>
      <w:r>
        <w:rPr>
          <w:rFonts w:ascii="Times New Roman" w:hAnsi="Times New Roman" w:cs="Times New Roman"/>
          <w:sz w:val="24"/>
          <w:szCs w:val="24"/>
        </w:rPr>
        <w:t>Arcaro,</w:t>
      </w:r>
      <w:r>
        <w:rPr>
          <w:rFonts w:ascii="Times New Roman" w:hAnsi="Times New Roman" w:cs="Times New Roman"/>
          <w:sz w:val="24"/>
          <w:szCs w:val="24"/>
          <w:lang w:val="en-US"/>
        </w:rPr>
        <w:t xml:space="preserve"> </w:t>
      </w:r>
      <w:r w:rsidR="00C06247">
        <w:rPr>
          <w:rFonts w:ascii="Times New Roman" w:hAnsi="Times New Roman" w:cs="Times New Roman"/>
          <w:sz w:val="24"/>
          <w:szCs w:val="24"/>
          <w:lang w:val="en-US"/>
        </w:rPr>
        <w:t xml:space="preserve">L. </w:t>
      </w:r>
      <w:r>
        <w:rPr>
          <w:rFonts w:ascii="Times New Roman" w:hAnsi="Times New Roman" w:cs="Times New Roman"/>
          <w:sz w:val="24"/>
          <w:szCs w:val="24"/>
        </w:rPr>
        <w:t>Castelani,</w:t>
      </w:r>
      <w:r w:rsidR="00C06247">
        <w:rPr>
          <w:rFonts w:ascii="Times New Roman" w:hAnsi="Times New Roman" w:cs="Times New Roman"/>
          <w:sz w:val="24"/>
          <w:szCs w:val="24"/>
          <w:lang w:val="en-US"/>
        </w:rPr>
        <w:t xml:space="preserve"> L. M. </w:t>
      </w:r>
      <w:r>
        <w:rPr>
          <w:rFonts w:ascii="Times New Roman" w:hAnsi="Times New Roman" w:cs="Times New Roman"/>
          <w:sz w:val="24"/>
          <w:szCs w:val="24"/>
        </w:rPr>
        <w:t xml:space="preserve">Toledo, </w:t>
      </w:r>
      <w:r w:rsidR="00C06247">
        <w:rPr>
          <w:rFonts w:ascii="Times New Roman" w:hAnsi="Times New Roman" w:cs="Times New Roman"/>
          <w:sz w:val="24"/>
          <w:szCs w:val="24"/>
          <w:lang w:val="en-US"/>
        </w:rPr>
        <w:t xml:space="preserve">L. A. </w:t>
      </w:r>
      <w:r>
        <w:rPr>
          <w:rFonts w:ascii="Times New Roman" w:hAnsi="Times New Roman" w:cs="Times New Roman"/>
          <w:sz w:val="24"/>
          <w:szCs w:val="24"/>
        </w:rPr>
        <w:t xml:space="preserve">Ambrósio, </w:t>
      </w:r>
      <w:r w:rsidR="00C06247">
        <w:rPr>
          <w:rFonts w:ascii="Times New Roman" w:hAnsi="Times New Roman" w:cs="Times New Roman"/>
          <w:sz w:val="24"/>
          <w:szCs w:val="24"/>
          <w:lang w:val="en-US"/>
        </w:rPr>
        <w:t xml:space="preserve">P. R. </w:t>
      </w:r>
      <w:r>
        <w:rPr>
          <w:rFonts w:ascii="Times New Roman" w:hAnsi="Times New Roman" w:cs="Times New Roman"/>
          <w:sz w:val="24"/>
          <w:szCs w:val="24"/>
        </w:rPr>
        <w:t xml:space="preserve">Leme, </w:t>
      </w:r>
      <w:r w:rsidR="00C06247">
        <w:rPr>
          <w:rFonts w:ascii="Times New Roman" w:hAnsi="Times New Roman" w:cs="Times New Roman"/>
          <w:sz w:val="24"/>
          <w:szCs w:val="24"/>
          <w:lang w:val="en-US"/>
        </w:rPr>
        <w:t xml:space="preserve">M. Q. </w:t>
      </w:r>
      <w:r>
        <w:rPr>
          <w:rFonts w:ascii="Times New Roman" w:hAnsi="Times New Roman" w:cs="Times New Roman"/>
          <w:sz w:val="24"/>
          <w:szCs w:val="24"/>
        </w:rPr>
        <w:t xml:space="preserve">Manella, </w:t>
      </w:r>
      <w:r w:rsidR="00C06247">
        <w:rPr>
          <w:rFonts w:ascii="Times New Roman" w:hAnsi="Times New Roman" w:cs="Times New Roman"/>
          <w:sz w:val="24"/>
          <w:szCs w:val="24"/>
          <w:lang w:val="en-US"/>
        </w:rPr>
        <w:t xml:space="preserve">dan I. </w:t>
      </w:r>
      <w:r>
        <w:rPr>
          <w:rFonts w:ascii="Times New Roman" w:hAnsi="Times New Roman" w:cs="Times New Roman"/>
          <w:sz w:val="24"/>
          <w:szCs w:val="24"/>
        </w:rPr>
        <w:t>Arcaro Júnior</w:t>
      </w:r>
      <w:r w:rsidR="00C06247">
        <w:rPr>
          <w:rFonts w:ascii="Times New Roman" w:hAnsi="Times New Roman" w:cs="Times New Roman"/>
          <w:sz w:val="24"/>
          <w:szCs w:val="24"/>
          <w:lang w:val="en-US"/>
        </w:rPr>
        <w:t>.</w:t>
      </w:r>
      <w:r>
        <w:rPr>
          <w:rFonts w:ascii="Times New Roman" w:hAnsi="Times New Roman" w:cs="Times New Roman"/>
          <w:sz w:val="24"/>
          <w:szCs w:val="24"/>
        </w:rPr>
        <w:t xml:space="preserve"> 2014. </w:t>
      </w:r>
      <w:r w:rsidRPr="00C06247">
        <w:rPr>
          <w:rFonts w:ascii="Times New Roman" w:hAnsi="Times New Roman" w:cs="Times New Roman"/>
          <w:i/>
          <w:iCs/>
          <w:sz w:val="24"/>
          <w:szCs w:val="24"/>
        </w:rPr>
        <w:t>Selenium Sources in the Diet of Dairy Cows and Their Effects on Milk Production and Quality, on Udder Health and on Physiological Indicators of Heat Stress. Italian Journal of Animal Science,</w:t>
      </w:r>
      <w:r>
        <w:rPr>
          <w:rFonts w:ascii="Times New Roman" w:hAnsi="Times New Roman" w:cs="Times New Roman"/>
          <w:sz w:val="24"/>
          <w:szCs w:val="24"/>
        </w:rPr>
        <w:t xml:space="preserve"> 13(1): 48-52.</w:t>
      </w:r>
    </w:p>
    <w:p w14:paraId="2881B92F" w14:textId="77777777" w:rsidR="00B92FB9" w:rsidRDefault="00B92FB9">
      <w:pPr>
        <w:spacing w:after="0" w:line="240" w:lineRule="auto"/>
        <w:ind w:left="709" w:hanging="709"/>
        <w:jc w:val="both"/>
        <w:rPr>
          <w:rFonts w:ascii="Times New Roman" w:hAnsi="Times New Roman" w:cs="Times New Roman"/>
          <w:sz w:val="24"/>
          <w:szCs w:val="24"/>
        </w:rPr>
      </w:pPr>
    </w:p>
    <w:p w14:paraId="13AA0F20" w14:textId="2D4EE2F8" w:rsidR="00B92FB9" w:rsidRDefault="00000000">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Pantoja, J., </w:t>
      </w:r>
      <w:r w:rsidR="00C06247">
        <w:rPr>
          <w:rFonts w:ascii="Times New Roman" w:hAnsi="Times New Roman" w:cs="Times New Roman"/>
          <w:sz w:val="24"/>
          <w:szCs w:val="24"/>
          <w:lang w:val="en-US"/>
        </w:rPr>
        <w:t xml:space="preserve">J. L. </w:t>
      </w:r>
      <w:r>
        <w:rPr>
          <w:rFonts w:ascii="Times New Roman" w:hAnsi="Times New Roman" w:cs="Times New Roman"/>
          <w:sz w:val="24"/>
          <w:szCs w:val="24"/>
          <w:lang w:val="en-US"/>
        </w:rPr>
        <w:t xml:space="preserve">Firkins, </w:t>
      </w:r>
      <w:r w:rsidR="00C06247">
        <w:rPr>
          <w:rFonts w:ascii="Times New Roman" w:hAnsi="Times New Roman" w:cs="Times New Roman"/>
          <w:sz w:val="24"/>
          <w:szCs w:val="24"/>
          <w:lang w:val="en-US"/>
        </w:rPr>
        <w:t xml:space="preserve">M. L. </w:t>
      </w:r>
      <w:r>
        <w:rPr>
          <w:rFonts w:ascii="Times New Roman" w:hAnsi="Times New Roman" w:cs="Times New Roman"/>
          <w:sz w:val="24"/>
          <w:szCs w:val="24"/>
          <w:lang w:val="en-US"/>
        </w:rPr>
        <w:t xml:space="preserve">Estridge, dan </w:t>
      </w:r>
      <w:r w:rsidR="00C06247">
        <w:rPr>
          <w:rFonts w:ascii="Times New Roman" w:hAnsi="Times New Roman" w:cs="Times New Roman"/>
          <w:sz w:val="24"/>
          <w:szCs w:val="24"/>
          <w:lang w:val="en-US"/>
        </w:rPr>
        <w:t xml:space="preserve">B. L. </w:t>
      </w:r>
      <w:r>
        <w:rPr>
          <w:rFonts w:ascii="Times New Roman" w:hAnsi="Times New Roman" w:cs="Times New Roman"/>
          <w:sz w:val="24"/>
          <w:szCs w:val="24"/>
          <w:lang w:val="en-US"/>
        </w:rPr>
        <w:t>Hull</w:t>
      </w:r>
      <w:r>
        <w:rPr>
          <w:rFonts w:ascii="Times New Roman" w:hAnsi="Times New Roman" w:cs="Times New Roman"/>
          <w:sz w:val="24"/>
          <w:szCs w:val="24"/>
        </w:rPr>
        <w:t>.</w:t>
      </w:r>
      <w:r>
        <w:rPr>
          <w:rFonts w:ascii="Times New Roman" w:hAnsi="Times New Roman" w:cs="Times New Roman"/>
          <w:sz w:val="24"/>
          <w:szCs w:val="24"/>
          <w:lang w:val="en-US"/>
        </w:rPr>
        <w:t xml:space="preserve"> </w:t>
      </w:r>
      <w:r>
        <w:rPr>
          <w:rFonts w:ascii="Times New Roman" w:hAnsi="Times New Roman" w:cs="Times New Roman"/>
          <w:sz w:val="24"/>
          <w:szCs w:val="24"/>
        </w:rPr>
        <w:t>1994</w:t>
      </w:r>
      <w:r>
        <w:rPr>
          <w:rFonts w:ascii="Times New Roman" w:hAnsi="Times New Roman" w:cs="Times New Roman"/>
          <w:sz w:val="24"/>
          <w:szCs w:val="24"/>
          <w:lang w:val="en-US"/>
        </w:rPr>
        <w:t xml:space="preserve">. </w:t>
      </w:r>
      <w:r>
        <w:rPr>
          <w:rFonts w:ascii="Times New Roman" w:hAnsi="Times New Roman" w:cs="Times New Roman"/>
          <w:i/>
          <w:iCs/>
          <w:sz w:val="24"/>
          <w:szCs w:val="24"/>
        </w:rPr>
        <w:t>Effect of fat saturation and source of fiber on site of nutrien digestion and milk production by lactating dairy cows. Journal of Dairy Science</w:t>
      </w:r>
      <w:r>
        <w:rPr>
          <w:rFonts w:ascii="Times New Roman" w:hAnsi="Times New Roman" w:cs="Times New Roman"/>
          <w:sz w:val="24"/>
          <w:szCs w:val="24"/>
        </w:rPr>
        <w:t>,</w:t>
      </w:r>
      <w:r>
        <w:rPr>
          <w:rFonts w:ascii="Times New Roman" w:hAnsi="Times New Roman" w:cs="Times New Roman"/>
          <w:sz w:val="24"/>
          <w:szCs w:val="24"/>
          <w:lang w:val="en-US"/>
        </w:rPr>
        <w:t xml:space="preserve"> </w:t>
      </w:r>
      <w:r>
        <w:rPr>
          <w:rFonts w:ascii="Times New Roman" w:hAnsi="Times New Roman" w:cs="Times New Roman"/>
          <w:sz w:val="24"/>
          <w:szCs w:val="24"/>
        </w:rPr>
        <w:t>77</w:t>
      </w:r>
      <w:r>
        <w:rPr>
          <w:rFonts w:ascii="Times New Roman" w:hAnsi="Times New Roman" w:cs="Times New Roman"/>
          <w:sz w:val="24"/>
          <w:szCs w:val="24"/>
          <w:lang w:val="en-US"/>
        </w:rPr>
        <w:t xml:space="preserve">: </w:t>
      </w:r>
      <w:r>
        <w:rPr>
          <w:rFonts w:ascii="Times New Roman" w:hAnsi="Times New Roman" w:cs="Times New Roman"/>
          <w:sz w:val="24"/>
          <w:szCs w:val="24"/>
        </w:rPr>
        <w:t>2341-2356.</w:t>
      </w:r>
    </w:p>
    <w:p w14:paraId="51D18275" w14:textId="77777777" w:rsidR="00C06247" w:rsidRDefault="00C06247">
      <w:pPr>
        <w:spacing w:after="0" w:line="240" w:lineRule="auto"/>
        <w:ind w:left="709" w:hanging="709"/>
        <w:jc w:val="both"/>
        <w:rPr>
          <w:rFonts w:ascii="Times New Roman" w:hAnsi="Times New Roman" w:cs="Times New Roman"/>
          <w:sz w:val="24"/>
          <w:szCs w:val="24"/>
        </w:rPr>
      </w:pPr>
    </w:p>
    <w:p w14:paraId="7E130A4D" w14:textId="77777777" w:rsidR="00B92FB9" w:rsidRDefault="00000000">
      <w:pPr>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Parakkasi, A. 1999. </w:t>
      </w:r>
      <w:r>
        <w:rPr>
          <w:rFonts w:ascii="Times New Roman" w:hAnsi="Times New Roman" w:cs="Times New Roman"/>
          <w:i/>
          <w:iCs/>
          <w:sz w:val="24"/>
          <w:szCs w:val="24"/>
          <w:lang w:val="en-US"/>
        </w:rPr>
        <w:t>Ilmu Nutrisi dan Makanan Ternak Ruminansia</w:t>
      </w:r>
      <w:r>
        <w:rPr>
          <w:rFonts w:ascii="Times New Roman" w:hAnsi="Times New Roman" w:cs="Times New Roman"/>
          <w:sz w:val="24"/>
          <w:szCs w:val="24"/>
          <w:lang w:val="en-US"/>
        </w:rPr>
        <w:t xml:space="preserve">. Universitas Indonesia Press. Jakarta. </w:t>
      </w:r>
    </w:p>
    <w:p w14:paraId="2F3DC377" w14:textId="77777777" w:rsidR="005755EF" w:rsidRDefault="005755EF">
      <w:pPr>
        <w:spacing w:after="0" w:line="240" w:lineRule="auto"/>
        <w:ind w:left="709" w:hanging="709"/>
        <w:jc w:val="both"/>
        <w:rPr>
          <w:rFonts w:ascii="Times New Roman" w:hAnsi="Times New Roman" w:cs="Times New Roman"/>
          <w:sz w:val="24"/>
          <w:szCs w:val="24"/>
          <w:lang w:val="en-US"/>
        </w:rPr>
      </w:pPr>
    </w:p>
    <w:p w14:paraId="3B7F1758" w14:textId="77253E00" w:rsidR="00B92FB9" w:rsidRDefault="005755EF">
      <w:pPr>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Perdhana, P. W., J. Riyanto, A. Ratriyanto, S. D. Widyawati, dan W. P. S. Suprayogi. 2013. </w:t>
      </w:r>
      <w:r w:rsidRPr="005755EF">
        <w:rPr>
          <w:rFonts w:ascii="Times New Roman" w:hAnsi="Times New Roman" w:cs="Times New Roman"/>
          <w:i/>
          <w:iCs/>
          <w:sz w:val="24"/>
          <w:szCs w:val="24"/>
          <w:lang w:val="en-US"/>
        </w:rPr>
        <w:t>Pengaruh Penggunaan Tepung Ikan dan Menir Kedelai Terproteksi dalam Ransum terhadap Kecernaan Nutrien pada Sapi Persilangan Simmental Peranakan Ongole Jantan. Tropical Animal Husbandry,</w:t>
      </w:r>
      <w:r>
        <w:rPr>
          <w:rFonts w:ascii="Times New Roman" w:hAnsi="Times New Roman" w:cs="Times New Roman"/>
          <w:sz w:val="24"/>
          <w:szCs w:val="24"/>
          <w:lang w:val="en-US"/>
        </w:rPr>
        <w:t xml:space="preserve"> 2(1): 1-7. </w:t>
      </w:r>
    </w:p>
    <w:p w14:paraId="6D39840C" w14:textId="77777777" w:rsidR="005755EF" w:rsidRDefault="005755EF">
      <w:pPr>
        <w:spacing w:after="0" w:line="240" w:lineRule="auto"/>
        <w:ind w:left="709" w:hanging="709"/>
        <w:jc w:val="both"/>
        <w:rPr>
          <w:rFonts w:ascii="Times New Roman" w:hAnsi="Times New Roman" w:cs="Times New Roman"/>
          <w:sz w:val="24"/>
          <w:szCs w:val="24"/>
          <w:lang w:val="en-US"/>
        </w:rPr>
      </w:pPr>
    </w:p>
    <w:p w14:paraId="15AF700D" w14:textId="77B7FED7" w:rsidR="00B92FB9" w:rsidRDefault="00000000">
      <w:pPr>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Perry, T. W., </w:t>
      </w:r>
      <w:r w:rsidR="00C06247">
        <w:rPr>
          <w:rFonts w:ascii="Times New Roman" w:hAnsi="Times New Roman" w:cs="Times New Roman"/>
          <w:sz w:val="24"/>
          <w:szCs w:val="24"/>
          <w:lang w:val="en-US"/>
        </w:rPr>
        <w:t xml:space="preserve">A. E. </w:t>
      </w:r>
      <w:r>
        <w:rPr>
          <w:rFonts w:ascii="Times New Roman" w:hAnsi="Times New Roman" w:cs="Times New Roman"/>
          <w:sz w:val="24"/>
          <w:szCs w:val="24"/>
          <w:lang w:val="en-US"/>
        </w:rPr>
        <w:t xml:space="preserve">Cullison, dan </w:t>
      </w:r>
      <w:r w:rsidR="00C06247">
        <w:rPr>
          <w:rFonts w:ascii="Times New Roman" w:hAnsi="Times New Roman" w:cs="Times New Roman"/>
          <w:sz w:val="24"/>
          <w:szCs w:val="24"/>
          <w:lang w:val="en-US"/>
        </w:rPr>
        <w:t xml:space="preserve">R. S. </w:t>
      </w:r>
      <w:r>
        <w:rPr>
          <w:rFonts w:ascii="Times New Roman" w:hAnsi="Times New Roman" w:cs="Times New Roman"/>
          <w:sz w:val="24"/>
          <w:szCs w:val="24"/>
          <w:lang w:val="en-US"/>
        </w:rPr>
        <w:t xml:space="preserve">Lowrey. 2003. </w:t>
      </w:r>
      <w:r>
        <w:rPr>
          <w:rFonts w:ascii="Times New Roman" w:hAnsi="Times New Roman" w:cs="Times New Roman"/>
          <w:i/>
          <w:iCs/>
          <w:sz w:val="24"/>
          <w:szCs w:val="24"/>
          <w:lang w:val="en-US"/>
        </w:rPr>
        <w:t>Feed &amp; Feeding</w:t>
      </w:r>
      <w:r>
        <w:rPr>
          <w:rFonts w:ascii="Times New Roman" w:hAnsi="Times New Roman" w:cs="Times New Roman"/>
          <w:sz w:val="24"/>
          <w:szCs w:val="24"/>
          <w:lang w:val="en-US"/>
        </w:rPr>
        <w:t>. 6</w:t>
      </w:r>
      <w:r>
        <w:rPr>
          <w:rFonts w:ascii="Times New Roman" w:hAnsi="Times New Roman" w:cs="Times New Roman"/>
          <w:sz w:val="24"/>
          <w:szCs w:val="24"/>
          <w:vertAlign w:val="superscript"/>
          <w:lang w:val="en-US"/>
        </w:rPr>
        <w:t>th</w:t>
      </w:r>
      <w:r>
        <w:rPr>
          <w:rFonts w:ascii="Times New Roman" w:hAnsi="Times New Roman" w:cs="Times New Roman"/>
          <w:sz w:val="24"/>
          <w:szCs w:val="24"/>
          <w:lang w:val="en-US"/>
        </w:rPr>
        <w:t xml:space="preserve"> Ed. Pearson Education Inc. New Jersey. </w:t>
      </w:r>
    </w:p>
    <w:p w14:paraId="066A577A" w14:textId="77777777" w:rsidR="00B92FB9" w:rsidRDefault="00B92FB9">
      <w:pPr>
        <w:spacing w:after="0" w:line="240" w:lineRule="auto"/>
        <w:ind w:left="709" w:hanging="709"/>
        <w:jc w:val="both"/>
        <w:rPr>
          <w:rFonts w:ascii="Times New Roman" w:hAnsi="Times New Roman" w:cs="Times New Roman"/>
          <w:sz w:val="24"/>
          <w:szCs w:val="24"/>
        </w:rPr>
      </w:pPr>
    </w:p>
    <w:p w14:paraId="38AA9200" w14:textId="5ABEF2C2" w:rsidR="00B92FB9" w:rsidRDefault="00000000">
      <w:pPr>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Pramono, A., </w:t>
      </w:r>
      <w:r w:rsidR="00C06247">
        <w:rPr>
          <w:rFonts w:ascii="Times New Roman" w:hAnsi="Times New Roman" w:cs="Times New Roman"/>
          <w:sz w:val="24"/>
          <w:szCs w:val="24"/>
          <w:lang w:val="en-US"/>
        </w:rPr>
        <w:t xml:space="preserve">A. </w:t>
      </w:r>
      <w:r>
        <w:rPr>
          <w:rFonts w:ascii="Times New Roman" w:hAnsi="Times New Roman" w:cs="Times New Roman"/>
          <w:sz w:val="24"/>
          <w:szCs w:val="24"/>
          <w:lang w:val="en-US"/>
        </w:rPr>
        <w:t xml:space="preserve">Yusuf, </w:t>
      </w:r>
      <w:r w:rsidR="00C06247">
        <w:rPr>
          <w:rFonts w:ascii="Times New Roman" w:hAnsi="Times New Roman" w:cs="Times New Roman"/>
          <w:sz w:val="24"/>
          <w:szCs w:val="24"/>
          <w:lang w:val="en-US"/>
        </w:rPr>
        <w:t xml:space="preserve">S. D. </w:t>
      </w:r>
      <w:r>
        <w:rPr>
          <w:rFonts w:ascii="Times New Roman" w:hAnsi="Times New Roman" w:cs="Times New Roman"/>
          <w:sz w:val="24"/>
          <w:szCs w:val="24"/>
          <w:lang w:val="en-US"/>
        </w:rPr>
        <w:t xml:space="preserve">Widyawati, dan </w:t>
      </w:r>
      <w:r w:rsidR="00C06247">
        <w:rPr>
          <w:rFonts w:ascii="Times New Roman" w:hAnsi="Times New Roman" w:cs="Times New Roman"/>
          <w:sz w:val="24"/>
          <w:szCs w:val="24"/>
          <w:lang w:val="en-US"/>
        </w:rPr>
        <w:t xml:space="preserve">H. </w:t>
      </w:r>
      <w:r>
        <w:rPr>
          <w:rFonts w:ascii="Times New Roman" w:hAnsi="Times New Roman" w:cs="Times New Roman"/>
          <w:sz w:val="24"/>
          <w:szCs w:val="24"/>
          <w:lang w:val="en-US"/>
        </w:rPr>
        <w:t xml:space="preserve">Hartadi. 2018. </w:t>
      </w:r>
      <w:r w:rsidRPr="00C06247">
        <w:rPr>
          <w:rFonts w:ascii="Times New Roman" w:hAnsi="Times New Roman" w:cs="Times New Roman"/>
          <w:i/>
          <w:iCs/>
          <w:sz w:val="24"/>
          <w:szCs w:val="24"/>
          <w:lang w:val="en-US"/>
        </w:rPr>
        <w:t xml:space="preserve">Pengaruh Suplementasi Lemak Terproteksi Terhadap Konsumsi dan Kecernaan Nutrien Sapi Perah Friesian Holstein. Sains Peternakan, </w:t>
      </w:r>
      <w:r>
        <w:rPr>
          <w:rFonts w:ascii="Times New Roman" w:hAnsi="Times New Roman" w:cs="Times New Roman"/>
          <w:sz w:val="24"/>
          <w:szCs w:val="24"/>
          <w:lang w:val="en-US"/>
        </w:rPr>
        <w:t xml:space="preserve">16(1): 34-39. </w:t>
      </w:r>
    </w:p>
    <w:p w14:paraId="02AFEA10" w14:textId="77777777" w:rsidR="00B92FB9" w:rsidRDefault="00B92FB9">
      <w:pPr>
        <w:spacing w:after="0" w:line="240" w:lineRule="auto"/>
        <w:jc w:val="both"/>
        <w:rPr>
          <w:rFonts w:ascii="Times New Roman" w:hAnsi="Times New Roman" w:cs="Times New Roman"/>
          <w:sz w:val="24"/>
          <w:szCs w:val="24"/>
        </w:rPr>
      </w:pPr>
    </w:p>
    <w:p w14:paraId="31B3160B" w14:textId="3D7D2A49" w:rsidR="00B92FB9" w:rsidRDefault="00000000">
      <w:pPr>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Pramono, A., Kustono, </w:t>
      </w:r>
      <w:r w:rsidR="00B75621">
        <w:rPr>
          <w:rFonts w:ascii="Times New Roman" w:hAnsi="Times New Roman" w:cs="Times New Roman"/>
          <w:sz w:val="24"/>
          <w:szCs w:val="24"/>
          <w:lang w:val="en-US"/>
        </w:rPr>
        <w:t xml:space="preserve">D.T. </w:t>
      </w:r>
      <w:r>
        <w:rPr>
          <w:rFonts w:ascii="Times New Roman" w:hAnsi="Times New Roman" w:cs="Times New Roman"/>
          <w:sz w:val="24"/>
          <w:szCs w:val="24"/>
          <w:lang w:val="en-US"/>
        </w:rPr>
        <w:t xml:space="preserve">Widayati, </w:t>
      </w:r>
      <w:r w:rsidR="00B75621">
        <w:rPr>
          <w:rFonts w:ascii="Times New Roman" w:hAnsi="Times New Roman" w:cs="Times New Roman"/>
          <w:sz w:val="24"/>
          <w:szCs w:val="24"/>
          <w:lang w:val="en-US"/>
        </w:rPr>
        <w:t xml:space="preserve">P. P. </w:t>
      </w:r>
      <w:r>
        <w:rPr>
          <w:rFonts w:ascii="Times New Roman" w:hAnsi="Times New Roman" w:cs="Times New Roman"/>
          <w:sz w:val="24"/>
          <w:szCs w:val="24"/>
          <w:lang w:val="en-US"/>
        </w:rPr>
        <w:t xml:space="preserve">Putro, </w:t>
      </w:r>
      <w:r w:rsidR="00B75621">
        <w:rPr>
          <w:rFonts w:ascii="Times New Roman" w:hAnsi="Times New Roman" w:cs="Times New Roman"/>
          <w:sz w:val="24"/>
          <w:szCs w:val="24"/>
          <w:lang w:val="en-US"/>
        </w:rPr>
        <w:t xml:space="preserve">E. </w:t>
      </w:r>
      <w:r>
        <w:rPr>
          <w:rFonts w:ascii="Times New Roman" w:hAnsi="Times New Roman" w:cs="Times New Roman"/>
          <w:sz w:val="24"/>
          <w:szCs w:val="24"/>
          <w:lang w:val="en-US"/>
        </w:rPr>
        <w:t xml:space="preserve">Handayanta, dan </w:t>
      </w:r>
      <w:r w:rsidR="00B75621">
        <w:rPr>
          <w:rFonts w:ascii="Times New Roman" w:hAnsi="Times New Roman" w:cs="Times New Roman"/>
          <w:sz w:val="24"/>
          <w:szCs w:val="24"/>
          <w:lang w:val="en-US"/>
        </w:rPr>
        <w:t xml:space="preserve">H. </w:t>
      </w:r>
      <w:r>
        <w:rPr>
          <w:rFonts w:ascii="Times New Roman" w:hAnsi="Times New Roman" w:cs="Times New Roman"/>
          <w:sz w:val="24"/>
          <w:szCs w:val="24"/>
          <w:lang w:val="en-US"/>
        </w:rPr>
        <w:t xml:space="preserve">Hartadi. 2013. </w:t>
      </w:r>
      <w:r w:rsidRPr="00B75621">
        <w:rPr>
          <w:rFonts w:ascii="Times New Roman" w:hAnsi="Times New Roman" w:cs="Times New Roman"/>
          <w:i/>
          <w:iCs/>
          <w:sz w:val="24"/>
          <w:szCs w:val="24"/>
          <w:lang w:val="en-US"/>
        </w:rPr>
        <w:t>Evaluasi Proteksi Sabun Kalsium Sebagai Pakan Suplemen Berdasarkan Kecernaan Bahan Kering, Bahan Organik, dan pH In Vitro di dalam Rumen dan Pasca Rumen. Sains Peternakan,</w:t>
      </w:r>
      <w:r>
        <w:rPr>
          <w:rFonts w:ascii="Times New Roman" w:hAnsi="Times New Roman" w:cs="Times New Roman"/>
          <w:sz w:val="24"/>
          <w:szCs w:val="24"/>
          <w:lang w:val="en-US"/>
        </w:rPr>
        <w:t xml:space="preserve"> 11(02): 70-78.</w:t>
      </w:r>
    </w:p>
    <w:p w14:paraId="3E61809C" w14:textId="77777777" w:rsidR="00B92FB9" w:rsidRDefault="00B92FB9">
      <w:pPr>
        <w:spacing w:after="0" w:line="240" w:lineRule="auto"/>
        <w:ind w:left="709" w:hanging="709"/>
        <w:jc w:val="both"/>
        <w:rPr>
          <w:rFonts w:ascii="Times New Roman" w:hAnsi="Times New Roman" w:cs="Times New Roman"/>
          <w:sz w:val="24"/>
          <w:szCs w:val="24"/>
          <w:lang w:val="en-US"/>
        </w:rPr>
      </w:pPr>
    </w:p>
    <w:p w14:paraId="3D8FBEA2" w14:textId="01DCC14B" w:rsidR="00B92FB9" w:rsidRDefault="00000000">
      <w:pPr>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Riswandi, Muhakka, dan </w:t>
      </w:r>
      <w:r w:rsidR="003C5990">
        <w:rPr>
          <w:rFonts w:ascii="Times New Roman" w:hAnsi="Times New Roman" w:cs="Times New Roman"/>
          <w:sz w:val="24"/>
          <w:szCs w:val="24"/>
          <w:lang w:val="en-US"/>
        </w:rPr>
        <w:t xml:space="preserve">M. </w:t>
      </w:r>
      <w:r>
        <w:rPr>
          <w:rFonts w:ascii="Times New Roman" w:hAnsi="Times New Roman" w:cs="Times New Roman"/>
          <w:sz w:val="24"/>
          <w:szCs w:val="24"/>
          <w:lang w:val="en-US"/>
        </w:rPr>
        <w:t>Lehan</w:t>
      </w:r>
      <w:r w:rsidR="003C5990">
        <w:rPr>
          <w:rFonts w:ascii="Times New Roman" w:hAnsi="Times New Roman" w:cs="Times New Roman"/>
          <w:sz w:val="24"/>
          <w:szCs w:val="24"/>
          <w:lang w:val="en-US"/>
        </w:rPr>
        <w:t>.</w:t>
      </w:r>
      <w:r>
        <w:rPr>
          <w:rFonts w:ascii="Times New Roman" w:hAnsi="Times New Roman" w:cs="Times New Roman"/>
          <w:sz w:val="24"/>
          <w:szCs w:val="24"/>
          <w:lang w:val="en-US"/>
        </w:rPr>
        <w:t xml:space="preserve"> 2015</w:t>
      </w:r>
      <w:r>
        <w:rPr>
          <w:rFonts w:ascii="Times New Roman" w:hAnsi="Times New Roman" w:cs="Times New Roman"/>
          <w:i/>
          <w:iCs/>
          <w:sz w:val="24"/>
          <w:szCs w:val="24"/>
          <w:lang w:val="en-US"/>
        </w:rPr>
        <w:t xml:space="preserve">. </w:t>
      </w:r>
      <w:r w:rsidRPr="003C5990">
        <w:rPr>
          <w:rFonts w:ascii="Times New Roman" w:hAnsi="Times New Roman" w:cs="Times New Roman"/>
          <w:i/>
          <w:iCs/>
          <w:sz w:val="24"/>
          <w:szCs w:val="24"/>
          <w:lang w:val="en-US"/>
        </w:rPr>
        <w:t>Evaluasi Nilai Kecernaan Secara In Vitro Ransum Ternak Sapi Bali yang Disuplementasi dengan Probiotik Bioplus. Jurnal Peternakan Sriwijaya,</w:t>
      </w:r>
      <w:r>
        <w:rPr>
          <w:rFonts w:ascii="Times New Roman" w:hAnsi="Times New Roman" w:cs="Times New Roman"/>
          <w:sz w:val="24"/>
          <w:szCs w:val="24"/>
          <w:lang w:val="en-US"/>
        </w:rPr>
        <w:t xml:space="preserve"> 4(1): 35-46. </w:t>
      </w:r>
    </w:p>
    <w:p w14:paraId="10E23036" w14:textId="77777777" w:rsidR="00721C5E" w:rsidRDefault="00721C5E">
      <w:pPr>
        <w:spacing w:after="0" w:line="240" w:lineRule="auto"/>
        <w:ind w:left="709" w:hanging="709"/>
        <w:jc w:val="both"/>
        <w:rPr>
          <w:rFonts w:ascii="Times New Roman" w:hAnsi="Times New Roman" w:cs="Times New Roman"/>
          <w:sz w:val="24"/>
          <w:szCs w:val="24"/>
          <w:lang w:val="en-US"/>
        </w:rPr>
      </w:pPr>
    </w:p>
    <w:p w14:paraId="19293DFA" w14:textId="4079071D" w:rsidR="00721C5E" w:rsidRDefault="00721C5E">
      <w:pPr>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Riyanto, J., S. D. Widyawati, dan Sudibya. 2020. </w:t>
      </w:r>
      <w:r w:rsidRPr="00721C5E">
        <w:rPr>
          <w:rFonts w:ascii="Times New Roman" w:hAnsi="Times New Roman" w:cs="Times New Roman"/>
          <w:i/>
          <w:iCs/>
          <w:sz w:val="24"/>
          <w:szCs w:val="24"/>
          <w:lang w:val="en-US"/>
        </w:rPr>
        <w:t xml:space="preserve">Pengaruh Perbedaan Rasio Menir Kedelai Proteksi dan Tanpa Proteksi terhadap Konsumsi, Kecernaan, dan </w:t>
      </w:r>
      <w:r w:rsidRPr="00721C5E">
        <w:rPr>
          <w:rFonts w:ascii="Times New Roman" w:hAnsi="Times New Roman" w:cs="Times New Roman"/>
          <w:i/>
          <w:iCs/>
          <w:sz w:val="24"/>
          <w:szCs w:val="24"/>
          <w:lang w:val="en-US"/>
        </w:rPr>
        <w:lastRenderedPageBreak/>
        <w:t>Nilai Nutrien Pakan Domba Ekor Gemuk. Livestock and Animal Research</w:t>
      </w:r>
      <w:r>
        <w:rPr>
          <w:rFonts w:ascii="Times New Roman" w:hAnsi="Times New Roman" w:cs="Times New Roman"/>
          <w:sz w:val="24"/>
          <w:szCs w:val="24"/>
          <w:lang w:val="en-US"/>
        </w:rPr>
        <w:t xml:space="preserve">, 18(3): 240-245. </w:t>
      </w:r>
    </w:p>
    <w:p w14:paraId="4E911E26" w14:textId="77777777" w:rsidR="00B92FB9" w:rsidRDefault="00B92FB9">
      <w:pPr>
        <w:spacing w:after="0" w:line="240" w:lineRule="auto"/>
        <w:ind w:left="709" w:hanging="709"/>
        <w:jc w:val="both"/>
        <w:rPr>
          <w:rFonts w:ascii="Times New Roman" w:hAnsi="Times New Roman" w:cs="Times New Roman"/>
          <w:sz w:val="24"/>
          <w:szCs w:val="24"/>
          <w:lang w:val="en-US"/>
        </w:rPr>
      </w:pPr>
    </w:p>
    <w:p w14:paraId="303E74B8" w14:textId="5722A8C9" w:rsidR="00B92FB9" w:rsidRDefault="00000000">
      <w:pPr>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Rostini, T., </w:t>
      </w:r>
      <w:r w:rsidR="00C57026">
        <w:rPr>
          <w:rFonts w:ascii="Times New Roman" w:hAnsi="Times New Roman" w:cs="Times New Roman"/>
          <w:sz w:val="24"/>
          <w:szCs w:val="24"/>
          <w:lang w:val="en-US"/>
        </w:rPr>
        <w:t xml:space="preserve">M. I. </w:t>
      </w:r>
      <w:r>
        <w:rPr>
          <w:rFonts w:ascii="Times New Roman" w:hAnsi="Times New Roman" w:cs="Times New Roman"/>
          <w:sz w:val="24"/>
          <w:szCs w:val="24"/>
          <w:lang w:val="en-US"/>
        </w:rPr>
        <w:t xml:space="preserve">Zakir, dan </w:t>
      </w:r>
      <w:r w:rsidR="00C57026">
        <w:rPr>
          <w:rFonts w:ascii="Times New Roman" w:hAnsi="Times New Roman" w:cs="Times New Roman"/>
          <w:sz w:val="24"/>
          <w:szCs w:val="24"/>
          <w:lang w:val="en-US"/>
        </w:rPr>
        <w:t xml:space="preserve">A. </w:t>
      </w:r>
      <w:r>
        <w:rPr>
          <w:rFonts w:ascii="Times New Roman" w:hAnsi="Times New Roman" w:cs="Times New Roman"/>
          <w:sz w:val="24"/>
          <w:szCs w:val="24"/>
          <w:lang w:val="en-US"/>
        </w:rPr>
        <w:t>Hidayatulloh</w:t>
      </w:r>
      <w:r w:rsidR="00C57026">
        <w:rPr>
          <w:rFonts w:ascii="Times New Roman" w:hAnsi="Times New Roman" w:cs="Times New Roman"/>
          <w:sz w:val="24"/>
          <w:szCs w:val="24"/>
          <w:lang w:val="en-US"/>
        </w:rPr>
        <w:t>.</w:t>
      </w:r>
      <w:r>
        <w:rPr>
          <w:rFonts w:ascii="Times New Roman" w:hAnsi="Times New Roman" w:cs="Times New Roman"/>
          <w:sz w:val="24"/>
          <w:szCs w:val="24"/>
          <w:lang w:val="en-US"/>
        </w:rPr>
        <w:t xml:space="preserve"> 2019. </w:t>
      </w:r>
      <w:r w:rsidRPr="00C57026">
        <w:rPr>
          <w:rFonts w:ascii="Times New Roman" w:hAnsi="Times New Roman" w:cs="Times New Roman"/>
          <w:i/>
          <w:iCs/>
          <w:sz w:val="24"/>
          <w:szCs w:val="24"/>
          <w:lang w:val="en-US"/>
        </w:rPr>
        <w:t>Kualitas Nutrisi Pakan Lokal yang Disuplementasi Zn Biokompleks dan Vitamin E. Ziraa’ah,</w:t>
      </w:r>
      <w:r>
        <w:rPr>
          <w:rFonts w:ascii="Times New Roman" w:hAnsi="Times New Roman" w:cs="Times New Roman"/>
          <w:sz w:val="24"/>
          <w:szCs w:val="24"/>
          <w:lang w:val="en-US"/>
        </w:rPr>
        <w:t xml:space="preserve"> 44(2): 236-242. </w:t>
      </w:r>
    </w:p>
    <w:p w14:paraId="6710734F" w14:textId="77777777" w:rsidR="00B92FB9" w:rsidRDefault="00B92FB9">
      <w:pPr>
        <w:spacing w:after="0" w:line="240" w:lineRule="auto"/>
        <w:jc w:val="both"/>
        <w:rPr>
          <w:rFonts w:ascii="Times New Roman" w:hAnsi="Times New Roman" w:cs="Times New Roman"/>
          <w:sz w:val="24"/>
          <w:szCs w:val="24"/>
          <w:lang w:val="en-US"/>
        </w:rPr>
      </w:pPr>
    </w:p>
    <w:p w14:paraId="7D248DF0" w14:textId="7D26DC24" w:rsidR="00B92FB9" w:rsidRDefault="00000000">
      <w:pPr>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Santoso, I. G. D., </w:t>
      </w:r>
      <w:r w:rsidR="00C57026">
        <w:rPr>
          <w:rFonts w:ascii="Times New Roman" w:hAnsi="Times New Roman" w:cs="Times New Roman"/>
          <w:sz w:val="24"/>
          <w:szCs w:val="24"/>
          <w:lang w:val="en-US"/>
        </w:rPr>
        <w:t xml:space="preserve">L. B. </w:t>
      </w:r>
      <w:r>
        <w:rPr>
          <w:rFonts w:ascii="Times New Roman" w:hAnsi="Times New Roman" w:cs="Times New Roman"/>
          <w:sz w:val="24"/>
          <w:szCs w:val="24"/>
          <w:lang w:val="en-US"/>
        </w:rPr>
        <w:t xml:space="preserve">Salman, </w:t>
      </w:r>
      <w:r w:rsidR="00C57026">
        <w:rPr>
          <w:rFonts w:ascii="Times New Roman" w:hAnsi="Times New Roman" w:cs="Times New Roman"/>
          <w:sz w:val="24"/>
          <w:szCs w:val="24"/>
          <w:lang w:val="en-US"/>
        </w:rPr>
        <w:t xml:space="preserve">D. S. </w:t>
      </w:r>
      <w:r>
        <w:rPr>
          <w:rFonts w:ascii="Times New Roman" w:hAnsi="Times New Roman" w:cs="Times New Roman"/>
          <w:sz w:val="24"/>
          <w:szCs w:val="24"/>
          <w:lang w:val="en-US"/>
        </w:rPr>
        <w:t xml:space="preserve">Tasripin, </w:t>
      </w:r>
      <w:r w:rsidR="00C57026">
        <w:rPr>
          <w:rFonts w:ascii="Times New Roman" w:hAnsi="Times New Roman" w:cs="Times New Roman"/>
          <w:sz w:val="24"/>
          <w:szCs w:val="24"/>
          <w:lang w:val="en-US"/>
        </w:rPr>
        <w:t xml:space="preserve">B. K. </w:t>
      </w:r>
      <w:r>
        <w:rPr>
          <w:rFonts w:ascii="Times New Roman" w:hAnsi="Times New Roman" w:cs="Times New Roman"/>
          <w:sz w:val="24"/>
          <w:szCs w:val="24"/>
          <w:lang w:val="en-US"/>
        </w:rPr>
        <w:t xml:space="preserve">Mutaqin, dan </w:t>
      </w:r>
      <w:r w:rsidR="00C57026">
        <w:rPr>
          <w:rFonts w:ascii="Times New Roman" w:hAnsi="Times New Roman" w:cs="Times New Roman"/>
          <w:sz w:val="24"/>
          <w:szCs w:val="24"/>
          <w:lang w:val="en-US"/>
        </w:rPr>
        <w:t xml:space="preserve">U. H. </w:t>
      </w:r>
      <w:r>
        <w:rPr>
          <w:rFonts w:ascii="Times New Roman" w:hAnsi="Times New Roman" w:cs="Times New Roman"/>
          <w:sz w:val="24"/>
          <w:szCs w:val="24"/>
          <w:lang w:val="en-US"/>
        </w:rPr>
        <w:t xml:space="preserve">Tanuwiria. 2021. </w:t>
      </w:r>
      <w:r w:rsidRPr="00C57026">
        <w:rPr>
          <w:rFonts w:ascii="Times New Roman" w:hAnsi="Times New Roman" w:cs="Times New Roman"/>
          <w:i/>
          <w:iCs/>
          <w:sz w:val="24"/>
          <w:szCs w:val="24"/>
          <w:lang w:val="en-US"/>
        </w:rPr>
        <w:t>Pengaruh Pemberian Feed Supplement dalam Ransum Lengkap terhadap Performans Pedet Sapi Perah yang Dipelihara di Dataran Sedang. Jurnal Sumber Daya Hewan</w:t>
      </w:r>
      <w:r>
        <w:rPr>
          <w:rFonts w:ascii="Times New Roman" w:hAnsi="Times New Roman" w:cs="Times New Roman"/>
          <w:i/>
          <w:iCs/>
          <w:sz w:val="24"/>
          <w:szCs w:val="24"/>
          <w:lang w:val="en-US"/>
        </w:rPr>
        <w:t>,</w:t>
      </w:r>
      <w:r>
        <w:rPr>
          <w:rFonts w:ascii="Times New Roman" w:hAnsi="Times New Roman" w:cs="Times New Roman"/>
          <w:sz w:val="24"/>
          <w:szCs w:val="24"/>
          <w:lang w:val="en-US"/>
        </w:rPr>
        <w:t xml:space="preserve"> 2(2): 35-40. </w:t>
      </w:r>
    </w:p>
    <w:p w14:paraId="7E663422" w14:textId="77777777" w:rsidR="00B92FB9" w:rsidRDefault="00B92FB9">
      <w:pPr>
        <w:spacing w:after="0" w:line="240" w:lineRule="auto"/>
        <w:ind w:left="709" w:hanging="709"/>
        <w:jc w:val="both"/>
        <w:rPr>
          <w:rFonts w:ascii="Times New Roman" w:hAnsi="Times New Roman" w:cs="Times New Roman"/>
          <w:sz w:val="24"/>
          <w:szCs w:val="24"/>
          <w:lang w:val="en-US"/>
        </w:rPr>
      </w:pPr>
    </w:p>
    <w:p w14:paraId="31EAF79C" w14:textId="77777777" w:rsidR="00B92FB9" w:rsidRDefault="00000000">
      <w:pPr>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Saricicek,B. 2000. </w:t>
      </w:r>
      <w:r w:rsidRPr="00C57026">
        <w:rPr>
          <w:rFonts w:ascii="Times New Roman" w:hAnsi="Times New Roman" w:cs="Times New Roman"/>
          <w:i/>
          <w:iCs/>
          <w:sz w:val="24"/>
          <w:szCs w:val="24"/>
          <w:lang w:val="en-US"/>
        </w:rPr>
        <w:t>Protected (Bypass) Protein and Feed Value of Hazelnut Oil Meal. Asian-Aus. J. Anim. Sci</w:t>
      </w:r>
      <w:r>
        <w:rPr>
          <w:rFonts w:ascii="Times New Roman" w:hAnsi="Times New Roman" w:cs="Times New Roman"/>
          <w:sz w:val="24"/>
          <w:szCs w:val="24"/>
          <w:lang w:val="en-US"/>
        </w:rPr>
        <w:t>, 3(13) :317-322</w:t>
      </w:r>
    </w:p>
    <w:p w14:paraId="1E29EDDF" w14:textId="77777777" w:rsidR="00B92FB9" w:rsidRDefault="00B92FB9">
      <w:pPr>
        <w:spacing w:after="0" w:line="240" w:lineRule="auto"/>
        <w:ind w:left="709" w:hanging="709"/>
        <w:jc w:val="both"/>
        <w:rPr>
          <w:rFonts w:ascii="Times New Roman" w:hAnsi="Times New Roman" w:cs="Times New Roman"/>
          <w:sz w:val="24"/>
          <w:szCs w:val="24"/>
          <w:lang w:val="en-US"/>
        </w:rPr>
      </w:pPr>
    </w:p>
    <w:p w14:paraId="49974174" w14:textId="7E66AE42" w:rsidR="00B92FB9" w:rsidRDefault="00000000">
      <w:pPr>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Setyorini, D. A., </w:t>
      </w:r>
      <w:r w:rsidR="00C57026">
        <w:rPr>
          <w:rFonts w:ascii="Times New Roman" w:hAnsi="Times New Roman" w:cs="Times New Roman"/>
          <w:sz w:val="24"/>
          <w:szCs w:val="24"/>
          <w:lang w:val="en-US"/>
        </w:rPr>
        <w:t xml:space="preserve">E. </w:t>
      </w:r>
      <w:r>
        <w:rPr>
          <w:rFonts w:ascii="Times New Roman" w:hAnsi="Times New Roman" w:cs="Times New Roman"/>
          <w:sz w:val="24"/>
          <w:szCs w:val="24"/>
          <w:lang w:val="en-US"/>
        </w:rPr>
        <w:t xml:space="preserve">Rochmi, </w:t>
      </w:r>
      <w:r w:rsidR="00C57026">
        <w:rPr>
          <w:rFonts w:ascii="Times New Roman" w:hAnsi="Times New Roman" w:cs="Times New Roman"/>
          <w:sz w:val="24"/>
          <w:szCs w:val="24"/>
          <w:lang w:val="en-US"/>
        </w:rPr>
        <w:t xml:space="preserve">T. W. </w:t>
      </w:r>
      <w:r>
        <w:rPr>
          <w:rFonts w:ascii="Times New Roman" w:hAnsi="Times New Roman" w:cs="Times New Roman"/>
          <w:sz w:val="24"/>
          <w:szCs w:val="24"/>
          <w:lang w:val="en-US"/>
        </w:rPr>
        <w:t xml:space="preserve">Suprayogi, dan </w:t>
      </w:r>
      <w:r w:rsidR="00C57026">
        <w:rPr>
          <w:rFonts w:ascii="Times New Roman" w:hAnsi="Times New Roman" w:cs="Times New Roman"/>
          <w:sz w:val="24"/>
          <w:szCs w:val="24"/>
          <w:lang w:val="en-US"/>
        </w:rPr>
        <w:t xml:space="preserve">M. </w:t>
      </w:r>
      <w:r>
        <w:rPr>
          <w:rFonts w:ascii="Times New Roman" w:hAnsi="Times New Roman" w:cs="Times New Roman"/>
          <w:sz w:val="24"/>
          <w:szCs w:val="24"/>
          <w:lang w:val="en-US"/>
        </w:rPr>
        <w:t>Lami</w:t>
      </w:r>
      <w:r w:rsidR="00C57026">
        <w:rPr>
          <w:rFonts w:ascii="Times New Roman" w:hAnsi="Times New Roman" w:cs="Times New Roman"/>
          <w:sz w:val="24"/>
          <w:szCs w:val="24"/>
          <w:lang w:val="en-US"/>
        </w:rPr>
        <w:t>d</w:t>
      </w:r>
      <w:r>
        <w:rPr>
          <w:rFonts w:ascii="Times New Roman" w:hAnsi="Times New Roman" w:cs="Times New Roman"/>
          <w:sz w:val="24"/>
          <w:szCs w:val="24"/>
          <w:lang w:val="en-US"/>
        </w:rPr>
        <w:t>. 2020</w:t>
      </w:r>
      <w:r>
        <w:rPr>
          <w:rFonts w:ascii="Times New Roman" w:hAnsi="Times New Roman" w:cs="Times New Roman"/>
          <w:i/>
          <w:iCs/>
          <w:sz w:val="24"/>
          <w:szCs w:val="24"/>
          <w:lang w:val="en-US"/>
        </w:rPr>
        <w:t xml:space="preserve">. </w:t>
      </w:r>
      <w:r w:rsidRPr="00C57026">
        <w:rPr>
          <w:rFonts w:ascii="Times New Roman" w:hAnsi="Times New Roman" w:cs="Times New Roman"/>
          <w:i/>
          <w:iCs/>
          <w:sz w:val="24"/>
          <w:szCs w:val="24"/>
          <w:lang w:val="en-US"/>
        </w:rPr>
        <w:t>Kualitas dan Produksi Susu Sapi di Kemitran PT. Greenfields Indonesia Ditinjau dari Ketinggian Tempat. Jurnal Sains Peternakan Indonesia,</w:t>
      </w:r>
      <w:r>
        <w:rPr>
          <w:rFonts w:ascii="Times New Roman" w:hAnsi="Times New Roman" w:cs="Times New Roman"/>
          <w:sz w:val="24"/>
          <w:szCs w:val="24"/>
          <w:lang w:val="en-US"/>
        </w:rPr>
        <w:t xml:space="preserve"> 15(4): 426-433. </w:t>
      </w:r>
    </w:p>
    <w:p w14:paraId="4AB6D6E2" w14:textId="77777777" w:rsidR="00B92FB9" w:rsidRDefault="00B92FB9">
      <w:pPr>
        <w:spacing w:after="0" w:line="240" w:lineRule="auto"/>
        <w:ind w:left="709" w:hanging="709"/>
        <w:jc w:val="both"/>
        <w:rPr>
          <w:rFonts w:ascii="Times New Roman" w:hAnsi="Times New Roman" w:cs="Times New Roman"/>
          <w:sz w:val="24"/>
          <w:szCs w:val="24"/>
          <w:lang w:val="en-US"/>
        </w:rPr>
      </w:pPr>
    </w:p>
    <w:p w14:paraId="635E6A7A" w14:textId="40C2B410" w:rsidR="00B92FB9" w:rsidRDefault="00000000">
      <w:pPr>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Singh, A., </w:t>
      </w:r>
      <w:r w:rsidR="00C57026">
        <w:rPr>
          <w:rFonts w:ascii="Times New Roman" w:hAnsi="Times New Roman" w:cs="Times New Roman"/>
          <w:sz w:val="24"/>
          <w:szCs w:val="24"/>
          <w:lang w:val="en-US"/>
        </w:rPr>
        <w:t xml:space="preserve">S. </w:t>
      </w:r>
      <w:r>
        <w:rPr>
          <w:rFonts w:ascii="Times New Roman" w:hAnsi="Times New Roman" w:cs="Times New Roman"/>
          <w:sz w:val="24"/>
          <w:szCs w:val="24"/>
          <w:lang w:val="en-US"/>
        </w:rPr>
        <w:t xml:space="preserve">Sidhu, dan </w:t>
      </w:r>
      <w:r w:rsidR="00C57026">
        <w:rPr>
          <w:rFonts w:ascii="Times New Roman" w:hAnsi="Times New Roman" w:cs="Times New Roman"/>
          <w:sz w:val="24"/>
          <w:szCs w:val="24"/>
          <w:lang w:val="en-US"/>
        </w:rPr>
        <w:t xml:space="preserve">P. </w:t>
      </w:r>
      <w:r>
        <w:rPr>
          <w:rFonts w:ascii="Times New Roman" w:hAnsi="Times New Roman" w:cs="Times New Roman"/>
          <w:sz w:val="24"/>
          <w:szCs w:val="24"/>
          <w:lang w:val="en-US"/>
        </w:rPr>
        <w:t xml:space="preserve">Singh. 2019. </w:t>
      </w:r>
      <w:r w:rsidRPr="00C57026">
        <w:rPr>
          <w:rFonts w:ascii="Times New Roman" w:hAnsi="Times New Roman" w:cs="Times New Roman"/>
          <w:i/>
          <w:iCs/>
          <w:sz w:val="24"/>
          <w:szCs w:val="24"/>
          <w:lang w:val="en-US"/>
        </w:rPr>
        <w:t xml:space="preserve">Bypass Protein Technology: A Review. The Pharma Innovation Journal, </w:t>
      </w:r>
      <w:r>
        <w:rPr>
          <w:rFonts w:ascii="Times New Roman" w:hAnsi="Times New Roman" w:cs="Times New Roman"/>
          <w:sz w:val="24"/>
          <w:szCs w:val="24"/>
          <w:lang w:val="en-US"/>
        </w:rPr>
        <w:t xml:space="preserve">8(8): 150-153. </w:t>
      </w:r>
    </w:p>
    <w:p w14:paraId="3827A403" w14:textId="77777777" w:rsidR="00B92FB9" w:rsidRDefault="00B92FB9">
      <w:pPr>
        <w:spacing w:after="0" w:line="240" w:lineRule="auto"/>
        <w:ind w:left="709" w:hanging="709"/>
        <w:jc w:val="both"/>
        <w:rPr>
          <w:rFonts w:ascii="Times New Roman" w:hAnsi="Times New Roman" w:cs="Times New Roman"/>
          <w:sz w:val="24"/>
          <w:szCs w:val="24"/>
          <w:lang w:val="en-US"/>
        </w:rPr>
      </w:pPr>
    </w:p>
    <w:p w14:paraId="63CBCAD3" w14:textId="77777777" w:rsidR="00B92FB9" w:rsidRDefault="00000000">
      <w:pPr>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Siregar, M. E. 1996. </w:t>
      </w:r>
      <w:r>
        <w:rPr>
          <w:rFonts w:ascii="Times New Roman" w:hAnsi="Times New Roman" w:cs="Times New Roman"/>
          <w:i/>
          <w:iCs/>
          <w:sz w:val="24"/>
          <w:szCs w:val="24"/>
          <w:lang w:val="en-US"/>
        </w:rPr>
        <w:t>Pengawetan Pakan Ternak</w:t>
      </w:r>
      <w:r>
        <w:rPr>
          <w:rFonts w:ascii="Times New Roman" w:hAnsi="Times New Roman" w:cs="Times New Roman"/>
          <w:sz w:val="24"/>
          <w:szCs w:val="24"/>
          <w:lang w:val="en-US"/>
        </w:rPr>
        <w:t xml:space="preserve">. Penebar Swadaya. Jakarta. </w:t>
      </w:r>
    </w:p>
    <w:p w14:paraId="1C30E249" w14:textId="77777777" w:rsidR="00B92FB9" w:rsidRDefault="00B92FB9">
      <w:pPr>
        <w:spacing w:after="0" w:line="240" w:lineRule="auto"/>
        <w:ind w:left="709" w:hanging="709"/>
        <w:jc w:val="both"/>
        <w:rPr>
          <w:rFonts w:ascii="Times New Roman" w:hAnsi="Times New Roman" w:cs="Times New Roman"/>
          <w:sz w:val="24"/>
          <w:szCs w:val="24"/>
          <w:lang w:val="en-US"/>
        </w:rPr>
      </w:pPr>
    </w:p>
    <w:p w14:paraId="1A65D7FF" w14:textId="4B47C96D" w:rsidR="00B92FB9" w:rsidRDefault="00000000">
      <w:pPr>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t>Siska, I.</w:t>
      </w:r>
      <w:r w:rsidR="00C57026">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dan </w:t>
      </w:r>
      <w:r w:rsidR="00C57026">
        <w:rPr>
          <w:rFonts w:ascii="Times New Roman" w:hAnsi="Times New Roman" w:cs="Times New Roman"/>
          <w:sz w:val="24"/>
          <w:szCs w:val="24"/>
          <w:lang w:val="en-US"/>
        </w:rPr>
        <w:t xml:space="preserve">Y. L. </w:t>
      </w:r>
      <w:r>
        <w:rPr>
          <w:rFonts w:ascii="Times New Roman" w:hAnsi="Times New Roman" w:cs="Times New Roman"/>
          <w:sz w:val="24"/>
          <w:szCs w:val="24"/>
          <w:lang w:val="en-US"/>
        </w:rPr>
        <w:t xml:space="preserve">Anggrayni. 2020. </w:t>
      </w:r>
      <w:r w:rsidRPr="00C57026">
        <w:rPr>
          <w:rFonts w:ascii="Times New Roman" w:hAnsi="Times New Roman" w:cs="Times New Roman"/>
          <w:i/>
          <w:iCs/>
          <w:sz w:val="24"/>
          <w:szCs w:val="24"/>
          <w:lang w:val="en-US"/>
        </w:rPr>
        <w:t>Body Condition Score (BCS), Tingkat Lkatasi dan Hubungannya dengan Produksi Susu Sapi Perah Peranakan Friesian Holstein (PFH). Jurnal Ilmu Ternak,</w:t>
      </w:r>
      <w:r>
        <w:rPr>
          <w:rFonts w:ascii="Times New Roman" w:hAnsi="Times New Roman" w:cs="Times New Roman"/>
          <w:sz w:val="24"/>
          <w:szCs w:val="24"/>
          <w:lang w:val="en-US"/>
        </w:rPr>
        <w:t xml:space="preserve"> 20(2): 115-125. </w:t>
      </w:r>
    </w:p>
    <w:p w14:paraId="501C246F" w14:textId="77777777" w:rsidR="00B92FB9" w:rsidRDefault="00B92FB9">
      <w:pPr>
        <w:spacing w:after="0" w:line="240" w:lineRule="auto"/>
        <w:ind w:left="709" w:hanging="709"/>
        <w:jc w:val="both"/>
        <w:rPr>
          <w:rFonts w:ascii="Times New Roman" w:hAnsi="Times New Roman" w:cs="Times New Roman"/>
          <w:sz w:val="24"/>
          <w:szCs w:val="24"/>
          <w:lang w:val="en-US"/>
        </w:rPr>
      </w:pPr>
    </w:p>
    <w:p w14:paraId="62AE8526" w14:textId="77777777" w:rsidR="00B92FB9" w:rsidRDefault="00000000">
      <w:pPr>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Siswoyo, P. 2020. </w:t>
      </w:r>
      <w:r w:rsidRPr="002D34FC">
        <w:rPr>
          <w:rFonts w:ascii="Times New Roman" w:hAnsi="Times New Roman" w:cs="Times New Roman"/>
          <w:i/>
          <w:iCs/>
          <w:sz w:val="24"/>
          <w:szCs w:val="24"/>
          <w:lang w:val="en-US"/>
        </w:rPr>
        <w:t>Kecernaan Kambing Kacang Jantan Periode Pertumbuhan dengan pemberian Kombinasi Kaliandra (Calliandra Calothyrsus) dan Rumput Lapangan. Journal of Animal Science and Agronomy Panca Budi,</w:t>
      </w:r>
      <w:r>
        <w:rPr>
          <w:rFonts w:ascii="Times New Roman" w:hAnsi="Times New Roman" w:cs="Times New Roman"/>
          <w:sz w:val="24"/>
          <w:szCs w:val="24"/>
          <w:lang w:val="en-US"/>
        </w:rPr>
        <w:t xml:space="preserve"> 5(2): 16-29. </w:t>
      </w:r>
    </w:p>
    <w:p w14:paraId="5C36DFF0" w14:textId="666BB2C2" w:rsidR="00B92FB9" w:rsidRDefault="00B92FB9" w:rsidP="009B14C6">
      <w:pPr>
        <w:spacing w:after="0" w:line="240" w:lineRule="auto"/>
        <w:jc w:val="both"/>
        <w:rPr>
          <w:rFonts w:ascii="Times New Roman" w:hAnsi="Times New Roman" w:cs="Times New Roman"/>
          <w:sz w:val="24"/>
          <w:szCs w:val="24"/>
          <w:lang w:val="en-US"/>
        </w:rPr>
      </w:pPr>
    </w:p>
    <w:p w14:paraId="4039F1EC" w14:textId="02CF5590" w:rsidR="00B92FB9" w:rsidRDefault="00000000">
      <w:pPr>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Sondakh, E. H. B., </w:t>
      </w:r>
      <w:r w:rsidR="0061266A">
        <w:rPr>
          <w:rFonts w:ascii="Times New Roman" w:hAnsi="Times New Roman" w:cs="Times New Roman"/>
          <w:sz w:val="24"/>
          <w:szCs w:val="24"/>
          <w:lang w:val="en-US"/>
        </w:rPr>
        <w:t xml:space="preserve">M. R. </w:t>
      </w:r>
      <w:r>
        <w:rPr>
          <w:rFonts w:ascii="Times New Roman" w:hAnsi="Times New Roman" w:cs="Times New Roman"/>
          <w:sz w:val="24"/>
          <w:szCs w:val="24"/>
          <w:lang w:val="en-US"/>
        </w:rPr>
        <w:t xml:space="preserve">Waani, </w:t>
      </w:r>
      <w:r w:rsidR="0061266A">
        <w:rPr>
          <w:rFonts w:ascii="Times New Roman" w:hAnsi="Times New Roman" w:cs="Times New Roman"/>
          <w:sz w:val="24"/>
          <w:szCs w:val="24"/>
          <w:lang w:val="en-US"/>
        </w:rPr>
        <w:t xml:space="preserve">J. A. D. </w:t>
      </w:r>
      <w:r>
        <w:rPr>
          <w:rFonts w:ascii="Times New Roman" w:hAnsi="Times New Roman" w:cs="Times New Roman"/>
          <w:sz w:val="24"/>
          <w:szCs w:val="24"/>
          <w:lang w:val="en-US"/>
        </w:rPr>
        <w:t xml:space="preserve">Kalele, dan </w:t>
      </w:r>
      <w:r w:rsidR="0061266A">
        <w:rPr>
          <w:rFonts w:ascii="Times New Roman" w:hAnsi="Times New Roman" w:cs="Times New Roman"/>
          <w:sz w:val="24"/>
          <w:szCs w:val="24"/>
          <w:lang w:val="en-US"/>
        </w:rPr>
        <w:t xml:space="preserve">S. C. </w:t>
      </w:r>
      <w:r>
        <w:rPr>
          <w:rFonts w:ascii="Times New Roman" w:hAnsi="Times New Roman" w:cs="Times New Roman"/>
          <w:sz w:val="24"/>
          <w:szCs w:val="24"/>
          <w:lang w:val="en-US"/>
        </w:rPr>
        <w:t xml:space="preserve">Rimbing. 2018. </w:t>
      </w:r>
      <w:r w:rsidRPr="0061266A">
        <w:rPr>
          <w:rFonts w:ascii="Times New Roman" w:hAnsi="Times New Roman" w:cs="Times New Roman"/>
          <w:i/>
          <w:iCs/>
          <w:sz w:val="24"/>
          <w:szCs w:val="24"/>
        </w:rPr>
        <w:t xml:space="preserve">Evaluation </w:t>
      </w:r>
      <w:r w:rsidRPr="0061266A">
        <w:rPr>
          <w:rFonts w:ascii="Times New Roman" w:hAnsi="Times New Roman" w:cs="Times New Roman"/>
          <w:i/>
          <w:iCs/>
          <w:sz w:val="24"/>
          <w:szCs w:val="24"/>
          <w:lang w:val="en-US"/>
        </w:rPr>
        <w:t>o</w:t>
      </w:r>
      <w:r w:rsidRPr="0061266A">
        <w:rPr>
          <w:rFonts w:ascii="Times New Roman" w:hAnsi="Times New Roman" w:cs="Times New Roman"/>
          <w:i/>
          <w:iCs/>
          <w:sz w:val="24"/>
          <w:szCs w:val="24"/>
        </w:rPr>
        <w:t xml:space="preserve">f Dry Matter Digestibility </w:t>
      </w:r>
      <w:r w:rsidRPr="0061266A">
        <w:rPr>
          <w:rFonts w:ascii="Times New Roman" w:hAnsi="Times New Roman" w:cs="Times New Roman"/>
          <w:i/>
          <w:iCs/>
          <w:sz w:val="24"/>
          <w:szCs w:val="24"/>
          <w:lang w:val="en-US"/>
        </w:rPr>
        <w:t>a</w:t>
      </w:r>
      <w:r w:rsidRPr="0061266A">
        <w:rPr>
          <w:rFonts w:ascii="Times New Roman" w:hAnsi="Times New Roman" w:cs="Times New Roman"/>
          <w:i/>
          <w:iCs/>
          <w:sz w:val="24"/>
          <w:szCs w:val="24"/>
        </w:rPr>
        <w:t xml:space="preserve">nd Organic Matter Unsaturated Fatty Acid Based Ration </w:t>
      </w:r>
      <w:r w:rsidRPr="0061266A">
        <w:rPr>
          <w:rFonts w:ascii="Times New Roman" w:hAnsi="Times New Roman" w:cs="Times New Roman"/>
          <w:i/>
          <w:iCs/>
          <w:sz w:val="24"/>
          <w:szCs w:val="24"/>
          <w:lang w:val="en-US"/>
        </w:rPr>
        <w:t>o</w:t>
      </w:r>
      <w:r w:rsidRPr="0061266A">
        <w:rPr>
          <w:rFonts w:ascii="Times New Roman" w:hAnsi="Times New Roman" w:cs="Times New Roman"/>
          <w:i/>
          <w:iCs/>
          <w:sz w:val="24"/>
          <w:szCs w:val="24"/>
        </w:rPr>
        <w:t>f Ruminant</w:t>
      </w:r>
      <w:r w:rsidRPr="0061266A">
        <w:rPr>
          <w:rFonts w:ascii="Times New Roman" w:hAnsi="Times New Roman" w:cs="Times New Roman"/>
          <w:i/>
          <w:iCs/>
          <w:sz w:val="24"/>
          <w:szCs w:val="24"/>
          <w:lang w:val="en-US"/>
        </w:rPr>
        <w:t>. International Journal of Current Advanced Research,</w:t>
      </w:r>
      <w:r>
        <w:rPr>
          <w:rFonts w:ascii="Times New Roman" w:hAnsi="Times New Roman" w:cs="Times New Roman"/>
          <w:sz w:val="24"/>
          <w:szCs w:val="24"/>
          <w:lang w:val="en-US"/>
        </w:rPr>
        <w:t xml:space="preserve"> 7(6): pp 13582-13584. </w:t>
      </w:r>
    </w:p>
    <w:p w14:paraId="0A02CE9E" w14:textId="77777777" w:rsidR="00B92FB9" w:rsidRDefault="00B92FB9">
      <w:pPr>
        <w:spacing w:after="0" w:line="240" w:lineRule="auto"/>
        <w:ind w:left="709" w:hanging="709"/>
        <w:jc w:val="both"/>
        <w:rPr>
          <w:rFonts w:ascii="Times New Roman" w:hAnsi="Times New Roman" w:cs="Times New Roman"/>
          <w:sz w:val="24"/>
          <w:szCs w:val="24"/>
          <w:lang w:val="en-US"/>
        </w:rPr>
      </w:pPr>
    </w:p>
    <w:p w14:paraId="28BD3BBF" w14:textId="4CECD2C5" w:rsidR="00B92FB9" w:rsidRDefault="00000000">
      <w:pPr>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Suardin, </w:t>
      </w:r>
      <w:r w:rsidR="006509FE">
        <w:rPr>
          <w:rFonts w:ascii="Times New Roman" w:hAnsi="Times New Roman" w:cs="Times New Roman"/>
          <w:sz w:val="24"/>
          <w:szCs w:val="24"/>
          <w:lang w:val="en-US"/>
        </w:rPr>
        <w:t xml:space="preserve">N. </w:t>
      </w:r>
      <w:r>
        <w:rPr>
          <w:rFonts w:ascii="Times New Roman" w:hAnsi="Times New Roman" w:cs="Times New Roman"/>
          <w:sz w:val="24"/>
          <w:szCs w:val="24"/>
          <w:lang w:val="en-US"/>
        </w:rPr>
        <w:t xml:space="preserve">Sandiah, dan </w:t>
      </w:r>
      <w:r w:rsidR="006509FE">
        <w:rPr>
          <w:rFonts w:ascii="Times New Roman" w:hAnsi="Times New Roman" w:cs="Times New Roman"/>
          <w:sz w:val="24"/>
          <w:szCs w:val="24"/>
          <w:lang w:val="en-US"/>
        </w:rPr>
        <w:t xml:space="preserve">R. </w:t>
      </w:r>
      <w:r>
        <w:rPr>
          <w:rFonts w:ascii="Times New Roman" w:hAnsi="Times New Roman" w:cs="Times New Roman"/>
          <w:sz w:val="24"/>
          <w:szCs w:val="24"/>
          <w:lang w:val="en-US"/>
        </w:rPr>
        <w:t xml:space="preserve">Aka. 2014. </w:t>
      </w:r>
      <w:r w:rsidRPr="006509FE">
        <w:rPr>
          <w:rFonts w:ascii="Times New Roman" w:hAnsi="Times New Roman" w:cs="Times New Roman"/>
          <w:i/>
          <w:iCs/>
          <w:sz w:val="24"/>
          <w:szCs w:val="24"/>
          <w:lang w:val="en-US"/>
        </w:rPr>
        <w:t>Kecernaan Bahan Kering dan Bahan Organik Campuran Rumput Mulato (Brachiaria hybrid.cv.mulato) dengan Jenis Legum Berbeda Menggunakan Cairan Rumen Sapi. JITRO,</w:t>
      </w:r>
      <w:r>
        <w:rPr>
          <w:rFonts w:ascii="Times New Roman" w:hAnsi="Times New Roman" w:cs="Times New Roman"/>
          <w:sz w:val="24"/>
          <w:szCs w:val="24"/>
          <w:lang w:val="en-US"/>
        </w:rPr>
        <w:t xml:space="preserve"> 1(1): 16-22. </w:t>
      </w:r>
    </w:p>
    <w:p w14:paraId="7EA9D8A3" w14:textId="77777777" w:rsidR="00B92FB9" w:rsidRDefault="00B92FB9">
      <w:pPr>
        <w:spacing w:after="0" w:line="240" w:lineRule="auto"/>
        <w:jc w:val="both"/>
        <w:rPr>
          <w:rFonts w:ascii="Times New Roman" w:hAnsi="Times New Roman" w:cs="Times New Roman"/>
          <w:sz w:val="24"/>
          <w:szCs w:val="24"/>
        </w:rPr>
      </w:pPr>
    </w:p>
    <w:p w14:paraId="54E8E5A4" w14:textId="1E628B7A" w:rsidR="00B92FB9" w:rsidRDefault="00000000">
      <w:pPr>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Suharti, S., </w:t>
      </w:r>
      <w:r w:rsidR="006509FE">
        <w:rPr>
          <w:rFonts w:ascii="Times New Roman" w:hAnsi="Times New Roman" w:cs="Times New Roman"/>
          <w:sz w:val="24"/>
          <w:szCs w:val="24"/>
          <w:lang w:val="en-US"/>
        </w:rPr>
        <w:t xml:space="preserve">D. N. </w:t>
      </w:r>
      <w:r>
        <w:rPr>
          <w:rFonts w:ascii="Times New Roman" w:hAnsi="Times New Roman" w:cs="Times New Roman"/>
          <w:sz w:val="24"/>
          <w:szCs w:val="24"/>
          <w:lang w:val="en-US"/>
        </w:rPr>
        <w:t xml:space="preserve">Aliyah, </w:t>
      </w:r>
      <w:r>
        <w:rPr>
          <w:rFonts w:ascii="Times New Roman" w:hAnsi="Times New Roman" w:cs="Times New Roman"/>
          <w:color w:val="000000" w:themeColor="text1"/>
          <w:sz w:val="24"/>
          <w:szCs w:val="24"/>
          <w:lang w:val="en-US"/>
        </w:rPr>
        <w:t>dan</w:t>
      </w:r>
      <w:r>
        <w:rPr>
          <w:rFonts w:ascii="Times New Roman" w:hAnsi="Times New Roman" w:cs="Times New Roman"/>
          <w:sz w:val="24"/>
          <w:szCs w:val="24"/>
          <w:lang w:val="en-US"/>
        </w:rPr>
        <w:t xml:space="preserve"> Suryahadi. 2018. </w:t>
      </w:r>
      <w:r w:rsidRPr="006509FE">
        <w:rPr>
          <w:rFonts w:ascii="Times New Roman" w:hAnsi="Times New Roman" w:cs="Times New Roman"/>
          <w:i/>
          <w:iCs/>
          <w:sz w:val="24"/>
          <w:szCs w:val="24"/>
          <w:lang w:val="en-US"/>
        </w:rPr>
        <w:t>Karakteristik Fermentasi Rumen In vitro dengan Penambahan Sabun Kalsium Minyak Nabati pada Buffer yang Berbeda. Jurnal Ilmu Nutrisi dan Teknologi Pakan,</w:t>
      </w:r>
      <w:r>
        <w:rPr>
          <w:rFonts w:ascii="Times New Roman" w:hAnsi="Times New Roman" w:cs="Times New Roman"/>
          <w:sz w:val="24"/>
          <w:szCs w:val="24"/>
          <w:lang w:val="en-US"/>
        </w:rPr>
        <w:t xml:space="preserve"> 16(3): 56-64. </w:t>
      </w:r>
    </w:p>
    <w:p w14:paraId="05BEAB4F" w14:textId="77777777" w:rsidR="00B92FB9" w:rsidRDefault="00B92FB9">
      <w:pPr>
        <w:spacing w:after="0" w:line="240" w:lineRule="auto"/>
        <w:ind w:left="709" w:hanging="709"/>
        <w:jc w:val="both"/>
        <w:rPr>
          <w:rFonts w:ascii="Times New Roman" w:hAnsi="Times New Roman" w:cs="Times New Roman"/>
          <w:sz w:val="24"/>
          <w:szCs w:val="24"/>
          <w:lang w:val="en-US"/>
        </w:rPr>
      </w:pPr>
    </w:p>
    <w:p w14:paraId="7EBEAA4C" w14:textId="2B0E3470" w:rsidR="00B92FB9" w:rsidRDefault="00000000">
      <w:pPr>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Suherman, D. dan </w:t>
      </w:r>
      <w:r w:rsidR="00B77A75">
        <w:rPr>
          <w:rFonts w:ascii="Times New Roman" w:hAnsi="Times New Roman" w:cs="Times New Roman"/>
          <w:sz w:val="24"/>
          <w:szCs w:val="24"/>
          <w:lang w:val="en-US"/>
        </w:rPr>
        <w:t xml:space="preserve">B. P. </w:t>
      </w:r>
      <w:r>
        <w:rPr>
          <w:rFonts w:ascii="Times New Roman" w:hAnsi="Times New Roman" w:cs="Times New Roman"/>
          <w:sz w:val="24"/>
          <w:szCs w:val="24"/>
          <w:lang w:val="en-US"/>
        </w:rPr>
        <w:t>Purwanto. 2015</w:t>
      </w:r>
      <w:r>
        <w:rPr>
          <w:rFonts w:ascii="Times New Roman" w:hAnsi="Times New Roman" w:cs="Times New Roman"/>
          <w:i/>
          <w:iCs/>
          <w:sz w:val="24"/>
          <w:szCs w:val="24"/>
          <w:lang w:val="en-US"/>
        </w:rPr>
        <w:t xml:space="preserve">. </w:t>
      </w:r>
      <w:r w:rsidRPr="00B77A75">
        <w:rPr>
          <w:rFonts w:ascii="Times New Roman" w:hAnsi="Times New Roman" w:cs="Times New Roman"/>
          <w:i/>
          <w:iCs/>
          <w:sz w:val="24"/>
          <w:szCs w:val="24"/>
          <w:lang w:val="en-US"/>
        </w:rPr>
        <w:t xml:space="preserve">Respon Fisiologi Sapi Perah Dara Fries Holland yang Diberi Konsentrat dengan Tingkat Energi Berbeda. J. Sain Peternakan Indonesia, </w:t>
      </w:r>
      <w:r>
        <w:rPr>
          <w:rFonts w:ascii="Times New Roman" w:hAnsi="Times New Roman" w:cs="Times New Roman"/>
          <w:sz w:val="24"/>
          <w:szCs w:val="24"/>
          <w:lang w:val="en-US"/>
        </w:rPr>
        <w:t xml:space="preserve">10: 13-21. </w:t>
      </w:r>
    </w:p>
    <w:p w14:paraId="73981314" w14:textId="77777777" w:rsidR="00B92FB9" w:rsidRDefault="00B92FB9">
      <w:pPr>
        <w:spacing w:after="0" w:line="240" w:lineRule="auto"/>
        <w:ind w:left="709" w:hanging="709"/>
        <w:jc w:val="both"/>
        <w:rPr>
          <w:rFonts w:ascii="Times New Roman" w:hAnsi="Times New Roman" w:cs="Times New Roman"/>
          <w:sz w:val="24"/>
          <w:szCs w:val="24"/>
          <w:lang w:val="en-US"/>
        </w:rPr>
      </w:pPr>
    </w:p>
    <w:p w14:paraId="2C20CEA4" w14:textId="11E895B4" w:rsidR="00B92FB9" w:rsidRDefault="00000000">
      <w:pPr>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Sunaryati, A., </w:t>
      </w:r>
      <w:r w:rsidR="00B77A75">
        <w:rPr>
          <w:rFonts w:ascii="Times New Roman" w:hAnsi="Times New Roman" w:cs="Times New Roman"/>
          <w:sz w:val="24"/>
          <w:szCs w:val="24"/>
          <w:lang w:val="en-US"/>
        </w:rPr>
        <w:t xml:space="preserve">J. </w:t>
      </w:r>
      <w:r>
        <w:rPr>
          <w:rFonts w:ascii="Times New Roman" w:hAnsi="Times New Roman" w:cs="Times New Roman"/>
          <w:sz w:val="24"/>
          <w:szCs w:val="24"/>
          <w:lang w:val="en-US"/>
        </w:rPr>
        <w:t xml:space="preserve">Muktiani, dan Achmadi. 2013. </w:t>
      </w:r>
      <w:r w:rsidRPr="00B77A75">
        <w:rPr>
          <w:rFonts w:ascii="Times New Roman" w:hAnsi="Times New Roman" w:cs="Times New Roman"/>
          <w:i/>
          <w:iCs/>
          <w:sz w:val="24"/>
          <w:szCs w:val="24"/>
        </w:rPr>
        <w:t xml:space="preserve">Suplementasi Temulawak (Curcuma Xanthoriza) </w:t>
      </w:r>
      <w:r w:rsidRPr="00B77A75">
        <w:rPr>
          <w:rFonts w:ascii="Times New Roman" w:hAnsi="Times New Roman" w:cs="Times New Roman"/>
          <w:i/>
          <w:iCs/>
          <w:sz w:val="24"/>
          <w:szCs w:val="24"/>
          <w:lang w:val="en-US"/>
        </w:rPr>
        <w:t>d</w:t>
      </w:r>
      <w:r w:rsidRPr="00B77A75">
        <w:rPr>
          <w:rFonts w:ascii="Times New Roman" w:hAnsi="Times New Roman" w:cs="Times New Roman"/>
          <w:i/>
          <w:iCs/>
          <w:sz w:val="24"/>
          <w:szCs w:val="24"/>
        </w:rPr>
        <w:t xml:space="preserve">an Zn Proteinat </w:t>
      </w:r>
      <w:r w:rsidRPr="00B77A75">
        <w:rPr>
          <w:rFonts w:ascii="Times New Roman" w:hAnsi="Times New Roman" w:cs="Times New Roman"/>
          <w:i/>
          <w:iCs/>
          <w:sz w:val="24"/>
          <w:szCs w:val="24"/>
          <w:lang w:val="en-US"/>
        </w:rPr>
        <w:t>t</w:t>
      </w:r>
      <w:r w:rsidRPr="00B77A75">
        <w:rPr>
          <w:rFonts w:ascii="Times New Roman" w:hAnsi="Times New Roman" w:cs="Times New Roman"/>
          <w:i/>
          <w:iCs/>
          <w:sz w:val="24"/>
          <w:szCs w:val="24"/>
        </w:rPr>
        <w:t xml:space="preserve">erhadap Konsumsi </w:t>
      </w:r>
      <w:r w:rsidRPr="00B77A75">
        <w:rPr>
          <w:rFonts w:ascii="Times New Roman" w:hAnsi="Times New Roman" w:cs="Times New Roman"/>
          <w:i/>
          <w:iCs/>
          <w:sz w:val="24"/>
          <w:szCs w:val="24"/>
          <w:lang w:val="en-US"/>
        </w:rPr>
        <w:t>d</w:t>
      </w:r>
      <w:r w:rsidRPr="00B77A75">
        <w:rPr>
          <w:rFonts w:ascii="Times New Roman" w:hAnsi="Times New Roman" w:cs="Times New Roman"/>
          <w:i/>
          <w:iCs/>
          <w:sz w:val="24"/>
          <w:szCs w:val="24"/>
        </w:rPr>
        <w:t xml:space="preserve">an Produksi Energi Susu </w:t>
      </w:r>
      <w:r w:rsidRPr="00B77A75">
        <w:rPr>
          <w:rFonts w:ascii="Times New Roman" w:hAnsi="Times New Roman" w:cs="Times New Roman"/>
          <w:i/>
          <w:iCs/>
          <w:sz w:val="24"/>
          <w:szCs w:val="24"/>
          <w:lang w:val="en-US"/>
        </w:rPr>
        <w:t>p</w:t>
      </w:r>
      <w:r w:rsidRPr="00B77A75">
        <w:rPr>
          <w:rFonts w:ascii="Times New Roman" w:hAnsi="Times New Roman" w:cs="Times New Roman"/>
          <w:i/>
          <w:iCs/>
          <w:sz w:val="24"/>
          <w:szCs w:val="24"/>
        </w:rPr>
        <w:t>ada Sapi Perah</w:t>
      </w:r>
      <w:r w:rsidRPr="00B77A75">
        <w:rPr>
          <w:rFonts w:ascii="Times New Roman" w:hAnsi="Times New Roman" w:cs="Times New Roman"/>
          <w:i/>
          <w:iCs/>
          <w:sz w:val="24"/>
          <w:szCs w:val="24"/>
          <w:lang w:val="en-US"/>
        </w:rPr>
        <w:t>. Animal Agriculture Journal,</w:t>
      </w:r>
      <w:r>
        <w:rPr>
          <w:rFonts w:ascii="Times New Roman" w:hAnsi="Times New Roman" w:cs="Times New Roman"/>
          <w:sz w:val="24"/>
          <w:szCs w:val="24"/>
          <w:lang w:val="en-US"/>
        </w:rPr>
        <w:t xml:space="preserve"> 2(1): 168-174.</w:t>
      </w:r>
    </w:p>
    <w:p w14:paraId="01A44478" w14:textId="77777777" w:rsidR="00B92FB9" w:rsidRDefault="00B92FB9">
      <w:pPr>
        <w:spacing w:after="0" w:line="240" w:lineRule="auto"/>
        <w:ind w:left="709" w:hanging="709"/>
        <w:jc w:val="both"/>
        <w:rPr>
          <w:rFonts w:ascii="Times New Roman" w:hAnsi="Times New Roman" w:cs="Times New Roman"/>
          <w:sz w:val="24"/>
          <w:szCs w:val="24"/>
          <w:lang w:val="en-US"/>
        </w:rPr>
      </w:pPr>
    </w:p>
    <w:p w14:paraId="15E36FBC" w14:textId="470F8574" w:rsidR="00B92FB9" w:rsidRDefault="00000000">
      <w:pPr>
        <w:ind w:left="720" w:right="77" w:hanging="720"/>
        <w:jc w:val="both"/>
        <w:rPr>
          <w:rFonts w:ascii="Times New Roman" w:eastAsia="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Suryani, E., </w:t>
      </w:r>
      <w:r w:rsidR="00B77A75">
        <w:rPr>
          <w:rFonts w:ascii="Times New Roman" w:eastAsia="Times New Roman" w:hAnsi="Times New Roman" w:cs="Times New Roman"/>
          <w:sz w:val="24"/>
          <w:szCs w:val="24"/>
          <w:lang w:val="en-US"/>
        </w:rPr>
        <w:t xml:space="preserve">W. H. </w:t>
      </w:r>
      <w:r>
        <w:rPr>
          <w:rFonts w:ascii="Times New Roman" w:eastAsia="Times New Roman" w:hAnsi="Times New Roman" w:cs="Times New Roman"/>
          <w:sz w:val="24"/>
          <w:szCs w:val="24"/>
          <w:lang w:val="en-US"/>
        </w:rPr>
        <w:t xml:space="preserve">Susanto, dan </w:t>
      </w:r>
      <w:r w:rsidR="00B77A75">
        <w:rPr>
          <w:rFonts w:ascii="Times New Roman" w:eastAsia="Times New Roman" w:hAnsi="Times New Roman" w:cs="Times New Roman"/>
          <w:sz w:val="24"/>
          <w:szCs w:val="24"/>
          <w:lang w:val="en-US"/>
        </w:rPr>
        <w:t xml:space="preserve">N. </w:t>
      </w:r>
      <w:r>
        <w:rPr>
          <w:rFonts w:ascii="Times New Roman" w:eastAsia="Times New Roman" w:hAnsi="Times New Roman" w:cs="Times New Roman"/>
          <w:sz w:val="24"/>
          <w:szCs w:val="24"/>
          <w:lang w:val="en-US"/>
        </w:rPr>
        <w:t xml:space="preserve">Wijayanti. 2016. </w:t>
      </w:r>
      <w:r>
        <w:rPr>
          <w:rFonts w:ascii="Times New Roman" w:eastAsia="Times New Roman" w:hAnsi="Times New Roman" w:cs="Times New Roman"/>
          <w:i/>
          <w:iCs/>
          <w:sz w:val="24"/>
          <w:szCs w:val="24"/>
          <w:lang w:val="en-US"/>
        </w:rPr>
        <w:t>Karakteristik Fisik Kimia Minyak Kacang Tanah (Arachis hypogaea) Hasil Pemucatan (Kajian Kombinasi Asdorben dan Waktu Proses). Jurnal Pangan dan Agroindustri,</w:t>
      </w:r>
      <w:r>
        <w:rPr>
          <w:rFonts w:ascii="Times New Roman" w:eastAsia="Times New Roman" w:hAnsi="Times New Roman" w:cs="Times New Roman"/>
          <w:sz w:val="24"/>
          <w:szCs w:val="24"/>
          <w:lang w:val="en-US"/>
        </w:rPr>
        <w:t xml:space="preserve"> 4(1): 120-126.</w:t>
      </w:r>
    </w:p>
    <w:p w14:paraId="5142455B" w14:textId="77777777" w:rsidR="00B92FB9" w:rsidRDefault="00000000">
      <w:pPr>
        <w:ind w:left="720" w:right="77" w:hanging="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Sutardi, T. 1980. </w:t>
      </w:r>
      <w:r>
        <w:rPr>
          <w:rFonts w:ascii="Times New Roman" w:eastAsia="Times New Roman" w:hAnsi="Times New Roman" w:cs="Times New Roman"/>
          <w:i/>
          <w:iCs/>
          <w:sz w:val="24"/>
          <w:szCs w:val="24"/>
          <w:lang w:val="en-US"/>
        </w:rPr>
        <w:t>Landasan Ilmu Nutrisi Jilid 1</w:t>
      </w:r>
      <w:r>
        <w:rPr>
          <w:rFonts w:ascii="Times New Roman" w:eastAsia="Times New Roman" w:hAnsi="Times New Roman" w:cs="Times New Roman"/>
          <w:sz w:val="24"/>
          <w:szCs w:val="24"/>
          <w:lang w:val="en-US"/>
        </w:rPr>
        <w:t xml:space="preserve">. Fakultas Pertanian Institut Teknologi Bogor. Bogor. </w:t>
      </w:r>
    </w:p>
    <w:p w14:paraId="766B9307" w14:textId="6531D081" w:rsidR="00B92FB9" w:rsidRDefault="006A70AB">
      <w:pPr>
        <w:ind w:left="720" w:right="77" w:hanging="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u w:val="single"/>
          <w:lang w:val="en-US"/>
        </w:rPr>
        <w:t xml:space="preserve">                 </w:t>
      </w:r>
      <w:r>
        <w:rPr>
          <w:rFonts w:ascii="Times New Roman" w:eastAsia="Times New Roman" w:hAnsi="Times New Roman" w:cs="Times New Roman"/>
          <w:sz w:val="24"/>
          <w:szCs w:val="24"/>
          <w:lang w:val="en-US"/>
        </w:rPr>
        <w:t xml:space="preserve">. 1979. </w:t>
      </w:r>
      <w:r>
        <w:rPr>
          <w:rFonts w:ascii="Times New Roman" w:eastAsia="Times New Roman" w:hAnsi="Times New Roman" w:cs="Times New Roman"/>
          <w:i/>
          <w:iCs/>
          <w:sz w:val="24"/>
          <w:szCs w:val="24"/>
          <w:lang w:val="en-US"/>
        </w:rPr>
        <w:t>Ketahanan</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i/>
          <w:iCs/>
          <w:sz w:val="24"/>
          <w:szCs w:val="24"/>
          <w:lang w:val="en-US"/>
        </w:rPr>
        <w:t>Protein Bahan Makanan terhadap Degradasi oleh Mikroba Rumen dan Manfaatnya Bagi Peningkatan Produktivitas Ternak</w:t>
      </w:r>
      <w:r>
        <w:rPr>
          <w:rFonts w:ascii="Times New Roman" w:eastAsia="Times New Roman" w:hAnsi="Times New Roman" w:cs="Times New Roman"/>
          <w:sz w:val="24"/>
          <w:szCs w:val="24"/>
          <w:lang w:val="en-US"/>
        </w:rPr>
        <w:t xml:space="preserve">. Prosiding Seminar Penelitian dan Penunjang Peternakan. LPP. Bogor. </w:t>
      </w:r>
    </w:p>
    <w:p w14:paraId="17F46955" w14:textId="005143CF" w:rsidR="00B92FB9" w:rsidRDefault="00000000">
      <w:pPr>
        <w:ind w:left="720" w:right="77" w:hanging="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Suwignyo, B., </w:t>
      </w:r>
      <w:r w:rsidR="00B77A75">
        <w:rPr>
          <w:rFonts w:ascii="Times New Roman" w:eastAsia="Times New Roman" w:hAnsi="Times New Roman" w:cs="Times New Roman"/>
          <w:sz w:val="24"/>
          <w:szCs w:val="24"/>
          <w:lang w:val="en-US"/>
        </w:rPr>
        <w:t xml:space="preserve">U. A. </w:t>
      </w:r>
      <w:r>
        <w:rPr>
          <w:rFonts w:ascii="Times New Roman" w:eastAsia="Times New Roman" w:hAnsi="Times New Roman" w:cs="Times New Roman"/>
          <w:sz w:val="24"/>
          <w:szCs w:val="24"/>
          <w:lang w:val="en-US"/>
        </w:rPr>
        <w:t xml:space="preserve">Wijaya, </w:t>
      </w:r>
      <w:r w:rsidR="00B77A75">
        <w:rPr>
          <w:rFonts w:ascii="Times New Roman" w:eastAsia="Times New Roman" w:hAnsi="Times New Roman" w:cs="Times New Roman"/>
          <w:sz w:val="24"/>
          <w:szCs w:val="24"/>
          <w:lang w:val="en-US"/>
        </w:rPr>
        <w:t xml:space="preserve">R. </w:t>
      </w:r>
      <w:r>
        <w:rPr>
          <w:rFonts w:ascii="Times New Roman" w:eastAsia="Times New Roman" w:hAnsi="Times New Roman" w:cs="Times New Roman"/>
          <w:sz w:val="24"/>
          <w:szCs w:val="24"/>
          <w:lang w:val="en-US"/>
        </w:rPr>
        <w:t xml:space="preserve">Indriani, dan </w:t>
      </w:r>
      <w:r w:rsidR="00B77A75">
        <w:rPr>
          <w:rFonts w:ascii="Times New Roman" w:eastAsia="Times New Roman" w:hAnsi="Times New Roman" w:cs="Times New Roman"/>
          <w:sz w:val="24"/>
          <w:szCs w:val="24"/>
          <w:lang w:val="en-US"/>
        </w:rPr>
        <w:t xml:space="preserve">A. </w:t>
      </w:r>
      <w:r>
        <w:rPr>
          <w:rFonts w:ascii="Times New Roman" w:eastAsia="Times New Roman" w:hAnsi="Times New Roman" w:cs="Times New Roman"/>
          <w:sz w:val="24"/>
          <w:szCs w:val="24"/>
          <w:lang w:val="en-US"/>
        </w:rPr>
        <w:t xml:space="preserve">Kirniawati. 2016. </w:t>
      </w:r>
      <w:r w:rsidRPr="00B77A75">
        <w:rPr>
          <w:rFonts w:ascii="Times New Roman" w:eastAsia="Times New Roman" w:hAnsi="Times New Roman" w:cs="Times New Roman"/>
          <w:i/>
          <w:iCs/>
          <w:sz w:val="24"/>
          <w:szCs w:val="24"/>
          <w:lang w:val="en-US"/>
        </w:rPr>
        <w:t>Konsumsi, Kecernaan Nutrien, Perubahan Berat Badan dan Status Fisiologis Kambing Bligon Jantan dengan Pembatasan Pakan. Jurnal Sains Veterenir,</w:t>
      </w:r>
      <w:r>
        <w:rPr>
          <w:rFonts w:ascii="Times New Roman" w:eastAsia="Times New Roman" w:hAnsi="Times New Roman" w:cs="Times New Roman"/>
          <w:sz w:val="24"/>
          <w:szCs w:val="24"/>
          <w:lang w:val="en-US"/>
        </w:rPr>
        <w:t xml:space="preserve"> 34(2): 210-219. </w:t>
      </w:r>
    </w:p>
    <w:p w14:paraId="1679AA0A" w14:textId="77777777" w:rsidR="00B92FB9" w:rsidRDefault="00000000">
      <w:pPr>
        <w:spacing w:after="0" w:line="240" w:lineRule="auto"/>
        <w:ind w:left="720" w:hanging="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Syahrial, V., U. H. Tanuwiria, dan N. Mayasari. 2022. </w:t>
      </w:r>
      <w:r>
        <w:rPr>
          <w:rFonts w:ascii="Times New Roman" w:eastAsia="Times New Roman" w:hAnsi="Times New Roman" w:cs="Times New Roman"/>
          <w:i/>
          <w:iCs/>
          <w:sz w:val="24"/>
          <w:szCs w:val="24"/>
          <w:lang w:val="en-US"/>
        </w:rPr>
        <w:t xml:space="preserve">Pengaruh Pemberian Pakan Suplement Dalam Ransum Lengkap Terhadap Status Faali Pedet Sapi Perah Yang Dipelihara di BPPIBTSP Bunikasih. Jurnal Nutrisi Ternak Tropis dan Ilmu Pakan, </w:t>
      </w:r>
      <w:r>
        <w:rPr>
          <w:rFonts w:ascii="Times New Roman" w:eastAsia="Times New Roman" w:hAnsi="Times New Roman" w:cs="Times New Roman"/>
          <w:sz w:val="24"/>
          <w:szCs w:val="24"/>
          <w:lang w:val="en-US"/>
        </w:rPr>
        <w:t>4(4):119-128.</w:t>
      </w:r>
    </w:p>
    <w:p w14:paraId="547CF209" w14:textId="77777777" w:rsidR="00B92FB9" w:rsidRDefault="00B92FB9">
      <w:pPr>
        <w:spacing w:after="0" w:line="240" w:lineRule="auto"/>
        <w:ind w:left="720" w:hanging="720"/>
        <w:jc w:val="both"/>
        <w:rPr>
          <w:rFonts w:ascii="Times New Roman" w:eastAsia="Times New Roman" w:hAnsi="Times New Roman" w:cs="Times New Roman"/>
          <w:sz w:val="24"/>
          <w:szCs w:val="24"/>
          <w:lang w:val="en-US"/>
        </w:rPr>
      </w:pPr>
    </w:p>
    <w:p w14:paraId="585E2A25" w14:textId="6955D9A0" w:rsidR="00B92FB9" w:rsidRDefault="00000000">
      <w:pPr>
        <w:spacing w:after="0" w:line="240" w:lineRule="auto"/>
        <w:ind w:left="720" w:hanging="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Tahuk, P. K., </w:t>
      </w:r>
      <w:r w:rsidR="004F21C6">
        <w:rPr>
          <w:rFonts w:ascii="Times New Roman" w:eastAsia="Times New Roman" w:hAnsi="Times New Roman" w:cs="Times New Roman"/>
          <w:sz w:val="24"/>
          <w:szCs w:val="24"/>
          <w:lang w:val="en-US"/>
        </w:rPr>
        <w:t xml:space="preserve">A. A. </w:t>
      </w:r>
      <w:r>
        <w:rPr>
          <w:rFonts w:ascii="Times New Roman" w:eastAsia="Times New Roman" w:hAnsi="Times New Roman" w:cs="Times New Roman"/>
          <w:sz w:val="24"/>
          <w:szCs w:val="24"/>
          <w:lang w:val="en-US"/>
        </w:rPr>
        <w:t xml:space="preserve">Dethan, dan </w:t>
      </w:r>
      <w:r w:rsidR="004F21C6">
        <w:rPr>
          <w:rFonts w:ascii="Times New Roman" w:eastAsia="Times New Roman" w:hAnsi="Times New Roman" w:cs="Times New Roman"/>
          <w:sz w:val="24"/>
          <w:szCs w:val="24"/>
          <w:lang w:val="en-US"/>
        </w:rPr>
        <w:t xml:space="preserve">S. </w:t>
      </w:r>
      <w:r>
        <w:rPr>
          <w:rFonts w:ascii="Times New Roman" w:eastAsia="Times New Roman" w:hAnsi="Times New Roman" w:cs="Times New Roman"/>
          <w:sz w:val="24"/>
          <w:szCs w:val="24"/>
          <w:lang w:val="en-US"/>
        </w:rPr>
        <w:t xml:space="preserve">Sio. 2021. </w:t>
      </w:r>
      <w:r w:rsidRPr="004F21C6">
        <w:rPr>
          <w:rFonts w:ascii="Times New Roman" w:eastAsia="Times New Roman" w:hAnsi="Times New Roman" w:cs="Times New Roman"/>
          <w:i/>
          <w:iCs/>
          <w:sz w:val="24"/>
          <w:szCs w:val="24"/>
          <w:lang w:val="en-US"/>
        </w:rPr>
        <w:t xml:space="preserve">Konsumsi dan Kecernaan Bahan Kering, Bahan Organik, dan Protein Kasar Sapi Bali Jantan yang digemukkan di Peternakan Rakyat. Journal of Tropical Animal Science and Technology, </w:t>
      </w:r>
      <w:r>
        <w:rPr>
          <w:rFonts w:ascii="Times New Roman" w:eastAsia="Times New Roman" w:hAnsi="Times New Roman" w:cs="Times New Roman"/>
          <w:sz w:val="24"/>
          <w:szCs w:val="24"/>
          <w:lang w:val="en-US"/>
        </w:rPr>
        <w:t xml:space="preserve">3(1): 21-35. </w:t>
      </w:r>
    </w:p>
    <w:p w14:paraId="2F83B658" w14:textId="77777777" w:rsidR="00B92FB9" w:rsidRDefault="00B92FB9">
      <w:pPr>
        <w:spacing w:after="0" w:line="240" w:lineRule="auto"/>
        <w:ind w:left="709" w:hanging="709"/>
        <w:jc w:val="both"/>
        <w:rPr>
          <w:rFonts w:ascii="Times New Roman" w:hAnsi="Times New Roman" w:cs="Times New Roman"/>
          <w:sz w:val="24"/>
          <w:szCs w:val="24"/>
        </w:rPr>
      </w:pPr>
    </w:p>
    <w:p w14:paraId="6AF70CD5" w14:textId="6B284650" w:rsidR="00B92FB9" w:rsidRDefault="00000000">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Tanuwiria, U. H., dan </w:t>
      </w:r>
      <w:r w:rsidR="00032B8D">
        <w:rPr>
          <w:rFonts w:ascii="Times New Roman" w:hAnsi="Times New Roman" w:cs="Times New Roman"/>
          <w:sz w:val="24"/>
          <w:szCs w:val="24"/>
          <w:lang w:val="en-US"/>
        </w:rPr>
        <w:t xml:space="preserve">R. </w:t>
      </w:r>
      <w:r>
        <w:rPr>
          <w:rFonts w:ascii="Times New Roman" w:hAnsi="Times New Roman" w:cs="Times New Roman"/>
          <w:sz w:val="24"/>
          <w:szCs w:val="24"/>
        </w:rPr>
        <w:t xml:space="preserve">Hidayat. 2019. </w:t>
      </w:r>
      <w:r w:rsidRPr="00032B8D">
        <w:rPr>
          <w:rFonts w:ascii="Times New Roman" w:hAnsi="Times New Roman" w:cs="Times New Roman"/>
          <w:i/>
          <w:sz w:val="24"/>
          <w:szCs w:val="24"/>
        </w:rPr>
        <w:t>Efek Tanin pada Proteksi Protein Tepung Keong Mas (Pomacea canaliculata) terhadap Fermentabilitas dan Kecernaan in vitro. Jurnal Ilmu Ternak</w:t>
      </w:r>
      <w:r>
        <w:rPr>
          <w:rFonts w:ascii="Times New Roman" w:hAnsi="Times New Roman" w:cs="Times New Roman"/>
          <w:i/>
          <w:sz w:val="24"/>
          <w:szCs w:val="24"/>
        </w:rPr>
        <w:t>,</w:t>
      </w:r>
      <w:r>
        <w:rPr>
          <w:rFonts w:ascii="Times New Roman" w:hAnsi="Times New Roman" w:cs="Times New Roman"/>
          <w:sz w:val="24"/>
          <w:szCs w:val="24"/>
        </w:rPr>
        <w:t xml:space="preserve"> 19(2):122-130.</w:t>
      </w:r>
    </w:p>
    <w:p w14:paraId="22B4306E" w14:textId="77777777" w:rsidR="00B92FB9" w:rsidRDefault="00B92FB9">
      <w:pPr>
        <w:spacing w:after="0" w:line="240" w:lineRule="auto"/>
        <w:ind w:left="709" w:hanging="709"/>
        <w:jc w:val="both"/>
        <w:rPr>
          <w:rFonts w:ascii="Times New Roman" w:hAnsi="Times New Roman" w:cs="Times New Roman"/>
          <w:sz w:val="24"/>
          <w:szCs w:val="24"/>
        </w:rPr>
      </w:pPr>
    </w:p>
    <w:p w14:paraId="75B2B8E9" w14:textId="2F42ECF2" w:rsidR="00B92FB9" w:rsidRDefault="00000000">
      <w:pPr>
        <w:tabs>
          <w:tab w:val="left" w:pos="4680"/>
        </w:tabs>
        <w:spacing w:after="0" w:line="24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Tanuwiria,</w:t>
      </w:r>
      <w:r>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 xml:space="preserve">H., </w:t>
      </w:r>
      <w:r w:rsidR="002B09EE">
        <w:rPr>
          <w:rFonts w:ascii="Times New Roman" w:eastAsia="Times New Roman" w:hAnsi="Times New Roman" w:cs="Times New Roman"/>
          <w:color w:val="000000"/>
          <w:sz w:val="24"/>
          <w:szCs w:val="24"/>
          <w:lang w:val="en-US"/>
        </w:rPr>
        <w:t xml:space="preserve">I. </w:t>
      </w:r>
      <w:r>
        <w:rPr>
          <w:rFonts w:ascii="Times New Roman" w:eastAsia="Times New Roman" w:hAnsi="Times New Roman" w:cs="Times New Roman"/>
          <w:color w:val="000000"/>
          <w:sz w:val="24"/>
          <w:szCs w:val="24"/>
          <w:lang w:val="en-US"/>
        </w:rPr>
        <w:t>Hernaman</w:t>
      </w:r>
      <w:r w:rsidR="002B09EE">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lang w:val="en-US"/>
        </w:rPr>
        <w:t xml:space="preserve"> </w:t>
      </w:r>
      <w:r w:rsidR="002B09EE">
        <w:rPr>
          <w:rFonts w:ascii="Times New Roman" w:eastAsia="Times New Roman" w:hAnsi="Times New Roman" w:cs="Times New Roman"/>
          <w:color w:val="000000"/>
          <w:sz w:val="24"/>
          <w:szCs w:val="24"/>
          <w:lang w:val="en-US"/>
        </w:rPr>
        <w:t xml:space="preserve">I. </w:t>
      </w:r>
      <w:r>
        <w:rPr>
          <w:rFonts w:ascii="Times New Roman" w:eastAsia="Times New Roman" w:hAnsi="Times New Roman" w:cs="Times New Roman"/>
          <w:color w:val="000000"/>
          <w:sz w:val="24"/>
          <w:szCs w:val="24"/>
        </w:rPr>
        <w:t>Susilawati</w:t>
      </w:r>
      <w:r w:rsidR="002B09EE">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dan</w:t>
      </w:r>
      <w:r>
        <w:rPr>
          <w:rFonts w:ascii="Times New Roman" w:eastAsia="Times New Roman" w:hAnsi="Times New Roman" w:cs="Times New Roman"/>
          <w:color w:val="000000"/>
          <w:sz w:val="24"/>
          <w:szCs w:val="24"/>
          <w:lang w:val="en-US"/>
        </w:rPr>
        <w:t xml:space="preserve"> </w:t>
      </w:r>
      <w:r w:rsidR="002B09EE">
        <w:rPr>
          <w:rFonts w:ascii="Times New Roman" w:eastAsia="Times New Roman" w:hAnsi="Times New Roman" w:cs="Times New Roman"/>
          <w:color w:val="000000"/>
          <w:sz w:val="24"/>
          <w:szCs w:val="24"/>
          <w:lang w:val="en-US"/>
        </w:rPr>
        <w:t xml:space="preserve">B. </w:t>
      </w:r>
      <w:r>
        <w:rPr>
          <w:rFonts w:ascii="Times New Roman" w:eastAsia="Times New Roman" w:hAnsi="Times New Roman" w:cs="Times New Roman"/>
          <w:color w:val="000000"/>
          <w:sz w:val="24"/>
          <w:szCs w:val="24"/>
        </w:rPr>
        <w:t xml:space="preserve">Ayuningsih. 2018. </w:t>
      </w:r>
      <w:r>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i/>
          <w:iCs/>
          <w:color w:val="000000"/>
          <w:sz w:val="24"/>
          <w:szCs w:val="24"/>
        </w:rPr>
        <w:t>Peningkatan Performa Produksi dan Reproduksi Sapi Perah melalui Rekayasa Nutrisi Pakan</w:t>
      </w:r>
      <w:r>
        <w:rPr>
          <w:rFonts w:ascii="Times New Roman" w:eastAsia="Times New Roman" w:hAnsi="Times New Roman" w:cs="Times New Roman"/>
          <w:color w:val="000000"/>
          <w:sz w:val="24"/>
          <w:szCs w:val="24"/>
        </w:rPr>
        <w:t>. Laporan Kemajuan. Riset Academic Leadership Grant (ALG). Universitas Padjadjaran.</w:t>
      </w:r>
    </w:p>
    <w:p w14:paraId="646CB163" w14:textId="77777777" w:rsidR="00B92FB9" w:rsidRDefault="00B92FB9">
      <w:pPr>
        <w:tabs>
          <w:tab w:val="left" w:pos="4680"/>
        </w:tabs>
        <w:spacing w:after="0" w:line="240" w:lineRule="auto"/>
        <w:ind w:left="709" w:hanging="709"/>
        <w:jc w:val="both"/>
        <w:rPr>
          <w:rFonts w:ascii="Times New Roman" w:eastAsia="Times New Roman" w:hAnsi="Times New Roman" w:cs="Times New Roman"/>
          <w:color w:val="000000"/>
          <w:sz w:val="24"/>
          <w:szCs w:val="24"/>
        </w:rPr>
      </w:pPr>
    </w:p>
    <w:p w14:paraId="38DE0ECA" w14:textId="4D209675" w:rsidR="00B92FB9" w:rsidRDefault="00000000">
      <w:pPr>
        <w:spacing w:after="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Tanuwiria, U. H., </w:t>
      </w:r>
      <w:r w:rsidR="002B09EE">
        <w:rPr>
          <w:rFonts w:ascii="Times New Roman" w:eastAsia="Times New Roman" w:hAnsi="Times New Roman" w:cs="Times New Roman"/>
          <w:sz w:val="24"/>
          <w:szCs w:val="24"/>
          <w:lang w:val="en-US"/>
        </w:rPr>
        <w:t xml:space="preserve">D. C. </w:t>
      </w:r>
      <w:r>
        <w:rPr>
          <w:rFonts w:ascii="Times New Roman" w:eastAsia="Times New Roman" w:hAnsi="Times New Roman" w:cs="Times New Roman"/>
          <w:sz w:val="24"/>
          <w:szCs w:val="24"/>
          <w:lang w:val="en-US"/>
        </w:rPr>
        <w:t>Budinuryanto</w:t>
      </w:r>
      <w:r>
        <w:rPr>
          <w:rFonts w:ascii="Times New Roman" w:eastAsia="Times New Roman" w:hAnsi="Times New Roman" w:cs="Times New Roman"/>
          <w:sz w:val="24"/>
          <w:szCs w:val="24"/>
        </w:rPr>
        <w:t xml:space="preserve">, </w:t>
      </w:r>
      <w:r w:rsidR="002B09EE">
        <w:rPr>
          <w:rFonts w:ascii="Times New Roman" w:eastAsia="Times New Roman" w:hAnsi="Times New Roman" w:cs="Times New Roman"/>
          <w:sz w:val="24"/>
          <w:szCs w:val="24"/>
          <w:lang w:val="en-US"/>
        </w:rPr>
        <w:t xml:space="preserve">S. </w:t>
      </w:r>
      <w:r>
        <w:rPr>
          <w:rFonts w:ascii="Times New Roman" w:eastAsia="Times New Roman" w:hAnsi="Times New Roman" w:cs="Times New Roman"/>
          <w:sz w:val="24"/>
          <w:szCs w:val="24"/>
          <w:lang w:val="en-US"/>
        </w:rPr>
        <w:t>Darojah</w:t>
      </w:r>
      <w:r>
        <w:rPr>
          <w:rFonts w:ascii="Times New Roman" w:eastAsia="Times New Roman" w:hAnsi="Times New Roman" w:cs="Times New Roman"/>
          <w:sz w:val="24"/>
          <w:szCs w:val="24"/>
        </w:rPr>
        <w:t xml:space="preserve">, dan </w:t>
      </w:r>
      <w:r w:rsidR="002B09EE">
        <w:rPr>
          <w:rFonts w:ascii="Times New Roman" w:eastAsia="Times New Roman" w:hAnsi="Times New Roman" w:cs="Times New Roman"/>
          <w:sz w:val="24"/>
          <w:szCs w:val="24"/>
          <w:lang w:val="en-US"/>
        </w:rPr>
        <w:t xml:space="preserve">W. </w:t>
      </w:r>
      <w:r>
        <w:rPr>
          <w:rFonts w:ascii="Times New Roman" w:eastAsia="Times New Roman" w:hAnsi="Times New Roman" w:cs="Times New Roman"/>
          <w:sz w:val="24"/>
          <w:szCs w:val="24"/>
          <w:lang w:val="en-US"/>
        </w:rPr>
        <w:t>Putranto</w:t>
      </w:r>
      <w:r>
        <w:rPr>
          <w:rFonts w:ascii="Times New Roman" w:eastAsia="Times New Roman" w:hAnsi="Times New Roman" w:cs="Times New Roman"/>
          <w:sz w:val="24"/>
          <w:szCs w:val="24"/>
        </w:rPr>
        <w:t xml:space="preserve">. 2011. </w:t>
      </w:r>
      <w:r>
        <w:rPr>
          <w:rFonts w:ascii="Times New Roman" w:eastAsia="Times New Roman" w:hAnsi="Times New Roman" w:cs="Times New Roman"/>
          <w:i/>
          <w:iCs/>
          <w:sz w:val="24"/>
          <w:szCs w:val="24"/>
        </w:rPr>
        <w:t>Studi Pembuatan Kompleks Mineral-Minyak dan Efek Penggunaannya dalam Ransum terhadap Fermentabilitas dan Kecernaan (in vitro)</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Jurnal Ilmu Ternak</w:t>
      </w:r>
      <w:r>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rPr>
        <w:t>10 (1): 32-38.</w:t>
      </w:r>
    </w:p>
    <w:p w14:paraId="39EA1D78" w14:textId="77777777" w:rsidR="00B92FB9" w:rsidRDefault="00B92FB9">
      <w:pPr>
        <w:tabs>
          <w:tab w:val="left" w:pos="4680"/>
        </w:tabs>
        <w:spacing w:after="0" w:line="240" w:lineRule="auto"/>
        <w:jc w:val="both"/>
        <w:rPr>
          <w:rFonts w:ascii="Times New Roman" w:eastAsia="Times New Roman" w:hAnsi="Times New Roman" w:cs="Times New Roman"/>
          <w:color w:val="000000"/>
          <w:sz w:val="24"/>
          <w:szCs w:val="24"/>
        </w:rPr>
      </w:pPr>
    </w:p>
    <w:p w14:paraId="65796660" w14:textId="4A5BCE01" w:rsidR="00B92FB9" w:rsidRDefault="00000000">
      <w:pPr>
        <w:tabs>
          <w:tab w:val="left" w:pos="4680"/>
        </w:tabs>
        <w:spacing w:after="0" w:line="240" w:lineRule="auto"/>
        <w:ind w:left="709" w:hanging="709"/>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 xml:space="preserve">Thomas, A., </w:t>
      </w:r>
      <w:r w:rsidR="002B09EE">
        <w:rPr>
          <w:rFonts w:ascii="Times New Roman" w:eastAsia="Times New Roman" w:hAnsi="Times New Roman" w:cs="Times New Roman"/>
          <w:color w:val="000000"/>
          <w:sz w:val="24"/>
          <w:szCs w:val="24"/>
          <w:lang w:val="en-US"/>
        </w:rPr>
        <w:t xml:space="preserve">F. D. L. </w:t>
      </w:r>
      <w:r>
        <w:rPr>
          <w:rFonts w:ascii="Times New Roman" w:eastAsia="Times New Roman" w:hAnsi="Times New Roman" w:cs="Times New Roman"/>
          <w:color w:val="000000"/>
          <w:sz w:val="24"/>
          <w:szCs w:val="24"/>
        </w:rPr>
        <w:t xml:space="preserve">Gandara, </w:t>
      </w:r>
      <w:r w:rsidR="002B09EE">
        <w:rPr>
          <w:rFonts w:ascii="Times New Roman" w:eastAsia="Times New Roman" w:hAnsi="Times New Roman" w:cs="Times New Roman"/>
          <w:color w:val="000000"/>
          <w:sz w:val="24"/>
          <w:szCs w:val="24"/>
          <w:lang w:val="en-US"/>
        </w:rPr>
        <w:t xml:space="preserve">A. G. </w:t>
      </w:r>
      <w:r>
        <w:rPr>
          <w:rFonts w:ascii="Times New Roman" w:eastAsia="Times New Roman" w:hAnsi="Times New Roman" w:cs="Times New Roman"/>
          <w:color w:val="000000"/>
          <w:sz w:val="24"/>
          <w:szCs w:val="24"/>
        </w:rPr>
        <w:t xml:space="preserve">Gomez, </w:t>
      </w:r>
      <w:r w:rsidR="002B09EE">
        <w:rPr>
          <w:rFonts w:ascii="Times New Roman" w:eastAsia="Times New Roman" w:hAnsi="Times New Roman" w:cs="Times New Roman"/>
          <w:color w:val="000000"/>
          <w:sz w:val="24"/>
          <w:szCs w:val="24"/>
          <w:lang w:val="en-US"/>
        </w:rPr>
        <w:t xml:space="preserve">L. </w:t>
      </w:r>
      <w:r>
        <w:rPr>
          <w:rFonts w:ascii="Times New Roman" w:eastAsia="Times New Roman" w:hAnsi="Times New Roman" w:cs="Times New Roman"/>
          <w:color w:val="000000"/>
          <w:sz w:val="24"/>
          <w:szCs w:val="24"/>
        </w:rPr>
        <w:t xml:space="preserve">Perez, dan </w:t>
      </w:r>
      <w:r w:rsidR="002B09EE">
        <w:rPr>
          <w:rFonts w:ascii="Times New Roman" w:eastAsia="Times New Roman" w:hAnsi="Times New Roman" w:cs="Times New Roman"/>
          <w:color w:val="000000"/>
          <w:sz w:val="24"/>
          <w:szCs w:val="24"/>
          <w:lang w:val="en-US"/>
        </w:rPr>
        <w:t xml:space="preserve">M. </w:t>
      </w:r>
      <w:r>
        <w:rPr>
          <w:rFonts w:ascii="Times New Roman" w:eastAsia="Times New Roman" w:hAnsi="Times New Roman" w:cs="Times New Roman"/>
          <w:color w:val="000000"/>
          <w:sz w:val="24"/>
          <w:szCs w:val="24"/>
        </w:rPr>
        <w:t xml:space="preserve">Jover. 2005. </w:t>
      </w:r>
      <w:r w:rsidRPr="002B09EE">
        <w:rPr>
          <w:rFonts w:ascii="Times New Roman" w:eastAsia="Times New Roman" w:hAnsi="Times New Roman" w:cs="Times New Roman"/>
          <w:i/>
          <w:iCs/>
          <w:color w:val="000000"/>
          <w:sz w:val="24"/>
          <w:szCs w:val="24"/>
        </w:rPr>
        <w:t>Utilization of Soybean Meal as an Alternative Protein Source In The Mediterranean Yellowtail. Seriola Dumerili. Aquaculture Nutrition</w:t>
      </w:r>
      <w:r w:rsidRPr="002B09EE">
        <w:rPr>
          <w:rFonts w:ascii="Times New Roman" w:eastAsia="Times New Roman" w:hAnsi="Times New Roman" w:cs="Times New Roman"/>
          <w:i/>
          <w:iCs/>
          <w:color w:val="000000"/>
          <w:sz w:val="24"/>
          <w:szCs w:val="24"/>
          <w:lang w:val="en-US"/>
        </w:rPr>
        <w:t>,</w:t>
      </w:r>
      <w:r>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11: 333 – 340.</w:t>
      </w:r>
    </w:p>
    <w:p w14:paraId="7D594C49" w14:textId="77777777" w:rsidR="00B92FB9" w:rsidRDefault="00B92FB9">
      <w:pPr>
        <w:tabs>
          <w:tab w:val="left" w:pos="4680"/>
        </w:tabs>
        <w:spacing w:after="0" w:line="240" w:lineRule="auto"/>
        <w:ind w:left="709" w:hanging="709"/>
        <w:jc w:val="both"/>
        <w:rPr>
          <w:rFonts w:ascii="Times New Roman" w:eastAsia="Times New Roman" w:hAnsi="Times New Roman" w:cs="Times New Roman"/>
          <w:color w:val="000000"/>
          <w:sz w:val="24"/>
          <w:szCs w:val="24"/>
        </w:rPr>
      </w:pPr>
    </w:p>
    <w:p w14:paraId="65D07D6F" w14:textId="47954F95" w:rsidR="00B92FB9" w:rsidRDefault="00000000">
      <w:pPr>
        <w:tabs>
          <w:tab w:val="left" w:pos="4680"/>
        </w:tabs>
        <w:spacing w:after="0" w:line="240" w:lineRule="auto"/>
        <w:ind w:left="709" w:hanging="709"/>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Tillman, A. D., </w:t>
      </w:r>
      <w:r w:rsidR="002B09EE">
        <w:rPr>
          <w:rFonts w:ascii="Times New Roman" w:eastAsia="Times New Roman" w:hAnsi="Times New Roman" w:cs="Times New Roman"/>
          <w:color w:val="000000"/>
          <w:sz w:val="24"/>
          <w:szCs w:val="24"/>
          <w:lang w:val="en-US"/>
        </w:rPr>
        <w:t xml:space="preserve">H. </w:t>
      </w:r>
      <w:r>
        <w:rPr>
          <w:rFonts w:ascii="Times New Roman" w:eastAsia="Times New Roman" w:hAnsi="Times New Roman" w:cs="Times New Roman"/>
          <w:color w:val="000000"/>
          <w:sz w:val="24"/>
          <w:szCs w:val="24"/>
          <w:lang w:val="en-US"/>
        </w:rPr>
        <w:t xml:space="preserve">Hartadi, </w:t>
      </w:r>
      <w:r w:rsidR="002B09EE">
        <w:rPr>
          <w:rFonts w:ascii="Times New Roman" w:eastAsia="Times New Roman" w:hAnsi="Times New Roman" w:cs="Times New Roman"/>
          <w:color w:val="000000"/>
          <w:sz w:val="24"/>
          <w:szCs w:val="24"/>
          <w:lang w:val="en-US"/>
        </w:rPr>
        <w:t xml:space="preserve">S. </w:t>
      </w:r>
      <w:r>
        <w:rPr>
          <w:rFonts w:ascii="Times New Roman" w:eastAsia="Times New Roman" w:hAnsi="Times New Roman" w:cs="Times New Roman"/>
          <w:color w:val="000000"/>
          <w:sz w:val="24"/>
          <w:szCs w:val="24"/>
          <w:lang w:val="en-US"/>
        </w:rPr>
        <w:t xml:space="preserve">Reksohadiprojo, </w:t>
      </w:r>
      <w:r w:rsidR="002B09EE">
        <w:rPr>
          <w:rFonts w:ascii="Times New Roman" w:eastAsia="Times New Roman" w:hAnsi="Times New Roman" w:cs="Times New Roman"/>
          <w:color w:val="000000"/>
          <w:sz w:val="24"/>
          <w:szCs w:val="24"/>
          <w:lang w:val="en-US"/>
        </w:rPr>
        <w:t xml:space="preserve">S. </w:t>
      </w:r>
      <w:r>
        <w:rPr>
          <w:rFonts w:ascii="Times New Roman" w:eastAsia="Times New Roman" w:hAnsi="Times New Roman" w:cs="Times New Roman"/>
          <w:color w:val="000000"/>
          <w:sz w:val="24"/>
          <w:szCs w:val="24"/>
          <w:lang w:val="en-US"/>
        </w:rPr>
        <w:t xml:space="preserve">Prawirokusumo, dan </w:t>
      </w:r>
      <w:r w:rsidR="002B09EE">
        <w:rPr>
          <w:rFonts w:ascii="Times New Roman" w:eastAsia="Times New Roman" w:hAnsi="Times New Roman" w:cs="Times New Roman"/>
          <w:color w:val="000000"/>
          <w:sz w:val="24"/>
          <w:szCs w:val="24"/>
          <w:lang w:val="en-US"/>
        </w:rPr>
        <w:t xml:space="preserve">S. </w:t>
      </w:r>
      <w:r>
        <w:rPr>
          <w:rFonts w:ascii="Times New Roman" w:eastAsia="Times New Roman" w:hAnsi="Times New Roman" w:cs="Times New Roman"/>
          <w:color w:val="000000"/>
          <w:sz w:val="24"/>
          <w:szCs w:val="24"/>
          <w:lang w:val="en-US"/>
        </w:rPr>
        <w:t>Lendosoekodjo</w:t>
      </w:r>
      <w:r w:rsidR="002B09EE">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lang w:val="en-US"/>
        </w:rPr>
        <w:t xml:space="preserve">1991. </w:t>
      </w:r>
      <w:r>
        <w:rPr>
          <w:rFonts w:ascii="Times New Roman" w:eastAsia="Times New Roman" w:hAnsi="Times New Roman" w:cs="Times New Roman"/>
          <w:i/>
          <w:iCs/>
          <w:color w:val="000000"/>
          <w:sz w:val="24"/>
          <w:szCs w:val="24"/>
          <w:lang w:val="en-US"/>
        </w:rPr>
        <w:t>Ilmu Makanan Ternak</w:t>
      </w:r>
      <w:r>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i/>
          <w:iCs/>
          <w:color w:val="000000"/>
          <w:sz w:val="24"/>
          <w:szCs w:val="24"/>
          <w:lang w:val="en-US"/>
        </w:rPr>
        <w:t>Dasar</w:t>
      </w:r>
      <w:r>
        <w:rPr>
          <w:rFonts w:ascii="Times New Roman" w:eastAsia="Times New Roman" w:hAnsi="Times New Roman" w:cs="Times New Roman"/>
          <w:color w:val="000000"/>
          <w:sz w:val="24"/>
          <w:szCs w:val="24"/>
          <w:lang w:val="en-US"/>
        </w:rPr>
        <w:t xml:space="preserve">. Gadjah Mada University Press. Yogyakarta. </w:t>
      </w:r>
    </w:p>
    <w:p w14:paraId="0A690157" w14:textId="77777777" w:rsidR="00B92FB9" w:rsidRDefault="00B92FB9">
      <w:pPr>
        <w:tabs>
          <w:tab w:val="left" w:pos="4680"/>
        </w:tabs>
        <w:spacing w:after="0" w:line="240" w:lineRule="auto"/>
        <w:ind w:left="709" w:hanging="709"/>
        <w:jc w:val="both"/>
        <w:rPr>
          <w:rFonts w:ascii="Times New Roman" w:eastAsia="Times New Roman" w:hAnsi="Times New Roman" w:cs="Times New Roman"/>
          <w:color w:val="000000"/>
          <w:sz w:val="24"/>
          <w:szCs w:val="24"/>
        </w:rPr>
      </w:pPr>
    </w:p>
    <w:p w14:paraId="79651D4D" w14:textId="77777777" w:rsidR="00B92FB9" w:rsidRDefault="00000000">
      <w:pPr>
        <w:tabs>
          <w:tab w:val="left" w:pos="4680"/>
        </w:tabs>
        <w:spacing w:after="0" w:line="24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Triyanton. 2009. </w:t>
      </w:r>
      <w:r>
        <w:rPr>
          <w:rFonts w:ascii="Times New Roman" w:eastAsia="Times New Roman" w:hAnsi="Times New Roman" w:cs="Times New Roman"/>
          <w:i/>
          <w:iCs/>
          <w:color w:val="000000"/>
          <w:sz w:val="24"/>
          <w:szCs w:val="24"/>
        </w:rPr>
        <w:t>Manajemen Pemeliharaan Pedet Sapi Perah Di Peternakan Sapi Perah CV. Mawar Mekar Farm Kabupaten Karanganyar</w:t>
      </w:r>
      <w:r>
        <w:rPr>
          <w:rFonts w:ascii="Times New Roman" w:eastAsia="Times New Roman" w:hAnsi="Times New Roman" w:cs="Times New Roman"/>
          <w:color w:val="000000"/>
          <w:sz w:val="24"/>
          <w:szCs w:val="24"/>
        </w:rPr>
        <w:t>. Tugas Akhir . Universitas Sebelas Maret. Surakarta.</w:t>
      </w:r>
    </w:p>
    <w:p w14:paraId="77E8E0F9" w14:textId="77777777" w:rsidR="00AC20A2" w:rsidRDefault="00AC20A2">
      <w:pPr>
        <w:tabs>
          <w:tab w:val="left" w:pos="4680"/>
        </w:tabs>
        <w:spacing w:after="0" w:line="240" w:lineRule="auto"/>
        <w:ind w:left="709" w:hanging="709"/>
        <w:jc w:val="both"/>
        <w:rPr>
          <w:rFonts w:ascii="Times New Roman" w:eastAsia="Times New Roman" w:hAnsi="Times New Roman" w:cs="Times New Roman"/>
          <w:color w:val="000000"/>
          <w:sz w:val="24"/>
          <w:szCs w:val="24"/>
        </w:rPr>
      </w:pPr>
    </w:p>
    <w:p w14:paraId="73AA44AE" w14:textId="15CE623A" w:rsidR="00AC20A2" w:rsidRPr="00AC20A2" w:rsidRDefault="00AC20A2" w:rsidP="00AC20A2">
      <w:pPr>
        <w:tabs>
          <w:tab w:val="left" w:pos="4680"/>
        </w:tabs>
        <w:spacing w:after="0" w:line="240" w:lineRule="auto"/>
        <w:ind w:left="709" w:hanging="709"/>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Usman, Y. 2015. </w:t>
      </w:r>
      <w:r w:rsidRPr="00AC20A2">
        <w:rPr>
          <w:rFonts w:ascii="Times New Roman" w:eastAsia="Times New Roman" w:hAnsi="Times New Roman" w:cs="Times New Roman"/>
          <w:i/>
          <w:iCs/>
          <w:color w:val="000000"/>
          <w:sz w:val="24"/>
          <w:szCs w:val="24"/>
          <w:lang w:val="en-US"/>
        </w:rPr>
        <w:t>Perbedaan Laju Alir Partikel Pakan Berbagai Pakan Serat dalam Sistem Rumen Sapi. Agripet,</w:t>
      </w:r>
      <w:r>
        <w:rPr>
          <w:rFonts w:ascii="Times New Roman" w:eastAsia="Times New Roman" w:hAnsi="Times New Roman" w:cs="Times New Roman"/>
          <w:color w:val="000000"/>
          <w:sz w:val="24"/>
          <w:szCs w:val="24"/>
          <w:lang w:val="en-US"/>
        </w:rPr>
        <w:t xml:space="preserve"> 15(2): 123-128. </w:t>
      </w:r>
    </w:p>
    <w:p w14:paraId="372203BE" w14:textId="77777777" w:rsidR="00B92FB9" w:rsidRDefault="00B92FB9">
      <w:pPr>
        <w:tabs>
          <w:tab w:val="left" w:pos="4680"/>
        </w:tabs>
        <w:spacing w:after="0" w:line="240" w:lineRule="auto"/>
        <w:ind w:left="709" w:hanging="709"/>
        <w:jc w:val="both"/>
        <w:rPr>
          <w:rFonts w:ascii="Times New Roman" w:eastAsia="Times New Roman" w:hAnsi="Times New Roman" w:cs="Times New Roman"/>
          <w:color w:val="000000"/>
          <w:sz w:val="24"/>
          <w:szCs w:val="24"/>
        </w:rPr>
      </w:pPr>
    </w:p>
    <w:p w14:paraId="2EF651BD" w14:textId="77777777" w:rsidR="00B92FB9" w:rsidRDefault="00000000">
      <w:pPr>
        <w:tabs>
          <w:tab w:val="left" w:pos="4680"/>
        </w:tabs>
        <w:spacing w:after="0" w:line="240" w:lineRule="auto"/>
        <w:ind w:left="709" w:hanging="709"/>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Utomo, B., Subiharta, Ramelan, dan Sudjatmogo. 2004. </w:t>
      </w:r>
      <w:r w:rsidRPr="002B09EE">
        <w:rPr>
          <w:rFonts w:ascii="Times New Roman" w:eastAsia="Times New Roman" w:hAnsi="Times New Roman" w:cs="Times New Roman"/>
          <w:i/>
          <w:iCs/>
          <w:color w:val="000000"/>
          <w:sz w:val="24"/>
          <w:szCs w:val="24"/>
          <w:lang w:val="en-US"/>
        </w:rPr>
        <w:t>Efisiensi Produksi Susu Sapi Perah Dara dan Laktasi Akibat Penyuntikan PMSG. Jurnal Litbang Prop. Jawa Tengah</w:t>
      </w:r>
      <w:r>
        <w:rPr>
          <w:rFonts w:ascii="Times New Roman" w:eastAsia="Times New Roman" w:hAnsi="Times New Roman" w:cs="Times New Roman"/>
          <w:i/>
          <w:iCs/>
          <w:color w:val="000000"/>
          <w:sz w:val="24"/>
          <w:szCs w:val="24"/>
          <w:lang w:val="en-US"/>
        </w:rPr>
        <w:t>,</w:t>
      </w:r>
      <w:r>
        <w:rPr>
          <w:rFonts w:ascii="Times New Roman" w:eastAsia="Times New Roman" w:hAnsi="Times New Roman" w:cs="Times New Roman"/>
          <w:color w:val="000000"/>
          <w:sz w:val="24"/>
          <w:szCs w:val="24"/>
          <w:lang w:val="en-US"/>
        </w:rPr>
        <w:t xml:space="preserve"> 2(1): 259-269. </w:t>
      </w:r>
    </w:p>
    <w:p w14:paraId="3AAA7E9A" w14:textId="77777777" w:rsidR="00B92FB9" w:rsidRDefault="00B92FB9">
      <w:pPr>
        <w:tabs>
          <w:tab w:val="left" w:pos="4680"/>
        </w:tabs>
        <w:spacing w:after="0" w:line="240" w:lineRule="auto"/>
        <w:ind w:left="709" w:hanging="709"/>
        <w:jc w:val="both"/>
        <w:rPr>
          <w:rFonts w:ascii="Times New Roman" w:eastAsia="Times New Roman" w:hAnsi="Times New Roman" w:cs="Times New Roman"/>
          <w:color w:val="000000"/>
          <w:sz w:val="24"/>
          <w:szCs w:val="24"/>
        </w:rPr>
      </w:pPr>
    </w:p>
    <w:p w14:paraId="39C7A39A" w14:textId="173B6C26" w:rsidR="00B92FB9" w:rsidRDefault="00000000">
      <w:pPr>
        <w:tabs>
          <w:tab w:val="left" w:pos="4680"/>
        </w:tabs>
        <w:spacing w:after="0" w:line="240" w:lineRule="auto"/>
        <w:ind w:left="709" w:hanging="709"/>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Varga, G. A.</w:t>
      </w:r>
      <w:r w:rsidR="000B50AB">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lang w:val="en-US"/>
        </w:rPr>
        <w:t xml:space="preserve">dan </w:t>
      </w:r>
      <w:r w:rsidR="000B50AB">
        <w:rPr>
          <w:rFonts w:ascii="Times New Roman" w:eastAsia="Times New Roman" w:hAnsi="Times New Roman" w:cs="Times New Roman"/>
          <w:color w:val="000000"/>
          <w:sz w:val="24"/>
          <w:szCs w:val="24"/>
          <w:lang w:val="en-US"/>
        </w:rPr>
        <w:t xml:space="preserve">W. H. </w:t>
      </w:r>
      <w:r>
        <w:rPr>
          <w:rFonts w:ascii="Times New Roman" w:eastAsia="Times New Roman" w:hAnsi="Times New Roman" w:cs="Times New Roman"/>
          <w:color w:val="000000"/>
          <w:sz w:val="24"/>
          <w:szCs w:val="24"/>
          <w:lang w:val="en-US"/>
        </w:rPr>
        <w:t xml:space="preserve">Hoover. 1984. </w:t>
      </w:r>
      <w:r w:rsidRPr="000B50AB">
        <w:rPr>
          <w:rFonts w:ascii="Times New Roman" w:eastAsia="Times New Roman" w:hAnsi="Times New Roman" w:cs="Times New Roman"/>
          <w:i/>
          <w:iCs/>
          <w:color w:val="000000"/>
          <w:sz w:val="24"/>
          <w:szCs w:val="24"/>
          <w:lang w:val="en-US"/>
        </w:rPr>
        <w:t>Effect of Low and High Fill Diets on Dry Matter Intake, Milk Production, and Reproductive Performance During Early Lactating. Journal Dairy Science,</w:t>
      </w:r>
      <w:r>
        <w:rPr>
          <w:rFonts w:ascii="Times New Roman" w:eastAsia="Times New Roman" w:hAnsi="Times New Roman" w:cs="Times New Roman"/>
          <w:color w:val="000000"/>
          <w:sz w:val="24"/>
          <w:szCs w:val="24"/>
          <w:lang w:val="en-US"/>
        </w:rPr>
        <w:t xml:space="preserve"> 75: 1273-1280. </w:t>
      </w:r>
    </w:p>
    <w:p w14:paraId="70D6F3E5" w14:textId="77777777" w:rsidR="0029591A" w:rsidRDefault="0029591A">
      <w:pPr>
        <w:tabs>
          <w:tab w:val="left" w:pos="4680"/>
        </w:tabs>
        <w:spacing w:after="0" w:line="240" w:lineRule="auto"/>
        <w:ind w:left="709" w:hanging="709"/>
        <w:jc w:val="both"/>
        <w:rPr>
          <w:rFonts w:ascii="Times New Roman" w:eastAsia="Times New Roman" w:hAnsi="Times New Roman" w:cs="Times New Roman"/>
          <w:color w:val="000000"/>
          <w:sz w:val="24"/>
          <w:szCs w:val="24"/>
          <w:lang w:val="en-US"/>
        </w:rPr>
      </w:pPr>
    </w:p>
    <w:p w14:paraId="175EB960" w14:textId="2041E7F6" w:rsidR="0029591A" w:rsidRDefault="0029591A">
      <w:pPr>
        <w:tabs>
          <w:tab w:val="left" w:pos="4680"/>
        </w:tabs>
        <w:spacing w:after="0" w:line="240" w:lineRule="auto"/>
        <w:ind w:left="709" w:hanging="709"/>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Wahyuni, I. M. D., A. Muktiani, dan M. Christiyanto</w:t>
      </w:r>
      <w:r w:rsidRPr="0029591A">
        <w:rPr>
          <w:rFonts w:ascii="Times New Roman" w:eastAsia="Times New Roman" w:hAnsi="Times New Roman" w:cs="Times New Roman"/>
          <w:i/>
          <w:iCs/>
          <w:color w:val="000000"/>
          <w:sz w:val="24"/>
          <w:szCs w:val="24"/>
          <w:lang w:val="en-US"/>
        </w:rPr>
        <w:t>.</w:t>
      </w:r>
      <w:r w:rsidR="002E2037">
        <w:rPr>
          <w:rFonts w:ascii="Times New Roman" w:eastAsia="Times New Roman" w:hAnsi="Times New Roman" w:cs="Times New Roman"/>
          <w:i/>
          <w:iCs/>
          <w:color w:val="000000"/>
          <w:sz w:val="24"/>
          <w:szCs w:val="24"/>
          <w:lang w:val="en-US"/>
        </w:rPr>
        <w:t xml:space="preserve"> </w:t>
      </w:r>
      <w:r w:rsidR="002E2037" w:rsidRPr="002E2037">
        <w:rPr>
          <w:rFonts w:ascii="Times New Roman" w:eastAsia="Times New Roman" w:hAnsi="Times New Roman" w:cs="Times New Roman"/>
          <w:color w:val="000000"/>
          <w:sz w:val="24"/>
          <w:szCs w:val="24"/>
          <w:lang w:val="en-US"/>
        </w:rPr>
        <w:t>2014</w:t>
      </w:r>
      <w:r w:rsidR="002E2037">
        <w:rPr>
          <w:rFonts w:ascii="Times New Roman" w:eastAsia="Times New Roman" w:hAnsi="Times New Roman" w:cs="Times New Roman"/>
          <w:i/>
          <w:iCs/>
          <w:color w:val="000000"/>
          <w:sz w:val="24"/>
          <w:szCs w:val="24"/>
          <w:lang w:val="en-US"/>
        </w:rPr>
        <w:t>.</w:t>
      </w:r>
      <w:r w:rsidRPr="0029591A">
        <w:rPr>
          <w:rFonts w:ascii="Times New Roman" w:eastAsia="Times New Roman" w:hAnsi="Times New Roman" w:cs="Times New Roman"/>
          <w:i/>
          <w:iCs/>
          <w:color w:val="000000"/>
          <w:sz w:val="24"/>
          <w:szCs w:val="24"/>
          <w:lang w:val="en-US"/>
        </w:rPr>
        <w:t xml:space="preserve"> Kecernaan Bahan Kering dan Bahan Organik dan Degradabilitas Serat pada Pakan yang Disuplementasi Tanin dan Saponin. Agripet,</w:t>
      </w:r>
      <w:r>
        <w:rPr>
          <w:rFonts w:ascii="Times New Roman" w:eastAsia="Times New Roman" w:hAnsi="Times New Roman" w:cs="Times New Roman"/>
          <w:color w:val="000000"/>
          <w:sz w:val="24"/>
          <w:szCs w:val="24"/>
          <w:lang w:val="en-US"/>
        </w:rPr>
        <w:t xml:space="preserve"> 14(2): 115-124. </w:t>
      </w:r>
    </w:p>
    <w:p w14:paraId="3ADC13A0" w14:textId="77777777" w:rsidR="00B92FB9" w:rsidRDefault="00B92FB9">
      <w:pPr>
        <w:tabs>
          <w:tab w:val="left" w:pos="4680"/>
        </w:tabs>
        <w:spacing w:after="0" w:line="240" w:lineRule="auto"/>
        <w:ind w:left="709" w:hanging="709"/>
        <w:jc w:val="both"/>
        <w:rPr>
          <w:rFonts w:ascii="Times New Roman" w:eastAsia="Times New Roman" w:hAnsi="Times New Roman" w:cs="Times New Roman"/>
          <w:color w:val="000000"/>
          <w:sz w:val="24"/>
          <w:szCs w:val="24"/>
          <w:lang w:val="en-US"/>
        </w:rPr>
      </w:pPr>
    </w:p>
    <w:p w14:paraId="27E9C24F" w14:textId="7EA005BF" w:rsidR="00B92FB9" w:rsidRDefault="00000000">
      <w:pPr>
        <w:tabs>
          <w:tab w:val="left" w:pos="4680"/>
        </w:tabs>
        <w:spacing w:after="0" w:line="240" w:lineRule="auto"/>
        <w:ind w:left="709" w:hanging="709"/>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Widiyanto, </w:t>
      </w:r>
      <w:r w:rsidR="000B50AB">
        <w:rPr>
          <w:rFonts w:ascii="Times New Roman" w:eastAsia="Times New Roman" w:hAnsi="Times New Roman" w:cs="Times New Roman"/>
          <w:color w:val="000000"/>
          <w:sz w:val="24"/>
          <w:szCs w:val="24"/>
          <w:lang w:val="en-US"/>
        </w:rPr>
        <w:t xml:space="preserve">M. </w:t>
      </w:r>
      <w:r>
        <w:rPr>
          <w:rFonts w:ascii="Times New Roman" w:eastAsia="Times New Roman" w:hAnsi="Times New Roman" w:cs="Times New Roman"/>
          <w:color w:val="000000"/>
          <w:sz w:val="24"/>
          <w:szCs w:val="24"/>
          <w:lang w:val="en-US"/>
        </w:rPr>
        <w:t xml:space="preserve">Soejono, </w:t>
      </w:r>
      <w:r w:rsidR="000B50AB">
        <w:rPr>
          <w:rFonts w:ascii="Times New Roman" w:eastAsia="Times New Roman" w:hAnsi="Times New Roman" w:cs="Times New Roman"/>
          <w:color w:val="000000"/>
          <w:sz w:val="24"/>
          <w:szCs w:val="24"/>
          <w:lang w:val="en-US"/>
        </w:rPr>
        <w:t xml:space="preserve">H. </w:t>
      </w:r>
      <w:r>
        <w:rPr>
          <w:rFonts w:ascii="Times New Roman" w:eastAsia="Times New Roman" w:hAnsi="Times New Roman" w:cs="Times New Roman"/>
          <w:color w:val="000000"/>
          <w:sz w:val="24"/>
          <w:szCs w:val="24"/>
          <w:lang w:val="en-US"/>
        </w:rPr>
        <w:t xml:space="preserve">Hartadi, dan </w:t>
      </w:r>
      <w:r w:rsidR="000B50AB">
        <w:rPr>
          <w:rFonts w:ascii="Times New Roman" w:eastAsia="Times New Roman" w:hAnsi="Times New Roman" w:cs="Times New Roman"/>
          <w:color w:val="000000"/>
          <w:sz w:val="24"/>
          <w:szCs w:val="24"/>
          <w:lang w:val="en-US"/>
        </w:rPr>
        <w:t xml:space="preserve">Z. </w:t>
      </w:r>
      <w:r>
        <w:rPr>
          <w:rFonts w:ascii="Times New Roman" w:eastAsia="Times New Roman" w:hAnsi="Times New Roman" w:cs="Times New Roman"/>
          <w:color w:val="000000"/>
          <w:sz w:val="24"/>
          <w:szCs w:val="24"/>
          <w:lang w:val="en-US"/>
        </w:rPr>
        <w:t xml:space="preserve">Bacharudin. 2009. </w:t>
      </w:r>
      <w:r w:rsidRPr="000B50AB">
        <w:rPr>
          <w:rFonts w:ascii="Times New Roman" w:eastAsia="Times New Roman" w:hAnsi="Times New Roman" w:cs="Times New Roman"/>
          <w:i/>
          <w:iCs/>
          <w:color w:val="000000"/>
          <w:sz w:val="24"/>
          <w:szCs w:val="24"/>
          <w:lang w:val="en-US"/>
        </w:rPr>
        <w:t xml:space="preserve">Pengaruh Suplementasi Minyak Biji Kapok Terproteksi terhadap Status Lipida Ruminal Secara In Vitro. Animal Production, </w:t>
      </w:r>
      <w:r>
        <w:rPr>
          <w:rFonts w:ascii="Times New Roman" w:eastAsia="Times New Roman" w:hAnsi="Times New Roman" w:cs="Times New Roman"/>
          <w:color w:val="000000"/>
          <w:sz w:val="24"/>
          <w:szCs w:val="24"/>
          <w:lang w:val="en-US"/>
        </w:rPr>
        <w:t xml:space="preserve">11(2): 122-128. </w:t>
      </w:r>
    </w:p>
    <w:p w14:paraId="4DD01ABA" w14:textId="77777777" w:rsidR="00B92FB9" w:rsidRDefault="00B92FB9">
      <w:pPr>
        <w:tabs>
          <w:tab w:val="left" w:pos="4680"/>
        </w:tabs>
        <w:spacing w:after="0" w:line="240" w:lineRule="auto"/>
        <w:ind w:left="709" w:hanging="709"/>
        <w:jc w:val="both"/>
        <w:rPr>
          <w:rFonts w:ascii="Times New Roman" w:eastAsia="Times New Roman" w:hAnsi="Times New Roman" w:cs="Times New Roman"/>
          <w:color w:val="000000"/>
          <w:sz w:val="24"/>
          <w:szCs w:val="24"/>
          <w:lang w:val="en-US"/>
        </w:rPr>
      </w:pPr>
    </w:p>
    <w:p w14:paraId="439E3D18" w14:textId="5C09729C" w:rsidR="00B92FB9" w:rsidRDefault="00000000">
      <w:pPr>
        <w:tabs>
          <w:tab w:val="left" w:pos="4680"/>
        </w:tabs>
        <w:spacing w:after="0" w:line="240" w:lineRule="auto"/>
        <w:ind w:left="709" w:hanging="709"/>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Widyahari, S.</w:t>
      </w:r>
      <w:r w:rsidR="000B50AB">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lang w:val="en-US"/>
        </w:rPr>
        <w:t xml:space="preserve">D., D. Sajuthi, S. Widodo, A. Esfandiari, R. Wulansari, A. Wijaya, C. Choliq, A. Lelana, L. Maylina, dan A.P. Mihardi. 2018. Pengamatan </w:t>
      </w:r>
      <w:r>
        <w:rPr>
          <w:rFonts w:ascii="Times New Roman" w:eastAsia="Times New Roman" w:hAnsi="Times New Roman" w:cs="Times New Roman"/>
          <w:i/>
          <w:iCs/>
          <w:color w:val="000000"/>
          <w:sz w:val="24"/>
          <w:szCs w:val="24"/>
          <w:lang w:val="en-US"/>
        </w:rPr>
        <w:lastRenderedPageBreak/>
        <w:t>Performa Pada Sapi FH Jantan yang Diberi Suplementasi Mineral Zinc</w:t>
      </w:r>
      <w:r>
        <w:rPr>
          <w:rFonts w:ascii="Times New Roman" w:eastAsia="Times New Roman" w:hAnsi="Times New Roman" w:cs="Times New Roman"/>
          <w:color w:val="000000"/>
          <w:sz w:val="24"/>
          <w:szCs w:val="24"/>
          <w:lang w:val="en-US"/>
        </w:rPr>
        <w:t>. Kivnas PDHI. Bali.</w:t>
      </w:r>
    </w:p>
    <w:p w14:paraId="289A8E4C" w14:textId="77777777" w:rsidR="00B92FB9" w:rsidRDefault="00B92FB9">
      <w:pPr>
        <w:tabs>
          <w:tab w:val="left" w:pos="4680"/>
        </w:tabs>
        <w:spacing w:after="0" w:line="240" w:lineRule="auto"/>
        <w:ind w:left="709" w:hanging="709"/>
        <w:jc w:val="both"/>
        <w:rPr>
          <w:rFonts w:ascii="Times New Roman" w:eastAsia="Times New Roman" w:hAnsi="Times New Roman" w:cs="Times New Roman"/>
          <w:color w:val="000000"/>
          <w:sz w:val="24"/>
          <w:szCs w:val="24"/>
          <w:lang w:val="en-US"/>
        </w:rPr>
      </w:pPr>
    </w:p>
    <w:p w14:paraId="4C51C583" w14:textId="39422162" w:rsidR="00B92FB9" w:rsidRDefault="00000000">
      <w:pPr>
        <w:tabs>
          <w:tab w:val="left" w:pos="4680"/>
        </w:tabs>
        <w:spacing w:after="0" w:line="240" w:lineRule="auto"/>
        <w:ind w:left="709" w:hanging="709"/>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Wina, E. dan I</w:t>
      </w:r>
      <w:r w:rsidR="000B50AB">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lang w:val="en-US"/>
        </w:rPr>
        <w:t>W.</w:t>
      </w:r>
      <w:r w:rsidR="000B50AB">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lang w:val="en-US"/>
        </w:rPr>
        <w:t xml:space="preserve">R. Susana. 2013. </w:t>
      </w:r>
      <w:r w:rsidRPr="000B50AB">
        <w:rPr>
          <w:rFonts w:ascii="Times New Roman" w:eastAsia="Times New Roman" w:hAnsi="Times New Roman" w:cs="Times New Roman"/>
          <w:i/>
          <w:iCs/>
          <w:color w:val="000000"/>
          <w:sz w:val="24"/>
          <w:szCs w:val="24"/>
          <w:lang w:val="en-US"/>
        </w:rPr>
        <w:t>Manfaat Lemak Terproteksi untuk Meningkatkan Produksi dan Reproduksi Ternak Ruminansia. Wartazoa,</w:t>
      </w:r>
      <w:r>
        <w:rPr>
          <w:rFonts w:ascii="Times New Roman" w:eastAsia="Times New Roman" w:hAnsi="Times New Roman" w:cs="Times New Roman"/>
          <w:color w:val="000000"/>
          <w:sz w:val="24"/>
          <w:szCs w:val="24"/>
          <w:lang w:val="en-US"/>
        </w:rPr>
        <w:t xml:space="preserve"> 23(3): 176-184</w:t>
      </w:r>
    </w:p>
    <w:p w14:paraId="78130C80" w14:textId="77777777" w:rsidR="00B92FB9" w:rsidRDefault="00B92FB9">
      <w:pPr>
        <w:tabs>
          <w:tab w:val="left" w:pos="4680"/>
        </w:tabs>
        <w:spacing w:after="0" w:line="240" w:lineRule="auto"/>
        <w:ind w:left="709" w:hanging="709"/>
        <w:jc w:val="both"/>
        <w:rPr>
          <w:rFonts w:ascii="Times New Roman" w:eastAsia="Times New Roman" w:hAnsi="Times New Roman" w:cs="Times New Roman"/>
          <w:color w:val="000000"/>
          <w:sz w:val="24"/>
          <w:szCs w:val="24"/>
          <w:lang w:val="en-US"/>
        </w:rPr>
      </w:pPr>
    </w:p>
    <w:p w14:paraId="0DD38982" w14:textId="77777777" w:rsidR="00B92FB9" w:rsidRDefault="00000000">
      <w:pPr>
        <w:tabs>
          <w:tab w:val="left" w:pos="4680"/>
        </w:tabs>
        <w:spacing w:after="0" w:line="240" w:lineRule="auto"/>
        <w:ind w:left="709" w:hanging="709"/>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Winter, L. M. 1961</w:t>
      </w:r>
      <w:r>
        <w:rPr>
          <w:rFonts w:ascii="Times New Roman" w:eastAsia="Times New Roman" w:hAnsi="Times New Roman" w:cs="Times New Roman"/>
          <w:i/>
          <w:iCs/>
          <w:color w:val="000000"/>
          <w:sz w:val="24"/>
          <w:szCs w:val="24"/>
          <w:lang w:val="en-US"/>
        </w:rPr>
        <w:t>. Introduction to Breeding Farm Anima</w:t>
      </w:r>
      <w:r>
        <w:rPr>
          <w:rFonts w:ascii="Times New Roman" w:eastAsia="Times New Roman" w:hAnsi="Times New Roman" w:cs="Times New Roman"/>
          <w:color w:val="000000"/>
          <w:sz w:val="24"/>
          <w:szCs w:val="24"/>
          <w:lang w:val="en-US"/>
        </w:rPr>
        <w:t xml:space="preserve">. Jhon Wiley and Sons inc. Newyork. </w:t>
      </w:r>
    </w:p>
    <w:p w14:paraId="074EEF36" w14:textId="77777777" w:rsidR="00B92FB9" w:rsidRDefault="00B92FB9">
      <w:pPr>
        <w:tabs>
          <w:tab w:val="left" w:pos="4680"/>
        </w:tabs>
        <w:spacing w:after="0" w:line="240" w:lineRule="auto"/>
        <w:ind w:left="709" w:hanging="709"/>
        <w:jc w:val="both"/>
        <w:rPr>
          <w:rFonts w:ascii="Times New Roman" w:eastAsia="Times New Roman" w:hAnsi="Times New Roman" w:cs="Times New Roman"/>
          <w:color w:val="000000"/>
          <w:sz w:val="24"/>
          <w:szCs w:val="24"/>
          <w:lang w:val="en-US"/>
        </w:rPr>
      </w:pPr>
    </w:p>
    <w:p w14:paraId="7A3B99D2" w14:textId="09399B80" w:rsidR="00B92FB9" w:rsidRDefault="00000000">
      <w:pPr>
        <w:tabs>
          <w:tab w:val="left" w:pos="4680"/>
        </w:tabs>
        <w:spacing w:after="0" w:line="240" w:lineRule="auto"/>
        <w:ind w:left="709" w:hanging="709"/>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Wodzicka, M., Tomaszewska, </w:t>
      </w:r>
      <w:r w:rsidR="00A001B4">
        <w:rPr>
          <w:rFonts w:ascii="Times New Roman" w:eastAsia="Times New Roman" w:hAnsi="Times New Roman" w:cs="Times New Roman"/>
          <w:color w:val="000000"/>
          <w:sz w:val="24"/>
          <w:szCs w:val="24"/>
          <w:lang w:val="en-US"/>
        </w:rPr>
        <w:t xml:space="preserve">I. M. </w:t>
      </w:r>
      <w:r>
        <w:rPr>
          <w:rFonts w:ascii="Times New Roman" w:eastAsia="Times New Roman" w:hAnsi="Times New Roman" w:cs="Times New Roman"/>
          <w:color w:val="000000"/>
          <w:sz w:val="24"/>
          <w:szCs w:val="24"/>
          <w:lang w:val="en-US"/>
        </w:rPr>
        <w:t xml:space="preserve">Mastika, </w:t>
      </w:r>
      <w:r w:rsidR="00A001B4">
        <w:rPr>
          <w:rFonts w:ascii="Times New Roman" w:eastAsia="Times New Roman" w:hAnsi="Times New Roman" w:cs="Times New Roman"/>
          <w:color w:val="000000"/>
          <w:sz w:val="24"/>
          <w:szCs w:val="24"/>
          <w:lang w:val="en-US"/>
        </w:rPr>
        <w:t xml:space="preserve">A. </w:t>
      </w:r>
      <w:r>
        <w:rPr>
          <w:rFonts w:ascii="Times New Roman" w:eastAsia="Times New Roman" w:hAnsi="Times New Roman" w:cs="Times New Roman"/>
          <w:color w:val="000000"/>
          <w:sz w:val="24"/>
          <w:szCs w:val="24"/>
          <w:lang w:val="en-US"/>
        </w:rPr>
        <w:t xml:space="preserve">Djajanegara, </w:t>
      </w:r>
      <w:r w:rsidR="00A001B4">
        <w:rPr>
          <w:rFonts w:ascii="Times New Roman" w:eastAsia="Times New Roman" w:hAnsi="Times New Roman" w:cs="Times New Roman"/>
          <w:color w:val="000000"/>
          <w:sz w:val="24"/>
          <w:szCs w:val="24"/>
          <w:lang w:val="en-US"/>
        </w:rPr>
        <w:t xml:space="preserve">S. </w:t>
      </w:r>
      <w:r>
        <w:rPr>
          <w:rFonts w:ascii="Times New Roman" w:eastAsia="Times New Roman" w:hAnsi="Times New Roman" w:cs="Times New Roman"/>
          <w:color w:val="000000"/>
          <w:sz w:val="24"/>
          <w:szCs w:val="24"/>
          <w:lang w:val="en-US"/>
        </w:rPr>
        <w:t xml:space="preserve">Gardiner, dan </w:t>
      </w:r>
      <w:r w:rsidR="00A001B4">
        <w:rPr>
          <w:rFonts w:ascii="Times New Roman" w:eastAsia="Times New Roman" w:hAnsi="Times New Roman" w:cs="Times New Roman"/>
          <w:color w:val="000000"/>
          <w:sz w:val="24"/>
          <w:szCs w:val="24"/>
          <w:lang w:val="en-US"/>
        </w:rPr>
        <w:t xml:space="preserve">T. R. </w:t>
      </w:r>
      <w:r>
        <w:rPr>
          <w:rFonts w:ascii="Times New Roman" w:eastAsia="Times New Roman" w:hAnsi="Times New Roman" w:cs="Times New Roman"/>
          <w:color w:val="000000"/>
          <w:sz w:val="24"/>
          <w:szCs w:val="24"/>
          <w:lang w:val="en-US"/>
        </w:rPr>
        <w:t xml:space="preserve">Wiradarya. 1993. </w:t>
      </w:r>
      <w:r>
        <w:rPr>
          <w:rFonts w:ascii="Times New Roman" w:eastAsia="Times New Roman" w:hAnsi="Times New Roman" w:cs="Times New Roman"/>
          <w:i/>
          <w:iCs/>
          <w:color w:val="000000"/>
          <w:sz w:val="24"/>
          <w:szCs w:val="24"/>
          <w:lang w:val="en-US"/>
        </w:rPr>
        <w:t>Produksi Kambing dan Domba di Indonesia</w:t>
      </w:r>
      <w:r>
        <w:rPr>
          <w:rFonts w:ascii="Times New Roman" w:eastAsia="Times New Roman" w:hAnsi="Times New Roman" w:cs="Times New Roman"/>
          <w:color w:val="000000"/>
          <w:sz w:val="24"/>
          <w:szCs w:val="24"/>
          <w:lang w:val="en-US"/>
        </w:rPr>
        <w:t xml:space="preserve">. Universitas Sebelas Maret Press. Surakarta. </w:t>
      </w:r>
    </w:p>
    <w:p w14:paraId="5B88F7C3" w14:textId="77777777" w:rsidR="00B92FB9" w:rsidRDefault="00B92FB9">
      <w:pPr>
        <w:tabs>
          <w:tab w:val="left" w:pos="4680"/>
        </w:tabs>
        <w:spacing w:after="0" w:line="240" w:lineRule="auto"/>
        <w:ind w:left="709" w:hanging="709"/>
        <w:jc w:val="both"/>
        <w:rPr>
          <w:rFonts w:ascii="Times New Roman" w:eastAsia="Times New Roman" w:hAnsi="Times New Roman" w:cs="Times New Roman"/>
          <w:color w:val="000000"/>
          <w:sz w:val="24"/>
          <w:szCs w:val="24"/>
          <w:lang w:val="en-US"/>
        </w:rPr>
      </w:pPr>
    </w:p>
    <w:p w14:paraId="793DC170" w14:textId="77777777" w:rsidR="00B92FB9" w:rsidRDefault="00000000">
      <w:pPr>
        <w:tabs>
          <w:tab w:val="left" w:pos="4680"/>
        </w:tabs>
        <w:spacing w:after="0" w:line="240" w:lineRule="auto"/>
        <w:ind w:left="709" w:hanging="709"/>
        <w:jc w:val="both"/>
        <w:rPr>
          <w:rFonts w:ascii="Times New Roman" w:eastAsia="Times New Roman" w:hAnsi="Times New Roman" w:cs="Times New Roman"/>
          <w:color w:val="000000"/>
          <w:sz w:val="24"/>
          <w:szCs w:val="24"/>
          <w:lang w:val="en-US"/>
        </w:rPr>
        <w:sectPr w:rsidR="00B92FB9">
          <w:headerReference w:type="default" r:id="rId34"/>
          <w:pgSz w:w="11906" w:h="16838"/>
          <w:pgMar w:top="2268" w:right="1701" w:bottom="2268" w:left="2268" w:header="709" w:footer="709" w:gutter="0"/>
          <w:cols w:space="708"/>
          <w:docGrid w:linePitch="360"/>
        </w:sectPr>
      </w:pPr>
      <w:r>
        <w:rPr>
          <w:rFonts w:ascii="Times New Roman" w:eastAsia="Times New Roman" w:hAnsi="Times New Roman" w:cs="Times New Roman"/>
          <w:color w:val="000000"/>
          <w:sz w:val="24"/>
          <w:szCs w:val="24"/>
          <w:lang w:val="en-US"/>
        </w:rPr>
        <w:t xml:space="preserve">Zamsari, M., Sunarso, dan Sutrisno. 2012. </w:t>
      </w:r>
      <w:r w:rsidRPr="00A001B4">
        <w:rPr>
          <w:rFonts w:ascii="Times New Roman" w:eastAsia="Times New Roman" w:hAnsi="Times New Roman" w:cs="Times New Roman"/>
          <w:i/>
          <w:iCs/>
          <w:color w:val="000000"/>
          <w:sz w:val="24"/>
          <w:szCs w:val="24"/>
          <w:lang w:val="en-US"/>
        </w:rPr>
        <w:t>Pemanfaatan Tanin Alami dalam Memproteksi Protein Bungkil Kelapa Ditinjau dari Fermentabilitas Protein Secara In Vitro. Anim Agric Journal,</w:t>
      </w:r>
      <w:r>
        <w:rPr>
          <w:rFonts w:ascii="Times New Roman" w:eastAsia="Times New Roman" w:hAnsi="Times New Roman" w:cs="Times New Roman"/>
          <w:color w:val="000000"/>
          <w:sz w:val="24"/>
          <w:szCs w:val="24"/>
          <w:lang w:val="en-US"/>
        </w:rPr>
        <w:t xml:space="preserve"> 1(1): 405-416. </w:t>
      </w:r>
    </w:p>
    <w:p w14:paraId="5132D388" w14:textId="0B2C6ECC" w:rsidR="00B92FB9" w:rsidRDefault="0043362B">
      <w:pPr>
        <w:tabs>
          <w:tab w:val="left" w:pos="4680"/>
        </w:tabs>
        <w:spacing w:after="0" w:line="240" w:lineRule="auto"/>
        <w:ind w:left="709" w:hanging="709"/>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noProof/>
          <w:color w:val="000000"/>
          <w:sz w:val="24"/>
          <w:szCs w:val="24"/>
          <w:lang w:val="en-US"/>
        </w:rPr>
        <w:lastRenderedPageBreak/>
        <mc:AlternateContent>
          <mc:Choice Requires="wps">
            <w:drawing>
              <wp:anchor distT="0" distB="0" distL="114300" distR="114300" simplePos="0" relativeHeight="251749376" behindDoc="0" locked="0" layoutInCell="1" allowOverlap="1" wp14:anchorId="42A33A16" wp14:editId="0D51B8D1">
                <wp:simplePos x="0" y="0"/>
                <wp:positionH relativeFrom="column">
                  <wp:posOffset>4750308</wp:posOffset>
                </wp:positionH>
                <wp:positionV relativeFrom="paragraph">
                  <wp:posOffset>-608076</wp:posOffset>
                </wp:positionV>
                <wp:extent cx="475488" cy="466344"/>
                <wp:effectExtent l="0" t="0" r="20320" b="10160"/>
                <wp:wrapNone/>
                <wp:docPr id="1860214230" name="Rectangle 9"/>
                <wp:cNvGraphicFramePr/>
                <a:graphic xmlns:a="http://schemas.openxmlformats.org/drawingml/2006/main">
                  <a:graphicData uri="http://schemas.microsoft.com/office/word/2010/wordprocessingShape">
                    <wps:wsp>
                      <wps:cNvSpPr/>
                      <wps:spPr>
                        <a:xfrm>
                          <a:off x="0" y="0"/>
                          <a:ext cx="475488" cy="466344"/>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00E8E0" id="Rectangle 9" o:spid="_x0000_s1026" style="position:absolute;margin-left:374.05pt;margin-top:-47.9pt;width:37.45pt;height:36.7pt;z-index:251749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" fillcolor="white [3201]" strokecolor="white [3212]" strokeweight="2pt"/>
            </w:pict>
          </mc:Fallback>
        </mc:AlternateContent>
      </w:r>
    </w:p>
    <w:p w14:paraId="25E9ED56" w14:textId="77777777" w:rsidR="00B92FB9" w:rsidRDefault="00B92FB9">
      <w:pPr>
        <w:spacing w:after="0" w:line="720" w:lineRule="auto"/>
        <w:jc w:val="center"/>
        <w:rPr>
          <w:rFonts w:ascii="Times New Roman" w:eastAsia="Times New Roman" w:hAnsi="Times New Roman" w:cs="Times New Roman"/>
          <w:color w:val="000000"/>
          <w:sz w:val="24"/>
          <w:szCs w:val="24"/>
        </w:rPr>
      </w:pPr>
    </w:p>
    <w:p w14:paraId="1A42C96C" w14:textId="77777777" w:rsidR="00B92FB9" w:rsidRDefault="00B92FB9">
      <w:pPr>
        <w:rPr>
          <w:b/>
          <w:color w:val="000000" w:themeColor="text1"/>
          <w:sz w:val="72"/>
        </w:rPr>
      </w:pPr>
    </w:p>
    <w:p w14:paraId="0F35EB29" w14:textId="77777777" w:rsidR="00B92FB9" w:rsidRDefault="00B92FB9">
      <w:pPr>
        <w:rPr>
          <w:b/>
          <w:color w:val="000000" w:themeColor="text1"/>
          <w:sz w:val="72"/>
        </w:rPr>
      </w:pPr>
    </w:p>
    <w:p w14:paraId="228B3CD8" w14:textId="77777777" w:rsidR="00B92FB9" w:rsidRDefault="00B92FB9">
      <w:pPr>
        <w:rPr>
          <w:b/>
          <w:color w:val="000000" w:themeColor="text1"/>
          <w:sz w:val="72"/>
        </w:rPr>
      </w:pPr>
    </w:p>
    <w:p w14:paraId="52A9DFBE" w14:textId="77777777" w:rsidR="00B92FB9" w:rsidRDefault="00B92FB9">
      <w:pPr>
        <w:rPr>
          <w:b/>
          <w:color w:val="000000" w:themeColor="text1"/>
          <w:sz w:val="72"/>
        </w:rPr>
      </w:pPr>
    </w:p>
    <w:p w14:paraId="59F95B7B" w14:textId="77777777" w:rsidR="00B92FB9" w:rsidRPr="004B190D" w:rsidRDefault="00000000" w:rsidP="004B190D">
      <w:pPr>
        <w:pStyle w:val="Heading1"/>
        <w:jc w:val="center"/>
        <w:rPr>
          <w:rFonts w:ascii="Times New Roman" w:hAnsi="Times New Roman" w:cs="Times New Roman"/>
          <w:b/>
          <w:bCs/>
          <w:color w:val="000000" w:themeColor="text1"/>
          <w:sz w:val="72"/>
          <w:szCs w:val="72"/>
        </w:rPr>
      </w:pPr>
      <w:bookmarkStart w:id="74" w:name="_Toc138954683"/>
      <w:r w:rsidRPr="004B190D">
        <w:rPr>
          <w:rFonts w:ascii="Times New Roman" w:hAnsi="Times New Roman" w:cs="Times New Roman"/>
          <w:b/>
          <w:bCs/>
          <w:color w:val="000000" w:themeColor="text1"/>
          <w:sz w:val="72"/>
          <w:szCs w:val="72"/>
        </w:rPr>
        <w:t>LAMPIRAN</w:t>
      </w:r>
      <w:bookmarkEnd w:id="74"/>
    </w:p>
    <w:p w14:paraId="3E812632" w14:textId="77777777" w:rsidR="00B92FB9" w:rsidRDefault="00B92FB9">
      <w:pPr>
        <w:rPr>
          <w:rFonts w:ascii="Times New Roman" w:hAnsi="Times New Roman" w:cs="Times New Roman"/>
          <w:b/>
          <w:color w:val="000000" w:themeColor="text1"/>
          <w:sz w:val="72"/>
        </w:rPr>
      </w:pPr>
    </w:p>
    <w:p w14:paraId="7BA3101F" w14:textId="77777777" w:rsidR="00B92FB9" w:rsidRDefault="00B92FB9">
      <w:pPr>
        <w:rPr>
          <w:rFonts w:ascii="Times New Roman" w:hAnsi="Times New Roman" w:cs="Times New Roman"/>
          <w:b/>
          <w:color w:val="000000" w:themeColor="text1"/>
          <w:sz w:val="72"/>
        </w:rPr>
      </w:pPr>
    </w:p>
    <w:p w14:paraId="39AE6BCD" w14:textId="77777777" w:rsidR="00B92FB9" w:rsidRDefault="00B92FB9">
      <w:pPr>
        <w:rPr>
          <w:rFonts w:ascii="Times New Roman" w:hAnsi="Times New Roman" w:cs="Times New Roman"/>
          <w:b/>
          <w:color w:val="000000" w:themeColor="text1"/>
          <w:sz w:val="72"/>
        </w:rPr>
      </w:pPr>
    </w:p>
    <w:p w14:paraId="736A58BB" w14:textId="77777777" w:rsidR="00B92FB9" w:rsidRDefault="00B92FB9">
      <w:pPr>
        <w:rPr>
          <w:rFonts w:ascii="Times New Roman" w:hAnsi="Times New Roman" w:cs="Times New Roman"/>
          <w:b/>
          <w:color w:val="000000" w:themeColor="text1"/>
          <w:sz w:val="72"/>
        </w:rPr>
      </w:pPr>
    </w:p>
    <w:p w14:paraId="51DB0627" w14:textId="77777777" w:rsidR="00B92FB9" w:rsidRDefault="00B92FB9">
      <w:pPr>
        <w:rPr>
          <w:rFonts w:ascii="Times New Roman" w:eastAsia="Times New Roman" w:hAnsi="Times New Roman" w:cs="Times New Roman"/>
          <w:color w:val="000000"/>
          <w:sz w:val="24"/>
          <w:szCs w:val="24"/>
        </w:rPr>
      </w:pPr>
    </w:p>
    <w:p w14:paraId="5A87E8B3" w14:textId="77777777" w:rsidR="00B92FB9" w:rsidRDefault="00000000">
      <w:pPr>
        <w:spacing w:after="720" w:line="480" w:lineRule="exact"/>
        <w:jc w:val="cente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LAMPIRAN</w:t>
      </w:r>
    </w:p>
    <w:p w14:paraId="5E4AE3C2" w14:textId="72D911A0" w:rsidR="00B92FB9" w:rsidRDefault="00000000">
      <w:pPr>
        <w:spacing w:after="0" w:line="480" w:lineRule="exact"/>
        <w:jc w:val="both"/>
        <w:rPr>
          <w:rFonts w:ascii="Times New Roman" w:hAnsi="Times New Roman" w:cs="Times New Roman"/>
          <w:b/>
          <w:i/>
          <w:sz w:val="24"/>
          <w:szCs w:val="24"/>
        </w:rPr>
      </w:pPr>
      <w:r>
        <w:rPr>
          <w:rFonts w:ascii="Times New Roman" w:hAnsi="Times New Roman" w:cs="Times New Roman"/>
          <w:b/>
          <w:sz w:val="24"/>
          <w:szCs w:val="24"/>
        </w:rPr>
        <w:t xml:space="preserve">Lampiran </w:t>
      </w:r>
      <w:r>
        <w:rPr>
          <w:rFonts w:ascii="Times New Roman" w:hAnsi="Times New Roman" w:cs="Times New Roman"/>
          <w:b/>
          <w:sz w:val="24"/>
          <w:szCs w:val="24"/>
          <w:lang w:val="en-US"/>
        </w:rPr>
        <w:t>1</w:t>
      </w:r>
      <w:r>
        <w:rPr>
          <w:rFonts w:ascii="Times New Roman" w:hAnsi="Times New Roman" w:cs="Times New Roman"/>
          <w:b/>
          <w:sz w:val="24"/>
          <w:szCs w:val="24"/>
        </w:rPr>
        <w:t xml:space="preserve">. Prosedur Pembuatan Protein </w:t>
      </w:r>
      <w:r w:rsidR="00923E73">
        <w:rPr>
          <w:rFonts w:ascii="Times New Roman" w:hAnsi="Times New Roman" w:cs="Times New Roman"/>
          <w:b/>
          <w:i/>
          <w:sz w:val="24"/>
          <w:szCs w:val="24"/>
          <w:lang w:val="en-US"/>
        </w:rPr>
        <w:t>b</w:t>
      </w:r>
      <w:r>
        <w:rPr>
          <w:rFonts w:ascii="Times New Roman" w:hAnsi="Times New Roman" w:cs="Times New Roman"/>
          <w:b/>
          <w:i/>
          <w:sz w:val="24"/>
          <w:szCs w:val="24"/>
        </w:rPr>
        <w:t>y-pass</w:t>
      </w:r>
    </w:p>
    <w:p w14:paraId="473833CD" w14:textId="7AD9E6F0" w:rsidR="00247747" w:rsidRPr="00247747" w:rsidRDefault="00247747" w:rsidP="00247747">
      <w:pPr>
        <w:spacing w:after="0" w:line="480" w:lineRule="exact"/>
        <w:ind w:firstLine="567"/>
        <w:jc w:val="both"/>
        <w:rPr>
          <w:rFonts w:ascii="Times New Roman" w:hAnsi="Times New Roman" w:cs="Times New Roman"/>
          <w:bCs/>
          <w:iCs/>
          <w:sz w:val="24"/>
          <w:szCs w:val="24"/>
          <w:lang w:val="en-US"/>
        </w:rPr>
      </w:pPr>
      <w:r w:rsidRPr="00247747">
        <w:rPr>
          <w:rFonts w:ascii="Times New Roman" w:hAnsi="Times New Roman" w:cs="Times New Roman"/>
          <w:bCs/>
          <w:iCs/>
          <w:sz w:val="24"/>
          <w:szCs w:val="24"/>
          <w:lang w:val="en-US"/>
        </w:rPr>
        <w:t xml:space="preserve">Adapun prosedur pembuatan protein </w:t>
      </w:r>
      <w:r w:rsidRPr="00247747">
        <w:rPr>
          <w:rFonts w:ascii="Times New Roman" w:hAnsi="Times New Roman" w:cs="Times New Roman"/>
          <w:bCs/>
          <w:i/>
          <w:sz w:val="24"/>
          <w:szCs w:val="24"/>
          <w:lang w:val="en-US"/>
        </w:rPr>
        <w:t>by-pass</w:t>
      </w:r>
      <w:r w:rsidRPr="00247747">
        <w:rPr>
          <w:rFonts w:ascii="Times New Roman" w:hAnsi="Times New Roman" w:cs="Times New Roman"/>
          <w:bCs/>
          <w:iCs/>
          <w:sz w:val="24"/>
          <w:szCs w:val="24"/>
          <w:lang w:val="en-US"/>
        </w:rPr>
        <w:t xml:space="preserve"> mengikuti metode Tanuwiria, dkk. (2018), yaitu sebagai berikut: </w:t>
      </w:r>
    </w:p>
    <w:p w14:paraId="075A2015" w14:textId="68E2527D" w:rsidR="00B92FB9" w:rsidRPr="00247747" w:rsidRDefault="00000000" w:rsidP="00247747">
      <w:pPr>
        <w:pStyle w:val="Default"/>
        <w:numPr>
          <w:ilvl w:val="0"/>
          <w:numId w:val="18"/>
        </w:numPr>
        <w:spacing w:line="480" w:lineRule="exact"/>
        <w:ind w:left="426" w:hanging="426"/>
        <w:jc w:val="both"/>
      </w:pPr>
      <w:r w:rsidRPr="00247747">
        <w:t xml:space="preserve">Menambahkan ekstrak tanin </w:t>
      </w:r>
      <w:r w:rsidRPr="00247747">
        <w:rPr>
          <w:lang w:val="en-US"/>
        </w:rPr>
        <w:t>yang telah dilarutkan dengan a</w:t>
      </w:r>
      <w:r w:rsidR="00923E73" w:rsidRPr="00247747">
        <w:rPr>
          <w:lang w:val="en-US"/>
        </w:rPr>
        <w:t xml:space="preserve">kuades </w:t>
      </w:r>
      <w:r w:rsidRPr="00247747">
        <w:t>pada tepung ikan</w:t>
      </w:r>
      <w:r w:rsidRPr="00247747">
        <w:rPr>
          <w:lang w:val="en-US"/>
        </w:rPr>
        <w:t>. Pelarutan tanin dilakukan menggunakan 30 ml a</w:t>
      </w:r>
      <w:r w:rsidR="00923E73" w:rsidRPr="00247747">
        <w:rPr>
          <w:lang w:val="en-US"/>
        </w:rPr>
        <w:t>kuades</w:t>
      </w:r>
      <w:r w:rsidRPr="00247747">
        <w:rPr>
          <w:lang w:val="en-US"/>
        </w:rPr>
        <w:t xml:space="preserve"> dan 3,88% ekstrak tanin untuk setiap 100</w:t>
      </w:r>
      <w:r w:rsidR="00B05EE6" w:rsidRPr="00247747">
        <w:rPr>
          <w:lang w:val="en-US"/>
        </w:rPr>
        <w:t xml:space="preserve"> </w:t>
      </w:r>
      <w:r w:rsidRPr="00247747">
        <w:rPr>
          <w:lang w:val="en-US"/>
        </w:rPr>
        <w:t>gram tepung ikan</w:t>
      </w:r>
      <w:r w:rsidR="00923E73" w:rsidRPr="00247747">
        <w:rPr>
          <w:lang w:val="en-US"/>
        </w:rPr>
        <w:t xml:space="preserve">. </w:t>
      </w:r>
    </w:p>
    <w:p w14:paraId="6947642B" w14:textId="6AD95EE4" w:rsidR="00B92FB9" w:rsidRPr="00247747" w:rsidRDefault="00000000" w:rsidP="00247747">
      <w:pPr>
        <w:pStyle w:val="Default"/>
        <w:numPr>
          <w:ilvl w:val="0"/>
          <w:numId w:val="18"/>
        </w:numPr>
        <w:spacing w:line="480" w:lineRule="exact"/>
        <w:ind w:left="426" w:hanging="426"/>
        <w:jc w:val="both"/>
      </w:pPr>
      <w:r w:rsidRPr="00247747">
        <w:t xml:space="preserve">Menyemprotkan larutan ekstrak tanin menggunakan </w:t>
      </w:r>
      <w:r w:rsidRPr="00247747">
        <w:rPr>
          <w:i/>
          <w:iCs/>
        </w:rPr>
        <w:t>sprayer</w:t>
      </w:r>
      <w:r w:rsidRPr="00247747">
        <w:rPr>
          <w:lang w:val="en-US"/>
        </w:rPr>
        <w:t xml:space="preserve"> pada tepung ikan</w:t>
      </w:r>
      <w:r w:rsidRPr="00247747">
        <w:t>, kemudian diaduk agar tanin bercampur secara homogen pada tepung ikan</w:t>
      </w:r>
      <w:r w:rsidR="00923E73" w:rsidRPr="00247747">
        <w:rPr>
          <w:lang w:val="en-US"/>
        </w:rPr>
        <w:t>.</w:t>
      </w:r>
      <w:r w:rsidRPr="00247747">
        <w:t xml:space="preserve"> </w:t>
      </w:r>
    </w:p>
    <w:p w14:paraId="0FAE7324" w14:textId="77777777" w:rsidR="00B92FB9" w:rsidRPr="00247747" w:rsidRDefault="00000000" w:rsidP="00247747">
      <w:pPr>
        <w:pStyle w:val="ListParagraph"/>
        <w:numPr>
          <w:ilvl w:val="0"/>
          <w:numId w:val="18"/>
        </w:numPr>
        <w:spacing w:after="0" w:line="480" w:lineRule="exact"/>
        <w:ind w:left="426" w:hanging="426"/>
        <w:jc w:val="both"/>
        <w:rPr>
          <w:rFonts w:ascii="Times New Roman" w:hAnsi="Times New Roman" w:cs="Times New Roman"/>
          <w:sz w:val="24"/>
          <w:szCs w:val="24"/>
        </w:rPr>
      </w:pPr>
      <w:r w:rsidRPr="00247747">
        <w:rPr>
          <w:rFonts w:ascii="Times New Roman" w:hAnsi="Times New Roman" w:cs="Times New Roman"/>
          <w:sz w:val="24"/>
          <w:szCs w:val="24"/>
          <w:lang w:val="en-US"/>
        </w:rPr>
        <w:t>Mengeringkan tepung ikan yang sudah dicampurkan dengan ekstrak tanin di</w:t>
      </w:r>
      <w:r w:rsidR="00923E73" w:rsidRPr="00247747">
        <w:rPr>
          <w:rFonts w:ascii="Times New Roman" w:hAnsi="Times New Roman" w:cs="Times New Roman"/>
          <w:sz w:val="24"/>
          <w:szCs w:val="24"/>
          <w:lang w:val="en-US"/>
        </w:rPr>
        <w:t xml:space="preserve"> </w:t>
      </w:r>
      <w:r w:rsidRPr="00247747">
        <w:rPr>
          <w:rFonts w:ascii="Times New Roman" w:hAnsi="Times New Roman" w:cs="Times New Roman"/>
          <w:sz w:val="24"/>
          <w:szCs w:val="24"/>
          <w:lang w:val="en-US"/>
        </w:rPr>
        <w:t>bawah sinar matahari sampai berat sampel konstan</w:t>
      </w:r>
      <w:r w:rsidR="00923E73" w:rsidRPr="00247747">
        <w:rPr>
          <w:rFonts w:ascii="Times New Roman" w:hAnsi="Times New Roman" w:cs="Times New Roman"/>
          <w:sz w:val="24"/>
          <w:szCs w:val="24"/>
          <w:lang w:val="en-US"/>
        </w:rPr>
        <w:t>.</w:t>
      </w:r>
    </w:p>
    <w:p w14:paraId="674D9743" w14:textId="04DDF575" w:rsidR="00CB283B" w:rsidRPr="00CB283B" w:rsidRDefault="00CB283B" w:rsidP="00CB283B">
      <w:pPr>
        <w:spacing w:after="0" w:line="480" w:lineRule="exact"/>
        <w:jc w:val="both"/>
        <w:rPr>
          <w:rFonts w:ascii="Times New Roman" w:hAnsi="Times New Roman" w:cs="Times New Roman"/>
          <w:sz w:val="24"/>
          <w:szCs w:val="24"/>
        </w:rPr>
        <w:sectPr w:rsidR="00CB283B" w:rsidRPr="00CB283B">
          <w:pgSz w:w="11906" w:h="16838"/>
          <w:pgMar w:top="2268" w:right="1701" w:bottom="2268" w:left="2268" w:header="709" w:footer="709" w:gutter="0"/>
          <w:cols w:space="708"/>
          <w:docGrid w:linePitch="360"/>
        </w:sectPr>
      </w:pPr>
    </w:p>
    <w:p w14:paraId="26B0CA32" w14:textId="341F21EB" w:rsidR="00B92FB9" w:rsidRDefault="00000000">
      <w:pPr>
        <w:spacing w:after="0" w:line="480" w:lineRule="exact"/>
        <w:jc w:val="both"/>
        <w:rPr>
          <w:rFonts w:ascii="Times New Roman" w:hAnsi="Times New Roman" w:cs="Times New Roman"/>
          <w:b/>
          <w:sz w:val="24"/>
          <w:szCs w:val="24"/>
          <w:lang w:val="en-US"/>
        </w:rPr>
      </w:pPr>
      <w:r>
        <w:rPr>
          <w:rFonts w:ascii="Times New Roman" w:hAnsi="Times New Roman" w:cs="Times New Roman"/>
          <w:b/>
          <w:sz w:val="24"/>
          <w:szCs w:val="24"/>
        </w:rPr>
        <w:lastRenderedPageBreak/>
        <w:t xml:space="preserve">Lampiran </w:t>
      </w:r>
      <w:r>
        <w:rPr>
          <w:rFonts w:ascii="Times New Roman" w:hAnsi="Times New Roman" w:cs="Times New Roman"/>
          <w:b/>
          <w:sz w:val="24"/>
          <w:szCs w:val="24"/>
          <w:lang w:val="en-US"/>
        </w:rPr>
        <w:t>2</w:t>
      </w:r>
      <w:r>
        <w:rPr>
          <w:rFonts w:ascii="Times New Roman" w:hAnsi="Times New Roman" w:cs="Times New Roman"/>
          <w:b/>
          <w:sz w:val="24"/>
          <w:szCs w:val="24"/>
        </w:rPr>
        <w:t xml:space="preserve">. Prosedur Pembuatan Kompleks </w:t>
      </w:r>
      <w:r w:rsidR="00205107" w:rsidRPr="00205107">
        <w:rPr>
          <w:rFonts w:ascii="Times New Roman" w:hAnsi="Times New Roman" w:cs="Times New Roman"/>
          <w:b/>
          <w:bCs/>
          <w:sz w:val="24"/>
          <w:szCs w:val="24"/>
          <w:lang w:val="en-US"/>
        </w:rPr>
        <w:t xml:space="preserve">Asam Lemak Essensial </w:t>
      </w:r>
      <w:r w:rsidR="00205107" w:rsidRPr="00205107">
        <w:rPr>
          <w:rFonts w:ascii="Times New Roman" w:hAnsi="Times New Roman" w:cs="Times New Roman"/>
          <w:b/>
          <w:bCs/>
          <w:i/>
          <w:iCs/>
          <w:sz w:val="24"/>
          <w:szCs w:val="24"/>
          <w:lang w:val="en-US"/>
        </w:rPr>
        <w:t>by-pass</w:t>
      </w:r>
    </w:p>
    <w:p w14:paraId="4C15495E" w14:textId="530E3AD6" w:rsidR="00247747" w:rsidRPr="00247747" w:rsidRDefault="00247747" w:rsidP="00247747">
      <w:pPr>
        <w:spacing w:after="0" w:line="480" w:lineRule="exact"/>
        <w:ind w:firstLine="567"/>
        <w:jc w:val="both"/>
        <w:rPr>
          <w:rFonts w:ascii="Times New Roman" w:hAnsi="Times New Roman" w:cs="Times New Roman"/>
          <w:bCs/>
          <w:iCs/>
          <w:sz w:val="24"/>
          <w:szCs w:val="24"/>
          <w:lang w:val="en-US"/>
        </w:rPr>
      </w:pPr>
      <w:r w:rsidRPr="00247747">
        <w:rPr>
          <w:rFonts w:ascii="Times New Roman" w:hAnsi="Times New Roman" w:cs="Times New Roman"/>
          <w:bCs/>
          <w:iCs/>
          <w:sz w:val="24"/>
          <w:szCs w:val="24"/>
          <w:lang w:val="en-US"/>
        </w:rPr>
        <w:t xml:space="preserve">Adapun prosedur pembuatan </w:t>
      </w:r>
      <w:r w:rsidR="00205107">
        <w:rPr>
          <w:rFonts w:ascii="Times New Roman" w:hAnsi="Times New Roman" w:cs="Times New Roman"/>
          <w:sz w:val="24"/>
          <w:szCs w:val="24"/>
          <w:lang w:val="en-US"/>
        </w:rPr>
        <w:t xml:space="preserve">asam lemak essensial </w:t>
      </w:r>
      <w:r w:rsidR="00205107" w:rsidRPr="00A16743">
        <w:rPr>
          <w:rFonts w:ascii="Times New Roman" w:hAnsi="Times New Roman" w:cs="Times New Roman"/>
          <w:i/>
          <w:iCs/>
          <w:sz w:val="24"/>
          <w:szCs w:val="24"/>
          <w:lang w:val="en-US"/>
        </w:rPr>
        <w:t>by-pass</w:t>
      </w:r>
      <w:r w:rsidR="00205107" w:rsidRPr="00247747">
        <w:rPr>
          <w:rFonts w:ascii="Times New Roman" w:hAnsi="Times New Roman" w:cs="Times New Roman"/>
          <w:bCs/>
          <w:iCs/>
          <w:sz w:val="24"/>
          <w:szCs w:val="24"/>
          <w:lang w:val="en-US"/>
        </w:rPr>
        <w:t xml:space="preserve"> </w:t>
      </w:r>
      <w:r w:rsidRPr="00247747">
        <w:rPr>
          <w:rFonts w:ascii="Times New Roman" w:hAnsi="Times New Roman" w:cs="Times New Roman"/>
          <w:bCs/>
          <w:iCs/>
          <w:sz w:val="24"/>
          <w:szCs w:val="24"/>
          <w:lang w:val="en-US"/>
        </w:rPr>
        <w:t xml:space="preserve">mengikuti metode Tanuwiria, dkk. (2018), yaitu sebagai berikut: </w:t>
      </w:r>
    </w:p>
    <w:p w14:paraId="6749A65F" w14:textId="067D775C" w:rsidR="00B92FB9" w:rsidRDefault="00000000">
      <w:pPr>
        <w:pStyle w:val="ListParagraph"/>
        <w:numPr>
          <w:ilvl w:val="0"/>
          <w:numId w:val="19"/>
        </w:numPr>
        <w:spacing w:after="0" w:line="480" w:lineRule="exact"/>
        <w:ind w:left="426" w:hanging="426"/>
        <w:jc w:val="both"/>
        <w:rPr>
          <w:rFonts w:ascii="Times New Roman" w:hAnsi="Times New Roman" w:cs="Times New Roman"/>
          <w:sz w:val="24"/>
          <w:szCs w:val="24"/>
        </w:rPr>
      </w:pPr>
      <w:r>
        <w:rPr>
          <w:rFonts w:ascii="Times New Roman" w:hAnsi="Times New Roman" w:cs="Times New Roman"/>
          <w:sz w:val="24"/>
          <w:szCs w:val="24"/>
          <w:lang w:val="en-US"/>
        </w:rPr>
        <w:t xml:space="preserve">Menganalisis </w:t>
      </w:r>
      <w:r>
        <w:rPr>
          <w:rFonts w:ascii="Times New Roman" w:hAnsi="Times New Roman" w:cs="Times New Roman"/>
          <w:sz w:val="24"/>
          <w:szCs w:val="24"/>
        </w:rPr>
        <w:t>terlebih dahulu bilangan penyabunan minyak yang akan digunakan</w:t>
      </w:r>
      <w:r w:rsidR="00923E73">
        <w:rPr>
          <w:rFonts w:ascii="Times New Roman" w:hAnsi="Times New Roman" w:cs="Times New Roman"/>
          <w:sz w:val="24"/>
          <w:szCs w:val="24"/>
          <w:lang w:val="en-US"/>
        </w:rPr>
        <w:t>.</w:t>
      </w:r>
    </w:p>
    <w:p w14:paraId="4CB8F54E" w14:textId="1658C071" w:rsidR="00B92FB9" w:rsidRDefault="00000000">
      <w:pPr>
        <w:pStyle w:val="ListParagraph"/>
        <w:numPr>
          <w:ilvl w:val="0"/>
          <w:numId w:val="19"/>
        </w:numPr>
        <w:spacing w:after="0" w:line="480" w:lineRule="exact"/>
        <w:ind w:left="426" w:hanging="426"/>
        <w:jc w:val="both"/>
        <w:rPr>
          <w:rFonts w:ascii="Times New Roman" w:hAnsi="Times New Roman" w:cs="Times New Roman"/>
          <w:sz w:val="24"/>
          <w:szCs w:val="24"/>
        </w:rPr>
      </w:pPr>
      <w:r>
        <w:rPr>
          <w:rFonts w:ascii="Times New Roman" w:hAnsi="Times New Roman" w:cs="Times New Roman"/>
          <w:sz w:val="24"/>
          <w:szCs w:val="24"/>
        </w:rPr>
        <w:t>Penambahan Ca(OH)</w:t>
      </w:r>
      <w:r>
        <w:rPr>
          <w:rFonts w:ascii="Times New Roman" w:hAnsi="Times New Roman" w:cs="Times New Roman"/>
          <w:sz w:val="24"/>
          <w:szCs w:val="24"/>
          <w:vertAlign w:val="subscript"/>
        </w:rPr>
        <w:t>2</w:t>
      </w:r>
      <w:r>
        <w:rPr>
          <w:rFonts w:ascii="Times New Roman" w:hAnsi="Times New Roman" w:cs="Times New Roman"/>
          <w:sz w:val="24"/>
          <w:szCs w:val="24"/>
        </w:rPr>
        <w:t xml:space="preserve"> yang digunakan 0,5 bilangan penyabunan</w:t>
      </w:r>
      <w:r w:rsidR="00923E73">
        <w:rPr>
          <w:rFonts w:ascii="Times New Roman" w:hAnsi="Times New Roman" w:cs="Times New Roman"/>
          <w:sz w:val="24"/>
          <w:szCs w:val="24"/>
          <w:lang w:val="en-US"/>
        </w:rPr>
        <w:t>.</w:t>
      </w:r>
    </w:p>
    <w:p w14:paraId="2D5F25D7" w14:textId="65DB757B" w:rsidR="00B92FB9" w:rsidRDefault="00000000">
      <w:pPr>
        <w:pStyle w:val="ListParagraph"/>
        <w:numPr>
          <w:ilvl w:val="0"/>
          <w:numId w:val="19"/>
        </w:numPr>
        <w:spacing w:after="0" w:line="480" w:lineRule="exact"/>
        <w:ind w:left="426" w:hanging="426"/>
        <w:jc w:val="both"/>
        <w:rPr>
          <w:rFonts w:ascii="Times New Roman" w:hAnsi="Times New Roman" w:cs="Times New Roman"/>
          <w:sz w:val="24"/>
          <w:szCs w:val="24"/>
        </w:rPr>
      </w:pPr>
      <w:r>
        <w:rPr>
          <w:rFonts w:ascii="Times New Roman" w:hAnsi="Times New Roman" w:cs="Times New Roman"/>
          <w:sz w:val="24"/>
          <w:szCs w:val="24"/>
          <w:lang w:val="en-US"/>
        </w:rPr>
        <w:t xml:space="preserve">Melarutkan </w:t>
      </w:r>
      <w:r>
        <w:rPr>
          <w:rFonts w:ascii="Times New Roman" w:hAnsi="Times New Roman" w:cs="Times New Roman"/>
          <w:sz w:val="24"/>
          <w:szCs w:val="24"/>
        </w:rPr>
        <w:t>Ca(OH)</w:t>
      </w:r>
      <w:r>
        <w:rPr>
          <w:rFonts w:ascii="Times New Roman" w:hAnsi="Times New Roman" w:cs="Times New Roman"/>
          <w:sz w:val="24"/>
          <w:szCs w:val="24"/>
          <w:vertAlign w:val="subscript"/>
        </w:rPr>
        <w:t xml:space="preserve">2 </w:t>
      </w:r>
      <w:r>
        <w:rPr>
          <w:rFonts w:ascii="Times New Roman" w:hAnsi="Times New Roman" w:cs="Times New Roman"/>
          <w:sz w:val="24"/>
          <w:szCs w:val="24"/>
        </w:rPr>
        <w:t xml:space="preserve"> </w:t>
      </w:r>
      <w:r>
        <w:rPr>
          <w:rFonts w:ascii="Times New Roman" w:hAnsi="Times New Roman" w:cs="Times New Roman"/>
          <w:sz w:val="24"/>
          <w:szCs w:val="24"/>
          <w:lang w:val="en-US"/>
        </w:rPr>
        <w:t>dengan</w:t>
      </w:r>
      <w:r>
        <w:rPr>
          <w:rFonts w:ascii="Times New Roman" w:hAnsi="Times New Roman" w:cs="Times New Roman"/>
          <w:sz w:val="24"/>
          <w:szCs w:val="24"/>
        </w:rPr>
        <w:t xml:space="preserve"> a</w:t>
      </w:r>
      <w:r w:rsidR="00923E73">
        <w:rPr>
          <w:rFonts w:ascii="Times New Roman" w:hAnsi="Times New Roman" w:cs="Times New Roman"/>
          <w:sz w:val="24"/>
          <w:szCs w:val="24"/>
          <w:lang w:val="en-US"/>
        </w:rPr>
        <w:t xml:space="preserve">kuades </w:t>
      </w:r>
      <w:r>
        <w:rPr>
          <w:rFonts w:ascii="Times New Roman" w:hAnsi="Times New Roman" w:cs="Times New Roman"/>
          <w:sz w:val="24"/>
          <w:szCs w:val="24"/>
        </w:rPr>
        <w:t>sambil diaduk dan dipanaskan selama 20 menit sampai homogen</w:t>
      </w:r>
      <w:r w:rsidR="00923E73">
        <w:rPr>
          <w:rFonts w:ascii="Times New Roman" w:hAnsi="Times New Roman" w:cs="Times New Roman"/>
          <w:sz w:val="24"/>
          <w:szCs w:val="24"/>
          <w:lang w:val="en-US"/>
        </w:rPr>
        <w:t>.</w:t>
      </w:r>
    </w:p>
    <w:p w14:paraId="591E2E86" w14:textId="2F36E5FF" w:rsidR="00B92FB9" w:rsidRDefault="00000000">
      <w:pPr>
        <w:pStyle w:val="ListParagraph"/>
        <w:numPr>
          <w:ilvl w:val="0"/>
          <w:numId w:val="19"/>
        </w:numPr>
        <w:spacing w:after="0" w:line="480" w:lineRule="exact"/>
        <w:ind w:left="426" w:hanging="426"/>
        <w:jc w:val="both"/>
        <w:rPr>
          <w:rFonts w:ascii="Times New Roman" w:hAnsi="Times New Roman" w:cs="Times New Roman"/>
          <w:sz w:val="24"/>
          <w:szCs w:val="24"/>
        </w:rPr>
      </w:pPr>
      <w:r>
        <w:rPr>
          <w:rFonts w:ascii="Times New Roman" w:hAnsi="Times New Roman" w:cs="Times New Roman"/>
          <w:sz w:val="24"/>
          <w:szCs w:val="24"/>
          <w:lang w:val="en-US"/>
        </w:rPr>
        <w:t>Mencampur s</w:t>
      </w:r>
      <w:r>
        <w:rPr>
          <w:rFonts w:ascii="Times New Roman" w:hAnsi="Times New Roman" w:cs="Times New Roman"/>
          <w:sz w:val="24"/>
          <w:szCs w:val="24"/>
        </w:rPr>
        <w:t xml:space="preserve">abun yang terbentuk </w:t>
      </w:r>
      <w:r>
        <w:rPr>
          <w:rFonts w:ascii="Times New Roman" w:hAnsi="Times New Roman" w:cs="Times New Roman"/>
          <w:sz w:val="24"/>
          <w:szCs w:val="24"/>
          <w:lang w:val="en-US"/>
        </w:rPr>
        <w:t xml:space="preserve">dengan onggok kering yang telah digiling </w:t>
      </w:r>
      <w:r>
        <w:rPr>
          <w:rFonts w:ascii="Times New Roman" w:hAnsi="Times New Roman" w:cs="Times New Roman"/>
          <w:sz w:val="24"/>
          <w:szCs w:val="24"/>
        </w:rPr>
        <w:t xml:space="preserve">dengan perbandingan 1:1 dan </w:t>
      </w:r>
      <w:r>
        <w:rPr>
          <w:rFonts w:ascii="Times New Roman" w:hAnsi="Times New Roman" w:cs="Times New Roman"/>
          <w:sz w:val="24"/>
          <w:szCs w:val="24"/>
          <w:lang w:val="en-US"/>
        </w:rPr>
        <w:t xml:space="preserve">selanjutnya </w:t>
      </w:r>
      <w:r>
        <w:rPr>
          <w:rFonts w:ascii="Times New Roman" w:hAnsi="Times New Roman" w:cs="Times New Roman"/>
          <w:sz w:val="24"/>
          <w:szCs w:val="24"/>
        </w:rPr>
        <w:t>dikeringkan</w:t>
      </w:r>
      <w:r w:rsidR="00923E73">
        <w:rPr>
          <w:rFonts w:ascii="Times New Roman" w:hAnsi="Times New Roman" w:cs="Times New Roman"/>
          <w:sz w:val="24"/>
          <w:szCs w:val="24"/>
          <w:lang w:val="en-US"/>
        </w:rPr>
        <w:t>.</w:t>
      </w:r>
    </w:p>
    <w:p w14:paraId="6F0751F9" w14:textId="3F2786F2" w:rsidR="00B92FB9" w:rsidRDefault="00205107">
      <w:pPr>
        <w:pStyle w:val="ListParagraph"/>
        <w:numPr>
          <w:ilvl w:val="0"/>
          <w:numId w:val="19"/>
        </w:numPr>
        <w:spacing w:after="0" w:line="480" w:lineRule="exact"/>
        <w:ind w:left="426" w:hanging="426"/>
        <w:jc w:val="both"/>
        <w:rPr>
          <w:rFonts w:ascii="Times New Roman" w:hAnsi="Times New Roman" w:cs="Times New Roman"/>
          <w:sz w:val="24"/>
          <w:szCs w:val="24"/>
        </w:rPr>
      </w:pPr>
      <w:r>
        <w:rPr>
          <w:rFonts w:ascii="Times New Roman" w:hAnsi="Times New Roman" w:cs="Times New Roman"/>
          <w:sz w:val="24"/>
          <w:szCs w:val="24"/>
          <w:lang w:val="en-US"/>
        </w:rPr>
        <w:t xml:space="preserve">Asam lemak essensial </w:t>
      </w:r>
      <w:r w:rsidRPr="00A16743">
        <w:rPr>
          <w:rFonts w:ascii="Times New Roman" w:hAnsi="Times New Roman" w:cs="Times New Roman"/>
          <w:i/>
          <w:iCs/>
          <w:sz w:val="24"/>
          <w:szCs w:val="24"/>
          <w:lang w:val="en-US"/>
        </w:rPr>
        <w:t>by-pass</w:t>
      </w:r>
      <w:r>
        <w:rPr>
          <w:rFonts w:ascii="Times New Roman" w:hAnsi="Times New Roman" w:cs="Times New Roman"/>
          <w:sz w:val="24"/>
          <w:szCs w:val="24"/>
        </w:rPr>
        <w:t xml:space="preserve"> siap digunakan</w:t>
      </w:r>
      <w:r w:rsidR="00923E73">
        <w:rPr>
          <w:rFonts w:ascii="Times New Roman" w:hAnsi="Times New Roman" w:cs="Times New Roman"/>
          <w:sz w:val="24"/>
          <w:szCs w:val="24"/>
          <w:lang w:val="en-US"/>
        </w:rPr>
        <w:t xml:space="preserve">. </w:t>
      </w:r>
    </w:p>
    <w:p w14:paraId="75579F78" w14:textId="77777777" w:rsidR="00B92FB9" w:rsidRDefault="00B92FB9">
      <w:pPr>
        <w:spacing w:after="0" w:line="480" w:lineRule="exact"/>
        <w:jc w:val="both"/>
        <w:rPr>
          <w:rFonts w:ascii="Times New Roman" w:hAnsi="Times New Roman" w:cs="Times New Roman"/>
          <w:sz w:val="24"/>
          <w:szCs w:val="24"/>
        </w:rPr>
        <w:sectPr w:rsidR="00B92FB9">
          <w:pgSz w:w="11906" w:h="16838"/>
          <w:pgMar w:top="2268" w:right="1701" w:bottom="2268" w:left="2268" w:header="708" w:footer="708" w:gutter="0"/>
          <w:cols w:space="708"/>
          <w:docGrid w:linePitch="360"/>
        </w:sectPr>
      </w:pPr>
    </w:p>
    <w:p w14:paraId="7F5C669E" w14:textId="77777777" w:rsidR="00B92FB9" w:rsidRDefault="00000000">
      <w:pPr>
        <w:spacing w:after="0" w:line="480" w:lineRule="exact"/>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Lampiran </w:t>
      </w:r>
      <w:r>
        <w:rPr>
          <w:rFonts w:ascii="Times New Roman" w:hAnsi="Times New Roman" w:cs="Times New Roman"/>
          <w:b/>
          <w:sz w:val="24"/>
          <w:szCs w:val="24"/>
          <w:lang w:val="en-US"/>
        </w:rPr>
        <w:t>3</w:t>
      </w:r>
      <w:r>
        <w:rPr>
          <w:rFonts w:ascii="Times New Roman" w:hAnsi="Times New Roman" w:cs="Times New Roman"/>
          <w:b/>
          <w:sz w:val="24"/>
          <w:szCs w:val="24"/>
        </w:rPr>
        <w:t>. Prosedur Pembuatan Mineral Organik</w:t>
      </w:r>
    </w:p>
    <w:p w14:paraId="49445CEB" w14:textId="1757E0FC" w:rsidR="00247747" w:rsidRPr="00247747" w:rsidRDefault="00247747" w:rsidP="00247747">
      <w:pPr>
        <w:spacing w:after="0" w:line="480" w:lineRule="exact"/>
        <w:ind w:firstLine="567"/>
        <w:jc w:val="both"/>
        <w:rPr>
          <w:rFonts w:ascii="Times New Roman" w:hAnsi="Times New Roman" w:cs="Times New Roman"/>
          <w:bCs/>
          <w:iCs/>
          <w:sz w:val="24"/>
          <w:szCs w:val="24"/>
          <w:lang w:val="en-US"/>
        </w:rPr>
      </w:pPr>
      <w:r w:rsidRPr="00247747">
        <w:rPr>
          <w:rFonts w:ascii="Times New Roman" w:hAnsi="Times New Roman" w:cs="Times New Roman"/>
          <w:bCs/>
          <w:iCs/>
          <w:sz w:val="24"/>
          <w:szCs w:val="24"/>
          <w:lang w:val="en-US"/>
        </w:rPr>
        <w:t xml:space="preserve">Adapun prosedur pembuatan </w:t>
      </w:r>
      <w:r>
        <w:rPr>
          <w:rFonts w:ascii="Times New Roman" w:hAnsi="Times New Roman" w:cs="Times New Roman"/>
          <w:bCs/>
          <w:iCs/>
          <w:sz w:val="24"/>
          <w:szCs w:val="24"/>
          <w:lang w:val="en-US"/>
        </w:rPr>
        <w:t>mineral organik</w:t>
      </w:r>
      <w:r w:rsidRPr="00247747">
        <w:rPr>
          <w:rFonts w:ascii="Times New Roman" w:hAnsi="Times New Roman" w:cs="Times New Roman"/>
          <w:bCs/>
          <w:iCs/>
          <w:sz w:val="24"/>
          <w:szCs w:val="24"/>
          <w:lang w:val="en-US"/>
        </w:rPr>
        <w:t xml:space="preserve"> mengikuti metode Tanuwiria, dkk. (2018), yaitu sebagai berikut: </w:t>
      </w:r>
    </w:p>
    <w:p w14:paraId="16D9B96E" w14:textId="5668E844" w:rsidR="00B92FB9" w:rsidRDefault="00000000">
      <w:pPr>
        <w:pStyle w:val="ListParagraph"/>
        <w:numPr>
          <w:ilvl w:val="0"/>
          <w:numId w:val="20"/>
        </w:numPr>
        <w:spacing w:after="0" w:line="480" w:lineRule="exact"/>
        <w:ind w:left="426" w:hanging="426"/>
        <w:jc w:val="both"/>
        <w:rPr>
          <w:rFonts w:ascii="Times New Roman" w:hAnsi="Times New Roman" w:cs="Times New Roman"/>
          <w:sz w:val="24"/>
          <w:szCs w:val="24"/>
        </w:rPr>
      </w:pPr>
      <w:r>
        <w:rPr>
          <w:rFonts w:ascii="Times New Roman" w:hAnsi="Times New Roman" w:cs="Times New Roman"/>
          <w:sz w:val="24"/>
          <w:szCs w:val="24"/>
          <w:lang w:val="en-US"/>
        </w:rPr>
        <w:t xml:space="preserve">Menggiling </w:t>
      </w:r>
      <w:r>
        <w:rPr>
          <w:rFonts w:ascii="Times New Roman" w:hAnsi="Times New Roman" w:cs="Times New Roman"/>
          <w:sz w:val="24"/>
          <w:szCs w:val="24"/>
        </w:rPr>
        <w:t>kacang kedelai sebanyak dan biji jagung</w:t>
      </w:r>
      <w:r w:rsidR="00923E73">
        <w:rPr>
          <w:rFonts w:ascii="Times New Roman" w:hAnsi="Times New Roman" w:cs="Times New Roman"/>
          <w:sz w:val="24"/>
          <w:szCs w:val="24"/>
          <w:lang w:val="en-US"/>
        </w:rPr>
        <w:t>.</w:t>
      </w:r>
    </w:p>
    <w:p w14:paraId="023B4BB4" w14:textId="11A36F51" w:rsidR="00B92FB9" w:rsidRDefault="00000000">
      <w:pPr>
        <w:pStyle w:val="ListParagraph"/>
        <w:numPr>
          <w:ilvl w:val="0"/>
          <w:numId w:val="20"/>
        </w:numPr>
        <w:spacing w:after="0" w:line="480" w:lineRule="exact"/>
        <w:ind w:left="426" w:hanging="426"/>
        <w:jc w:val="both"/>
        <w:rPr>
          <w:rFonts w:ascii="Times New Roman" w:hAnsi="Times New Roman" w:cs="Times New Roman"/>
          <w:sz w:val="24"/>
          <w:szCs w:val="24"/>
        </w:rPr>
      </w:pPr>
      <w:r>
        <w:rPr>
          <w:rFonts w:ascii="Times New Roman" w:hAnsi="Times New Roman" w:cs="Times New Roman"/>
          <w:sz w:val="24"/>
          <w:szCs w:val="24"/>
          <w:lang w:val="en-US"/>
        </w:rPr>
        <w:t>Mencampur</w:t>
      </w:r>
      <w:r>
        <w:rPr>
          <w:rFonts w:ascii="Times New Roman" w:hAnsi="Times New Roman" w:cs="Times New Roman"/>
          <w:sz w:val="24"/>
          <w:szCs w:val="24"/>
        </w:rPr>
        <w:t xml:space="preserve"> tepung jagung dengan tepung kacang kedelai</w:t>
      </w:r>
      <w:r w:rsidR="00923E73">
        <w:rPr>
          <w:rFonts w:ascii="Times New Roman" w:hAnsi="Times New Roman" w:cs="Times New Roman"/>
          <w:sz w:val="24"/>
          <w:szCs w:val="24"/>
          <w:lang w:val="en-US"/>
        </w:rPr>
        <w:t>.</w:t>
      </w:r>
    </w:p>
    <w:p w14:paraId="5931A821" w14:textId="45F23E82" w:rsidR="00B92FB9" w:rsidRDefault="00000000">
      <w:pPr>
        <w:pStyle w:val="ListParagraph"/>
        <w:numPr>
          <w:ilvl w:val="0"/>
          <w:numId w:val="20"/>
        </w:numPr>
        <w:spacing w:after="0" w:line="480" w:lineRule="exact"/>
        <w:ind w:left="426" w:hanging="426"/>
        <w:jc w:val="both"/>
        <w:rPr>
          <w:rFonts w:ascii="Times New Roman" w:hAnsi="Times New Roman" w:cs="Times New Roman"/>
          <w:sz w:val="24"/>
          <w:szCs w:val="24"/>
        </w:rPr>
      </w:pPr>
      <w:r>
        <w:rPr>
          <w:rFonts w:ascii="Times New Roman" w:hAnsi="Times New Roman" w:cs="Times New Roman"/>
          <w:sz w:val="24"/>
          <w:szCs w:val="24"/>
          <w:lang w:val="en-US"/>
        </w:rPr>
        <w:t xml:space="preserve">Mencampurkan </w:t>
      </w:r>
      <w:r>
        <w:rPr>
          <w:rFonts w:ascii="Times New Roman" w:hAnsi="Times New Roman" w:cs="Times New Roman"/>
          <w:sz w:val="24"/>
          <w:szCs w:val="24"/>
        </w:rPr>
        <w:t>campuran tepung jagung dan tepung kacang kedelai dengan larutan mineral Zn, Cu, Se, dan Cr</w:t>
      </w:r>
      <w:r w:rsidR="00923E73">
        <w:rPr>
          <w:rFonts w:ascii="Times New Roman" w:hAnsi="Times New Roman" w:cs="Times New Roman"/>
          <w:sz w:val="24"/>
          <w:szCs w:val="24"/>
          <w:lang w:val="en-US"/>
        </w:rPr>
        <w:t>.</w:t>
      </w:r>
    </w:p>
    <w:p w14:paraId="216AB3EB" w14:textId="7954D106" w:rsidR="00B92FB9" w:rsidRDefault="00000000">
      <w:pPr>
        <w:pStyle w:val="ListParagraph"/>
        <w:numPr>
          <w:ilvl w:val="0"/>
          <w:numId w:val="20"/>
        </w:numPr>
        <w:spacing w:after="0" w:line="480" w:lineRule="exact"/>
        <w:ind w:left="426" w:hanging="426"/>
        <w:jc w:val="both"/>
        <w:rPr>
          <w:rFonts w:ascii="Times New Roman" w:hAnsi="Times New Roman" w:cs="Times New Roman"/>
          <w:sz w:val="24"/>
          <w:szCs w:val="24"/>
        </w:rPr>
      </w:pPr>
      <w:r>
        <w:rPr>
          <w:rFonts w:ascii="Times New Roman" w:hAnsi="Times New Roman" w:cs="Times New Roman"/>
          <w:sz w:val="24"/>
          <w:szCs w:val="24"/>
          <w:lang w:val="en-US"/>
        </w:rPr>
        <w:t xml:space="preserve">Mengaduk campuran tepung jagung, tepung kedelai, serta mineral </w:t>
      </w:r>
      <w:r>
        <w:rPr>
          <w:rFonts w:ascii="Times New Roman" w:hAnsi="Times New Roman" w:cs="Times New Roman"/>
          <w:sz w:val="24"/>
          <w:szCs w:val="24"/>
        </w:rPr>
        <w:t xml:space="preserve">hingga merata dan masukkan ke dalam </w:t>
      </w:r>
      <w:r>
        <w:rPr>
          <w:rFonts w:ascii="Times New Roman" w:hAnsi="Times New Roman" w:cs="Times New Roman"/>
          <w:i/>
          <w:sz w:val="24"/>
          <w:szCs w:val="24"/>
        </w:rPr>
        <w:t>autoclave</w:t>
      </w:r>
      <w:r w:rsidR="00923E73">
        <w:rPr>
          <w:rFonts w:ascii="Times New Roman" w:hAnsi="Times New Roman" w:cs="Times New Roman"/>
          <w:i/>
          <w:sz w:val="24"/>
          <w:szCs w:val="24"/>
          <w:lang w:val="en-US"/>
        </w:rPr>
        <w:t>.</w:t>
      </w:r>
    </w:p>
    <w:p w14:paraId="29EB303C" w14:textId="45E3BE2D" w:rsidR="00B92FB9" w:rsidRDefault="00000000">
      <w:pPr>
        <w:pStyle w:val="ListParagraph"/>
        <w:numPr>
          <w:ilvl w:val="0"/>
          <w:numId w:val="20"/>
        </w:numPr>
        <w:spacing w:after="0" w:line="480" w:lineRule="exact"/>
        <w:ind w:left="426" w:hanging="426"/>
        <w:jc w:val="both"/>
        <w:rPr>
          <w:rFonts w:ascii="Times New Roman" w:hAnsi="Times New Roman" w:cs="Times New Roman"/>
          <w:sz w:val="24"/>
          <w:szCs w:val="24"/>
        </w:rPr>
      </w:pPr>
      <w:r>
        <w:rPr>
          <w:rFonts w:ascii="Times New Roman" w:hAnsi="Times New Roman" w:cs="Times New Roman"/>
          <w:sz w:val="24"/>
          <w:szCs w:val="24"/>
        </w:rPr>
        <w:t xml:space="preserve">Setelah selesai di </w:t>
      </w:r>
      <w:r>
        <w:rPr>
          <w:rFonts w:ascii="Times New Roman" w:hAnsi="Times New Roman" w:cs="Times New Roman"/>
          <w:i/>
          <w:sz w:val="24"/>
          <w:szCs w:val="24"/>
        </w:rPr>
        <w:t>autoclave</w:t>
      </w:r>
      <w:r>
        <w:rPr>
          <w:rFonts w:ascii="Times New Roman" w:hAnsi="Times New Roman" w:cs="Times New Roman"/>
          <w:sz w:val="24"/>
          <w:szCs w:val="24"/>
        </w:rPr>
        <w:t xml:space="preserve">, campurkan </w:t>
      </w:r>
      <w:r>
        <w:rPr>
          <w:rFonts w:ascii="Times New Roman" w:hAnsi="Times New Roman" w:cs="Times New Roman"/>
          <w:i/>
          <w:sz w:val="24"/>
          <w:szCs w:val="24"/>
        </w:rPr>
        <w:t>Saccharomyces sp</w:t>
      </w:r>
      <w:r>
        <w:rPr>
          <w:rFonts w:ascii="Times New Roman" w:hAnsi="Times New Roman" w:cs="Times New Roman"/>
          <w:sz w:val="24"/>
          <w:szCs w:val="24"/>
        </w:rPr>
        <w:t xml:space="preserve"> dan </w:t>
      </w:r>
      <w:r>
        <w:rPr>
          <w:rFonts w:ascii="Times New Roman" w:hAnsi="Times New Roman" w:cs="Times New Roman"/>
          <w:i/>
          <w:sz w:val="24"/>
          <w:szCs w:val="24"/>
        </w:rPr>
        <w:t>Aspergillus oryzae</w:t>
      </w:r>
      <w:r>
        <w:rPr>
          <w:rFonts w:ascii="Times New Roman" w:hAnsi="Times New Roman" w:cs="Times New Roman"/>
          <w:sz w:val="24"/>
          <w:szCs w:val="24"/>
        </w:rPr>
        <w:t xml:space="preserve"> pada setiap bahan mineral</w:t>
      </w:r>
      <w:r w:rsidR="00923E73">
        <w:rPr>
          <w:rFonts w:ascii="Times New Roman" w:hAnsi="Times New Roman" w:cs="Times New Roman"/>
          <w:sz w:val="24"/>
          <w:szCs w:val="24"/>
          <w:lang w:val="en-US"/>
        </w:rPr>
        <w:t>.</w:t>
      </w:r>
    </w:p>
    <w:p w14:paraId="0A6969D8" w14:textId="4D03ACDF" w:rsidR="00B92FB9" w:rsidRDefault="00000000">
      <w:pPr>
        <w:pStyle w:val="ListParagraph"/>
        <w:numPr>
          <w:ilvl w:val="0"/>
          <w:numId w:val="20"/>
        </w:numPr>
        <w:spacing w:after="0" w:line="480" w:lineRule="exact"/>
        <w:ind w:left="426" w:hanging="426"/>
        <w:jc w:val="both"/>
        <w:rPr>
          <w:rFonts w:ascii="Times New Roman" w:hAnsi="Times New Roman" w:cs="Times New Roman"/>
          <w:sz w:val="24"/>
          <w:szCs w:val="24"/>
        </w:rPr>
      </w:pPr>
      <w:r>
        <w:rPr>
          <w:rFonts w:ascii="Times New Roman" w:hAnsi="Times New Roman" w:cs="Times New Roman"/>
          <w:sz w:val="24"/>
          <w:szCs w:val="24"/>
          <w:lang w:val="en-US"/>
        </w:rPr>
        <w:t>Melakukan f</w:t>
      </w:r>
      <w:r>
        <w:rPr>
          <w:rFonts w:ascii="Times New Roman" w:hAnsi="Times New Roman" w:cs="Times New Roman"/>
          <w:sz w:val="24"/>
          <w:szCs w:val="24"/>
        </w:rPr>
        <w:t xml:space="preserve">ermentasi </w:t>
      </w:r>
      <w:r>
        <w:rPr>
          <w:rFonts w:ascii="Times New Roman" w:hAnsi="Times New Roman" w:cs="Times New Roman"/>
          <w:sz w:val="24"/>
          <w:szCs w:val="24"/>
          <w:lang w:val="en-US"/>
        </w:rPr>
        <w:t xml:space="preserve">terhadap </w:t>
      </w:r>
      <w:r>
        <w:rPr>
          <w:rFonts w:ascii="Times New Roman" w:hAnsi="Times New Roman" w:cs="Times New Roman"/>
          <w:sz w:val="24"/>
          <w:szCs w:val="24"/>
        </w:rPr>
        <w:t>bahan campuran tersebut</w:t>
      </w:r>
      <w:r w:rsidR="00923E73">
        <w:rPr>
          <w:rFonts w:ascii="Times New Roman" w:hAnsi="Times New Roman" w:cs="Times New Roman"/>
          <w:sz w:val="24"/>
          <w:szCs w:val="24"/>
          <w:lang w:val="en-US"/>
        </w:rPr>
        <w:t>.</w:t>
      </w:r>
    </w:p>
    <w:p w14:paraId="7F1FCD73" w14:textId="210BCFC4" w:rsidR="00B92FB9" w:rsidRDefault="00000000">
      <w:pPr>
        <w:pStyle w:val="ListParagraph"/>
        <w:numPr>
          <w:ilvl w:val="0"/>
          <w:numId w:val="20"/>
        </w:numPr>
        <w:spacing w:after="0" w:line="480" w:lineRule="exact"/>
        <w:ind w:left="426" w:hanging="426"/>
        <w:jc w:val="both"/>
        <w:rPr>
          <w:rFonts w:ascii="Times New Roman" w:hAnsi="Times New Roman" w:cs="Times New Roman"/>
          <w:sz w:val="24"/>
          <w:szCs w:val="24"/>
        </w:rPr>
      </w:pPr>
      <w:r>
        <w:rPr>
          <w:rFonts w:ascii="Times New Roman" w:hAnsi="Times New Roman" w:cs="Times New Roman"/>
          <w:sz w:val="24"/>
          <w:szCs w:val="24"/>
        </w:rPr>
        <w:t xml:space="preserve">Setelah fermentasi, keringkan bahan dalam oven </w:t>
      </w:r>
      <w:r>
        <w:rPr>
          <w:rFonts w:ascii="Times New Roman" w:hAnsi="Times New Roman" w:cs="Times New Roman"/>
          <w:sz w:val="24"/>
          <w:szCs w:val="24"/>
          <w:lang w:val="en-US"/>
        </w:rPr>
        <w:t>dengan suhu 40 ̊C hingga bahan mengering</w:t>
      </w:r>
      <w:r w:rsidR="00923E73">
        <w:rPr>
          <w:rFonts w:ascii="Times New Roman" w:hAnsi="Times New Roman" w:cs="Times New Roman"/>
          <w:sz w:val="24"/>
          <w:szCs w:val="24"/>
          <w:lang w:val="en-US"/>
        </w:rPr>
        <w:t>.</w:t>
      </w:r>
    </w:p>
    <w:p w14:paraId="16A52658" w14:textId="52D23A47" w:rsidR="00B92FB9" w:rsidRDefault="00000000">
      <w:pPr>
        <w:pStyle w:val="ListParagraph"/>
        <w:numPr>
          <w:ilvl w:val="0"/>
          <w:numId w:val="20"/>
        </w:numPr>
        <w:spacing w:after="0" w:line="480" w:lineRule="exact"/>
        <w:ind w:left="426" w:hanging="426"/>
        <w:jc w:val="both"/>
        <w:rPr>
          <w:rFonts w:ascii="Times New Roman" w:hAnsi="Times New Roman" w:cs="Times New Roman"/>
          <w:sz w:val="24"/>
          <w:szCs w:val="24"/>
        </w:rPr>
      </w:pPr>
      <w:r>
        <w:rPr>
          <w:rFonts w:ascii="Times New Roman" w:hAnsi="Times New Roman" w:cs="Times New Roman"/>
          <w:sz w:val="24"/>
          <w:szCs w:val="24"/>
          <w:lang w:val="en-US"/>
        </w:rPr>
        <w:t>Mengg</w:t>
      </w:r>
      <w:r>
        <w:rPr>
          <w:rFonts w:ascii="Times New Roman" w:hAnsi="Times New Roman" w:cs="Times New Roman"/>
          <w:sz w:val="24"/>
          <w:szCs w:val="24"/>
        </w:rPr>
        <w:t xml:space="preserve">iling bahan yang sudah kering menggunakan </w:t>
      </w:r>
      <w:r w:rsidRPr="00923E73">
        <w:rPr>
          <w:rFonts w:ascii="Times New Roman" w:hAnsi="Times New Roman" w:cs="Times New Roman"/>
          <w:i/>
          <w:iCs/>
          <w:sz w:val="24"/>
          <w:szCs w:val="24"/>
        </w:rPr>
        <w:t>screen</w:t>
      </w:r>
      <w:r>
        <w:rPr>
          <w:rFonts w:ascii="Times New Roman" w:hAnsi="Times New Roman" w:cs="Times New Roman"/>
          <w:sz w:val="24"/>
          <w:szCs w:val="24"/>
        </w:rPr>
        <w:t xml:space="preserve"> 1</w:t>
      </w:r>
      <w:r w:rsidR="00923E73">
        <w:rPr>
          <w:rFonts w:ascii="Times New Roman" w:hAnsi="Times New Roman" w:cs="Times New Roman"/>
          <w:sz w:val="24"/>
          <w:szCs w:val="24"/>
          <w:lang w:val="en-US"/>
        </w:rPr>
        <w:t xml:space="preserve">. </w:t>
      </w:r>
      <w:r>
        <w:rPr>
          <w:rFonts w:ascii="Times New Roman" w:hAnsi="Times New Roman" w:cs="Times New Roman"/>
          <w:sz w:val="24"/>
          <w:szCs w:val="24"/>
        </w:rPr>
        <w:br w:type="page"/>
      </w:r>
    </w:p>
    <w:p w14:paraId="56E21870" w14:textId="77777777" w:rsidR="00B92FB9" w:rsidRDefault="00000000">
      <w:pPr>
        <w:pStyle w:val="ListParagraph"/>
        <w:spacing w:after="0" w:line="480" w:lineRule="exact"/>
        <w:ind w:left="426" w:hanging="426"/>
        <w:jc w:val="both"/>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Lampiran 4. Prosedur Analisis Proksimat Bahan Kering</w:t>
      </w:r>
    </w:p>
    <w:p w14:paraId="28AB8ECA" w14:textId="4A6A41DD" w:rsidR="007E6B50" w:rsidRPr="007E6B50" w:rsidRDefault="007E6B50" w:rsidP="007E6B50">
      <w:pPr>
        <w:spacing w:after="0" w:line="480" w:lineRule="exact"/>
        <w:ind w:firstLine="567"/>
        <w:jc w:val="both"/>
        <w:rPr>
          <w:rFonts w:ascii="Times New Roman" w:hAnsi="Times New Roman" w:cs="Times New Roman"/>
          <w:bCs/>
          <w:iCs/>
          <w:sz w:val="24"/>
          <w:szCs w:val="24"/>
          <w:lang w:val="en-US"/>
        </w:rPr>
      </w:pPr>
      <w:r w:rsidRPr="00247747">
        <w:rPr>
          <w:rFonts w:ascii="Times New Roman" w:hAnsi="Times New Roman" w:cs="Times New Roman"/>
          <w:bCs/>
          <w:iCs/>
          <w:sz w:val="24"/>
          <w:szCs w:val="24"/>
          <w:lang w:val="en-US"/>
        </w:rPr>
        <w:t xml:space="preserve">Adapun prosedur </w:t>
      </w:r>
      <w:r>
        <w:rPr>
          <w:rFonts w:ascii="Times New Roman" w:hAnsi="Times New Roman" w:cs="Times New Roman"/>
          <w:bCs/>
          <w:iCs/>
          <w:sz w:val="24"/>
          <w:szCs w:val="24"/>
          <w:lang w:val="en-US"/>
        </w:rPr>
        <w:t>analisis proksimat bahan kering</w:t>
      </w:r>
      <w:r w:rsidRPr="00247747">
        <w:rPr>
          <w:rFonts w:ascii="Times New Roman" w:hAnsi="Times New Roman" w:cs="Times New Roman"/>
          <w:bCs/>
          <w:iCs/>
          <w:sz w:val="24"/>
          <w:szCs w:val="24"/>
          <w:lang w:val="en-US"/>
        </w:rPr>
        <w:t xml:space="preserve"> mengikuti metode </w:t>
      </w:r>
      <w:r>
        <w:rPr>
          <w:rFonts w:ascii="Times New Roman" w:hAnsi="Times New Roman" w:cs="Times New Roman"/>
          <w:bCs/>
          <w:iCs/>
          <w:sz w:val="24"/>
          <w:szCs w:val="24"/>
          <w:lang w:val="en-US"/>
        </w:rPr>
        <w:t>Weende (Henneberg dan Stohman</w:t>
      </w:r>
      <w:r w:rsidRPr="00247747">
        <w:rPr>
          <w:rFonts w:ascii="Times New Roman" w:hAnsi="Times New Roman" w:cs="Times New Roman"/>
          <w:bCs/>
          <w:iCs/>
          <w:sz w:val="24"/>
          <w:szCs w:val="24"/>
          <w:lang w:val="en-US"/>
        </w:rPr>
        <w:t>,</w:t>
      </w:r>
      <w:r>
        <w:rPr>
          <w:rFonts w:ascii="Times New Roman" w:hAnsi="Times New Roman" w:cs="Times New Roman"/>
          <w:bCs/>
          <w:iCs/>
          <w:sz w:val="24"/>
          <w:szCs w:val="24"/>
          <w:lang w:val="en-US"/>
        </w:rPr>
        <w:t xml:space="preserve"> 1860),</w:t>
      </w:r>
      <w:r w:rsidRPr="00247747">
        <w:rPr>
          <w:rFonts w:ascii="Times New Roman" w:hAnsi="Times New Roman" w:cs="Times New Roman"/>
          <w:bCs/>
          <w:iCs/>
          <w:sz w:val="24"/>
          <w:szCs w:val="24"/>
          <w:lang w:val="en-US"/>
        </w:rPr>
        <w:t xml:space="preserve"> yaitu sebagai berikut: </w:t>
      </w:r>
    </w:p>
    <w:p w14:paraId="3AD06C36" w14:textId="4210CE90" w:rsidR="00B92FB9" w:rsidRDefault="00000000">
      <w:pPr>
        <w:pStyle w:val="ListParagraph"/>
        <w:numPr>
          <w:ilvl w:val="0"/>
          <w:numId w:val="21"/>
        </w:numPr>
        <w:spacing w:after="0" w:line="480" w:lineRule="exact"/>
        <w:ind w:left="426" w:hanging="426"/>
        <w:jc w:val="both"/>
        <w:rPr>
          <w:rFonts w:ascii="Times New Roman" w:hAnsi="Times New Roman" w:cs="Times New Roman"/>
          <w:sz w:val="24"/>
          <w:szCs w:val="24"/>
        </w:rPr>
      </w:pPr>
      <w:r>
        <w:rPr>
          <w:rFonts w:ascii="Times New Roman" w:hAnsi="Times New Roman" w:cs="Times New Roman"/>
          <w:sz w:val="24"/>
          <w:szCs w:val="24"/>
          <w:lang w:val="en-US"/>
        </w:rPr>
        <w:t>Mengeringkan cawan alumunium dalam oven dalam waktu 1 jam pada suhu 100-105⁰C</w:t>
      </w:r>
      <w:r w:rsidR="001330FD">
        <w:rPr>
          <w:rFonts w:ascii="Times New Roman" w:hAnsi="Times New Roman" w:cs="Times New Roman"/>
          <w:sz w:val="24"/>
          <w:szCs w:val="24"/>
          <w:lang w:val="en-US"/>
        </w:rPr>
        <w:t>.</w:t>
      </w:r>
    </w:p>
    <w:p w14:paraId="68D42031" w14:textId="19D14461" w:rsidR="00B92FB9" w:rsidRDefault="00000000">
      <w:pPr>
        <w:pStyle w:val="ListParagraph"/>
        <w:numPr>
          <w:ilvl w:val="0"/>
          <w:numId w:val="21"/>
        </w:numPr>
        <w:spacing w:after="0" w:line="480" w:lineRule="exact"/>
        <w:ind w:left="426" w:hanging="426"/>
        <w:jc w:val="both"/>
        <w:rPr>
          <w:rFonts w:ascii="Times New Roman" w:hAnsi="Times New Roman" w:cs="Times New Roman"/>
          <w:sz w:val="24"/>
          <w:szCs w:val="24"/>
        </w:rPr>
      </w:pPr>
      <w:r>
        <w:rPr>
          <w:rFonts w:ascii="Times New Roman" w:hAnsi="Times New Roman" w:cs="Times New Roman"/>
          <w:sz w:val="24"/>
          <w:szCs w:val="24"/>
          <w:lang w:val="en-US"/>
        </w:rPr>
        <w:t>Mendinginkan cawan alumunium dalam eksikator dalam waktu 15 menit lalu menimbang berat cawan alumunium (catat sebagai A gram)</w:t>
      </w:r>
      <w:r w:rsidR="001330FD">
        <w:rPr>
          <w:rFonts w:ascii="Times New Roman" w:hAnsi="Times New Roman" w:cs="Times New Roman"/>
          <w:sz w:val="24"/>
          <w:szCs w:val="24"/>
          <w:lang w:val="en-US"/>
        </w:rPr>
        <w:t>.</w:t>
      </w:r>
    </w:p>
    <w:p w14:paraId="2CE3EA11" w14:textId="0C38FD75" w:rsidR="00B92FB9" w:rsidRDefault="00000000">
      <w:pPr>
        <w:pStyle w:val="ListParagraph"/>
        <w:numPr>
          <w:ilvl w:val="0"/>
          <w:numId w:val="21"/>
        </w:numPr>
        <w:spacing w:after="0" w:line="480" w:lineRule="exact"/>
        <w:ind w:left="426" w:hanging="426"/>
        <w:jc w:val="both"/>
        <w:rPr>
          <w:rFonts w:ascii="Times New Roman" w:hAnsi="Times New Roman" w:cs="Times New Roman"/>
          <w:sz w:val="24"/>
          <w:szCs w:val="24"/>
        </w:rPr>
      </w:pPr>
      <w:r>
        <w:rPr>
          <w:rFonts w:ascii="Times New Roman" w:hAnsi="Times New Roman" w:cs="Times New Roman"/>
          <w:sz w:val="24"/>
          <w:szCs w:val="24"/>
          <w:lang w:val="en-US"/>
        </w:rPr>
        <w:t xml:space="preserve">Menekan tombol </w:t>
      </w:r>
      <w:r>
        <w:rPr>
          <w:rFonts w:ascii="Times New Roman" w:hAnsi="Times New Roman" w:cs="Times New Roman"/>
          <w:i/>
          <w:iCs/>
          <w:sz w:val="24"/>
          <w:szCs w:val="24"/>
          <w:lang w:val="en-US"/>
        </w:rPr>
        <w:t>zero</w:t>
      </w:r>
      <w:r>
        <w:rPr>
          <w:rFonts w:ascii="Times New Roman" w:hAnsi="Times New Roman" w:cs="Times New Roman"/>
          <w:sz w:val="24"/>
          <w:szCs w:val="24"/>
          <w:lang w:val="en-US"/>
        </w:rPr>
        <w:t xml:space="preserve"> atau </w:t>
      </w:r>
      <w:r>
        <w:rPr>
          <w:rFonts w:ascii="Times New Roman" w:hAnsi="Times New Roman" w:cs="Times New Roman"/>
          <w:i/>
          <w:iCs/>
          <w:sz w:val="24"/>
          <w:szCs w:val="24"/>
          <w:lang w:val="en-US"/>
        </w:rPr>
        <w:t>tare</w:t>
      </w:r>
      <w:r>
        <w:rPr>
          <w:rFonts w:ascii="Times New Roman" w:hAnsi="Times New Roman" w:cs="Times New Roman"/>
          <w:sz w:val="24"/>
          <w:szCs w:val="24"/>
          <w:lang w:val="en-US"/>
        </w:rPr>
        <w:t xml:space="preserve"> yang terdapat pada timbangan digital sehingga angka pengukuran menjadi nol</w:t>
      </w:r>
      <w:r w:rsidR="001330FD">
        <w:rPr>
          <w:rFonts w:ascii="Times New Roman" w:hAnsi="Times New Roman" w:cs="Times New Roman"/>
          <w:sz w:val="24"/>
          <w:szCs w:val="24"/>
          <w:lang w:val="en-US"/>
        </w:rPr>
        <w:t>.</w:t>
      </w:r>
    </w:p>
    <w:p w14:paraId="3E976817" w14:textId="4F5CFB9C" w:rsidR="00B92FB9" w:rsidRDefault="00000000">
      <w:pPr>
        <w:pStyle w:val="ListParagraph"/>
        <w:numPr>
          <w:ilvl w:val="0"/>
          <w:numId w:val="21"/>
        </w:numPr>
        <w:spacing w:after="0" w:line="480" w:lineRule="exact"/>
        <w:ind w:left="426" w:hanging="426"/>
        <w:jc w:val="both"/>
        <w:rPr>
          <w:rFonts w:ascii="Times New Roman" w:hAnsi="Times New Roman" w:cs="Times New Roman"/>
          <w:sz w:val="24"/>
          <w:szCs w:val="24"/>
        </w:rPr>
      </w:pPr>
      <w:r>
        <w:rPr>
          <w:rFonts w:ascii="Times New Roman" w:hAnsi="Times New Roman" w:cs="Times New Roman"/>
          <w:sz w:val="24"/>
          <w:szCs w:val="24"/>
          <w:lang w:val="en-US"/>
        </w:rPr>
        <w:t>Menambahkan sampel sebanyak 2-5</w:t>
      </w:r>
      <w:r w:rsidR="00247747">
        <w:rPr>
          <w:rFonts w:ascii="Times New Roman" w:hAnsi="Times New Roman" w:cs="Times New Roman"/>
          <w:sz w:val="24"/>
          <w:szCs w:val="24"/>
          <w:lang w:val="en-US"/>
        </w:rPr>
        <w:t xml:space="preserve"> </w:t>
      </w:r>
      <w:r>
        <w:rPr>
          <w:rFonts w:ascii="Times New Roman" w:hAnsi="Times New Roman" w:cs="Times New Roman"/>
          <w:sz w:val="24"/>
          <w:szCs w:val="24"/>
          <w:lang w:val="en-US"/>
        </w:rPr>
        <w:t>gram ke dalam cawan alumunium (catat sebagai B gram)</w:t>
      </w:r>
      <w:r w:rsidR="001330FD">
        <w:rPr>
          <w:rFonts w:ascii="Times New Roman" w:hAnsi="Times New Roman" w:cs="Times New Roman"/>
          <w:sz w:val="24"/>
          <w:szCs w:val="24"/>
          <w:lang w:val="en-US"/>
        </w:rPr>
        <w:t>.</w:t>
      </w:r>
    </w:p>
    <w:p w14:paraId="518112FF" w14:textId="5E8BF8F8" w:rsidR="00B92FB9" w:rsidRDefault="00000000">
      <w:pPr>
        <w:pStyle w:val="ListParagraph"/>
        <w:numPr>
          <w:ilvl w:val="0"/>
          <w:numId w:val="21"/>
        </w:numPr>
        <w:spacing w:after="0" w:line="480" w:lineRule="exact"/>
        <w:ind w:left="426" w:hanging="426"/>
        <w:jc w:val="both"/>
        <w:rPr>
          <w:rFonts w:ascii="Times New Roman" w:hAnsi="Times New Roman" w:cs="Times New Roman"/>
          <w:sz w:val="24"/>
          <w:szCs w:val="24"/>
        </w:rPr>
      </w:pPr>
      <w:r>
        <w:rPr>
          <w:rFonts w:ascii="Times New Roman" w:hAnsi="Times New Roman" w:cs="Times New Roman"/>
          <w:sz w:val="24"/>
          <w:szCs w:val="24"/>
          <w:lang w:val="en-US"/>
        </w:rPr>
        <w:t>Memasuk</w:t>
      </w:r>
      <w:r w:rsidR="001330FD">
        <w:rPr>
          <w:rFonts w:ascii="Times New Roman" w:hAnsi="Times New Roman" w:cs="Times New Roman"/>
          <w:sz w:val="24"/>
          <w:szCs w:val="24"/>
          <w:lang w:val="en-US"/>
        </w:rPr>
        <w:t>k</w:t>
      </w:r>
      <w:r>
        <w:rPr>
          <w:rFonts w:ascii="Times New Roman" w:hAnsi="Times New Roman" w:cs="Times New Roman"/>
          <w:sz w:val="24"/>
          <w:szCs w:val="24"/>
          <w:lang w:val="en-US"/>
        </w:rPr>
        <w:t>an cawan alumunium dan sampel ke dalam oven dalam waktu 3 jam dengan suhu 105⁰C hingga seluruh air yang terkandung dalam sampel menguap</w:t>
      </w:r>
      <w:r w:rsidR="001330FD">
        <w:rPr>
          <w:rFonts w:ascii="Times New Roman" w:hAnsi="Times New Roman" w:cs="Times New Roman"/>
          <w:sz w:val="24"/>
          <w:szCs w:val="24"/>
          <w:lang w:val="en-US"/>
        </w:rPr>
        <w:t>.</w:t>
      </w:r>
    </w:p>
    <w:p w14:paraId="46FDB3E2" w14:textId="3ADB29A5" w:rsidR="00B92FB9" w:rsidRDefault="00000000">
      <w:pPr>
        <w:pStyle w:val="ListParagraph"/>
        <w:numPr>
          <w:ilvl w:val="0"/>
          <w:numId w:val="21"/>
        </w:numPr>
        <w:spacing w:after="0" w:line="480" w:lineRule="exact"/>
        <w:ind w:left="426" w:hanging="426"/>
        <w:jc w:val="both"/>
        <w:rPr>
          <w:rFonts w:ascii="Times New Roman" w:hAnsi="Times New Roman" w:cs="Times New Roman"/>
          <w:sz w:val="24"/>
          <w:szCs w:val="24"/>
        </w:rPr>
      </w:pPr>
      <w:r>
        <w:rPr>
          <w:rFonts w:ascii="Times New Roman" w:hAnsi="Times New Roman" w:cs="Times New Roman"/>
          <w:sz w:val="24"/>
          <w:szCs w:val="24"/>
          <w:lang w:val="en-US"/>
        </w:rPr>
        <w:t>Memasuk</w:t>
      </w:r>
      <w:r w:rsidR="001330FD">
        <w:rPr>
          <w:rFonts w:ascii="Times New Roman" w:hAnsi="Times New Roman" w:cs="Times New Roman"/>
          <w:sz w:val="24"/>
          <w:szCs w:val="24"/>
          <w:lang w:val="en-US"/>
        </w:rPr>
        <w:t>k</w:t>
      </w:r>
      <w:r>
        <w:rPr>
          <w:rFonts w:ascii="Times New Roman" w:hAnsi="Times New Roman" w:cs="Times New Roman"/>
          <w:sz w:val="24"/>
          <w:szCs w:val="24"/>
          <w:lang w:val="en-US"/>
        </w:rPr>
        <w:t>an cawan alumunium dan sampel ke dalam eksikator dalam waktu 15 menit dan menimbang cawan alumunium serta sampel</w:t>
      </w:r>
      <w:r w:rsidR="001330FD">
        <w:rPr>
          <w:rFonts w:ascii="Times New Roman" w:hAnsi="Times New Roman" w:cs="Times New Roman"/>
          <w:sz w:val="24"/>
          <w:szCs w:val="24"/>
          <w:lang w:val="en-US"/>
        </w:rPr>
        <w:t>.</w:t>
      </w:r>
    </w:p>
    <w:p w14:paraId="7F08739C" w14:textId="04D9854C" w:rsidR="00B92FB9" w:rsidRDefault="00000000">
      <w:pPr>
        <w:pStyle w:val="ListParagraph"/>
        <w:numPr>
          <w:ilvl w:val="0"/>
          <w:numId w:val="21"/>
        </w:numPr>
        <w:spacing w:after="0" w:line="480" w:lineRule="exact"/>
        <w:ind w:left="426" w:hanging="426"/>
        <w:jc w:val="both"/>
        <w:rPr>
          <w:rFonts w:ascii="Times New Roman" w:hAnsi="Times New Roman" w:cs="Times New Roman"/>
          <w:sz w:val="24"/>
          <w:szCs w:val="24"/>
        </w:rPr>
      </w:pPr>
      <w:r>
        <w:rPr>
          <w:rFonts w:ascii="Times New Roman" w:hAnsi="Times New Roman" w:cs="Times New Roman"/>
          <w:sz w:val="24"/>
          <w:szCs w:val="24"/>
          <w:lang w:val="en-US"/>
        </w:rPr>
        <w:t>Mengulangi pekerjaan dimulai dari tahap no. 4 hingga 5 hingga berat cawan alumunium dan sampel konstan (catat sebagai C gram)</w:t>
      </w:r>
      <w:r w:rsidR="001330FD">
        <w:rPr>
          <w:rFonts w:ascii="Times New Roman" w:hAnsi="Times New Roman" w:cs="Times New Roman"/>
          <w:sz w:val="24"/>
          <w:szCs w:val="24"/>
          <w:lang w:val="en-US"/>
        </w:rPr>
        <w:t>.</w:t>
      </w:r>
    </w:p>
    <w:p w14:paraId="26849ECF" w14:textId="77777777" w:rsidR="00B92FB9" w:rsidRDefault="00000000">
      <w:pPr>
        <w:pStyle w:val="ListParagraph"/>
        <w:spacing w:after="0" w:line="480" w:lineRule="exact"/>
        <w:ind w:left="426"/>
        <w:jc w:val="both"/>
        <w:rPr>
          <w:rFonts w:ascii="Times New Roman" w:hAnsi="Times New Roman" w:cs="Times New Roman"/>
          <w:sz w:val="24"/>
          <w:szCs w:val="24"/>
          <w:lang w:val="en-US"/>
        </w:rPr>
      </w:pPr>
      <w:r>
        <w:rPr>
          <w:rFonts w:ascii="Times New Roman" w:hAnsi="Times New Roman" w:cs="Times New Roman"/>
          <w:sz w:val="24"/>
          <w:szCs w:val="24"/>
          <w:lang w:val="en-US"/>
        </w:rPr>
        <w:t>Perhitungan Kadar Air:</w:t>
      </w:r>
    </w:p>
    <w:p w14:paraId="48CD347B" w14:textId="77777777" w:rsidR="00B92FB9" w:rsidRDefault="00000000">
      <w:pPr>
        <w:spacing w:after="0" w:line="240" w:lineRule="auto"/>
        <w:ind w:left="426" w:firstLine="708"/>
        <w:jc w:val="both"/>
        <w:rPr>
          <w:rFonts w:ascii="Times New Roman" w:hAnsi="Times New Roman" w:cs="Times New Roman"/>
          <w:i/>
          <w:sz w:val="24"/>
          <w:szCs w:val="24"/>
          <w:lang w:val="en-US"/>
        </w:rPr>
      </w:pPr>
      <m:oMathPara>
        <m:oMathParaPr>
          <m:jc m:val="left"/>
        </m:oMathParaPr>
        <m:oMath>
          <m:r>
            <w:rPr>
              <w:rFonts w:ascii="Cambria Math" w:hAnsi="Cambria Math" w:cs="Times New Roman"/>
              <w:sz w:val="24"/>
              <w:szCs w:val="24"/>
              <w:lang w:val="en-US"/>
            </w:rPr>
            <m:t>Kadar Air</m:t>
          </m:r>
          <m:d>
            <m:dPr>
              <m:ctrlPr>
                <w:rPr>
                  <w:rFonts w:ascii="Cambria Math" w:hAnsi="Cambria Math" w:cs="Times New Roman"/>
                  <w:i/>
                  <w:sz w:val="24"/>
                  <w:szCs w:val="24"/>
                  <w:lang w:val="en-US"/>
                </w:rPr>
              </m:ctrlPr>
            </m:dPr>
            <m:e>
              <m:r>
                <w:rPr>
                  <w:rFonts w:ascii="Cambria Math" w:hAnsi="Cambria Math" w:cs="Times New Roman"/>
                  <w:sz w:val="24"/>
                  <w:szCs w:val="24"/>
                  <w:lang w:val="en-US"/>
                </w:rPr>
                <m:t>%</m:t>
              </m:r>
            </m:e>
          </m:d>
          <m:r>
            <w:rPr>
              <w:rFonts w:ascii="Cambria Math" w:hAnsi="Cambria Math" w:cs="Times New Roman"/>
              <w:sz w:val="24"/>
              <w:szCs w:val="24"/>
              <w:lang w:val="en-US"/>
            </w:rPr>
            <m:t xml:space="preserve">= </m:t>
          </m:r>
          <m:f>
            <m:fPr>
              <m:ctrlPr>
                <w:rPr>
                  <w:rFonts w:ascii="Cambria Math" w:hAnsi="Cambria Math" w:cs="Times New Roman"/>
                  <w:i/>
                  <w:sz w:val="24"/>
                  <w:szCs w:val="24"/>
                  <w:lang w:val="en-US"/>
                </w:rPr>
              </m:ctrlPr>
            </m:fPr>
            <m:num>
              <m:r>
                <w:rPr>
                  <w:rFonts w:ascii="Cambria Math" w:hAnsi="Cambria Math" w:cs="Times New Roman"/>
                  <w:sz w:val="24"/>
                  <w:szCs w:val="24"/>
                  <w:lang w:val="en-US"/>
                </w:rPr>
                <m:t>B-(C-A)</m:t>
              </m:r>
            </m:num>
            <m:den>
              <m:r>
                <w:rPr>
                  <w:rFonts w:ascii="Cambria Math" w:hAnsi="Cambria Math" w:cs="Times New Roman"/>
                  <w:sz w:val="24"/>
                  <w:szCs w:val="24"/>
                  <w:lang w:val="en-US"/>
                </w:rPr>
                <m:t>B</m:t>
              </m:r>
            </m:den>
          </m:f>
          <m:r>
            <w:rPr>
              <w:rFonts w:ascii="Cambria Math" w:hAnsi="Cambria Math" w:cs="Times New Roman"/>
              <w:sz w:val="24"/>
              <w:szCs w:val="24"/>
            </w:rPr>
            <m:t>×100</m:t>
          </m:r>
        </m:oMath>
      </m:oMathPara>
    </w:p>
    <w:p w14:paraId="1B7A7DBC" w14:textId="79DCD7B3" w:rsidR="00B92FB9" w:rsidRDefault="00000000">
      <w:pPr>
        <w:pStyle w:val="ListParagraph"/>
        <w:spacing w:after="0" w:line="480" w:lineRule="exact"/>
        <w:ind w:left="425"/>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Perhitungan Bahan Kering</w:t>
      </w:r>
      <w:r w:rsidR="00C35966">
        <w:rPr>
          <w:rFonts w:ascii="Times New Roman" w:eastAsiaTheme="minorEastAsia" w:hAnsi="Times New Roman" w:cs="Times New Roman"/>
          <w:sz w:val="24"/>
          <w:szCs w:val="24"/>
          <w:lang w:val="en-US"/>
        </w:rPr>
        <w:t>:</w:t>
      </w:r>
    </w:p>
    <w:p w14:paraId="45365330" w14:textId="77777777" w:rsidR="00B92FB9" w:rsidRDefault="00000000">
      <w:pPr>
        <w:pStyle w:val="ListParagraph"/>
        <w:spacing w:after="0" w:line="480" w:lineRule="exact"/>
        <w:ind w:left="425"/>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Berat Bahan Kering = Berat Sampel – Kadar Air</w:t>
      </w:r>
    </w:p>
    <w:p w14:paraId="502233A0" w14:textId="77777777" w:rsidR="00B92FB9" w:rsidRDefault="00000000">
      <w:pPr>
        <w:pStyle w:val="ListParagraph"/>
        <w:spacing w:after="0" w:line="240" w:lineRule="auto"/>
        <w:ind w:left="426"/>
        <w:jc w:val="both"/>
        <w:rPr>
          <w:rFonts w:ascii="Times New Roman" w:eastAsiaTheme="minorEastAsia" w:hAnsi="Times New Roman" w:cs="Times New Roman"/>
          <w:iCs/>
          <w:sz w:val="24"/>
          <w:szCs w:val="24"/>
        </w:rPr>
      </w:pPr>
      <m:oMathPara>
        <m:oMathParaPr>
          <m:jc m:val="left"/>
        </m:oMathParaPr>
        <m:oMath>
          <m:r>
            <m:rPr>
              <m:sty m:val="p"/>
            </m:rPr>
            <w:rPr>
              <w:rFonts w:ascii="Cambria Math" w:hAnsi="Cambria Math" w:cs="Times New Roman"/>
              <w:sz w:val="24"/>
              <w:szCs w:val="24"/>
            </w:rPr>
            <m:t>%Bahan Kering</m:t>
          </m:r>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100</m:t>
              </m:r>
            </m:num>
            <m:den>
              <m:r>
                <m:rPr>
                  <m:sty m:val="p"/>
                </m:rPr>
                <w:rPr>
                  <w:rFonts w:ascii="Cambria Math" w:hAnsi="Cambria Math" w:cs="Times New Roman"/>
                  <w:sz w:val="24"/>
                  <w:szCs w:val="24"/>
                </w:rPr>
                <m:t>berat asfeed</m:t>
              </m:r>
            </m:den>
          </m:f>
          <m:r>
            <w:rPr>
              <w:rFonts w:ascii="Cambria Math" w:hAnsi="Cambria Math" w:cs="Times New Roman"/>
              <w:sz w:val="24"/>
              <w:szCs w:val="24"/>
            </w:rPr>
            <m:t>×</m:t>
          </m:r>
          <m:r>
            <m:rPr>
              <m:sty m:val="p"/>
            </m:rPr>
            <w:rPr>
              <w:rFonts w:ascii="Cambria Math" w:hAnsi="Cambria Math" w:cs="Times New Roman"/>
              <w:sz w:val="24"/>
              <w:szCs w:val="24"/>
            </w:rPr>
            <m:t>berat Bahan Kering</m:t>
          </m:r>
        </m:oMath>
      </m:oMathPara>
    </w:p>
    <w:p w14:paraId="7463590C" w14:textId="77777777" w:rsidR="00B92FB9" w:rsidRDefault="00000000">
      <w:pPr>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br w:type="page"/>
      </w:r>
    </w:p>
    <w:p w14:paraId="225C23F6" w14:textId="77777777" w:rsidR="00B92FB9" w:rsidRDefault="00000000">
      <w:pPr>
        <w:pStyle w:val="ListParagraph"/>
        <w:spacing w:after="0" w:line="240" w:lineRule="auto"/>
        <w:ind w:left="426" w:hanging="426"/>
        <w:jc w:val="both"/>
        <w:rPr>
          <w:rFonts w:ascii="Times New Roman" w:eastAsiaTheme="minorEastAsia" w:hAnsi="Times New Roman" w:cs="Times New Roman"/>
          <w:b/>
          <w:bCs/>
          <w:sz w:val="24"/>
          <w:szCs w:val="24"/>
          <w:lang w:val="en-US"/>
        </w:rPr>
      </w:pPr>
      <w:r>
        <w:rPr>
          <w:rFonts w:ascii="Times New Roman" w:eastAsiaTheme="minorEastAsia" w:hAnsi="Times New Roman" w:cs="Times New Roman"/>
          <w:b/>
          <w:bCs/>
          <w:sz w:val="24"/>
          <w:szCs w:val="24"/>
          <w:lang w:val="en-US"/>
        </w:rPr>
        <w:lastRenderedPageBreak/>
        <w:t>Lampiran 5. Prosedur Analisis Proksimat Bahan Organik</w:t>
      </w:r>
    </w:p>
    <w:p w14:paraId="3B8A4C50" w14:textId="31D27512" w:rsidR="007E6B50" w:rsidRPr="007E6B50" w:rsidRDefault="007E6B50" w:rsidP="007E6B50">
      <w:pPr>
        <w:spacing w:after="0" w:line="480" w:lineRule="exact"/>
        <w:ind w:firstLine="567"/>
        <w:jc w:val="both"/>
        <w:rPr>
          <w:rFonts w:ascii="Times New Roman" w:hAnsi="Times New Roman" w:cs="Times New Roman"/>
          <w:bCs/>
          <w:iCs/>
          <w:sz w:val="24"/>
          <w:szCs w:val="24"/>
          <w:lang w:val="en-US"/>
        </w:rPr>
      </w:pPr>
      <w:r w:rsidRPr="00247747">
        <w:rPr>
          <w:rFonts w:ascii="Times New Roman" w:hAnsi="Times New Roman" w:cs="Times New Roman"/>
          <w:bCs/>
          <w:iCs/>
          <w:sz w:val="24"/>
          <w:szCs w:val="24"/>
          <w:lang w:val="en-US"/>
        </w:rPr>
        <w:t xml:space="preserve">Adapun prosedur </w:t>
      </w:r>
      <w:r>
        <w:rPr>
          <w:rFonts w:ascii="Times New Roman" w:hAnsi="Times New Roman" w:cs="Times New Roman"/>
          <w:bCs/>
          <w:iCs/>
          <w:sz w:val="24"/>
          <w:szCs w:val="24"/>
          <w:lang w:val="en-US"/>
        </w:rPr>
        <w:t>analisis proksimat bahan organik</w:t>
      </w:r>
      <w:r w:rsidRPr="00247747">
        <w:rPr>
          <w:rFonts w:ascii="Times New Roman" w:hAnsi="Times New Roman" w:cs="Times New Roman"/>
          <w:bCs/>
          <w:iCs/>
          <w:sz w:val="24"/>
          <w:szCs w:val="24"/>
          <w:lang w:val="en-US"/>
        </w:rPr>
        <w:t xml:space="preserve"> mengikuti metode </w:t>
      </w:r>
      <w:r>
        <w:rPr>
          <w:rFonts w:ascii="Times New Roman" w:hAnsi="Times New Roman" w:cs="Times New Roman"/>
          <w:bCs/>
          <w:iCs/>
          <w:sz w:val="24"/>
          <w:szCs w:val="24"/>
          <w:lang w:val="en-US"/>
        </w:rPr>
        <w:t>Weende (Henneberg dan Stohman</w:t>
      </w:r>
      <w:r w:rsidRPr="00247747">
        <w:rPr>
          <w:rFonts w:ascii="Times New Roman" w:hAnsi="Times New Roman" w:cs="Times New Roman"/>
          <w:bCs/>
          <w:iCs/>
          <w:sz w:val="24"/>
          <w:szCs w:val="24"/>
          <w:lang w:val="en-US"/>
        </w:rPr>
        <w:t>,</w:t>
      </w:r>
      <w:r>
        <w:rPr>
          <w:rFonts w:ascii="Times New Roman" w:hAnsi="Times New Roman" w:cs="Times New Roman"/>
          <w:bCs/>
          <w:iCs/>
          <w:sz w:val="24"/>
          <w:szCs w:val="24"/>
          <w:lang w:val="en-US"/>
        </w:rPr>
        <w:t xml:space="preserve"> 1860),</w:t>
      </w:r>
      <w:r w:rsidRPr="00247747">
        <w:rPr>
          <w:rFonts w:ascii="Times New Roman" w:hAnsi="Times New Roman" w:cs="Times New Roman"/>
          <w:bCs/>
          <w:iCs/>
          <w:sz w:val="24"/>
          <w:szCs w:val="24"/>
          <w:lang w:val="en-US"/>
        </w:rPr>
        <w:t xml:space="preserve"> yaitu sebagai berikut: </w:t>
      </w:r>
    </w:p>
    <w:p w14:paraId="43DC5EEC" w14:textId="27DB6CBC" w:rsidR="00B92FB9" w:rsidRDefault="00000000">
      <w:pPr>
        <w:pStyle w:val="ListParagraph"/>
        <w:numPr>
          <w:ilvl w:val="0"/>
          <w:numId w:val="22"/>
        </w:numPr>
        <w:spacing w:after="0" w:line="480" w:lineRule="exact"/>
        <w:ind w:left="426" w:hanging="426"/>
        <w:jc w:val="both"/>
        <w:rPr>
          <w:rFonts w:ascii="Times New Roman" w:hAnsi="Times New Roman" w:cs="Times New Roman"/>
          <w:sz w:val="24"/>
          <w:szCs w:val="24"/>
        </w:rPr>
      </w:pPr>
      <w:r>
        <w:rPr>
          <w:rFonts w:ascii="Times New Roman" w:hAnsi="Times New Roman" w:cs="Times New Roman"/>
          <w:sz w:val="24"/>
          <w:szCs w:val="24"/>
          <w:lang w:val="en-US"/>
        </w:rPr>
        <w:t xml:space="preserve">Mengeringkan </w:t>
      </w:r>
      <w:r>
        <w:rPr>
          <w:rFonts w:ascii="Times New Roman" w:hAnsi="Times New Roman" w:cs="Times New Roman"/>
          <w:i/>
          <w:iCs/>
          <w:sz w:val="24"/>
          <w:szCs w:val="24"/>
          <w:lang w:val="en-US"/>
        </w:rPr>
        <w:t>crussible porselen</w:t>
      </w:r>
      <w:r>
        <w:rPr>
          <w:rFonts w:ascii="Times New Roman" w:hAnsi="Times New Roman" w:cs="Times New Roman"/>
          <w:sz w:val="24"/>
          <w:szCs w:val="24"/>
          <w:lang w:val="en-US"/>
        </w:rPr>
        <w:t xml:space="preserve"> dalam oven dalam waktu 1 jam pada suhu 105⁰C</w:t>
      </w:r>
      <w:r w:rsidR="001330FD">
        <w:rPr>
          <w:rFonts w:ascii="Times New Roman" w:hAnsi="Times New Roman" w:cs="Times New Roman"/>
          <w:sz w:val="24"/>
          <w:szCs w:val="24"/>
          <w:lang w:val="en-US"/>
        </w:rPr>
        <w:t>.</w:t>
      </w:r>
    </w:p>
    <w:p w14:paraId="7832534E" w14:textId="27E71DA6" w:rsidR="00B92FB9" w:rsidRDefault="00000000">
      <w:pPr>
        <w:pStyle w:val="ListParagraph"/>
        <w:numPr>
          <w:ilvl w:val="0"/>
          <w:numId w:val="22"/>
        </w:numPr>
        <w:spacing w:after="0" w:line="480" w:lineRule="exact"/>
        <w:ind w:left="426" w:hanging="426"/>
        <w:jc w:val="both"/>
        <w:rPr>
          <w:rFonts w:ascii="Times New Roman" w:hAnsi="Times New Roman" w:cs="Times New Roman"/>
          <w:sz w:val="24"/>
          <w:szCs w:val="24"/>
        </w:rPr>
      </w:pPr>
      <w:r>
        <w:rPr>
          <w:rFonts w:ascii="Times New Roman" w:hAnsi="Times New Roman" w:cs="Times New Roman"/>
          <w:sz w:val="24"/>
          <w:szCs w:val="24"/>
          <w:lang w:val="en-US"/>
        </w:rPr>
        <w:t xml:space="preserve">Mendinginkan cawan alumunium dalam eksikator dalam waktu 15 menit lalu menimbang berat </w:t>
      </w:r>
      <w:r>
        <w:rPr>
          <w:rFonts w:ascii="Times New Roman" w:hAnsi="Times New Roman" w:cs="Times New Roman"/>
          <w:i/>
          <w:iCs/>
          <w:sz w:val="24"/>
          <w:szCs w:val="24"/>
          <w:lang w:val="en-US"/>
        </w:rPr>
        <w:t>crussible porselen</w:t>
      </w:r>
      <w:r>
        <w:rPr>
          <w:rFonts w:ascii="Times New Roman" w:hAnsi="Times New Roman" w:cs="Times New Roman"/>
          <w:sz w:val="24"/>
          <w:szCs w:val="24"/>
          <w:lang w:val="en-US"/>
        </w:rPr>
        <w:t xml:space="preserve"> (catat sebagai A gram)</w:t>
      </w:r>
      <w:r w:rsidR="001330FD">
        <w:rPr>
          <w:rFonts w:ascii="Times New Roman" w:hAnsi="Times New Roman" w:cs="Times New Roman"/>
          <w:sz w:val="24"/>
          <w:szCs w:val="24"/>
          <w:lang w:val="en-US"/>
        </w:rPr>
        <w:t>.</w:t>
      </w:r>
    </w:p>
    <w:p w14:paraId="3DB2D3CB" w14:textId="6869295E" w:rsidR="00B92FB9" w:rsidRDefault="00000000">
      <w:pPr>
        <w:pStyle w:val="ListParagraph"/>
        <w:numPr>
          <w:ilvl w:val="0"/>
          <w:numId w:val="22"/>
        </w:numPr>
        <w:spacing w:after="0" w:line="480" w:lineRule="exact"/>
        <w:ind w:left="426" w:hanging="426"/>
        <w:jc w:val="both"/>
        <w:rPr>
          <w:rFonts w:ascii="Times New Roman" w:hAnsi="Times New Roman" w:cs="Times New Roman"/>
          <w:sz w:val="24"/>
          <w:szCs w:val="24"/>
        </w:rPr>
      </w:pPr>
      <w:r>
        <w:rPr>
          <w:rFonts w:ascii="Times New Roman" w:hAnsi="Times New Roman" w:cs="Times New Roman"/>
          <w:sz w:val="24"/>
          <w:szCs w:val="24"/>
          <w:lang w:val="en-US"/>
        </w:rPr>
        <w:t xml:space="preserve">Menekan tombol </w:t>
      </w:r>
      <w:r>
        <w:rPr>
          <w:rFonts w:ascii="Times New Roman" w:hAnsi="Times New Roman" w:cs="Times New Roman"/>
          <w:i/>
          <w:iCs/>
          <w:sz w:val="24"/>
          <w:szCs w:val="24"/>
          <w:lang w:val="en-US"/>
        </w:rPr>
        <w:t>zero</w:t>
      </w:r>
      <w:r>
        <w:rPr>
          <w:rFonts w:ascii="Times New Roman" w:hAnsi="Times New Roman" w:cs="Times New Roman"/>
          <w:sz w:val="24"/>
          <w:szCs w:val="24"/>
          <w:lang w:val="en-US"/>
        </w:rPr>
        <w:t xml:space="preserve"> atau </w:t>
      </w:r>
      <w:r>
        <w:rPr>
          <w:rFonts w:ascii="Times New Roman" w:hAnsi="Times New Roman" w:cs="Times New Roman"/>
          <w:i/>
          <w:iCs/>
          <w:sz w:val="24"/>
          <w:szCs w:val="24"/>
          <w:lang w:val="en-US"/>
        </w:rPr>
        <w:t>tare</w:t>
      </w:r>
      <w:r>
        <w:rPr>
          <w:rFonts w:ascii="Times New Roman" w:hAnsi="Times New Roman" w:cs="Times New Roman"/>
          <w:sz w:val="24"/>
          <w:szCs w:val="24"/>
          <w:lang w:val="en-US"/>
        </w:rPr>
        <w:t xml:space="preserve"> yang terdapat pada timbangan digital sehingga angka pengukuran menjadi nol</w:t>
      </w:r>
      <w:r w:rsidR="001330FD">
        <w:rPr>
          <w:rFonts w:ascii="Times New Roman" w:hAnsi="Times New Roman" w:cs="Times New Roman"/>
          <w:sz w:val="24"/>
          <w:szCs w:val="24"/>
          <w:lang w:val="en-US"/>
        </w:rPr>
        <w:t>.</w:t>
      </w:r>
    </w:p>
    <w:p w14:paraId="1073E159" w14:textId="2564E09A" w:rsidR="00B92FB9" w:rsidRDefault="00000000">
      <w:pPr>
        <w:pStyle w:val="ListParagraph"/>
        <w:numPr>
          <w:ilvl w:val="0"/>
          <w:numId w:val="22"/>
        </w:numPr>
        <w:spacing w:after="0" w:line="480" w:lineRule="exact"/>
        <w:ind w:left="426" w:hanging="426"/>
        <w:jc w:val="both"/>
        <w:rPr>
          <w:rFonts w:ascii="Times New Roman" w:hAnsi="Times New Roman" w:cs="Times New Roman"/>
          <w:sz w:val="24"/>
          <w:szCs w:val="24"/>
        </w:rPr>
      </w:pPr>
      <w:r>
        <w:rPr>
          <w:rFonts w:ascii="Times New Roman" w:hAnsi="Times New Roman" w:cs="Times New Roman"/>
          <w:sz w:val="24"/>
          <w:szCs w:val="24"/>
          <w:lang w:val="en-US"/>
        </w:rPr>
        <w:t xml:space="preserve">Menambahkan sampel sebanyak 2-5 gram ke dalam </w:t>
      </w:r>
      <w:r>
        <w:rPr>
          <w:rFonts w:ascii="Times New Roman" w:hAnsi="Times New Roman" w:cs="Times New Roman"/>
          <w:i/>
          <w:iCs/>
          <w:sz w:val="24"/>
          <w:szCs w:val="24"/>
          <w:lang w:val="en-US"/>
        </w:rPr>
        <w:t>crussible porselen</w:t>
      </w:r>
      <w:r>
        <w:rPr>
          <w:rFonts w:ascii="Times New Roman" w:hAnsi="Times New Roman" w:cs="Times New Roman"/>
          <w:sz w:val="24"/>
          <w:szCs w:val="24"/>
          <w:lang w:val="en-US"/>
        </w:rPr>
        <w:t xml:space="preserve"> (catat sebagai B gram)</w:t>
      </w:r>
      <w:r w:rsidR="001330FD">
        <w:rPr>
          <w:rFonts w:ascii="Times New Roman" w:hAnsi="Times New Roman" w:cs="Times New Roman"/>
          <w:sz w:val="24"/>
          <w:szCs w:val="24"/>
          <w:lang w:val="en-US"/>
        </w:rPr>
        <w:t>.</w:t>
      </w:r>
    </w:p>
    <w:p w14:paraId="4898DB90" w14:textId="2A094B8A" w:rsidR="00B92FB9" w:rsidRDefault="00000000">
      <w:pPr>
        <w:pStyle w:val="ListParagraph"/>
        <w:numPr>
          <w:ilvl w:val="0"/>
          <w:numId w:val="22"/>
        </w:numPr>
        <w:spacing w:after="0" w:line="480" w:lineRule="exact"/>
        <w:ind w:left="426" w:hanging="426"/>
        <w:jc w:val="both"/>
        <w:rPr>
          <w:rFonts w:ascii="Times New Roman" w:hAnsi="Times New Roman" w:cs="Times New Roman"/>
          <w:sz w:val="24"/>
          <w:szCs w:val="24"/>
        </w:rPr>
      </w:pPr>
      <w:r>
        <w:rPr>
          <w:rFonts w:ascii="Times New Roman" w:hAnsi="Times New Roman" w:cs="Times New Roman"/>
          <w:sz w:val="24"/>
          <w:szCs w:val="24"/>
          <w:lang w:val="en-US"/>
        </w:rPr>
        <w:t xml:space="preserve">Memanaskan </w:t>
      </w:r>
      <w:r>
        <w:rPr>
          <w:rFonts w:ascii="Times New Roman" w:hAnsi="Times New Roman" w:cs="Times New Roman"/>
          <w:i/>
          <w:iCs/>
          <w:sz w:val="24"/>
          <w:szCs w:val="24"/>
          <w:lang w:val="en-US"/>
        </w:rPr>
        <w:t>crussible porselen</w:t>
      </w:r>
      <w:r>
        <w:rPr>
          <w:rFonts w:ascii="Times New Roman" w:hAnsi="Times New Roman" w:cs="Times New Roman"/>
          <w:sz w:val="24"/>
          <w:szCs w:val="24"/>
          <w:lang w:val="en-US"/>
        </w:rPr>
        <w:t xml:space="preserve"> dan sampel menggunakan </w:t>
      </w:r>
      <w:r>
        <w:rPr>
          <w:rFonts w:ascii="Times New Roman" w:hAnsi="Times New Roman" w:cs="Times New Roman"/>
          <w:i/>
          <w:iCs/>
          <w:sz w:val="24"/>
          <w:szCs w:val="24"/>
          <w:lang w:val="en-US"/>
        </w:rPr>
        <w:t xml:space="preserve">hot plate </w:t>
      </w:r>
      <w:r>
        <w:rPr>
          <w:rFonts w:ascii="Times New Roman" w:hAnsi="Times New Roman" w:cs="Times New Roman"/>
          <w:sz w:val="24"/>
          <w:szCs w:val="24"/>
          <w:lang w:val="en-US"/>
        </w:rPr>
        <w:t>atau kompor listrik sampai sampel tidak menghasilkan asap lagi</w:t>
      </w:r>
      <w:r w:rsidR="001330FD">
        <w:rPr>
          <w:rFonts w:ascii="Times New Roman" w:hAnsi="Times New Roman" w:cs="Times New Roman"/>
          <w:sz w:val="24"/>
          <w:szCs w:val="24"/>
          <w:lang w:val="en-US"/>
        </w:rPr>
        <w:t>.</w:t>
      </w:r>
    </w:p>
    <w:p w14:paraId="2B2C010D" w14:textId="41A3AD92" w:rsidR="00B92FB9" w:rsidRDefault="00000000">
      <w:pPr>
        <w:pStyle w:val="ListParagraph"/>
        <w:numPr>
          <w:ilvl w:val="0"/>
          <w:numId w:val="22"/>
        </w:numPr>
        <w:spacing w:after="0" w:line="480" w:lineRule="exact"/>
        <w:ind w:left="426" w:hanging="426"/>
        <w:jc w:val="both"/>
        <w:rPr>
          <w:rFonts w:ascii="Times New Roman" w:hAnsi="Times New Roman" w:cs="Times New Roman"/>
          <w:sz w:val="24"/>
          <w:szCs w:val="24"/>
        </w:rPr>
      </w:pPr>
      <w:r>
        <w:rPr>
          <w:rFonts w:ascii="Times New Roman" w:hAnsi="Times New Roman" w:cs="Times New Roman"/>
          <w:sz w:val="24"/>
          <w:szCs w:val="24"/>
          <w:lang w:val="en-US"/>
        </w:rPr>
        <w:t xml:space="preserve">Memasukkan </w:t>
      </w:r>
      <w:r>
        <w:rPr>
          <w:rFonts w:ascii="Times New Roman" w:hAnsi="Times New Roman" w:cs="Times New Roman"/>
          <w:i/>
          <w:iCs/>
          <w:sz w:val="24"/>
          <w:szCs w:val="24"/>
          <w:lang w:val="en-US"/>
        </w:rPr>
        <w:t xml:space="preserve">crussible porselen </w:t>
      </w:r>
      <w:r>
        <w:rPr>
          <w:rFonts w:ascii="Times New Roman" w:hAnsi="Times New Roman" w:cs="Times New Roman"/>
          <w:sz w:val="24"/>
          <w:szCs w:val="24"/>
          <w:lang w:val="en-US"/>
        </w:rPr>
        <w:t>dan sampel ke dalam tanur listrik dengan suhu 600-700⁰C dalam waktu 3-6 jam hingga sampel berubah menjadi abu</w:t>
      </w:r>
      <w:r w:rsidR="001330FD">
        <w:rPr>
          <w:rFonts w:ascii="Times New Roman" w:hAnsi="Times New Roman" w:cs="Times New Roman"/>
          <w:sz w:val="24"/>
          <w:szCs w:val="24"/>
          <w:lang w:val="en-US"/>
        </w:rPr>
        <w:t>.</w:t>
      </w:r>
    </w:p>
    <w:p w14:paraId="3EAA9DCF" w14:textId="77777777" w:rsidR="00B92FB9" w:rsidRDefault="00000000">
      <w:pPr>
        <w:pStyle w:val="ListParagraph"/>
        <w:numPr>
          <w:ilvl w:val="0"/>
          <w:numId w:val="22"/>
        </w:numPr>
        <w:spacing w:after="0" w:line="480" w:lineRule="exact"/>
        <w:ind w:left="426" w:hanging="426"/>
        <w:jc w:val="both"/>
        <w:rPr>
          <w:rFonts w:ascii="Times New Roman" w:hAnsi="Times New Roman" w:cs="Times New Roman"/>
          <w:sz w:val="24"/>
          <w:szCs w:val="24"/>
        </w:rPr>
      </w:pPr>
      <w:r>
        <w:rPr>
          <w:rFonts w:ascii="Times New Roman" w:hAnsi="Times New Roman" w:cs="Times New Roman"/>
          <w:sz w:val="24"/>
          <w:szCs w:val="24"/>
          <w:lang w:val="en-US"/>
        </w:rPr>
        <w:t xml:space="preserve">Memasukkan </w:t>
      </w:r>
      <w:r>
        <w:rPr>
          <w:rFonts w:ascii="Times New Roman" w:hAnsi="Times New Roman" w:cs="Times New Roman"/>
          <w:i/>
          <w:iCs/>
          <w:sz w:val="24"/>
          <w:szCs w:val="24"/>
          <w:lang w:val="en-US"/>
        </w:rPr>
        <w:t>crussible porselen</w:t>
      </w:r>
      <w:r>
        <w:rPr>
          <w:rFonts w:ascii="Times New Roman" w:hAnsi="Times New Roman" w:cs="Times New Roman"/>
          <w:sz w:val="24"/>
          <w:szCs w:val="24"/>
          <w:lang w:val="en-US"/>
        </w:rPr>
        <w:t xml:space="preserve"> dan sampel ke dalam eksikator dalam waktu 30 menit lalu menimbang </w:t>
      </w:r>
      <w:r>
        <w:rPr>
          <w:rFonts w:ascii="Times New Roman" w:hAnsi="Times New Roman" w:cs="Times New Roman"/>
          <w:i/>
          <w:iCs/>
          <w:sz w:val="24"/>
          <w:szCs w:val="24"/>
          <w:lang w:val="en-US"/>
        </w:rPr>
        <w:t>crussible porselen</w:t>
      </w:r>
      <w:r>
        <w:rPr>
          <w:rFonts w:ascii="Times New Roman" w:hAnsi="Times New Roman" w:cs="Times New Roman"/>
          <w:sz w:val="24"/>
          <w:szCs w:val="24"/>
          <w:lang w:val="en-US"/>
        </w:rPr>
        <w:t xml:space="preserve"> dan sampel dengan teliti (catat sebagai C gram).</w:t>
      </w:r>
    </w:p>
    <w:p w14:paraId="6B9C720F" w14:textId="77777777" w:rsidR="00124B88" w:rsidRDefault="00000000" w:rsidP="00124B88">
      <w:pPr>
        <w:pStyle w:val="ListParagraph"/>
        <w:spacing w:after="0" w:line="480" w:lineRule="exact"/>
        <w:ind w:left="426"/>
        <w:jc w:val="both"/>
        <w:rPr>
          <w:rFonts w:ascii="Times New Roman" w:hAnsi="Times New Roman" w:cs="Times New Roman"/>
          <w:sz w:val="24"/>
          <w:szCs w:val="24"/>
          <w:lang w:val="en-US"/>
        </w:rPr>
      </w:pPr>
      <w:r>
        <w:rPr>
          <w:rFonts w:ascii="Times New Roman" w:hAnsi="Times New Roman" w:cs="Times New Roman"/>
          <w:sz w:val="24"/>
          <w:szCs w:val="24"/>
          <w:lang w:val="en-US"/>
        </w:rPr>
        <w:t>Perhitungan kadar abu:</w:t>
      </w:r>
    </w:p>
    <w:p w14:paraId="0F6087E7" w14:textId="14A1A459" w:rsidR="00124B88" w:rsidRPr="008E07A1" w:rsidRDefault="00124B88" w:rsidP="00124B88">
      <w:pPr>
        <w:spacing w:after="0" w:line="240" w:lineRule="auto"/>
        <w:ind w:left="426" w:firstLine="708"/>
        <w:jc w:val="both"/>
        <w:rPr>
          <w:rFonts w:ascii="Times New Roman" w:eastAsiaTheme="minorEastAsia" w:hAnsi="Times New Roman" w:cs="Times New Roman"/>
          <w:i/>
          <w:sz w:val="24"/>
          <w:szCs w:val="24"/>
        </w:rPr>
      </w:pPr>
      <m:oMathPara>
        <m:oMathParaPr>
          <m:jc m:val="left"/>
        </m:oMathParaPr>
        <m:oMath>
          <m:r>
            <w:rPr>
              <w:rFonts w:ascii="Cambria Math" w:hAnsi="Cambria Math" w:cs="Times New Roman"/>
              <w:sz w:val="24"/>
              <w:szCs w:val="24"/>
              <w:lang w:val="en-US"/>
            </w:rPr>
            <m:t>Kadar Abu</m:t>
          </m:r>
          <m:d>
            <m:dPr>
              <m:ctrlPr>
                <w:rPr>
                  <w:rFonts w:ascii="Cambria Math" w:hAnsi="Cambria Math" w:cs="Times New Roman"/>
                  <w:i/>
                  <w:sz w:val="24"/>
                  <w:szCs w:val="24"/>
                  <w:lang w:val="en-US"/>
                </w:rPr>
              </m:ctrlPr>
            </m:dPr>
            <m:e>
              <m:r>
                <w:rPr>
                  <w:rFonts w:ascii="Cambria Math" w:hAnsi="Cambria Math" w:cs="Times New Roman"/>
                  <w:sz w:val="24"/>
                  <w:szCs w:val="24"/>
                  <w:lang w:val="en-US"/>
                </w:rPr>
                <m:t>%</m:t>
              </m:r>
            </m:e>
          </m:d>
          <m:r>
            <w:rPr>
              <w:rFonts w:ascii="Cambria Math" w:hAnsi="Cambria Math" w:cs="Times New Roman"/>
              <w:sz w:val="24"/>
              <w:szCs w:val="24"/>
              <w:lang w:val="en-US"/>
            </w:rPr>
            <m:t xml:space="preserve">= </m:t>
          </m:r>
          <m:f>
            <m:fPr>
              <m:ctrlPr>
                <w:rPr>
                  <w:rFonts w:ascii="Cambria Math" w:hAnsi="Cambria Math" w:cs="Times New Roman"/>
                  <w:i/>
                  <w:sz w:val="24"/>
                  <w:szCs w:val="24"/>
                  <w:lang w:val="en-US"/>
                </w:rPr>
              </m:ctrlPr>
            </m:fPr>
            <m:num>
              <m:r>
                <w:rPr>
                  <w:rFonts w:ascii="Cambria Math" w:hAnsi="Cambria Math" w:cs="Times New Roman"/>
                  <w:sz w:val="24"/>
                  <w:szCs w:val="24"/>
                  <w:lang w:val="en-US"/>
                </w:rPr>
                <m:t>(C-A)</m:t>
              </m:r>
            </m:num>
            <m:den>
              <m:r>
                <w:rPr>
                  <w:rFonts w:ascii="Cambria Math" w:hAnsi="Cambria Math" w:cs="Times New Roman"/>
                  <w:sz w:val="24"/>
                  <w:szCs w:val="24"/>
                  <w:lang w:val="en-US"/>
                </w:rPr>
                <m:t>B</m:t>
              </m:r>
            </m:den>
          </m:f>
          <m:r>
            <w:rPr>
              <w:rFonts w:ascii="Cambria Math" w:hAnsi="Cambria Math" w:cs="Times New Roman"/>
              <w:sz w:val="24"/>
              <w:szCs w:val="24"/>
            </w:rPr>
            <m:t>×100</m:t>
          </m:r>
        </m:oMath>
      </m:oMathPara>
    </w:p>
    <w:p w14:paraId="151012A0" w14:textId="2BABFCBA" w:rsidR="008E07A1" w:rsidRDefault="008E07A1" w:rsidP="008E07A1">
      <w:pPr>
        <w:pStyle w:val="ListParagraph"/>
        <w:spacing w:after="0" w:line="480" w:lineRule="exact"/>
        <w:ind w:left="425"/>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Perhitungan Bahan Organik:</w:t>
      </w:r>
    </w:p>
    <w:p w14:paraId="3F32136D" w14:textId="5EFA8503" w:rsidR="008E07A1" w:rsidRPr="00F507E0" w:rsidRDefault="008E07A1" w:rsidP="008E07A1">
      <w:pPr>
        <w:pStyle w:val="ListParagraph"/>
        <w:spacing w:after="0" w:line="240" w:lineRule="auto"/>
        <w:ind w:left="426"/>
        <w:jc w:val="both"/>
        <w:rPr>
          <w:rFonts w:ascii="Times New Roman" w:eastAsiaTheme="minorEastAsia" w:hAnsi="Times New Roman" w:cs="Times New Roman"/>
          <w:sz w:val="24"/>
          <w:szCs w:val="24"/>
        </w:rPr>
      </w:pPr>
      <m:oMathPara>
        <m:oMathParaPr>
          <m:jc m:val="left"/>
        </m:oMathParaPr>
        <m:oMath>
          <m:r>
            <m:rPr>
              <m:sty m:val="p"/>
            </m:rPr>
            <w:rPr>
              <w:rFonts w:ascii="Cambria Math" w:hAnsi="Cambria Math" w:cs="Times New Roman"/>
              <w:sz w:val="24"/>
              <w:szCs w:val="24"/>
            </w:rPr>
            <m:t>%Bahan Organik</m:t>
          </m:r>
          <m:r>
            <w:rPr>
              <w:rFonts w:ascii="Cambria Math" w:hAnsi="Cambria Math" w:cs="Times New Roman"/>
              <w:sz w:val="24"/>
              <w:szCs w:val="24"/>
            </w:rPr>
            <m:t>=%Bahan Kering-%Abu</m:t>
          </m:r>
        </m:oMath>
      </m:oMathPara>
    </w:p>
    <w:p w14:paraId="189C7011" w14:textId="1FCEFC1F" w:rsidR="00F507E0" w:rsidRDefault="00F507E0" w:rsidP="00F507E0">
      <w:pPr>
        <w:pStyle w:val="ListParagraph"/>
        <w:spacing w:after="0" w:line="480" w:lineRule="exact"/>
        <w:ind w:left="425"/>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 xml:space="preserve">Berat Bahan Organik = berat Bahan Kering </w:t>
      </w:r>
      <w:r w:rsidRPr="00CB283B">
        <w:rPr>
          <w:rFonts w:ascii="Times New Roman" w:eastAsia="DengXian" w:hAnsi="Times New Roman" w:cs="Times New Roman"/>
          <w:sz w:val="24"/>
          <w:szCs w:val="24"/>
          <w:lang w:val="en-US" w:eastAsia="ko-KR"/>
        </w:rPr>
        <w:t>x</w:t>
      </w:r>
      <w:r>
        <w:rPr>
          <w:rFonts w:ascii="Times New Roman" w:eastAsiaTheme="minorEastAsia" w:hAnsi="Times New Roman" w:cs="Times New Roman"/>
          <w:sz w:val="24"/>
          <w:szCs w:val="24"/>
          <w:lang w:val="en-US"/>
        </w:rPr>
        <w:t xml:space="preserve"> kadar Bahan Organik</w:t>
      </w:r>
    </w:p>
    <w:p w14:paraId="5741F68D" w14:textId="77777777" w:rsidR="00F507E0" w:rsidRDefault="00F507E0" w:rsidP="008E07A1">
      <w:pPr>
        <w:pStyle w:val="ListParagraph"/>
        <w:spacing w:after="0" w:line="240" w:lineRule="auto"/>
        <w:ind w:left="426"/>
        <w:jc w:val="both"/>
        <w:rPr>
          <w:rFonts w:ascii="Times New Roman" w:eastAsiaTheme="minorEastAsia" w:hAnsi="Times New Roman" w:cs="Times New Roman"/>
          <w:iCs/>
          <w:sz w:val="24"/>
          <w:szCs w:val="24"/>
        </w:rPr>
      </w:pPr>
    </w:p>
    <w:p w14:paraId="06011A84" w14:textId="77777777" w:rsidR="008E07A1" w:rsidRPr="008E07A1" w:rsidRDefault="008E07A1" w:rsidP="008E07A1">
      <w:pPr>
        <w:spacing w:after="0" w:line="240" w:lineRule="auto"/>
        <w:jc w:val="both"/>
        <w:rPr>
          <w:rFonts w:ascii="Times New Roman" w:hAnsi="Times New Roman" w:cs="Times New Roman"/>
          <w:iCs/>
          <w:sz w:val="24"/>
          <w:szCs w:val="24"/>
          <w:lang w:val="en-US"/>
        </w:rPr>
      </w:pPr>
    </w:p>
    <w:p w14:paraId="33BAF0DD" w14:textId="0B5BEBA5" w:rsidR="00124B88" w:rsidRDefault="00124B88" w:rsidP="00124B88">
      <w:pPr>
        <w:pStyle w:val="ListParagraph"/>
        <w:spacing w:after="0" w:line="480" w:lineRule="exact"/>
        <w:ind w:left="426"/>
        <w:jc w:val="both"/>
        <w:rPr>
          <w:rFonts w:ascii="Times New Roman" w:hAnsi="Times New Roman" w:cs="Times New Roman"/>
          <w:sz w:val="24"/>
          <w:szCs w:val="24"/>
          <w:lang w:val="en-US"/>
        </w:rPr>
      </w:pPr>
    </w:p>
    <w:p w14:paraId="20B8CEAF" w14:textId="77777777" w:rsidR="00CB283B" w:rsidRDefault="00CB283B">
      <w:pPr>
        <w:spacing w:after="0" w:line="24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br w:type="page"/>
      </w:r>
    </w:p>
    <w:p w14:paraId="4299AA84" w14:textId="1A807690" w:rsidR="00CB283B" w:rsidRPr="00CB283B" w:rsidRDefault="00CB283B" w:rsidP="00602F67">
      <w:pPr>
        <w:spacing w:after="0" w:line="240" w:lineRule="auto"/>
        <w:jc w:val="both"/>
        <w:rPr>
          <w:rFonts w:ascii="Times New Roman" w:hAnsi="Times New Roman" w:cs="Times New Roman"/>
          <w:b/>
          <w:bCs/>
          <w:sz w:val="24"/>
          <w:szCs w:val="24"/>
          <w:lang w:val="en-US"/>
        </w:rPr>
      </w:pPr>
      <w:r w:rsidRPr="00CB283B">
        <w:rPr>
          <w:rFonts w:ascii="Times New Roman" w:hAnsi="Times New Roman" w:cs="Times New Roman"/>
          <w:b/>
          <w:bCs/>
          <w:sz w:val="24"/>
          <w:szCs w:val="24"/>
          <w:lang w:val="en-US"/>
        </w:rPr>
        <w:lastRenderedPageBreak/>
        <w:t xml:space="preserve">Lampiran 6.  Data Produksi Susu Harian, Periode Laktasi, dan Bulan Laktasi </w:t>
      </w:r>
    </w:p>
    <w:p w14:paraId="56BF2DC6" w14:textId="03DD993F" w:rsidR="00B92FB9" w:rsidRPr="00CB283B" w:rsidRDefault="00CB283B" w:rsidP="00602F67">
      <w:pPr>
        <w:pStyle w:val="ListParagraph"/>
        <w:spacing w:after="0" w:line="240" w:lineRule="auto"/>
        <w:ind w:left="1701" w:hanging="283"/>
        <w:jc w:val="both"/>
        <w:rPr>
          <w:rFonts w:ascii="Times New Roman" w:hAnsi="Times New Roman" w:cs="Times New Roman"/>
          <w:b/>
          <w:bCs/>
          <w:sz w:val="24"/>
          <w:szCs w:val="24"/>
          <w:lang w:val="en-US"/>
        </w:rPr>
      </w:pPr>
      <w:r w:rsidRPr="00CB283B">
        <w:rPr>
          <w:rFonts w:ascii="Times New Roman" w:hAnsi="Times New Roman" w:cs="Times New Roman"/>
          <w:b/>
          <w:bCs/>
          <w:sz w:val="24"/>
          <w:szCs w:val="24"/>
          <w:lang w:val="en-US"/>
        </w:rPr>
        <w:t>Awal Penelitian</w:t>
      </w:r>
    </w:p>
    <w:p w14:paraId="59DE8ECF" w14:textId="77777777" w:rsidR="00CB283B" w:rsidRPr="00CB283B" w:rsidRDefault="00CB283B" w:rsidP="00CB283B">
      <w:pPr>
        <w:spacing w:after="0" w:line="240" w:lineRule="auto"/>
        <w:ind w:left="1260" w:hanging="1260"/>
        <w:rPr>
          <w:rFonts w:ascii="Times New Roman" w:eastAsia="Calibri" w:hAnsi="Times New Roman" w:cs="Times New Roman"/>
          <w:b/>
          <w:bCs/>
          <w:sz w:val="24"/>
          <w:szCs w:val="28"/>
          <w:lang w:val="en-US"/>
        </w:rPr>
      </w:pPr>
    </w:p>
    <w:tbl>
      <w:tblPr>
        <w:tblW w:w="7938" w:type="dxa"/>
        <w:tblLook w:val="04A0" w:firstRow="1" w:lastRow="0" w:firstColumn="1" w:lastColumn="0" w:noHBand="0" w:noVBand="1"/>
      </w:tblPr>
      <w:tblGrid>
        <w:gridCol w:w="3261"/>
        <w:gridCol w:w="4677"/>
      </w:tblGrid>
      <w:tr w:rsidR="00544822" w:rsidRPr="00CB283B" w14:paraId="398F7D26" w14:textId="77777777" w:rsidTr="00544822">
        <w:trPr>
          <w:trHeight w:val="291"/>
        </w:trPr>
        <w:tc>
          <w:tcPr>
            <w:tcW w:w="3261" w:type="dxa"/>
            <w:tcBorders>
              <w:top w:val="single" w:sz="4" w:space="0" w:color="auto"/>
              <w:bottom w:val="single" w:sz="4" w:space="0" w:color="auto"/>
            </w:tcBorders>
            <w:shd w:val="clear" w:color="auto" w:fill="auto"/>
            <w:noWrap/>
            <w:vAlign w:val="center"/>
            <w:hideMark/>
          </w:tcPr>
          <w:p w14:paraId="4A1985BF" w14:textId="77777777" w:rsidR="00544822" w:rsidRPr="00CB283B" w:rsidRDefault="00544822" w:rsidP="00CB283B">
            <w:pPr>
              <w:spacing w:after="0" w:line="240" w:lineRule="auto"/>
              <w:jc w:val="center"/>
              <w:rPr>
                <w:rFonts w:ascii="Times New Roman" w:eastAsia="Times New Roman" w:hAnsi="Times New Roman" w:cs="Times New Roman"/>
                <w:b/>
                <w:bCs/>
                <w:color w:val="000000"/>
                <w:sz w:val="24"/>
                <w:szCs w:val="24"/>
                <w:lang w:val="en-US"/>
              </w:rPr>
            </w:pPr>
            <w:r w:rsidRPr="00CB283B">
              <w:rPr>
                <w:rFonts w:ascii="Times New Roman" w:eastAsia="Times New Roman" w:hAnsi="Times New Roman" w:cs="Times New Roman"/>
                <w:b/>
                <w:bCs/>
                <w:color w:val="000000"/>
                <w:sz w:val="24"/>
                <w:szCs w:val="24"/>
                <w:lang w:val="en-US"/>
              </w:rPr>
              <w:t>Kode Ternak</w:t>
            </w:r>
          </w:p>
        </w:tc>
        <w:tc>
          <w:tcPr>
            <w:tcW w:w="4677" w:type="dxa"/>
            <w:tcBorders>
              <w:top w:val="single" w:sz="4" w:space="0" w:color="auto"/>
              <w:left w:val="nil"/>
              <w:bottom w:val="single" w:sz="4" w:space="0" w:color="auto"/>
              <w:right w:val="nil"/>
            </w:tcBorders>
            <w:shd w:val="clear" w:color="auto" w:fill="auto"/>
            <w:noWrap/>
            <w:vAlign w:val="center"/>
            <w:hideMark/>
          </w:tcPr>
          <w:p w14:paraId="502CD577" w14:textId="77777777" w:rsidR="00544822" w:rsidRPr="00CB283B" w:rsidRDefault="00544822" w:rsidP="00CB283B">
            <w:pPr>
              <w:spacing w:after="0" w:line="240" w:lineRule="auto"/>
              <w:jc w:val="center"/>
              <w:rPr>
                <w:rFonts w:ascii="Times New Roman" w:eastAsia="Times New Roman" w:hAnsi="Times New Roman" w:cs="Times New Roman"/>
                <w:b/>
                <w:bCs/>
                <w:color w:val="000000"/>
                <w:sz w:val="24"/>
                <w:szCs w:val="24"/>
                <w:lang w:val="en-US"/>
              </w:rPr>
            </w:pPr>
            <w:r w:rsidRPr="00CB283B">
              <w:rPr>
                <w:rFonts w:ascii="Times New Roman" w:eastAsia="Times New Roman" w:hAnsi="Times New Roman" w:cs="Times New Roman"/>
                <w:b/>
                <w:bCs/>
                <w:color w:val="000000"/>
                <w:sz w:val="24"/>
                <w:szCs w:val="24"/>
                <w:lang w:val="en-US"/>
              </w:rPr>
              <w:t>Produksi Susu</w:t>
            </w:r>
          </w:p>
        </w:tc>
      </w:tr>
      <w:tr w:rsidR="00544822" w:rsidRPr="00CB283B" w14:paraId="4CB13750" w14:textId="77777777" w:rsidTr="00544822">
        <w:trPr>
          <w:trHeight w:val="291"/>
        </w:trPr>
        <w:tc>
          <w:tcPr>
            <w:tcW w:w="3261" w:type="dxa"/>
            <w:tcBorders>
              <w:top w:val="single" w:sz="4" w:space="0" w:color="auto"/>
            </w:tcBorders>
            <w:shd w:val="clear" w:color="auto" w:fill="auto"/>
            <w:noWrap/>
            <w:vAlign w:val="center"/>
            <w:hideMark/>
          </w:tcPr>
          <w:p w14:paraId="50C0EF8C" w14:textId="6E89BF4C" w:rsidR="00544822" w:rsidRPr="00CB283B" w:rsidRDefault="00544822" w:rsidP="00CB283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CB283B">
              <w:rPr>
                <w:rFonts w:ascii="Times New Roman" w:eastAsia="Times New Roman" w:hAnsi="Times New Roman" w:cs="Times New Roman"/>
                <w:color w:val="000000"/>
                <w:sz w:val="24"/>
                <w:szCs w:val="24"/>
                <w:lang w:val="en-US"/>
              </w:rPr>
              <w:t>0U1</w:t>
            </w:r>
          </w:p>
        </w:tc>
        <w:tc>
          <w:tcPr>
            <w:tcW w:w="4677" w:type="dxa"/>
            <w:tcBorders>
              <w:top w:val="single" w:sz="4" w:space="0" w:color="auto"/>
              <w:left w:val="nil"/>
            </w:tcBorders>
            <w:shd w:val="clear" w:color="auto" w:fill="auto"/>
            <w:noWrap/>
            <w:vAlign w:val="center"/>
            <w:hideMark/>
          </w:tcPr>
          <w:p w14:paraId="14B2B869" w14:textId="77777777" w:rsidR="00544822" w:rsidRPr="00CB283B" w:rsidRDefault="00544822" w:rsidP="00CB283B">
            <w:pPr>
              <w:spacing w:after="0" w:line="240" w:lineRule="auto"/>
              <w:jc w:val="center"/>
              <w:rPr>
                <w:rFonts w:ascii="Times New Roman" w:eastAsia="Times New Roman" w:hAnsi="Times New Roman" w:cs="Times New Roman"/>
                <w:color w:val="000000"/>
                <w:sz w:val="24"/>
                <w:szCs w:val="24"/>
                <w:lang w:val="en-US"/>
              </w:rPr>
            </w:pPr>
            <w:r w:rsidRPr="00CB283B">
              <w:rPr>
                <w:rFonts w:ascii="Times New Roman" w:eastAsia="Times New Roman" w:hAnsi="Times New Roman" w:cs="Times New Roman"/>
                <w:color w:val="000000"/>
                <w:sz w:val="24"/>
                <w:szCs w:val="24"/>
                <w:lang w:val="en-US"/>
              </w:rPr>
              <w:t>8</w:t>
            </w:r>
          </w:p>
        </w:tc>
      </w:tr>
      <w:tr w:rsidR="00544822" w:rsidRPr="00CB283B" w14:paraId="630C70EA" w14:textId="77777777" w:rsidTr="00544822">
        <w:trPr>
          <w:trHeight w:val="291"/>
        </w:trPr>
        <w:tc>
          <w:tcPr>
            <w:tcW w:w="3261" w:type="dxa"/>
            <w:shd w:val="clear" w:color="auto" w:fill="auto"/>
            <w:noWrap/>
            <w:vAlign w:val="center"/>
            <w:hideMark/>
          </w:tcPr>
          <w:p w14:paraId="45A3D81F" w14:textId="0E14F4A0" w:rsidR="00544822" w:rsidRPr="00CB283B" w:rsidRDefault="00544822" w:rsidP="00CB283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CB283B">
              <w:rPr>
                <w:rFonts w:ascii="Times New Roman" w:eastAsia="Times New Roman" w:hAnsi="Times New Roman" w:cs="Times New Roman"/>
                <w:color w:val="000000"/>
                <w:sz w:val="24"/>
                <w:szCs w:val="24"/>
                <w:lang w:val="en-US"/>
              </w:rPr>
              <w:t>0U2</w:t>
            </w:r>
          </w:p>
        </w:tc>
        <w:tc>
          <w:tcPr>
            <w:tcW w:w="4677" w:type="dxa"/>
            <w:shd w:val="clear" w:color="auto" w:fill="auto"/>
            <w:noWrap/>
            <w:vAlign w:val="center"/>
            <w:hideMark/>
          </w:tcPr>
          <w:p w14:paraId="39A6F1DB" w14:textId="77777777" w:rsidR="00544822" w:rsidRPr="00CB283B" w:rsidRDefault="00544822" w:rsidP="00CB283B">
            <w:pPr>
              <w:spacing w:after="0" w:line="240" w:lineRule="auto"/>
              <w:jc w:val="center"/>
              <w:rPr>
                <w:rFonts w:ascii="Times New Roman" w:eastAsia="Times New Roman" w:hAnsi="Times New Roman" w:cs="Times New Roman"/>
                <w:color w:val="000000"/>
                <w:sz w:val="24"/>
                <w:szCs w:val="24"/>
                <w:lang w:val="en-US"/>
              </w:rPr>
            </w:pPr>
            <w:r w:rsidRPr="00CB283B">
              <w:rPr>
                <w:rFonts w:ascii="Times New Roman" w:eastAsia="Times New Roman" w:hAnsi="Times New Roman" w:cs="Times New Roman"/>
                <w:color w:val="000000"/>
                <w:sz w:val="24"/>
                <w:szCs w:val="24"/>
                <w:lang w:val="en-US"/>
              </w:rPr>
              <w:t>12</w:t>
            </w:r>
          </w:p>
        </w:tc>
      </w:tr>
      <w:tr w:rsidR="00544822" w:rsidRPr="00CB283B" w14:paraId="752D45ED" w14:textId="77777777" w:rsidTr="00544822">
        <w:trPr>
          <w:trHeight w:val="291"/>
        </w:trPr>
        <w:tc>
          <w:tcPr>
            <w:tcW w:w="3261" w:type="dxa"/>
            <w:shd w:val="clear" w:color="auto" w:fill="auto"/>
            <w:noWrap/>
            <w:vAlign w:val="center"/>
            <w:hideMark/>
          </w:tcPr>
          <w:p w14:paraId="6F549D18" w14:textId="7B2BAA57" w:rsidR="00544822" w:rsidRPr="00CB283B" w:rsidRDefault="00544822" w:rsidP="00602F67">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CB283B">
              <w:rPr>
                <w:rFonts w:ascii="Times New Roman" w:eastAsia="Times New Roman" w:hAnsi="Times New Roman" w:cs="Times New Roman"/>
                <w:color w:val="000000"/>
                <w:sz w:val="24"/>
                <w:szCs w:val="24"/>
                <w:lang w:val="en-US"/>
              </w:rPr>
              <w:t>0U3</w:t>
            </w:r>
          </w:p>
        </w:tc>
        <w:tc>
          <w:tcPr>
            <w:tcW w:w="4677" w:type="dxa"/>
            <w:shd w:val="clear" w:color="auto" w:fill="auto"/>
            <w:noWrap/>
            <w:vAlign w:val="center"/>
            <w:hideMark/>
          </w:tcPr>
          <w:p w14:paraId="1C1B84A0" w14:textId="77777777" w:rsidR="00544822" w:rsidRPr="00CB283B" w:rsidRDefault="00544822" w:rsidP="00CB283B">
            <w:pPr>
              <w:spacing w:after="0" w:line="240" w:lineRule="auto"/>
              <w:jc w:val="center"/>
              <w:rPr>
                <w:rFonts w:ascii="Times New Roman" w:eastAsia="Times New Roman" w:hAnsi="Times New Roman" w:cs="Times New Roman"/>
                <w:color w:val="000000"/>
                <w:sz w:val="24"/>
                <w:szCs w:val="24"/>
                <w:lang w:val="en-US"/>
              </w:rPr>
            </w:pPr>
            <w:r w:rsidRPr="00CB283B">
              <w:rPr>
                <w:rFonts w:ascii="Times New Roman" w:eastAsia="Times New Roman" w:hAnsi="Times New Roman" w:cs="Times New Roman"/>
                <w:color w:val="000000"/>
                <w:sz w:val="24"/>
                <w:szCs w:val="24"/>
                <w:lang w:val="en-US"/>
              </w:rPr>
              <w:t>12</w:t>
            </w:r>
          </w:p>
        </w:tc>
      </w:tr>
      <w:tr w:rsidR="00544822" w:rsidRPr="00CB283B" w14:paraId="1533BEE6" w14:textId="77777777" w:rsidTr="00544822">
        <w:trPr>
          <w:trHeight w:val="291"/>
        </w:trPr>
        <w:tc>
          <w:tcPr>
            <w:tcW w:w="3261" w:type="dxa"/>
            <w:shd w:val="clear" w:color="auto" w:fill="auto"/>
            <w:noWrap/>
            <w:vAlign w:val="center"/>
            <w:hideMark/>
          </w:tcPr>
          <w:p w14:paraId="64E08317" w14:textId="188258CB" w:rsidR="00544822" w:rsidRPr="00CB283B" w:rsidRDefault="00544822" w:rsidP="00CB283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CB283B">
              <w:rPr>
                <w:rFonts w:ascii="Times New Roman" w:eastAsia="Times New Roman" w:hAnsi="Times New Roman" w:cs="Times New Roman"/>
                <w:color w:val="000000"/>
                <w:sz w:val="24"/>
                <w:szCs w:val="24"/>
                <w:lang w:val="en-US"/>
              </w:rPr>
              <w:t>0U4</w:t>
            </w:r>
          </w:p>
        </w:tc>
        <w:tc>
          <w:tcPr>
            <w:tcW w:w="4677" w:type="dxa"/>
            <w:shd w:val="clear" w:color="auto" w:fill="auto"/>
            <w:noWrap/>
            <w:vAlign w:val="center"/>
            <w:hideMark/>
          </w:tcPr>
          <w:p w14:paraId="1411FC13" w14:textId="77777777" w:rsidR="00544822" w:rsidRPr="00CB283B" w:rsidRDefault="00544822" w:rsidP="00CB283B">
            <w:pPr>
              <w:spacing w:after="0" w:line="240" w:lineRule="auto"/>
              <w:jc w:val="center"/>
              <w:rPr>
                <w:rFonts w:ascii="Times New Roman" w:eastAsia="Times New Roman" w:hAnsi="Times New Roman" w:cs="Times New Roman"/>
                <w:color w:val="000000"/>
                <w:sz w:val="24"/>
                <w:szCs w:val="24"/>
                <w:lang w:val="en-US"/>
              </w:rPr>
            </w:pPr>
            <w:r w:rsidRPr="00CB283B">
              <w:rPr>
                <w:rFonts w:ascii="Times New Roman" w:eastAsia="Times New Roman" w:hAnsi="Times New Roman" w:cs="Times New Roman"/>
                <w:color w:val="000000"/>
                <w:sz w:val="24"/>
                <w:szCs w:val="24"/>
                <w:lang w:val="en-US"/>
              </w:rPr>
              <w:t>13</w:t>
            </w:r>
          </w:p>
        </w:tc>
      </w:tr>
      <w:tr w:rsidR="00544822" w:rsidRPr="00CB283B" w14:paraId="2465AF88" w14:textId="77777777" w:rsidTr="00544822">
        <w:trPr>
          <w:trHeight w:val="291"/>
        </w:trPr>
        <w:tc>
          <w:tcPr>
            <w:tcW w:w="3261" w:type="dxa"/>
            <w:shd w:val="clear" w:color="auto" w:fill="auto"/>
            <w:noWrap/>
            <w:vAlign w:val="center"/>
            <w:hideMark/>
          </w:tcPr>
          <w:p w14:paraId="7D2F3705" w14:textId="04B97414" w:rsidR="00544822" w:rsidRPr="00CB283B" w:rsidRDefault="00544822" w:rsidP="00CB283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CB283B">
              <w:rPr>
                <w:rFonts w:ascii="Times New Roman" w:eastAsia="Times New Roman" w:hAnsi="Times New Roman" w:cs="Times New Roman"/>
                <w:color w:val="000000"/>
                <w:sz w:val="24"/>
                <w:szCs w:val="24"/>
                <w:lang w:val="en-US"/>
              </w:rPr>
              <w:t>0U5</w:t>
            </w:r>
          </w:p>
        </w:tc>
        <w:tc>
          <w:tcPr>
            <w:tcW w:w="4677" w:type="dxa"/>
            <w:shd w:val="clear" w:color="auto" w:fill="auto"/>
            <w:noWrap/>
            <w:vAlign w:val="center"/>
            <w:hideMark/>
          </w:tcPr>
          <w:p w14:paraId="175EC73C" w14:textId="77777777" w:rsidR="00544822" w:rsidRPr="00CB283B" w:rsidRDefault="00544822" w:rsidP="00CB283B">
            <w:pPr>
              <w:spacing w:after="0" w:line="240" w:lineRule="auto"/>
              <w:jc w:val="center"/>
              <w:rPr>
                <w:rFonts w:ascii="Times New Roman" w:eastAsia="Times New Roman" w:hAnsi="Times New Roman" w:cs="Times New Roman"/>
                <w:color w:val="000000"/>
                <w:sz w:val="24"/>
                <w:szCs w:val="24"/>
                <w:lang w:val="en-US"/>
              </w:rPr>
            </w:pPr>
            <w:r w:rsidRPr="00CB283B">
              <w:rPr>
                <w:rFonts w:ascii="Times New Roman" w:eastAsia="Times New Roman" w:hAnsi="Times New Roman" w:cs="Times New Roman"/>
                <w:color w:val="000000"/>
                <w:sz w:val="24"/>
                <w:szCs w:val="24"/>
                <w:lang w:val="en-US"/>
              </w:rPr>
              <w:t>13</w:t>
            </w:r>
          </w:p>
        </w:tc>
      </w:tr>
      <w:tr w:rsidR="00544822" w:rsidRPr="00CB283B" w14:paraId="4E0E1CFB" w14:textId="77777777" w:rsidTr="00544822">
        <w:trPr>
          <w:trHeight w:val="291"/>
        </w:trPr>
        <w:tc>
          <w:tcPr>
            <w:tcW w:w="3261" w:type="dxa"/>
            <w:shd w:val="clear" w:color="auto" w:fill="auto"/>
            <w:noWrap/>
            <w:vAlign w:val="center"/>
            <w:hideMark/>
          </w:tcPr>
          <w:p w14:paraId="6C0BC267" w14:textId="1A3BAA3C" w:rsidR="00544822" w:rsidRPr="00CB283B" w:rsidRDefault="00544822" w:rsidP="00CB283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CB283B">
              <w:rPr>
                <w:rFonts w:ascii="Times New Roman" w:eastAsia="Times New Roman" w:hAnsi="Times New Roman" w:cs="Times New Roman"/>
                <w:color w:val="000000"/>
                <w:sz w:val="24"/>
                <w:szCs w:val="24"/>
                <w:lang w:val="en-US"/>
              </w:rPr>
              <w:t>1U1</w:t>
            </w:r>
          </w:p>
        </w:tc>
        <w:tc>
          <w:tcPr>
            <w:tcW w:w="4677" w:type="dxa"/>
            <w:shd w:val="clear" w:color="auto" w:fill="auto"/>
            <w:noWrap/>
            <w:vAlign w:val="center"/>
            <w:hideMark/>
          </w:tcPr>
          <w:p w14:paraId="1A2DECFF" w14:textId="77777777" w:rsidR="00544822" w:rsidRPr="00CB283B" w:rsidRDefault="00544822" w:rsidP="00CB283B">
            <w:pPr>
              <w:spacing w:after="0" w:line="240" w:lineRule="auto"/>
              <w:jc w:val="center"/>
              <w:rPr>
                <w:rFonts w:ascii="Times New Roman" w:eastAsia="Times New Roman" w:hAnsi="Times New Roman" w:cs="Times New Roman"/>
                <w:color w:val="000000"/>
                <w:sz w:val="24"/>
                <w:szCs w:val="24"/>
                <w:lang w:val="en-US"/>
              </w:rPr>
            </w:pPr>
            <w:r w:rsidRPr="00CB283B">
              <w:rPr>
                <w:rFonts w:ascii="Times New Roman" w:eastAsia="Times New Roman" w:hAnsi="Times New Roman" w:cs="Times New Roman"/>
                <w:color w:val="000000"/>
                <w:sz w:val="24"/>
                <w:szCs w:val="24"/>
                <w:lang w:val="en-US"/>
              </w:rPr>
              <w:t>8</w:t>
            </w:r>
          </w:p>
        </w:tc>
      </w:tr>
      <w:tr w:rsidR="00544822" w:rsidRPr="00CB283B" w14:paraId="7470C422" w14:textId="77777777" w:rsidTr="00544822">
        <w:trPr>
          <w:trHeight w:val="291"/>
        </w:trPr>
        <w:tc>
          <w:tcPr>
            <w:tcW w:w="3261" w:type="dxa"/>
            <w:shd w:val="clear" w:color="auto" w:fill="auto"/>
            <w:noWrap/>
            <w:vAlign w:val="center"/>
            <w:hideMark/>
          </w:tcPr>
          <w:p w14:paraId="0E7A9DDB" w14:textId="288D1417" w:rsidR="00544822" w:rsidRPr="00CB283B" w:rsidRDefault="00544822" w:rsidP="00CB283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CB283B">
              <w:rPr>
                <w:rFonts w:ascii="Times New Roman" w:eastAsia="Times New Roman" w:hAnsi="Times New Roman" w:cs="Times New Roman"/>
                <w:color w:val="000000"/>
                <w:sz w:val="24"/>
                <w:szCs w:val="24"/>
                <w:lang w:val="en-US"/>
              </w:rPr>
              <w:t>1U2</w:t>
            </w:r>
          </w:p>
        </w:tc>
        <w:tc>
          <w:tcPr>
            <w:tcW w:w="4677" w:type="dxa"/>
            <w:shd w:val="clear" w:color="auto" w:fill="auto"/>
            <w:noWrap/>
            <w:vAlign w:val="center"/>
            <w:hideMark/>
          </w:tcPr>
          <w:p w14:paraId="110697C7" w14:textId="77777777" w:rsidR="00544822" w:rsidRPr="00CB283B" w:rsidRDefault="00544822" w:rsidP="00CB283B">
            <w:pPr>
              <w:spacing w:after="0" w:line="240" w:lineRule="auto"/>
              <w:jc w:val="center"/>
              <w:rPr>
                <w:rFonts w:ascii="Times New Roman" w:eastAsia="Times New Roman" w:hAnsi="Times New Roman" w:cs="Times New Roman"/>
                <w:color w:val="000000"/>
                <w:sz w:val="24"/>
                <w:szCs w:val="24"/>
                <w:lang w:val="en-US"/>
              </w:rPr>
            </w:pPr>
            <w:r w:rsidRPr="00CB283B">
              <w:rPr>
                <w:rFonts w:ascii="Times New Roman" w:eastAsia="Times New Roman" w:hAnsi="Times New Roman" w:cs="Times New Roman"/>
                <w:color w:val="000000"/>
                <w:sz w:val="24"/>
                <w:szCs w:val="24"/>
                <w:lang w:val="en-US"/>
              </w:rPr>
              <w:t>12</w:t>
            </w:r>
          </w:p>
        </w:tc>
      </w:tr>
      <w:tr w:rsidR="00544822" w:rsidRPr="00CB283B" w14:paraId="059BB202" w14:textId="77777777" w:rsidTr="00544822">
        <w:trPr>
          <w:trHeight w:val="291"/>
        </w:trPr>
        <w:tc>
          <w:tcPr>
            <w:tcW w:w="3261" w:type="dxa"/>
            <w:shd w:val="clear" w:color="auto" w:fill="auto"/>
            <w:noWrap/>
            <w:vAlign w:val="center"/>
            <w:hideMark/>
          </w:tcPr>
          <w:p w14:paraId="25214104" w14:textId="444F712A" w:rsidR="00544822" w:rsidRPr="00CB283B" w:rsidRDefault="00544822" w:rsidP="00CB283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CB283B">
              <w:rPr>
                <w:rFonts w:ascii="Times New Roman" w:eastAsia="Times New Roman" w:hAnsi="Times New Roman" w:cs="Times New Roman"/>
                <w:color w:val="000000"/>
                <w:sz w:val="24"/>
                <w:szCs w:val="24"/>
                <w:lang w:val="en-US"/>
              </w:rPr>
              <w:t>1U3</w:t>
            </w:r>
          </w:p>
        </w:tc>
        <w:tc>
          <w:tcPr>
            <w:tcW w:w="4677" w:type="dxa"/>
            <w:shd w:val="clear" w:color="auto" w:fill="auto"/>
            <w:noWrap/>
            <w:vAlign w:val="center"/>
            <w:hideMark/>
          </w:tcPr>
          <w:p w14:paraId="07C80941" w14:textId="77777777" w:rsidR="00544822" w:rsidRPr="00CB283B" w:rsidRDefault="00544822" w:rsidP="00CB283B">
            <w:pPr>
              <w:spacing w:after="0" w:line="240" w:lineRule="auto"/>
              <w:jc w:val="center"/>
              <w:rPr>
                <w:rFonts w:ascii="Times New Roman" w:eastAsia="Times New Roman" w:hAnsi="Times New Roman" w:cs="Times New Roman"/>
                <w:color w:val="000000"/>
                <w:sz w:val="24"/>
                <w:szCs w:val="24"/>
                <w:lang w:val="en-US"/>
              </w:rPr>
            </w:pPr>
            <w:r w:rsidRPr="00CB283B">
              <w:rPr>
                <w:rFonts w:ascii="Times New Roman" w:eastAsia="Times New Roman" w:hAnsi="Times New Roman" w:cs="Times New Roman"/>
                <w:color w:val="000000"/>
                <w:sz w:val="24"/>
                <w:szCs w:val="24"/>
                <w:lang w:val="en-US"/>
              </w:rPr>
              <w:t>12</w:t>
            </w:r>
          </w:p>
        </w:tc>
      </w:tr>
      <w:tr w:rsidR="00544822" w:rsidRPr="00CB283B" w14:paraId="6D92EA98" w14:textId="77777777" w:rsidTr="00544822">
        <w:trPr>
          <w:trHeight w:val="291"/>
        </w:trPr>
        <w:tc>
          <w:tcPr>
            <w:tcW w:w="3261" w:type="dxa"/>
            <w:shd w:val="clear" w:color="auto" w:fill="auto"/>
            <w:noWrap/>
            <w:vAlign w:val="center"/>
            <w:hideMark/>
          </w:tcPr>
          <w:p w14:paraId="4108B43E" w14:textId="62832167" w:rsidR="00544822" w:rsidRPr="00CB283B" w:rsidRDefault="00544822" w:rsidP="00CB283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CB283B">
              <w:rPr>
                <w:rFonts w:ascii="Times New Roman" w:eastAsia="Times New Roman" w:hAnsi="Times New Roman" w:cs="Times New Roman"/>
                <w:color w:val="000000"/>
                <w:sz w:val="24"/>
                <w:szCs w:val="24"/>
                <w:lang w:val="en-US"/>
              </w:rPr>
              <w:t>1U4</w:t>
            </w:r>
          </w:p>
        </w:tc>
        <w:tc>
          <w:tcPr>
            <w:tcW w:w="4677" w:type="dxa"/>
            <w:shd w:val="clear" w:color="auto" w:fill="auto"/>
            <w:noWrap/>
            <w:vAlign w:val="center"/>
            <w:hideMark/>
          </w:tcPr>
          <w:p w14:paraId="05F78D3D" w14:textId="77777777" w:rsidR="00544822" w:rsidRPr="00CB283B" w:rsidRDefault="00544822" w:rsidP="00CB283B">
            <w:pPr>
              <w:spacing w:after="0" w:line="240" w:lineRule="auto"/>
              <w:jc w:val="center"/>
              <w:rPr>
                <w:rFonts w:ascii="Times New Roman" w:eastAsia="Times New Roman" w:hAnsi="Times New Roman" w:cs="Times New Roman"/>
                <w:color w:val="000000"/>
                <w:sz w:val="24"/>
                <w:szCs w:val="24"/>
                <w:lang w:val="en-US"/>
              </w:rPr>
            </w:pPr>
            <w:r w:rsidRPr="00CB283B">
              <w:rPr>
                <w:rFonts w:ascii="Times New Roman" w:eastAsia="Times New Roman" w:hAnsi="Times New Roman" w:cs="Times New Roman"/>
                <w:color w:val="000000"/>
                <w:sz w:val="24"/>
                <w:szCs w:val="24"/>
                <w:lang w:val="en-US"/>
              </w:rPr>
              <w:t>12</w:t>
            </w:r>
          </w:p>
        </w:tc>
      </w:tr>
      <w:tr w:rsidR="00544822" w:rsidRPr="00CB283B" w14:paraId="64B157C5" w14:textId="77777777" w:rsidTr="00544822">
        <w:trPr>
          <w:trHeight w:val="291"/>
        </w:trPr>
        <w:tc>
          <w:tcPr>
            <w:tcW w:w="3261" w:type="dxa"/>
            <w:shd w:val="clear" w:color="auto" w:fill="auto"/>
            <w:noWrap/>
            <w:vAlign w:val="center"/>
            <w:hideMark/>
          </w:tcPr>
          <w:p w14:paraId="383EBC9C" w14:textId="73E325D4" w:rsidR="00544822" w:rsidRPr="00CB283B" w:rsidRDefault="00544822" w:rsidP="00CB283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CB283B">
              <w:rPr>
                <w:rFonts w:ascii="Times New Roman" w:eastAsia="Times New Roman" w:hAnsi="Times New Roman" w:cs="Times New Roman"/>
                <w:color w:val="000000"/>
                <w:sz w:val="24"/>
                <w:szCs w:val="24"/>
                <w:lang w:val="en-US"/>
              </w:rPr>
              <w:t>1U5</w:t>
            </w:r>
          </w:p>
        </w:tc>
        <w:tc>
          <w:tcPr>
            <w:tcW w:w="4677" w:type="dxa"/>
            <w:shd w:val="clear" w:color="auto" w:fill="auto"/>
            <w:noWrap/>
            <w:vAlign w:val="center"/>
            <w:hideMark/>
          </w:tcPr>
          <w:p w14:paraId="59D67C05" w14:textId="77777777" w:rsidR="00544822" w:rsidRPr="00CB283B" w:rsidRDefault="00544822" w:rsidP="00CB283B">
            <w:pPr>
              <w:spacing w:after="0" w:line="240" w:lineRule="auto"/>
              <w:jc w:val="center"/>
              <w:rPr>
                <w:rFonts w:ascii="Times New Roman" w:eastAsia="Times New Roman" w:hAnsi="Times New Roman" w:cs="Times New Roman"/>
                <w:color w:val="000000"/>
                <w:sz w:val="24"/>
                <w:szCs w:val="24"/>
                <w:lang w:val="en-US"/>
              </w:rPr>
            </w:pPr>
            <w:r w:rsidRPr="00CB283B">
              <w:rPr>
                <w:rFonts w:ascii="Times New Roman" w:eastAsia="Times New Roman" w:hAnsi="Times New Roman" w:cs="Times New Roman"/>
                <w:color w:val="000000"/>
                <w:sz w:val="24"/>
                <w:szCs w:val="24"/>
                <w:lang w:val="en-US"/>
              </w:rPr>
              <w:t>14</w:t>
            </w:r>
          </w:p>
        </w:tc>
      </w:tr>
      <w:tr w:rsidR="00544822" w:rsidRPr="00CB283B" w14:paraId="40A3B16A" w14:textId="77777777" w:rsidTr="00544822">
        <w:trPr>
          <w:trHeight w:val="291"/>
        </w:trPr>
        <w:tc>
          <w:tcPr>
            <w:tcW w:w="3261" w:type="dxa"/>
            <w:shd w:val="clear" w:color="auto" w:fill="auto"/>
            <w:noWrap/>
            <w:vAlign w:val="center"/>
            <w:hideMark/>
          </w:tcPr>
          <w:p w14:paraId="02810CFE" w14:textId="682EEBE2" w:rsidR="00544822" w:rsidRPr="00CB283B" w:rsidRDefault="00544822" w:rsidP="00CB283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CB283B">
              <w:rPr>
                <w:rFonts w:ascii="Times New Roman" w:eastAsia="Times New Roman" w:hAnsi="Times New Roman" w:cs="Times New Roman"/>
                <w:color w:val="000000"/>
                <w:sz w:val="24"/>
                <w:szCs w:val="24"/>
                <w:lang w:val="en-US"/>
              </w:rPr>
              <w:t>2U1</w:t>
            </w:r>
          </w:p>
        </w:tc>
        <w:tc>
          <w:tcPr>
            <w:tcW w:w="4677" w:type="dxa"/>
            <w:shd w:val="clear" w:color="auto" w:fill="auto"/>
            <w:noWrap/>
            <w:vAlign w:val="center"/>
            <w:hideMark/>
          </w:tcPr>
          <w:p w14:paraId="2BDC1962" w14:textId="77777777" w:rsidR="00544822" w:rsidRPr="00CB283B" w:rsidRDefault="00544822" w:rsidP="00CB283B">
            <w:pPr>
              <w:spacing w:after="0" w:line="240" w:lineRule="auto"/>
              <w:jc w:val="center"/>
              <w:rPr>
                <w:rFonts w:ascii="Times New Roman" w:eastAsia="Times New Roman" w:hAnsi="Times New Roman" w:cs="Times New Roman"/>
                <w:color w:val="000000"/>
                <w:sz w:val="24"/>
                <w:szCs w:val="24"/>
                <w:lang w:val="en-US"/>
              </w:rPr>
            </w:pPr>
            <w:r w:rsidRPr="00CB283B">
              <w:rPr>
                <w:rFonts w:ascii="Times New Roman" w:eastAsia="Times New Roman" w:hAnsi="Times New Roman" w:cs="Times New Roman"/>
                <w:color w:val="000000"/>
                <w:sz w:val="24"/>
                <w:szCs w:val="24"/>
                <w:lang w:val="en-US"/>
              </w:rPr>
              <w:t>8</w:t>
            </w:r>
          </w:p>
        </w:tc>
      </w:tr>
      <w:tr w:rsidR="00544822" w:rsidRPr="00CB283B" w14:paraId="0B0EDEC8" w14:textId="77777777" w:rsidTr="00544822">
        <w:trPr>
          <w:trHeight w:val="291"/>
        </w:trPr>
        <w:tc>
          <w:tcPr>
            <w:tcW w:w="3261" w:type="dxa"/>
            <w:shd w:val="clear" w:color="auto" w:fill="auto"/>
            <w:noWrap/>
            <w:vAlign w:val="center"/>
            <w:hideMark/>
          </w:tcPr>
          <w:p w14:paraId="62D9F484" w14:textId="350CAF26" w:rsidR="00544822" w:rsidRPr="00CB283B" w:rsidRDefault="00544822" w:rsidP="00CB283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CB283B">
              <w:rPr>
                <w:rFonts w:ascii="Times New Roman" w:eastAsia="Times New Roman" w:hAnsi="Times New Roman" w:cs="Times New Roman"/>
                <w:color w:val="000000"/>
                <w:sz w:val="24"/>
                <w:szCs w:val="24"/>
                <w:lang w:val="en-US"/>
              </w:rPr>
              <w:t>2U2</w:t>
            </w:r>
          </w:p>
        </w:tc>
        <w:tc>
          <w:tcPr>
            <w:tcW w:w="4677" w:type="dxa"/>
            <w:shd w:val="clear" w:color="auto" w:fill="auto"/>
            <w:noWrap/>
            <w:vAlign w:val="center"/>
            <w:hideMark/>
          </w:tcPr>
          <w:p w14:paraId="5E8650F4" w14:textId="77777777" w:rsidR="00544822" w:rsidRPr="00CB283B" w:rsidRDefault="00544822" w:rsidP="00CB283B">
            <w:pPr>
              <w:spacing w:after="0" w:line="240" w:lineRule="auto"/>
              <w:jc w:val="center"/>
              <w:rPr>
                <w:rFonts w:ascii="Times New Roman" w:eastAsia="Times New Roman" w:hAnsi="Times New Roman" w:cs="Times New Roman"/>
                <w:color w:val="000000"/>
                <w:sz w:val="24"/>
                <w:szCs w:val="24"/>
                <w:lang w:val="en-US"/>
              </w:rPr>
            </w:pPr>
            <w:r w:rsidRPr="00CB283B">
              <w:rPr>
                <w:rFonts w:ascii="Times New Roman" w:eastAsia="Times New Roman" w:hAnsi="Times New Roman" w:cs="Times New Roman"/>
                <w:color w:val="000000"/>
                <w:sz w:val="24"/>
                <w:szCs w:val="24"/>
                <w:lang w:val="en-US"/>
              </w:rPr>
              <w:t>11</w:t>
            </w:r>
          </w:p>
        </w:tc>
      </w:tr>
      <w:tr w:rsidR="00544822" w:rsidRPr="00CB283B" w14:paraId="3204B0F8" w14:textId="77777777" w:rsidTr="00544822">
        <w:trPr>
          <w:trHeight w:val="291"/>
        </w:trPr>
        <w:tc>
          <w:tcPr>
            <w:tcW w:w="3261" w:type="dxa"/>
            <w:shd w:val="clear" w:color="auto" w:fill="auto"/>
            <w:noWrap/>
            <w:vAlign w:val="center"/>
            <w:hideMark/>
          </w:tcPr>
          <w:p w14:paraId="54855068" w14:textId="2E032F14" w:rsidR="00544822" w:rsidRPr="00CB283B" w:rsidRDefault="00544822" w:rsidP="00CB283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CB283B">
              <w:rPr>
                <w:rFonts w:ascii="Times New Roman" w:eastAsia="Times New Roman" w:hAnsi="Times New Roman" w:cs="Times New Roman"/>
                <w:color w:val="000000"/>
                <w:sz w:val="24"/>
                <w:szCs w:val="24"/>
                <w:lang w:val="en-US"/>
              </w:rPr>
              <w:t>2U3</w:t>
            </w:r>
          </w:p>
        </w:tc>
        <w:tc>
          <w:tcPr>
            <w:tcW w:w="4677" w:type="dxa"/>
            <w:shd w:val="clear" w:color="auto" w:fill="auto"/>
            <w:noWrap/>
            <w:vAlign w:val="center"/>
            <w:hideMark/>
          </w:tcPr>
          <w:p w14:paraId="196A9700" w14:textId="77777777" w:rsidR="00544822" w:rsidRPr="00CB283B" w:rsidRDefault="00544822" w:rsidP="00CB283B">
            <w:pPr>
              <w:spacing w:after="0" w:line="240" w:lineRule="auto"/>
              <w:jc w:val="center"/>
              <w:rPr>
                <w:rFonts w:ascii="Times New Roman" w:eastAsia="Times New Roman" w:hAnsi="Times New Roman" w:cs="Times New Roman"/>
                <w:color w:val="000000"/>
                <w:sz w:val="24"/>
                <w:szCs w:val="24"/>
                <w:lang w:val="en-US"/>
              </w:rPr>
            </w:pPr>
            <w:r w:rsidRPr="00CB283B">
              <w:rPr>
                <w:rFonts w:ascii="Times New Roman" w:eastAsia="Times New Roman" w:hAnsi="Times New Roman" w:cs="Times New Roman"/>
                <w:color w:val="000000"/>
                <w:sz w:val="24"/>
                <w:szCs w:val="24"/>
                <w:lang w:val="en-US"/>
              </w:rPr>
              <w:t>12</w:t>
            </w:r>
          </w:p>
        </w:tc>
      </w:tr>
      <w:tr w:rsidR="00544822" w:rsidRPr="00CB283B" w14:paraId="72C1F3FE" w14:textId="77777777" w:rsidTr="00544822">
        <w:trPr>
          <w:trHeight w:val="291"/>
        </w:trPr>
        <w:tc>
          <w:tcPr>
            <w:tcW w:w="3261" w:type="dxa"/>
            <w:shd w:val="clear" w:color="auto" w:fill="auto"/>
            <w:noWrap/>
            <w:vAlign w:val="center"/>
            <w:hideMark/>
          </w:tcPr>
          <w:p w14:paraId="7905F3A1" w14:textId="54CE5E65" w:rsidR="00544822" w:rsidRPr="00CB283B" w:rsidRDefault="00544822" w:rsidP="00CB283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CB283B">
              <w:rPr>
                <w:rFonts w:ascii="Times New Roman" w:eastAsia="Times New Roman" w:hAnsi="Times New Roman" w:cs="Times New Roman"/>
                <w:color w:val="000000"/>
                <w:sz w:val="24"/>
                <w:szCs w:val="24"/>
                <w:lang w:val="en-US"/>
              </w:rPr>
              <w:t>2U4</w:t>
            </w:r>
          </w:p>
        </w:tc>
        <w:tc>
          <w:tcPr>
            <w:tcW w:w="4677" w:type="dxa"/>
            <w:shd w:val="clear" w:color="auto" w:fill="auto"/>
            <w:noWrap/>
            <w:vAlign w:val="center"/>
            <w:hideMark/>
          </w:tcPr>
          <w:p w14:paraId="74606A03" w14:textId="77777777" w:rsidR="00544822" w:rsidRPr="00CB283B" w:rsidRDefault="00544822" w:rsidP="00CB283B">
            <w:pPr>
              <w:spacing w:after="0" w:line="240" w:lineRule="auto"/>
              <w:jc w:val="center"/>
              <w:rPr>
                <w:rFonts w:ascii="Times New Roman" w:eastAsia="Times New Roman" w:hAnsi="Times New Roman" w:cs="Times New Roman"/>
                <w:color w:val="000000"/>
                <w:sz w:val="24"/>
                <w:szCs w:val="24"/>
                <w:lang w:val="en-US"/>
              </w:rPr>
            </w:pPr>
            <w:r w:rsidRPr="00CB283B">
              <w:rPr>
                <w:rFonts w:ascii="Times New Roman" w:eastAsia="Times New Roman" w:hAnsi="Times New Roman" w:cs="Times New Roman"/>
                <w:color w:val="000000"/>
                <w:sz w:val="24"/>
                <w:szCs w:val="24"/>
                <w:lang w:val="en-US"/>
              </w:rPr>
              <w:t>13</w:t>
            </w:r>
          </w:p>
        </w:tc>
      </w:tr>
      <w:tr w:rsidR="00544822" w:rsidRPr="00CB283B" w14:paraId="797290AC" w14:textId="77777777" w:rsidTr="00544822">
        <w:trPr>
          <w:trHeight w:val="291"/>
        </w:trPr>
        <w:tc>
          <w:tcPr>
            <w:tcW w:w="3261" w:type="dxa"/>
            <w:shd w:val="clear" w:color="auto" w:fill="auto"/>
            <w:noWrap/>
            <w:vAlign w:val="center"/>
            <w:hideMark/>
          </w:tcPr>
          <w:p w14:paraId="15BA4BF1" w14:textId="2F89086C" w:rsidR="00544822" w:rsidRPr="00CB283B" w:rsidRDefault="00544822" w:rsidP="00CB283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CB283B">
              <w:rPr>
                <w:rFonts w:ascii="Times New Roman" w:eastAsia="Times New Roman" w:hAnsi="Times New Roman" w:cs="Times New Roman"/>
                <w:color w:val="000000"/>
                <w:sz w:val="24"/>
                <w:szCs w:val="24"/>
                <w:lang w:val="en-US"/>
              </w:rPr>
              <w:t>2U5</w:t>
            </w:r>
          </w:p>
        </w:tc>
        <w:tc>
          <w:tcPr>
            <w:tcW w:w="4677" w:type="dxa"/>
            <w:shd w:val="clear" w:color="auto" w:fill="auto"/>
            <w:noWrap/>
            <w:vAlign w:val="center"/>
            <w:hideMark/>
          </w:tcPr>
          <w:p w14:paraId="270008FC" w14:textId="77777777" w:rsidR="00544822" w:rsidRPr="00CB283B" w:rsidRDefault="00544822" w:rsidP="00CB283B">
            <w:pPr>
              <w:spacing w:after="0" w:line="240" w:lineRule="auto"/>
              <w:jc w:val="center"/>
              <w:rPr>
                <w:rFonts w:ascii="Times New Roman" w:eastAsia="Times New Roman" w:hAnsi="Times New Roman" w:cs="Times New Roman"/>
                <w:color w:val="000000"/>
                <w:sz w:val="24"/>
                <w:szCs w:val="24"/>
                <w:lang w:val="en-US"/>
              </w:rPr>
            </w:pPr>
            <w:r w:rsidRPr="00CB283B">
              <w:rPr>
                <w:rFonts w:ascii="Times New Roman" w:eastAsia="Times New Roman" w:hAnsi="Times New Roman" w:cs="Times New Roman"/>
                <w:color w:val="000000"/>
                <w:sz w:val="24"/>
                <w:szCs w:val="24"/>
                <w:lang w:val="en-US"/>
              </w:rPr>
              <w:t>14</w:t>
            </w:r>
          </w:p>
        </w:tc>
      </w:tr>
      <w:tr w:rsidR="00544822" w:rsidRPr="00CB283B" w14:paraId="7F39B008" w14:textId="77777777" w:rsidTr="00544822">
        <w:trPr>
          <w:trHeight w:val="291"/>
        </w:trPr>
        <w:tc>
          <w:tcPr>
            <w:tcW w:w="3261" w:type="dxa"/>
            <w:shd w:val="clear" w:color="auto" w:fill="auto"/>
            <w:noWrap/>
            <w:vAlign w:val="center"/>
            <w:hideMark/>
          </w:tcPr>
          <w:p w14:paraId="3B2520BA" w14:textId="3A236F8F" w:rsidR="00544822" w:rsidRPr="00CB283B" w:rsidRDefault="00544822" w:rsidP="00CB283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CB283B">
              <w:rPr>
                <w:rFonts w:ascii="Times New Roman" w:eastAsia="Times New Roman" w:hAnsi="Times New Roman" w:cs="Times New Roman"/>
                <w:color w:val="000000"/>
                <w:sz w:val="24"/>
                <w:szCs w:val="24"/>
                <w:lang w:val="en-US"/>
              </w:rPr>
              <w:t>3U1</w:t>
            </w:r>
          </w:p>
        </w:tc>
        <w:tc>
          <w:tcPr>
            <w:tcW w:w="4677" w:type="dxa"/>
            <w:shd w:val="clear" w:color="auto" w:fill="auto"/>
            <w:noWrap/>
            <w:vAlign w:val="center"/>
            <w:hideMark/>
          </w:tcPr>
          <w:p w14:paraId="1A655E5B" w14:textId="77777777" w:rsidR="00544822" w:rsidRPr="00CB283B" w:rsidRDefault="00544822" w:rsidP="00CB283B">
            <w:pPr>
              <w:spacing w:after="0" w:line="240" w:lineRule="auto"/>
              <w:jc w:val="center"/>
              <w:rPr>
                <w:rFonts w:ascii="Times New Roman" w:eastAsia="Times New Roman" w:hAnsi="Times New Roman" w:cs="Times New Roman"/>
                <w:color w:val="000000"/>
                <w:sz w:val="24"/>
                <w:szCs w:val="24"/>
                <w:lang w:val="en-US"/>
              </w:rPr>
            </w:pPr>
            <w:r w:rsidRPr="00CB283B">
              <w:rPr>
                <w:rFonts w:ascii="Times New Roman" w:eastAsia="Times New Roman" w:hAnsi="Times New Roman" w:cs="Times New Roman"/>
                <w:color w:val="000000"/>
                <w:sz w:val="24"/>
                <w:szCs w:val="24"/>
                <w:lang w:val="en-US"/>
              </w:rPr>
              <w:t>9</w:t>
            </w:r>
          </w:p>
        </w:tc>
      </w:tr>
      <w:tr w:rsidR="00544822" w:rsidRPr="00CB283B" w14:paraId="22F92665" w14:textId="77777777" w:rsidTr="00544822">
        <w:trPr>
          <w:trHeight w:val="291"/>
        </w:trPr>
        <w:tc>
          <w:tcPr>
            <w:tcW w:w="3261" w:type="dxa"/>
            <w:shd w:val="clear" w:color="auto" w:fill="auto"/>
            <w:noWrap/>
            <w:vAlign w:val="center"/>
            <w:hideMark/>
          </w:tcPr>
          <w:p w14:paraId="632312C6" w14:textId="2911358B" w:rsidR="00544822" w:rsidRPr="00CB283B" w:rsidRDefault="00544822" w:rsidP="00CB283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CB283B">
              <w:rPr>
                <w:rFonts w:ascii="Times New Roman" w:eastAsia="Times New Roman" w:hAnsi="Times New Roman" w:cs="Times New Roman"/>
                <w:color w:val="000000"/>
                <w:sz w:val="24"/>
                <w:szCs w:val="24"/>
                <w:lang w:val="en-US"/>
              </w:rPr>
              <w:t>3U2</w:t>
            </w:r>
          </w:p>
        </w:tc>
        <w:tc>
          <w:tcPr>
            <w:tcW w:w="4677" w:type="dxa"/>
            <w:shd w:val="clear" w:color="auto" w:fill="auto"/>
            <w:noWrap/>
            <w:vAlign w:val="center"/>
            <w:hideMark/>
          </w:tcPr>
          <w:p w14:paraId="5394171C" w14:textId="77777777" w:rsidR="00544822" w:rsidRPr="00CB283B" w:rsidRDefault="00544822" w:rsidP="00CB283B">
            <w:pPr>
              <w:spacing w:after="0" w:line="240" w:lineRule="auto"/>
              <w:jc w:val="center"/>
              <w:rPr>
                <w:rFonts w:ascii="Times New Roman" w:eastAsia="Times New Roman" w:hAnsi="Times New Roman" w:cs="Times New Roman"/>
                <w:color w:val="000000"/>
                <w:sz w:val="24"/>
                <w:szCs w:val="24"/>
                <w:lang w:val="en-US"/>
              </w:rPr>
            </w:pPr>
            <w:r w:rsidRPr="00CB283B">
              <w:rPr>
                <w:rFonts w:ascii="Times New Roman" w:eastAsia="Times New Roman" w:hAnsi="Times New Roman" w:cs="Times New Roman"/>
                <w:color w:val="000000"/>
                <w:sz w:val="24"/>
                <w:szCs w:val="24"/>
                <w:lang w:val="en-US"/>
              </w:rPr>
              <w:t>10</w:t>
            </w:r>
          </w:p>
        </w:tc>
      </w:tr>
      <w:tr w:rsidR="00544822" w:rsidRPr="00CB283B" w14:paraId="5DEA227C" w14:textId="77777777" w:rsidTr="00544822">
        <w:trPr>
          <w:trHeight w:val="291"/>
        </w:trPr>
        <w:tc>
          <w:tcPr>
            <w:tcW w:w="3261" w:type="dxa"/>
            <w:shd w:val="clear" w:color="auto" w:fill="auto"/>
            <w:noWrap/>
            <w:vAlign w:val="center"/>
            <w:hideMark/>
          </w:tcPr>
          <w:p w14:paraId="4B42C390" w14:textId="737D0B88" w:rsidR="00544822" w:rsidRPr="00CB283B" w:rsidRDefault="00544822" w:rsidP="00CB283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CB283B">
              <w:rPr>
                <w:rFonts w:ascii="Times New Roman" w:eastAsia="Times New Roman" w:hAnsi="Times New Roman" w:cs="Times New Roman"/>
                <w:color w:val="000000"/>
                <w:sz w:val="24"/>
                <w:szCs w:val="24"/>
                <w:lang w:val="en-US"/>
              </w:rPr>
              <w:t>3U3</w:t>
            </w:r>
          </w:p>
        </w:tc>
        <w:tc>
          <w:tcPr>
            <w:tcW w:w="4677" w:type="dxa"/>
            <w:shd w:val="clear" w:color="auto" w:fill="auto"/>
            <w:noWrap/>
            <w:vAlign w:val="center"/>
            <w:hideMark/>
          </w:tcPr>
          <w:p w14:paraId="5B55411B" w14:textId="77777777" w:rsidR="00544822" w:rsidRPr="00CB283B" w:rsidRDefault="00544822" w:rsidP="00CB283B">
            <w:pPr>
              <w:spacing w:after="0" w:line="240" w:lineRule="auto"/>
              <w:jc w:val="center"/>
              <w:rPr>
                <w:rFonts w:ascii="Times New Roman" w:eastAsia="Times New Roman" w:hAnsi="Times New Roman" w:cs="Times New Roman"/>
                <w:color w:val="000000"/>
                <w:sz w:val="24"/>
                <w:szCs w:val="24"/>
                <w:lang w:val="en-US"/>
              </w:rPr>
            </w:pPr>
            <w:r w:rsidRPr="00CB283B">
              <w:rPr>
                <w:rFonts w:ascii="Times New Roman" w:eastAsia="Times New Roman" w:hAnsi="Times New Roman" w:cs="Times New Roman"/>
                <w:color w:val="000000"/>
                <w:sz w:val="24"/>
                <w:szCs w:val="24"/>
                <w:lang w:val="en-US"/>
              </w:rPr>
              <w:t>12</w:t>
            </w:r>
          </w:p>
        </w:tc>
      </w:tr>
      <w:tr w:rsidR="00544822" w:rsidRPr="00CB283B" w14:paraId="27A75DAB" w14:textId="77777777" w:rsidTr="00544822">
        <w:trPr>
          <w:trHeight w:val="291"/>
        </w:trPr>
        <w:tc>
          <w:tcPr>
            <w:tcW w:w="3261" w:type="dxa"/>
            <w:shd w:val="clear" w:color="auto" w:fill="auto"/>
            <w:noWrap/>
            <w:vAlign w:val="center"/>
            <w:hideMark/>
          </w:tcPr>
          <w:p w14:paraId="7A39E67B" w14:textId="1DF152AE" w:rsidR="00544822" w:rsidRPr="00CB283B" w:rsidRDefault="00544822" w:rsidP="00CB283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CB283B">
              <w:rPr>
                <w:rFonts w:ascii="Times New Roman" w:eastAsia="Times New Roman" w:hAnsi="Times New Roman" w:cs="Times New Roman"/>
                <w:color w:val="000000"/>
                <w:sz w:val="24"/>
                <w:szCs w:val="24"/>
                <w:lang w:val="en-US"/>
              </w:rPr>
              <w:t>3U4</w:t>
            </w:r>
          </w:p>
        </w:tc>
        <w:tc>
          <w:tcPr>
            <w:tcW w:w="4677" w:type="dxa"/>
            <w:shd w:val="clear" w:color="auto" w:fill="auto"/>
            <w:noWrap/>
            <w:vAlign w:val="center"/>
            <w:hideMark/>
          </w:tcPr>
          <w:p w14:paraId="1A4BEB0E" w14:textId="77777777" w:rsidR="00544822" w:rsidRPr="00CB283B" w:rsidRDefault="00544822" w:rsidP="00CB283B">
            <w:pPr>
              <w:spacing w:after="0" w:line="240" w:lineRule="auto"/>
              <w:jc w:val="center"/>
              <w:rPr>
                <w:rFonts w:ascii="Times New Roman" w:eastAsia="Times New Roman" w:hAnsi="Times New Roman" w:cs="Times New Roman"/>
                <w:color w:val="000000"/>
                <w:sz w:val="24"/>
                <w:szCs w:val="24"/>
                <w:lang w:val="en-US"/>
              </w:rPr>
            </w:pPr>
            <w:r w:rsidRPr="00CB283B">
              <w:rPr>
                <w:rFonts w:ascii="Times New Roman" w:eastAsia="Times New Roman" w:hAnsi="Times New Roman" w:cs="Times New Roman"/>
                <w:color w:val="000000"/>
                <w:sz w:val="24"/>
                <w:szCs w:val="24"/>
                <w:lang w:val="en-US"/>
              </w:rPr>
              <w:t>13</w:t>
            </w:r>
          </w:p>
        </w:tc>
      </w:tr>
      <w:tr w:rsidR="00544822" w:rsidRPr="00CB283B" w14:paraId="21D1603A" w14:textId="77777777" w:rsidTr="00544822">
        <w:trPr>
          <w:trHeight w:val="291"/>
        </w:trPr>
        <w:tc>
          <w:tcPr>
            <w:tcW w:w="3261" w:type="dxa"/>
            <w:tcBorders>
              <w:bottom w:val="single" w:sz="4" w:space="0" w:color="auto"/>
            </w:tcBorders>
            <w:shd w:val="clear" w:color="auto" w:fill="auto"/>
            <w:noWrap/>
            <w:vAlign w:val="center"/>
            <w:hideMark/>
          </w:tcPr>
          <w:p w14:paraId="5AC12F67" w14:textId="15DAC823" w:rsidR="00544822" w:rsidRPr="00CB283B" w:rsidRDefault="00544822" w:rsidP="00CB283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CB283B">
              <w:rPr>
                <w:rFonts w:ascii="Times New Roman" w:eastAsia="Times New Roman" w:hAnsi="Times New Roman" w:cs="Times New Roman"/>
                <w:color w:val="000000"/>
                <w:sz w:val="24"/>
                <w:szCs w:val="24"/>
                <w:lang w:val="en-US"/>
              </w:rPr>
              <w:t>4U5</w:t>
            </w:r>
          </w:p>
        </w:tc>
        <w:tc>
          <w:tcPr>
            <w:tcW w:w="4677" w:type="dxa"/>
            <w:tcBorders>
              <w:bottom w:val="single" w:sz="4" w:space="0" w:color="auto"/>
            </w:tcBorders>
            <w:shd w:val="clear" w:color="auto" w:fill="auto"/>
            <w:noWrap/>
            <w:vAlign w:val="center"/>
            <w:hideMark/>
          </w:tcPr>
          <w:p w14:paraId="40446ACB" w14:textId="77777777" w:rsidR="00544822" w:rsidRPr="00CB283B" w:rsidRDefault="00544822" w:rsidP="00CB283B">
            <w:pPr>
              <w:spacing w:after="0" w:line="240" w:lineRule="auto"/>
              <w:jc w:val="center"/>
              <w:rPr>
                <w:rFonts w:ascii="Times New Roman" w:eastAsia="Times New Roman" w:hAnsi="Times New Roman" w:cs="Times New Roman"/>
                <w:color w:val="000000"/>
                <w:sz w:val="24"/>
                <w:szCs w:val="24"/>
                <w:lang w:val="en-US"/>
              </w:rPr>
            </w:pPr>
            <w:r w:rsidRPr="00CB283B">
              <w:rPr>
                <w:rFonts w:ascii="Times New Roman" w:eastAsia="Times New Roman" w:hAnsi="Times New Roman" w:cs="Times New Roman"/>
                <w:color w:val="000000"/>
                <w:sz w:val="24"/>
                <w:szCs w:val="24"/>
                <w:lang w:val="en-US"/>
              </w:rPr>
              <w:t>14</w:t>
            </w:r>
          </w:p>
        </w:tc>
      </w:tr>
      <w:tr w:rsidR="00544822" w:rsidRPr="00CB283B" w14:paraId="7807213A" w14:textId="77777777" w:rsidTr="00544822">
        <w:trPr>
          <w:trHeight w:val="277"/>
        </w:trPr>
        <w:tc>
          <w:tcPr>
            <w:tcW w:w="3261" w:type="dxa"/>
            <w:tcBorders>
              <w:top w:val="single" w:sz="4" w:space="0" w:color="auto"/>
              <w:left w:val="nil"/>
              <w:bottom w:val="single" w:sz="4" w:space="0" w:color="auto"/>
              <w:right w:val="nil"/>
            </w:tcBorders>
            <w:shd w:val="clear" w:color="auto" w:fill="auto"/>
            <w:noWrap/>
            <w:vAlign w:val="bottom"/>
            <w:hideMark/>
          </w:tcPr>
          <w:p w14:paraId="78656450" w14:textId="49B313EE" w:rsidR="00544822" w:rsidRPr="00CB283B" w:rsidRDefault="00544822" w:rsidP="00CB283B">
            <w:pPr>
              <w:spacing w:after="0" w:line="240" w:lineRule="auto"/>
              <w:jc w:val="center"/>
              <w:rPr>
                <w:rFonts w:ascii="Times New Roman" w:eastAsia="Times New Roman" w:hAnsi="Times New Roman" w:cs="Times New Roman"/>
                <w:color w:val="000000"/>
                <w:sz w:val="24"/>
                <w:szCs w:val="24"/>
                <w:lang w:val="en-US"/>
              </w:rPr>
            </w:pPr>
            <w:r w:rsidRPr="00CB283B">
              <w:rPr>
                <w:rFonts w:ascii="Times New Roman" w:eastAsia="Times New Roman" w:hAnsi="Times New Roman" w:cs="Times New Roman"/>
                <w:color w:val="000000"/>
                <w:sz w:val="24"/>
                <w:szCs w:val="24"/>
                <w:lang w:val="en-US"/>
              </w:rPr>
              <w:t>Rata-Rata (</w:t>
            </w:r>
            <m:oMath>
              <m:acc>
                <m:accPr>
                  <m:chr m:val="̃"/>
                  <m:ctrlPr>
                    <w:rPr>
                      <w:rFonts w:ascii="Cambria Math" w:eastAsia="Times New Roman" w:hAnsi="Cambria Math" w:cs="Times New Roman"/>
                      <w:i/>
                      <w:color w:val="000000"/>
                      <w:sz w:val="24"/>
                      <w:szCs w:val="24"/>
                      <w:lang w:val="en-US"/>
                    </w:rPr>
                  </m:ctrlPr>
                </m:accPr>
                <m:e>
                  <m:r>
                    <w:rPr>
                      <w:rFonts w:ascii="Cambria Math" w:eastAsia="Times New Roman" w:hAnsi="Cambria Math" w:cs="Times New Roman"/>
                      <w:color w:val="000000"/>
                      <w:sz w:val="24"/>
                      <w:szCs w:val="24"/>
                      <w:lang w:val="en-US"/>
                    </w:rPr>
                    <m:t>x</m:t>
                  </m:r>
                </m:e>
              </m:acc>
            </m:oMath>
            <w:r w:rsidRPr="00CB283B">
              <w:rPr>
                <w:rFonts w:ascii="Times New Roman" w:eastAsia="Times New Roman" w:hAnsi="Times New Roman" w:cs="Times New Roman"/>
                <w:color w:val="000000"/>
                <w:sz w:val="24"/>
                <w:szCs w:val="24"/>
                <w:lang w:val="en-US"/>
              </w:rPr>
              <w:t>)</w:t>
            </w:r>
          </w:p>
        </w:tc>
        <w:tc>
          <w:tcPr>
            <w:tcW w:w="4677" w:type="dxa"/>
            <w:tcBorders>
              <w:top w:val="single" w:sz="4" w:space="0" w:color="auto"/>
              <w:left w:val="nil"/>
              <w:bottom w:val="single" w:sz="4" w:space="0" w:color="auto"/>
              <w:right w:val="nil"/>
            </w:tcBorders>
            <w:shd w:val="clear" w:color="auto" w:fill="auto"/>
            <w:noWrap/>
            <w:vAlign w:val="bottom"/>
            <w:hideMark/>
          </w:tcPr>
          <w:p w14:paraId="64C649B2" w14:textId="77777777" w:rsidR="00544822" w:rsidRPr="00CB283B" w:rsidRDefault="00544822" w:rsidP="00CB283B">
            <w:pPr>
              <w:spacing w:after="0" w:line="240" w:lineRule="auto"/>
              <w:jc w:val="center"/>
              <w:rPr>
                <w:rFonts w:ascii="Times New Roman" w:eastAsia="Times New Roman" w:hAnsi="Times New Roman" w:cs="Times New Roman"/>
                <w:color w:val="000000"/>
                <w:sz w:val="24"/>
                <w:szCs w:val="24"/>
                <w:lang w:val="en-US"/>
              </w:rPr>
            </w:pPr>
            <w:r w:rsidRPr="00CB283B">
              <w:rPr>
                <w:rFonts w:ascii="Times New Roman" w:eastAsia="Times New Roman" w:hAnsi="Times New Roman" w:cs="Times New Roman"/>
                <w:color w:val="000000"/>
                <w:sz w:val="24"/>
                <w:szCs w:val="24"/>
                <w:lang w:val="en-US"/>
              </w:rPr>
              <w:t>11,6</w:t>
            </w:r>
          </w:p>
        </w:tc>
      </w:tr>
      <w:tr w:rsidR="00544822" w:rsidRPr="00CB283B" w14:paraId="1971F075" w14:textId="77777777" w:rsidTr="00544822">
        <w:trPr>
          <w:trHeight w:val="277"/>
        </w:trPr>
        <w:tc>
          <w:tcPr>
            <w:tcW w:w="3261" w:type="dxa"/>
            <w:tcBorders>
              <w:top w:val="single" w:sz="4" w:space="0" w:color="auto"/>
              <w:left w:val="nil"/>
              <w:bottom w:val="single" w:sz="4" w:space="0" w:color="auto"/>
              <w:right w:val="nil"/>
            </w:tcBorders>
            <w:shd w:val="clear" w:color="auto" w:fill="auto"/>
            <w:noWrap/>
            <w:vAlign w:val="bottom"/>
          </w:tcPr>
          <w:p w14:paraId="4492AB5A" w14:textId="77777777" w:rsidR="00544822" w:rsidRPr="00CB283B" w:rsidRDefault="00544822" w:rsidP="00CB283B">
            <w:pPr>
              <w:spacing w:after="0" w:line="240" w:lineRule="auto"/>
              <w:ind w:right="-140"/>
              <w:jc w:val="center"/>
              <w:rPr>
                <w:rFonts w:ascii="Times New Roman" w:eastAsia="Times New Roman" w:hAnsi="Times New Roman" w:cs="Times New Roman"/>
                <w:color w:val="000000"/>
                <w:sz w:val="24"/>
                <w:szCs w:val="24"/>
                <w:lang w:val="en-US"/>
              </w:rPr>
            </w:pPr>
            <w:r w:rsidRPr="00CB283B">
              <w:rPr>
                <w:rFonts w:ascii="Times New Roman" w:eastAsia="Times New Roman" w:hAnsi="Times New Roman" w:cs="Times New Roman"/>
                <w:color w:val="000000"/>
                <w:sz w:val="24"/>
                <w:szCs w:val="24"/>
                <w:lang w:val="en-US"/>
              </w:rPr>
              <w:t>Standar Deviasi (S)</w:t>
            </w:r>
          </w:p>
        </w:tc>
        <w:tc>
          <w:tcPr>
            <w:tcW w:w="4677" w:type="dxa"/>
            <w:tcBorders>
              <w:top w:val="single" w:sz="4" w:space="0" w:color="auto"/>
              <w:left w:val="nil"/>
              <w:bottom w:val="single" w:sz="4" w:space="0" w:color="auto"/>
              <w:right w:val="nil"/>
            </w:tcBorders>
            <w:shd w:val="clear" w:color="auto" w:fill="auto"/>
            <w:noWrap/>
          </w:tcPr>
          <w:p w14:paraId="49C46A25" w14:textId="77777777" w:rsidR="00544822" w:rsidRPr="00CB283B" w:rsidRDefault="00544822" w:rsidP="00CB283B">
            <w:pPr>
              <w:spacing w:after="0" w:line="240" w:lineRule="auto"/>
              <w:jc w:val="center"/>
              <w:rPr>
                <w:rFonts w:ascii="Times New Roman" w:eastAsia="Times New Roman" w:hAnsi="Times New Roman" w:cs="Times New Roman"/>
                <w:color w:val="000000"/>
                <w:sz w:val="24"/>
                <w:szCs w:val="24"/>
                <w:lang w:val="en-US"/>
              </w:rPr>
            </w:pPr>
            <w:r w:rsidRPr="00CB283B">
              <w:rPr>
                <w:rFonts w:ascii="Times New Roman" w:eastAsia="Calibri" w:hAnsi="Times New Roman" w:cs="Times New Roman"/>
                <w:sz w:val="24"/>
                <w:szCs w:val="24"/>
                <w:lang w:val="en-US"/>
              </w:rPr>
              <w:t>1,93</w:t>
            </w:r>
          </w:p>
        </w:tc>
      </w:tr>
    </w:tbl>
    <w:p w14:paraId="09451761" w14:textId="77777777" w:rsidR="00CB283B" w:rsidRDefault="00CB283B" w:rsidP="00CB283B">
      <w:pPr>
        <w:spacing w:after="0" w:line="480" w:lineRule="exact"/>
        <w:ind w:firstLine="720"/>
        <w:rPr>
          <w:rFonts w:ascii="Times New Roman" w:eastAsia="Times New Roman" w:hAnsi="Times New Roman" w:cs="Times New Roman"/>
          <w:color w:val="000000"/>
          <w:sz w:val="24"/>
          <w:szCs w:val="24"/>
          <w:lang w:val="en-US"/>
        </w:rPr>
      </w:pPr>
    </w:p>
    <w:p w14:paraId="48A2754B" w14:textId="002EC5A2" w:rsidR="00124B88" w:rsidRPr="00AB28F8" w:rsidRDefault="00CB283B" w:rsidP="00AB28F8">
      <w:pPr>
        <w:spacing w:after="0" w:line="480" w:lineRule="exact"/>
        <w:ind w:firstLine="720"/>
        <w:rPr>
          <w:rFonts w:ascii="Times New Roman" w:eastAsia="Times New Roman" w:hAnsi="Times New Roman" w:cs="Times New Roman"/>
          <w:color w:val="000000"/>
          <w:sz w:val="24"/>
          <w:szCs w:val="24"/>
          <w:lang w:val="en-US"/>
        </w:rPr>
      </w:pPr>
      <w:r w:rsidRPr="00CB283B">
        <w:rPr>
          <w:rFonts w:ascii="Times New Roman" w:eastAsia="Times New Roman" w:hAnsi="Times New Roman" w:cs="Times New Roman"/>
          <w:color w:val="000000"/>
          <w:sz w:val="24"/>
          <w:szCs w:val="24"/>
          <w:lang w:val="en-US"/>
        </w:rPr>
        <w:t>Adapun perhitungan koefisien variasi untuk produksi sus</w:t>
      </w:r>
      <w:r w:rsidR="00544822">
        <w:rPr>
          <w:rFonts w:ascii="Times New Roman" w:eastAsia="Times New Roman" w:hAnsi="Times New Roman" w:cs="Times New Roman"/>
          <w:color w:val="000000"/>
          <w:sz w:val="24"/>
          <w:szCs w:val="24"/>
          <w:lang w:val="en-US"/>
        </w:rPr>
        <w:t xml:space="preserve">u ternak penelitian </w:t>
      </w:r>
      <w:r w:rsidRPr="00CB283B">
        <w:rPr>
          <w:rFonts w:ascii="Times New Roman" w:eastAsia="Times New Roman" w:hAnsi="Times New Roman" w:cs="Times New Roman"/>
          <w:color w:val="000000"/>
          <w:sz w:val="24"/>
          <w:szCs w:val="24"/>
          <w:lang w:val="en-US"/>
        </w:rPr>
        <w:t xml:space="preserve">sebagai berikut: </w:t>
      </w:r>
    </w:p>
    <w:p w14:paraId="71514BE4" w14:textId="56D96E60" w:rsidR="00544822" w:rsidRDefault="00CB283B" w:rsidP="00DC13DD">
      <w:pPr>
        <w:spacing w:after="0" w:line="480" w:lineRule="exact"/>
        <w:contextualSpacing/>
        <w:jc w:val="both"/>
        <w:rPr>
          <w:rFonts w:ascii="Times New Roman" w:eastAsia="DengXian" w:hAnsi="Times New Roman" w:cs="Times New Roman"/>
          <w:sz w:val="24"/>
          <w:szCs w:val="24"/>
          <w:lang w:val="en-US" w:eastAsia="ko-KR"/>
        </w:rPr>
      </w:pPr>
      <w:r w:rsidRPr="00CB283B">
        <w:rPr>
          <w:rFonts w:ascii="Times New Roman" w:eastAsia="DengXian" w:hAnsi="Times New Roman" w:cs="Times New Roman"/>
          <w:sz w:val="24"/>
          <w:szCs w:val="24"/>
          <w:lang w:val="en-US" w:eastAsia="ko-KR"/>
        </w:rPr>
        <w:t xml:space="preserve">KV = </w:t>
      </w:r>
      <m:oMath>
        <m:f>
          <m:fPr>
            <m:ctrlPr>
              <w:rPr>
                <w:rFonts w:ascii="Cambria Math" w:eastAsia="DengXian" w:hAnsi="Cambria Math" w:cs="Times New Roman"/>
                <w:i/>
                <w:sz w:val="24"/>
                <w:szCs w:val="24"/>
                <w:lang w:val="en-US" w:eastAsia="ko-KR"/>
              </w:rPr>
            </m:ctrlPr>
          </m:fPr>
          <m:num>
            <m:r>
              <w:rPr>
                <w:rFonts w:ascii="Cambria Math" w:eastAsia="DengXian" w:hAnsi="Cambria Math" w:cs="Times New Roman"/>
                <w:sz w:val="24"/>
                <w:szCs w:val="24"/>
                <w:lang w:val="en-US" w:eastAsia="ko-KR"/>
              </w:rPr>
              <m:t>S</m:t>
            </m:r>
          </m:num>
          <m:den>
            <m:acc>
              <m:accPr>
                <m:chr m:val="̃"/>
                <m:ctrlPr>
                  <w:rPr>
                    <w:rFonts w:ascii="Cambria Math" w:eastAsia="Times New Roman" w:hAnsi="Cambria Math" w:cs="Times New Roman"/>
                    <w:i/>
                    <w:color w:val="000000"/>
                    <w:sz w:val="24"/>
                    <w:szCs w:val="24"/>
                    <w:lang w:val="en-US"/>
                  </w:rPr>
                </m:ctrlPr>
              </m:accPr>
              <m:e>
                <m:r>
                  <w:rPr>
                    <w:rFonts w:ascii="Cambria Math" w:eastAsia="Times New Roman" w:hAnsi="Cambria Math" w:cs="Times New Roman"/>
                    <w:color w:val="000000"/>
                    <w:sz w:val="24"/>
                    <w:szCs w:val="24"/>
                    <w:lang w:eastAsia="ko-KR"/>
                  </w:rPr>
                  <m:t>x</m:t>
                </m:r>
              </m:e>
            </m:acc>
          </m:den>
        </m:f>
      </m:oMath>
      <w:r w:rsidRPr="00CB283B">
        <w:rPr>
          <w:rFonts w:ascii="Times New Roman" w:eastAsia="DengXian" w:hAnsi="Times New Roman" w:cs="Times New Roman"/>
          <w:sz w:val="24"/>
          <w:szCs w:val="24"/>
          <w:lang w:val="en-US" w:eastAsia="ko-KR"/>
        </w:rPr>
        <w:t xml:space="preserve"> x 100% </w:t>
      </w:r>
    </w:p>
    <w:p w14:paraId="0B6474D8" w14:textId="4BD3B2EE" w:rsidR="00544822" w:rsidRPr="00544822" w:rsidRDefault="00CB283B" w:rsidP="00DC13DD">
      <w:pPr>
        <w:spacing w:after="0" w:line="480" w:lineRule="exact"/>
        <w:ind w:firstLine="426"/>
        <w:contextualSpacing/>
        <w:jc w:val="both"/>
        <w:rPr>
          <w:rFonts w:ascii="Times New Roman" w:eastAsia="DengXian" w:hAnsi="Times New Roman" w:cs="Times New Roman"/>
          <w:sz w:val="24"/>
          <w:szCs w:val="24"/>
          <w:lang w:val="en-US" w:eastAsia="ko-KR"/>
        </w:rPr>
      </w:pPr>
      <w:r w:rsidRPr="00CB283B">
        <w:rPr>
          <w:rFonts w:ascii="Times New Roman" w:eastAsia="Calibri" w:hAnsi="Times New Roman" w:cs="Times New Roman"/>
          <w:sz w:val="24"/>
          <w:szCs w:val="24"/>
          <w:lang w:val="en-US"/>
        </w:rPr>
        <w:t xml:space="preserve">= </w:t>
      </w:r>
      <m:oMath>
        <m:f>
          <m:fPr>
            <m:ctrlPr>
              <w:rPr>
                <w:rFonts w:ascii="Cambria Math" w:eastAsia="DengXian" w:hAnsi="Cambria Math" w:cs="Times New Roman"/>
                <w:i/>
                <w:sz w:val="24"/>
                <w:szCs w:val="24"/>
                <w:lang w:val="en-US" w:eastAsia="ko-KR"/>
              </w:rPr>
            </m:ctrlPr>
          </m:fPr>
          <m:num>
            <m:r>
              <w:rPr>
                <w:rFonts w:ascii="Cambria Math" w:eastAsia="Calibri" w:hAnsi="Cambria Math" w:cs="Times New Roman"/>
                <w:sz w:val="24"/>
                <w:szCs w:val="24"/>
                <w:lang w:val="en-US"/>
              </w:rPr>
              <m:t>1,93</m:t>
            </m:r>
          </m:num>
          <m:den>
            <m:r>
              <w:rPr>
                <w:rFonts w:ascii="Cambria Math" w:eastAsia="Times New Roman" w:hAnsi="Cambria Math" w:cs="Times New Roman"/>
                <w:color w:val="000000"/>
                <w:sz w:val="24"/>
                <w:szCs w:val="24"/>
                <w:lang w:val="en-US"/>
              </w:rPr>
              <m:t>11,6</m:t>
            </m:r>
          </m:den>
        </m:f>
      </m:oMath>
      <w:r w:rsidRPr="00CB283B">
        <w:rPr>
          <w:rFonts w:ascii="Times New Roman" w:eastAsia="Calibri" w:hAnsi="Times New Roman" w:cs="Times New Roman"/>
          <w:sz w:val="24"/>
          <w:szCs w:val="24"/>
          <w:lang w:val="en-US"/>
        </w:rPr>
        <w:t xml:space="preserve">x 100% </w:t>
      </w:r>
    </w:p>
    <w:p w14:paraId="67F0BAAC" w14:textId="3625885E" w:rsidR="00CB283B" w:rsidRPr="00CB283B" w:rsidRDefault="00CB283B" w:rsidP="00DC13DD">
      <w:pPr>
        <w:spacing w:after="0" w:line="480" w:lineRule="exact"/>
        <w:ind w:firstLine="426"/>
        <w:rPr>
          <w:rFonts w:ascii="Times New Roman" w:eastAsia="Calibri" w:hAnsi="Times New Roman" w:cs="Times New Roman"/>
          <w:sz w:val="24"/>
          <w:szCs w:val="24"/>
          <w:lang w:val="en-US"/>
        </w:rPr>
      </w:pPr>
      <w:r w:rsidRPr="00CB283B">
        <w:rPr>
          <w:rFonts w:ascii="Times New Roman" w:eastAsia="Calibri" w:hAnsi="Times New Roman" w:cs="Times New Roman"/>
          <w:sz w:val="24"/>
          <w:szCs w:val="24"/>
          <w:lang w:val="en-US"/>
        </w:rPr>
        <w:t xml:space="preserve">= 16,63% </w:t>
      </w:r>
    </w:p>
    <w:p w14:paraId="1724D4A1" w14:textId="77777777" w:rsidR="00CB283B" w:rsidRPr="00CB283B" w:rsidRDefault="00CB283B" w:rsidP="00CB283B">
      <w:pPr>
        <w:spacing w:after="0" w:line="259" w:lineRule="auto"/>
        <w:ind w:left="720" w:firstLine="360"/>
        <w:rPr>
          <w:rFonts w:ascii="Times New Roman" w:eastAsia="Calibri" w:hAnsi="Times New Roman" w:cs="Times New Roman"/>
          <w:sz w:val="24"/>
          <w:szCs w:val="24"/>
          <w:lang w:val="en-US"/>
        </w:rPr>
      </w:pPr>
    </w:p>
    <w:p w14:paraId="7716931D" w14:textId="77777777" w:rsidR="00CB283B" w:rsidRPr="00CB283B" w:rsidRDefault="00CB283B" w:rsidP="00CB283B">
      <w:pPr>
        <w:spacing w:after="0" w:line="259" w:lineRule="auto"/>
        <w:ind w:left="720" w:firstLine="360"/>
        <w:rPr>
          <w:rFonts w:ascii="Times New Roman" w:eastAsia="Calibri" w:hAnsi="Times New Roman" w:cs="Times New Roman"/>
          <w:sz w:val="24"/>
          <w:szCs w:val="24"/>
          <w:lang w:val="en-US"/>
        </w:rPr>
      </w:pPr>
    </w:p>
    <w:p w14:paraId="5D30B71C" w14:textId="77777777" w:rsidR="00CB283B" w:rsidRPr="00CB283B" w:rsidRDefault="00CB283B" w:rsidP="00CB283B">
      <w:pPr>
        <w:spacing w:after="0" w:line="259" w:lineRule="auto"/>
        <w:ind w:left="720" w:firstLine="360"/>
        <w:rPr>
          <w:rFonts w:ascii="Times New Roman" w:eastAsia="Calibri" w:hAnsi="Times New Roman" w:cs="Times New Roman"/>
          <w:sz w:val="24"/>
          <w:szCs w:val="24"/>
          <w:lang w:val="en-US"/>
        </w:rPr>
      </w:pPr>
    </w:p>
    <w:p w14:paraId="77A6088E" w14:textId="77777777" w:rsidR="00CB283B" w:rsidRPr="00CB283B" w:rsidRDefault="00CB283B" w:rsidP="00CB283B">
      <w:pPr>
        <w:spacing w:after="0" w:line="259" w:lineRule="auto"/>
        <w:rPr>
          <w:rFonts w:ascii="Times New Roman" w:eastAsia="Calibri" w:hAnsi="Times New Roman" w:cs="Times New Roman"/>
          <w:sz w:val="24"/>
          <w:szCs w:val="24"/>
          <w:lang w:val="en-US"/>
        </w:rPr>
      </w:pPr>
    </w:p>
    <w:p w14:paraId="262358FD" w14:textId="77777777" w:rsidR="00BF1ABE" w:rsidRDefault="00BF1ABE">
      <w:pPr>
        <w:spacing w:after="0" w:line="240" w:lineRule="auto"/>
        <w:rPr>
          <w:rFonts w:ascii="Times New Roman" w:eastAsia="DengXian" w:hAnsi="Times New Roman" w:cs="Times New Roman"/>
          <w:sz w:val="24"/>
          <w:szCs w:val="24"/>
          <w:lang w:eastAsia="ko-KR"/>
        </w:rPr>
      </w:pPr>
      <w:r>
        <w:rPr>
          <w:rFonts w:ascii="Times New Roman" w:eastAsia="DengXian" w:hAnsi="Times New Roman" w:cs="Times New Roman"/>
          <w:sz w:val="24"/>
          <w:szCs w:val="24"/>
          <w:lang w:eastAsia="ko-KR"/>
        </w:rPr>
        <w:br w:type="page"/>
      </w:r>
    </w:p>
    <w:p w14:paraId="07BF9E28" w14:textId="7372D883" w:rsidR="00BF1ABE" w:rsidRDefault="00BF1ABE" w:rsidP="00BF1ABE">
      <w:pPr>
        <w:spacing w:after="0" w:afterAutospacing="1" w:line="480" w:lineRule="exact"/>
        <w:contextualSpacing/>
        <w:jc w:val="both"/>
        <w:rPr>
          <w:rFonts w:ascii="Times New Roman" w:eastAsia="DengXian" w:hAnsi="Times New Roman" w:cs="Times New Roman"/>
          <w:b/>
          <w:bCs/>
          <w:sz w:val="24"/>
          <w:szCs w:val="24"/>
          <w:lang w:val="en-US" w:eastAsia="ko-KR"/>
        </w:rPr>
      </w:pPr>
      <w:r w:rsidRPr="00FF777C">
        <w:rPr>
          <w:rFonts w:ascii="Times New Roman" w:eastAsia="DengXian" w:hAnsi="Times New Roman" w:cs="Times New Roman"/>
          <w:b/>
          <w:bCs/>
          <w:sz w:val="24"/>
          <w:szCs w:val="24"/>
          <w:lang w:val="en-US" w:eastAsia="ko-KR"/>
        </w:rPr>
        <w:lastRenderedPageBreak/>
        <w:t xml:space="preserve">Lampiran 7. Data Konsumsi Bahan Kering </w:t>
      </w:r>
      <w:r w:rsidR="00077034">
        <w:rPr>
          <w:rFonts w:ascii="Times New Roman" w:eastAsia="DengXian" w:hAnsi="Times New Roman" w:cs="Times New Roman"/>
          <w:b/>
          <w:bCs/>
          <w:sz w:val="24"/>
          <w:szCs w:val="24"/>
          <w:lang w:val="en-US" w:eastAsia="ko-KR"/>
        </w:rPr>
        <w:t xml:space="preserve">Ransum </w:t>
      </w:r>
      <w:r w:rsidRPr="00FF777C">
        <w:rPr>
          <w:rFonts w:ascii="Times New Roman" w:eastAsia="DengXian" w:hAnsi="Times New Roman" w:cs="Times New Roman"/>
          <w:b/>
          <w:bCs/>
          <w:sz w:val="24"/>
          <w:szCs w:val="24"/>
          <w:lang w:val="en-US" w:eastAsia="ko-KR"/>
        </w:rPr>
        <w:t>Selama Penelitian</w:t>
      </w:r>
    </w:p>
    <w:tbl>
      <w:tblPr>
        <w:tblpPr w:leftFromText="180" w:rightFromText="180" w:vertAnchor="text" w:tblpY="184"/>
        <w:tblW w:w="7938" w:type="dxa"/>
        <w:tblLook w:val="04A0" w:firstRow="1" w:lastRow="0" w:firstColumn="1" w:lastColumn="0" w:noHBand="0" w:noVBand="1"/>
      </w:tblPr>
      <w:tblGrid>
        <w:gridCol w:w="1150"/>
        <w:gridCol w:w="1198"/>
        <w:gridCol w:w="1198"/>
        <w:gridCol w:w="1198"/>
        <w:gridCol w:w="1198"/>
        <w:gridCol w:w="1198"/>
        <w:gridCol w:w="798"/>
      </w:tblGrid>
      <w:tr w:rsidR="00602F67" w:rsidRPr="005F4563" w14:paraId="7DBFADA9" w14:textId="77777777" w:rsidTr="00602F67">
        <w:trPr>
          <w:trHeight w:val="296"/>
        </w:trPr>
        <w:tc>
          <w:tcPr>
            <w:tcW w:w="7938" w:type="dxa"/>
            <w:gridSpan w:val="7"/>
            <w:tcBorders>
              <w:top w:val="single" w:sz="4" w:space="0" w:color="auto"/>
              <w:bottom w:val="single" w:sz="4" w:space="0" w:color="auto"/>
            </w:tcBorders>
            <w:shd w:val="clear" w:color="auto" w:fill="auto"/>
            <w:noWrap/>
            <w:vAlign w:val="center"/>
          </w:tcPr>
          <w:p w14:paraId="713E4A92" w14:textId="33E6A678" w:rsidR="00602F67" w:rsidRPr="005F4563" w:rsidRDefault="00602F67" w:rsidP="00602F67">
            <w:pPr>
              <w:spacing w:after="0" w:line="240" w:lineRule="auto"/>
              <w:jc w:val="center"/>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lang w:val="en-US"/>
              </w:rPr>
              <w:t xml:space="preserve">Konsumsi Bahan Kering </w:t>
            </w:r>
            <w:r w:rsidR="00077034">
              <w:rPr>
                <w:rFonts w:ascii="Times New Roman" w:eastAsia="Times New Roman" w:hAnsi="Times New Roman" w:cs="Times New Roman"/>
                <w:b/>
                <w:bCs/>
                <w:color w:val="000000"/>
                <w:sz w:val="24"/>
                <w:szCs w:val="24"/>
                <w:lang w:val="en-US"/>
              </w:rPr>
              <w:t xml:space="preserve">Ransum </w:t>
            </w:r>
            <w:r>
              <w:rPr>
                <w:rFonts w:ascii="Times New Roman" w:eastAsia="Times New Roman" w:hAnsi="Times New Roman" w:cs="Times New Roman"/>
                <w:b/>
                <w:bCs/>
                <w:color w:val="000000"/>
                <w:sz w:val="24"/>
                <w:szCs w:val="24"/>
                <w:lang w:val="en-US"/>
              </w:rPr>
              <w:t>(kg/ekor/hari)</w:t>
            </w:r>
          </w:p>
        </w:tc>
      </w:tr>
      <w:tr w:rsidR="00602F67" w:rsidRPr="005F4563" w14:paraId="1DD27476" w14:textId="77777777" w:rsidTr="00602F67">
        <w:trPr>
          <w:trHeight w:val="296"/>
        </w:trPr>
        <w:tc>
          <w:tcPr>
            <w:tcW w:w="1150" w:type="dxa"/>
            <w:tcBorders>
              <w:top w:val="single" w:sz="4" w:space="0" w:color="auto"/>
              <w:bottom w:val="single" w:sz="4" w:space="0" w:color="auto"/>
            </w:tcBorders>
            <w:shd w:val="clear" w:color="auto" w:fill="auto"/>
            <w:noWrap/>
            <w:vAlign w:val="center"/>
            <w:hideMark/>
          </w:tcPr>
          <w:p w14:paraId="3D761884" w14:textId="77777777" w:rsidR="00602F67" w:rsidRPr="005F4563" w:rsidRDefault="00602F67" w:rsidP="00602F67">
            <w:pPr>
              <w:spacing w:after="0" w:line="240" w:lineRule="auto"/>
              <w:jc w:val="center"/>
              <w:rPr>
                <w:rFonts w:ascii="Times New Roman" w:eastAsia="Times New Roman" w:hAnsi="Times New Roman" w:cs="Times New Roman"/>
                <w:b/>
                <w:bCs/>
                <w:color w:val="000000"/>
                <w:sz w:val="24"/>
                <w:szCs w:val="24"/>
                <w:lang w:val="en-US"/>
              </w:rPr>
            </w:pPr>
            <w:r w:rsidRPr="005F4563">
              <w:rPr>
                <w:rFonts w:ascii="Times New Roman" w:eastAsia="Times New Roman" w:hAnsi="Times New Roman" w:cs="Times New Roman"/>
                <w:b/>
                <w:bCs/>
                <w:color w:val="000000"/>
                <w:sz w:val="24"/>
                <w:szCs w:val="24"/>
                <w:lang w:val="en-US"/>
              </w:rPr>
              <w:t>Kode Ternak</w:t>
            </w:r>
          </w:p>
        </w:tc>
        <w:tc>
          <w:tcPr>
            <w:tcW w:w="1198" w:type="dxa"/>
            <w:tcBorders>
              <w:top w:val="single" w:sz="4" w:space="0" w:color="auto"/>
              <w:left w:val="nil"/>
              <w:bottom w:val="single" w:sz="4" w:space="0" w:color="auto"/>
            </w:tcBorders>
            <w:shd w:val="clear" w:color="auto" w:fill="auto"/>
            <w:noWrap/>
            <w:vAlign w:val="center"/>
            <w:hideMark/>
          </w:tcPr>
          <w:p w14:paraId="76975DFC" w14:textId="77777777" w:rsidR="00602F67" w:rsidRPr="005F4563" w:rsidRDefault="00602F67" w:rsidP="00602F67">
            <w:pPr>
              <w:spacing w:after="0" w:line="240" w:lineRule="auto"/>
              <w:jc w:val="center"/>
              <w:rPr>
                <w:rFonts w:ascii="Times New Roman" w:eastAsia="Times New Roman" w:hAnsi="Times New Roman" w:cs="Times New Roman"/>
                <w:b/>
                <w:bCs/>
                <w:color w:val="000000"/>
                <w:sz w:val="24"/>
                <w:szCs w:val="24"/>
                <w:lang w:val="en-US"/>
              </w:rPr>
            </w:pPr>
            <w:r w:rsidRPr="005F4563">
              <w:rPr>
                <w:rFonts w:ascii="Times New Roman" w:eastAsia="Times New Roman" w:hAnsi="Times New Roman" w:cs="Times New Roman"/>
                <w:b/>
                <w:bCs/>
                <w:color w:val="000000"/>
                <w:sz w:val="24"/>
                <w:szCs w:val="24"/>
                <w:lang w:val="en-US"/>
              </w:rPr>
              <w:t>Ulangan 1</w:t>
            </w:r>
          </w:p>
        </w:tc>
        <w:tc>
          <w:tcPr>
            <w:tcW w:w="1198" w:type="dxa"/>
            <w:tcBorders>
              <w:top w:val="single" w:sz="4" w:space="0" w:color="auto"/>
              <w:left w:val="nil"/>
              <w:bottom w:val="single" w:sz="4" w:space="0" w:color="auto"/>
            </w:tcBorders>
            <w:shd w:val="clear" w:color="auto" w:fill="auto"/>
            <w:noWrap/>
            <w:vAlign w:val="center"/>
            <w:hideMark/>
          </w:tcPr>
          <w:p w14:paraId="27FD8B2D" w14:textId="77777777" w:rsidR="00602F67" w:rsidRPr="005F4563" w:rsidRDefault="00602F67" w:rsidP="00602F67">
            <w:pPr>
              <w:spacing w:after="0" w:line="240" w:lineRule="auto"/>
              <w:jc w:val="center"/>
              <w:rPr>
                <w:rFonts w:ascii="Times New Roman" w:eastAsia="Times New Roman" w:hAnsi="Times New Roman" w:cs="Times New Roman"/>
                <w:b/>
                <w:bCs/>
                <w:color w:val="000000"/>
                <w:sz w:val="24"/>
                <w:szCs w:val="24"/>
                <w:lang w:val="en-US"/>
              </w:rPr>
            </w:pPr>
            <w:r w:rsidRPr="005F4563">
              <w:rPr>
                <w:rFonts w:ascii="Times New Roman" w:eastAsia="Times New Roman" w:hAnsi="Times New Roman" w:cs="Times New Roman"/>
                <w:b/>
                <w:bCs/>
                <w:color w:val="000000"/>
                <w:sz w:val="24"/>
                <w:szCs w:val="24"/>
                <w:lang w:val="en-US"/>
              </w:rPr>
              <w:t>Ulangan 2</w:t>
            </w:r>
          </w:p>
        </w:tc>
        <w:tc>
          <w:tcPr>
            <w:tcW w:w="1198" w:type="dxa"/>
            <w:tcBorders>
              <w:top w:val="single" w:sz="4" w:space="0" w:color="auto"/>
              <w:left w:val="nil"/>
              <w:bottom w:val="single" w:sz="4" w:space="0" w:color="auto"/>
            </w:tcBorders>
            <w:shd w:val="clear" w:color="auto" w:fill="auto"/>
            <w:noWrap/>
            <w:vAlign w:val="center"/>
            <w:hideMark/>
          </w:tcPr>
          <w:p w14:paraId="44D1164A" w14:textId="77777777" w:rsidR="00602F67" w:rsidRPr="005F4563" w:rsidRDefault="00602F67" w:rsidP="00602F67">
            <w:pPr>
              <w:spacing w:after="0" w:line="240" w:lineRule="auto"/>
              <w:jc w:val="center"/>
              <w:rPr>
                <w:rFonts w:ascii="Times New Roman" w:eastAsia="Times New Roman" w:hAnsi="Times New Roman" w:cs="Times New Roman"/>
                <w:b/>
                <w:bCs/>
                <w:color w:val="000000"/>
                <w:sz w:val="24"/>
                <w:szCs w:val="24"/>
                <w:lang w:val="en-US"/>
              </w:rPr>
            </w:pPr>
            <w:r w:rsidRPr="005F4563">
              <w:rPr>
                <w:rFonts w:ascii="Times New Roman" w:eastAsia="Times New Roman" w:hAnsi="Times New Roman" w:cs="Times New Roman"/>
                <w:b/>
                <w:bCs/>
                <w:color w:val="000000"/>
                <w:sz w:val="24"/>
                <w:szCs w:val="24"/>
                <w:lang w:val="en-US"/>
              </w:rPr>
              <w:t>Ulangan 3</w:t>
            </w:r>
          </w:p>
        </w:tc>
        <w:tc>
          <w:tcPr>
            <w:tcW w:w="1198" w:type="dxa"/>
            <w:tcBorders>
              <w:top w:val="single" w:sz="4" w:space="0" w:color="auto"/>
              <w:left w:val="nil"/>
              <w:bottom w:val="single" w:sz="4" w:space="0" w:color="auto"/>
            </w:tcBorders>
            <w:shd w:val="clear" w:color="auto" w:fill="auto"/>
            <w:noWrap/>
            <w:vAlign w:val="center"/>
            <w:hideMark/>
          </w:tcPr>
          <w:p w14:paraId="2450DFAA" w14:textId="77777777" w:rsidR="00602F67" w:rsidRPr="005F4563" w:rsidRDefault="00602F67" w:rsidP="00602F67">
            <w:pPr>
              <w:spacing w:after="0" w:line="240" w:lineRule="auto"/>
              <w:jc w:val="center"/>
              <w:rPr>
                <w:rFonts w:ascii="Times New Roman" w:eastAsia="Times New Roman" w:hAnsi="Times New Roman" w:cs="Times New Roman"/>
                <w:b/>
                <w:bCs/>
                <w:color w:val="000000"/>
                <w:sz w:val="24"/>
                <w:szCs w:val="24"/>
                <w:lang w:val="en-US"/>
              </w:rPr>
            </w:pPr>
            <w:r w:rsidRPr="005F4563">
              <w:rPr>
                <w:rFonts w:ascii="Times New Roman" w:eastAsia="Times New Roman" w:hAnsi="Times New Roman" w:cs="Times New Roman"/>
                <w:b/>
                <w:bCs/>
                <w:color w:val="000000"/>
                <w:sz w:val="24"/>
                <w:szCs w:val="24"/>
                <w:lang w:val="en-US"/>
              </w:rPr>
              <w:t>Ulangan 4</w:t>
            </w:r>
          </w:p>
        </w:tc>
        <w:tc>
          <w:tcPr>
            <w:tcW w:w="1198" w:type="dxa"/>
            <w:tcBorders>
              <w:top w:val="single" w:sz="4" w:space="0" w:color="auto"/>
              <w:left w:val="nil"/>
              <w:bottom w:val="single" w:sz="4" w:space="0" w:color="auto"/>
            </w:tcBorders>
            <w:shd w:val="clear" w:color="auto" w:fill="auto"/>
            <w:noWrap/>
            <w:vAlign w:val="center"/>
            <w:hideMark/>
          </w:tcPr>
          <w:p w14:paraId="4DA13ADF" w14:textId="77777777" w:rsidR="00602F67" w:rsidRPr="005F4563" w:rsidRDefault="00602F67" w:rsidP="00602F67">
            <w:pPr>
              <w:spacing w:after="0" w:line="240" w:lineRule="auto"/>
              <w:jc w:val="center"/>
              <w:rPr>
                <w:rFonts w:ascii="Times New Roman" w:eastAsia="Times New Roman" w:hAnsi="Times New Roman" w:cs="Times New Roman"/>
                <w:b/>
                <w:bCs/>
                <w:color w:val="000000"/>
                <w:sz w:val="24"/>
                <w:szCs w:val="24"/>
                <w:lang w:val="en-US"/>
              </w:rPr>
            </w:pPr>
            <w:r w:rsidRPr="005F4563">
              <w:rPr>
                <w:rFonts w:ascii="Times New Roman" w:eastAsia="Times New Roman" w:hAnsi="Times New Roman" w:cs="Times New Roman"/>
                <w:b/>
                <w:bCs/>
                <w:color w:val="000000"/>
                <w:sz w:val="24"/>
                <w:szCs w:val="24"/>
                <w:lang w:val="en-US"/>
              </w:rPr>
              <w:t>Ulangan 5</w:t>
            </w:r>
          </w:p>
        </w:tc>
        <w:tc>
          <w:tcPr>
            <w:tcW w:w="798" w:type="dxa"/>
            <w:tcBorders>
              <w:top w:val="single" w:sz="4" w:space="0" w:color="auto"/>
              <w:left w:val="nil"/>
              <w:bottom w:val="single" w:sz="4" w:space="0" w:color="auto"/>
            </w:tcBorders>
            <w:shd w:val="clear" w:color="auto" w:fill="auto"/>
            <w:noWrap/>
            <w:vAlign w:val="center"/>
            <w:hideMark/>
          </w:tcPr>
          <w:p w14:paraId="3D5C6D1B" w14:textId="77777777" w:rsidR="00602F67" w:rsidRPr="005F4563" w:rsidRDefault="00602F67" w:rsidP="00602F67">
            <w:pPr>
              <w:spacing w:after="0" w:line="240" w:lineRule="auto"/>
              <w:jc w:val="center"/>
              <w:rPr>
                <w:rFonts w:ascii="Times New Roman" w:eastAsia="Times New Roman" w:hAnsi="Times New Roman" w:cs="Times New Roman"/>
                <w:b/>
                <w:bCs/>
                <w:color w:val="000000"/>
                <w:sz w:val="24"/>
                <w:szCs w:val="24"/>
                <w:lang w:val="en-US"/>
              </w:rPr>
            </w:pPr>
            <w:r w:rsidRPr="005F4563">
              <w:rPr>
                <w:rFonts w:ascii="Times New Roman" w:eastAsia="Times New Roman" w:hAnsi="Times New Roman" w:cs="Times New Roman"/>
                <w:b/>
                <w:bCs/>
                <w:color w:val="000000"/>
                <w:sz w:val="24"/>
                <w:szCs w:val="24"/>
                <w:lang w:val="en-US"/>
              </w:rPr>
              <w:t>Rata-rata</w:t>
            </w:r>
          </w:p>
        </w:tc>
      </w:tr>
      <w:tr w:rsidR="00602F67" w:rsidRPr="005F4563" w14:paraId="7AA46651" w14:textId="77777777" w:rsidTr="00602F67">
        <w:trPr>
          <w:trHeight w:val="296"/>
        </w:trPr>
        <w:tc>
          <w:tcPr>
            <w:tcW w:w="1150" w:type="dxa"/>
            <w:tcBorders>
              <w:top w:val="single" w:sz="4" w:space="0" w:color="auto"/>
            </w:tcBorders>
            <w:shd w:val="clear" w:color="auto" w:fill="auto"/>
            <w:noWrap/>
            <w:vAlign w:val="bottom"/>
            <w:hideMark/>
          </w:tcPr>
          <w:p w14:paraId="2DCA8991" w14:textId="610E3B8A" w:rsidR="00602F67" w:rsidRPr="005F4563" w:rsidRDefault="00602F67" w:rsidP="00602F67">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0U1</w:t>
            </w:r>
          </w:p>
        </w:tc>
        <w:tc>
          <w:tcPr>
            <w:tcW w:w="1198" w:type="dxa"/>
            <w:tcBorders>
              <w:top w:val="single" w:sz="4" w:space="0" w:color="auto"/>
              <w:left w:val="nil"/>
            </w:tcBorders>
            <w:shd w:val="clear" w:color="auto" w:fill="auto"/>
            <w:noWrap/>
            <w:hideMark/>
          </w:tcPr>
          <w:p w14:paraId="4E0C4A14" w14:textId="064EE4FB"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20,41</w:t>
            </w:r>
          </w:p>
        </w:tc>
        <w:tc>
          <w:tcPr>
            <w:tcW w:w="1198" w:type="dxa"/>
            <w:tcBorders>
              <w:top w:val="single" w:sz="4" w:space="0" w:color="auto"/>
              <w:left w:val="nil"/>
            </w:tcBorders>
            <w:shd w:val="clear" w:color="auto" w:fill="auto"/>
            <w:noWrap/>
            <w:hideMark/>
          </w:tcPr>
          <w:p w14:paraId="4882C944" w14:textId="43FC68C5"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20,35</w:t>
            </w:r>
          </w:p>
        </w:tc>
        <w:tc>
          <w:tcPr>
            <w:tcW w:w="1198" w:type="dxa"/>
            <w:tcBorders>
              <w:top w:val="single" w:sz="4" w:space="0" w:color="auto"/>
              <w:left w:val="nil"/>
            </w:tcBorders>
            <w:shd w:val="clear" w:color="auto" w:fill="auto"/>
            <w:noWrap/>
            <w:hideMark/>
          </w:tcPr>
          <w:p w14:paraId="5C701409" w14:textId="182B7474"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20,57</w:t>
            </w:r>
          </w:p>
        </w:tc>
        <w:tc>
          <w:tcPr>
            <w:tcW w:w="1198" w:type="dxa"/>
            <w:tcBorders>
              <w:top w:val="single" w:sz="4" w:space="0" w:color="auto"/>
              <w:left w:val="nil"/>
            </w:tcBorders>
            <w:shd w:val="clear" w:color="auto" w:fill="auto"/>
            <w:noWrap/>
            <w:hideMark/>
          </w:tcPr>
          <w:p w14:paraId="52BD9168" w14:textId="0753EFAD"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20,38</w:t>
            </w:r>
          </w:p>
        </w:tc>
        <w:tc>
          <w:tcPr>
            <w:tcW w:w="1198" w:type="dxa"/>
            <w:tcBorders>
              <w:top w:val="single" w:sz="4" w:space="0" w:color="auto"/>
              <w:left w:val="nil"/>
            </w:tcBorders>
            <w:shd w:val="clear" w:color="auto" w:fill="auto"/>
            <w:noWrap/>
            <w:hideMark/>
          </w:tcPr>
          <w:p w14:paraId="4D803173" w14:textId="3F297295"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20,56</w:t>
            </w:r>
          </w:p>
        </w:tc>
        <w:tc>
          <w:tcPr>
            <w:tcW w:w="798" w:type="dxa"/>
            <w:tcBorders>
              <w:top w:val="single" w:sz="4" w:space="0" w:color="auto"/>
              <w:left w:val="nil"/>
            </w:tcBorders>
            <w:shd w:val="clear" w:color="auto" w:fill="auto"/>
            <w:noWrap/>
            <w:hideMark/>
          </w:tcPr>
          <w:p w14:paraId="49F5ED7B" w14:textId="6B8D3718"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20,46</w:t>
            </w:r>
          </w:p>
        </w:tc>
      </w:tr>
      <w:tr w:rsidR="00602F67" w:rsidRPr="005F4563" w14:paraId="5A7C9F96" w14:textId="77777777" w:rsidTr="00602F67">
        <w:trPr>
          <w:trHeight w:val="296"/>
        </w:trPr>
        <w:tc>
          <w:tcPr>
            <w:tcW w:w="1150" w:type="dxa"/>
            <w:shd w:val="clear" w:color="auto" w:fill="auto"/>
            <w:noWrap/>
            <w:vAlign w:val="bottom"/>
            <w:hideMark/>
          </w:tcPr>
          <w:p w14:paraId="0FF61B14" w14:textId="2EB1D743" w:rsidR="00602F67" w:rsidRPr="005F4563" w:rsidRDefault="00602F67" w:rsidP="00602F67">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0U2</w:t>
            </w:r>
          </w:p>
        </w:tc>
        <w:tc>
          <w:tcPr>
            <w:tcW w:w="1198" w:type="dxa"/>
            <w:tcBorders>
              <w:left w:val="nil"/>
            </w:tcBorders>
            <w:shd w:val="clear" w:color="auto" w:fill="auto"/>
            <w:noWrap/>
            <w:hideMark/>
          </w:tcPr>
          <w:p w14:paraId="6F79863C" w14:textId="225CA0D4"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20,24</w:t>
            </w:r>
          </w:p>
        </w:tc>
        <w:tc>
          <w:tcPr>
            <w:tcW w:w="1198" w:type="dxa"/>
            <w:tcBorders>
              <w:left w:val="nil"/>
            </w:tcBorders>
            <w:shd w:val="clear" w:color="auto" w:fill="auto"/>
            <w:noWrap/>
            <w:hideMark/>
          </w:tcPr>
          <w:p w14:paraId="241F9FF0" w14:textId="5554D8E1"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20,34</w:t>
            </w:r>
          </w:p>
        </w:tc>
        <w:tc>
          <w:tcPr>
            <w:tcW w:w="1198" w:type="dxa"/>
            <w:tcBorders>
              <w:left w:val="nil"/>
            </w:tcBorders>
            <w:shd w:val="clear" w:color="auto" w:fill="auto"/>
            <w:noWrap/>
            <w:hideMark/>
          </w:tcPr>
          <w:p w14:paraId="6C4782A4" w14:textId="2F952558"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20,59</w:t>
            </w:r>
          </w:p>
        </w:tc>
        <w:tc>
          <w:tcPr>
            <w:tcW w:w="1198" w:type="dxa"/>
            <w:tcBorders>
              <w:left w:val="nil"/>
            </w:tcBorders>
            <w:shd w:val="clear" w:color="auto" w:fill="auto"/>
            <w:noWrap/>
            <w:hideMark/>
          </w:tcPr>
          <w:p w14:paraId="0E6BC039" w14:textId="62E3DA12"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20,35</w:t>
            </w:r>
          </w:p>
        </w:tc>
        <w:tc>
          <w:tcPr>
            <w:tcW w:w="1198" w:type="dxa"/>
            <w:tcBorders>
              <w:left w:val="nil"/>
            </w:tcBorders>
            <w:shd w:val="clear" w:color="auto" w:fill="auto"/>
            <w:noWrap/>
            <w:hideMark/>
          </w:tcPr>
          <w:p w14:paraId="56B9FAE3" w14:textId="42F6AEAD"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20,56</w:t>
            </w:r>
          </w:p>
        </w:tc>
        <w:tc>
          <w:tcPr>
            <w:tcW w:w="798" w:type="dxa"/>
            <w:tcBorders>
              <w:left w:val="nil"/>
            </w:tcBorders>
            <w:shd w:val="clear" w:color="auto" w:fill="auto"/>
            <w:noWrap/>
            <w:hideMark/>
          </w:tcPr>
          <w:p w14:paraId="37DAA870" w14:textId="3CDCE816"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20,42</w:t>
            </w:r>
          </w:p>
        </w:tc>
      </w:tr>
      <w:tr w:rsidR="00602F67" w:rsidRPr="005F4563" w14:paraId="1246D729" w14:textId="77777777" w:rsidTr="00602F67">
        <w:trPr>
          <w:trHeight w:val="296"/>
        </w:trPr>
        <w:tc>
          <w:tcPr>
            <w:tcW w:w="1150" w:type="dxa"/>
            <w:shd w:val="clear" w:color="auto" w:fill="auto"/>
            <w:noWrap/>
            <w:vAlign w:val="bottom"/>
            <w:hideMark/>
          </w:tcPr>
          <w:p w14:paraId="7A032198" w14:textId="36DE5648" w:rsidR="00602F67" w:rsidRPr="005F4563" w:rsidRDefault="00602F67" w:rsidP="00602F67">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0U3</w:t>
            </w:r>
          </w:p>
        </w:tc>
        <w:tc>
          <w:tcPr>
            <w:tcW w:w="1198" w:type="dxa"/>
            <w:tcBorders>
              <w:left w:val="nil"/>
            </w:tcBorders>
            <w:shd w:val="clear" w:color="auto" w:fill="auto"/>
            <w:noWrap/>
            <w:hideMark/>
          </w:tcPr>
          <w:p w14:paraId="652CB7D5" w14:textId="4C794A9D"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20,34</w:t>
            </w:r>
          </w:p>
        </w:tc>
        <w:tc>
          <w:tcPr>
            <w:tcW w:w="1198" w:type="dxa"/>
            <w:tcBorders>
              <w:left w:val="nil"/>
            </w:tcBorders>
            <w:shd w:val="clear" w:color="auto" w:fill="auto"/>
            <w:noWrap/>
            <w:hideMark/>
          </w:tcPr>
          <w:p w14:paraId="7F954AB4" w14:textId="2AE70F86"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20,32</w:t>
            </w:r>
          </w:p>
        </w:tc>
        <w:tc>
          <w:tcPr>
            <w:tcW w:w="1198" w:type="dxa"/>
            <w:tcBorders>
              <w:left w:val="nil"/>
            </w:tcBorders>
            <w:shd w:val="clear" w:color="auto" w:fill="auto"/>
            <w:noWrap/>
            <w:hideMark/>
          </w:tcPr>
          <w:p w14:paraId="1D5FE3EA" w14:textId="4FDD7D81"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20,74</w:t>
            </w:r>
          </w:p>
        </w:tc>
        <w:tc>
          <w:tcPr>
            <w:tcW w:w="1198" w:type="dxa"/>
            <w:tcBorders>
              <w:left w:val="nil"/>
            </w:tcBorders>
            <w:shd w:val="clear" w:color="auto" w:fill="auto"/>
            <w:noWrap/>
            <w:hideMark/>
          </w:tcPr>
          <w:p w14:paraId="02B739B0" w14:textId="3C498A21"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20,50</w:t>
            </w:r>
          </w:p>
        </w:tc>
        <w:tc>
          <w:tcPr>
            <w:tcW w:w="1198" w:type="dxa"/>
            <w:tcBorders>
              <w:left w:val="nil"/>
            </w:tcBorders>
            <w:shd w:val="clear" w:color="auto" w:fill="auto"/>
            <w:noWrap/>
            <w:hideMark/>
          </w:tcPr>
          <w:p w14:paraId="4A2CD8D2" w14:textId="2A2E3DA8"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20,51</w:t>
            </w:r>
          </w:p>
        </w:tc>
        <w:tc>
          <w:tcPr>
            <w:tcW w:w="798" w:type="dxa"/>
            <w:tcBorders>
              <w:left w:val="nil"/>
            </w:tcBorders>
            <w:shd w:val="clear" w:color="auto" w:fill="auto"/>
            <w:noWrap/>
            <w:hideMark/>
          </w:tcPr>
          <w:p w14:paraId="3586DFDC" w14:textId="5EE36A95"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20,48</w:t>
            </w:r>
          </w:p>
        </w:tc>
      </w:tr>
      <w:tr w:rsidR="00602F67" w:rsidRPr="005F4563" w14:paraId="53D4E489" w14:textId="77777777" w:rsidTr="00602F67">
        <w:trPr>
          <w:trHeight w:val="296"/>
        </w:trPr>
        <w:tc>
          <w:tcPr>
            <w:tcW w:w="1150" w:type="dxa"/>
            <w:shd w:val="clear" w:color="auto" w:fill="auto"/>
            <w:noWrap/>
            <w:vAlign w:val="bottom"/>
            <w:hideMark/>
          </w:tcPr>
          <w:p w14:paraId="42B90A60" w14:textId="55AC6C1B" w:rsidR="00602F67" w:rsidRPr="005F4563" w:rsidRDefault="00602F67" w:rsidP="00602F67">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0U4</w:t>
            </w:r>
          </w:p>
        </w:tc>
        <w:tc>
          <w:tcPr>
            <w:tcW w:w="1198" w:type="dxa"/>
            <w:tcBorders>
              <w:left w:val="nil"/>
            </w:tcBorders>
            <w:shd w:val="clear" w:color="auto" w:fill="auto"/>
            <w:noWrap/>
            <w:hideMark/>
          </w:tcPr>
          <w:p w14:paraId="4FCFCD7B" w14:textId="2D6038C8"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20,48</w:t>
            </w:r>
          </w:p>
        </w:tc>
        <w:tc>
          <w:tcPr>
            <w:tcW w:w="1198" w:type="dxa"/>
            <w:tcBorders>
              <w:left w:val="nil"/>
            </w:tcBorders>
            <w:shd w:val="clear" w:color="auto" w:fill="auto"/>
            <w:noWrap/>
            <w:hideMark/>
          </w:tcPr>
          <w:p w14:paraId="720AC1E5" w14:textId="452BADEA"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20,46</w:t>
            </w:r>
          </w:p>
        </w:tc>
        <w:tc>
          <w:tcPr>
            <w:tcW w:w="1198" w:type="dxa"/>
            <w:tcBorders>
              <w:left w:val="nil"/>
            </w:tcBorders>
            <w:shd w:val="clear" w:color="auto" w:fill="auto"/>
            <w:noWrap/>
            <w:hideMark/>
          </w:tcPr>
          <w:p w14:paraId="21BD62B5" w14:textId="397D6BB2"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20,72</w:t>
            </w:r>
          </w:p>
        </w:tc>
        <w:tc>
          <w:tcPr>
            <w:tcW w:w="1198" w:type="dxa"/>
            <w:tcBorders>
              <w:left w:val="nil"/>
            </w:tcBorders>
            <w:shd w:val="clear" w:color="auto" w:fill="auto"/>
            <w:noWrap/>
            <w:hideMark/>
          </w:tcPr>
          <w:p w14:paraId="79807E9C" w14:textId="63E0F9AD"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20,63</w:t>
            </w:r>
          </w:p>
        </w:tc>
        <w:tc>
          <w:tcPr>
            <w:tcW w:w="1198" w:type="dxa"/>
            <w:tcBorders>
              <w:left w:val="nil"/>
            </w:tcBorders>
            <w:shd w:val="clear" w:color="auto" w:fill="auto"/>
            <w:noWrap/>
            <w:hideMark/>
          </w:tcPr>
          <w:p w14:paraId="5186241A" w14:textId="06194998"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20,60</w:t>
            </w:r>
          </w:p>
        </w:tc>
        <w:tc>
          <w:tcPr>
            <w:tcW w:w="798" w:type="dxa"/>
            <w:tcBorders>
              <w:left w:val="nil"/>
            </w:tcBorders>
            <w:shd w:val="clear" w:color="auto" w:fill="auto"/>
            <w:noWrap/>
            <w:hideMark/>
          </w:tcPr>
          <w:p w14:paraId="2223D5FC" w14:textId="2622AA22"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20,58</w:t>
            </w:r>
          </w:p>
        </w:tc>
      </w:tr>
      <w:tr w:rsidR="00602F67" w:rsidRPr="005F4563" w14:paraId="75DB986F" w14:textId="77777777" w:rsidTr="00602F67">
        <w:trPr>
          <w:trHeight w:val="296"/>
        </w:trPr>
        <w:tc>
          <w:tcPr>
            <w:tcW w:w="1150" w:type="dxa"/>
            <w:shd w:val="clear" w:color="auto" w:fill="auto"/>
            <w:noWrap/>
            <w:vAlign w:val="bottom"/>
            <w:hideMark/>
          </w:tcPr>
          <w:p w14:paraId="29503A41" w14:textId="179FE0C1" w:rsidR="00602F67" w:rsidRPr="005F4563" w:rsidRDefault="00602F67" w:rsidP="00602F67">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0U5</w:t>
            </w:r>
          </w:p>
        </w:tc>
        <w:tc>
          <w:tcPr>
            <w:tcW w:w="1198" w:type="dxa"/>
            <w:tcBorders>
              <w:left w:val="nil"/>
            </w:tcBorders>
            <w:shd w:val="clear" w:color="auto" w:fill="auto"/>
            <w:noWrap/>
            <w:hideMark/>
          </w:tcPr>
          <w:p w14:paraId="05D7AB54" w14:textId="752DFC49"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20,27</w:t>
            </w:r>
          </w:p>
        </w:tc>
        <w:tc>
          <w:tcPr>
            <w:tcW w:w="1198" w:type="dxa"/>
            <w:tcBorders>
              <w:left w:val="nil"/>
            </w:tcBorders>
            <w:shd w:val="clear" w:color="auto" w:fill="auto"/>
            <w:noWrap/>
            <w:hideMark/>
          </w:tcPr>
          <w:p w14:paraId="3DD47594" w14:textId="77E99F3A"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20,35</w:t>
            </w:r>
          </w:p>
        </w:tc>
        <w:tc>
          <w:tcPr>
            <w:tcW w:w="1198" w:type="dxa"/>
            <w:tcBorders>
              <w:left w:val="nil"/>
            </w:tcBorders>
            <w:shd w:val="clear" w:color="auto" w:fill="auto"/>
            <w:noWrap/>
            <w:hideMark/>
          </w:tcPr>
          <w:p w14:paraId="1AAF9439" w14:textId="6C519E83"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20,80</w:t>
            </w:r>
          </w:p>
        </w:tc>
        <w:tc>
          <w:tcPr>
            <w:tcW w:w="1198" w:type="dxa"/>
            <w:tcBorders>
              <w:left w:val="nil"/>
            </w:tcBorders>
            <w:shd w:val="clear" w:color="auto" w:fill="auto"/>
            <w:noWrap/>
            <w:hideMark/>
          </w:tcPr>
          <w:p w14:paraId="5CD5FFEF" w14:textId="7A28D0A3"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20,34</w:t>
            </w:r>
          </w:p>
        </w:tc>
        <w:tc>
          <w:tcPr>
            <w:tcW w:w="1198" w:type="dxa"/>
            <w:tcBorders>
              <w:left w:val="nil"/>
            </w:tcBorders>
            <w:shd w:val="clear" w:color="auto" w:fill="auto"/>
            <w:noWrap/>
            <w:hideMark/>
          </w:tcPr>
          <w:p w14:paraId="18C85AA1" w14:textId="3E068BA8"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20,44</w:t>
            </w:r>
          </w:p>
        </w:tc>
        <w:tc>
          <w:tcPr>
            <w:tcW w:w="798" w:type="dxa"/>
            <w:tcBorders>
              <w:left w:val="nil"/>
            </w:tcBorders>
            <w:shd w:val="clear" w:color="auto" w:fill="auto"/>
            <w:noWrap/>
            <w:hideMark/>
          </w:tcPr>
          <w:p w14:paraId="59498E0E" w14:textId="5706CBD1"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20,44</w:t>
            </w:r>
          </w:p>
        </w:tc>
      </w:tr>
      <w:tr w:rsidR="00602F67" w:rsidRPr="005F4563" w14:paraId="443E49A7" w14:textId="77777777" w:rsidTr="00602F67">
        <w:trPr>
          <w:trHeight w:val="296"/>
        </w:trPr>
        <w:tc>
          <w:tcPr>
            <w:tcW w:w="1150" w:type="dxa"/>
            <w:shd w:val="clear" w:color="auto" w:fill="auto"/>
            <w:noWrap/>
            <w:vAlign w:val="bottom"/>
            <w:hideMark/>
          </w:tcPr>
          <w:p w14:paraId="0473C301" w14:textId="5CC00A25" w:rsidR="00602F67" w:rsidRPr="005F4563" w:rsidRDefault="00602F67" w:rsidP="00602F67">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1U1</w:t>
            </w:r>
          </w:p>
        </w:tc>
        <w:tc>
          <w:tcPr>
            <w:tcW w:w="1198" w:type="dxa"/>
            <w:tcBorders>
              <w:left w:val="nil"/>
            </w:tcBorders>
            <w:shd w:val="clear" w:color="auto" w:fill="auto"/>
            <w:noWrap/>
            <w:hideMark/>
          </w:tcPr>
          <w:p w14:paraId="680CA765" w14:textId="55E611B6"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20,35</w:t>
            </w:r>
          </w:p>
        </w:tc>
        <w:tc>
          <w:tcPr>
            <w:tcW w:w="1198" w:type="dxa"/>
            <w:tcBorders>
              <w:left w:val="nil"/>
            </w:tcBorders>
            <w:shd w:val="clear" w:color="auto" w:fill="auto"/>
            <w:noWrap/>
            <w:hideMark/>
          </w:tcPr>
          <w:p w14:paraId="487ECA12" w14:textId="68AEC340"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20,35</w:t>
            </w:r>
          </w:p>
        </w:tc>
        <w:tc>
          <w:tcPr>
            <w:tcW w:w="1198" w:type="dxa"/>
            <w:tcBorders>
              <w:left w:val="nil"/>
            </w:tcBorders>
            <w:shd w:val="clear" w:color="auto" w:fill="auto"/>
            <w:noWrap/>
            <w:hideMark/>
          </w:tcPr>
          <w:p w14:paraId="431B0276" w14:textId="7FD1767C"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20,83</w:t>
            </w:r>
          </w:p>
        </w:tc>
        <w:tc>
          <w:tcPr>
            <w:tcW w:w="1198" w:type="dxa"/>
            <w:tcBorders>
              <w:left w:val="nil"/>
            </w:tcBorders>
            <w:shd w:val="clear" w:color="auto" w:fill="auto"/>
            <w:noWrap/>
            <w:hideMark/>
          </w:tcPr>
          <w:p w14:paraId="7E3A2E3F" w14:textId="2C785012"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20,52</w:t>
            </w:r>
          </w:p>
        </w:tc>
        <w:tc>
          <w:tcPr>
            <w:tcW w:w="1198" w:type="dxa"/>
            <w:tcBorders>
              <w:left w:val="nil"/>
            </w:tcBorders>
            <w:shd w:val="clear" w:color="auto" w:fill="auto"/>
            <w:noWrap/>
            <w:hideMark/>
          </w:tcPr>
          <w:p w14:paraId="190D2EBC" w14:textId="2AF93375"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20,54</w:t>
            </w:r>
          </w:p>
        </w:tc>
        <w:tc>
          <w:tcPr>
            <w:tcW w:w="798" w:type="dxa"/>
            <w:tcBorders>
              <w:left w:val="nil"/>
            </w:tcBorders>
            <w:shd w:val="clear" w:color="auto" w:fill="auto"/>
            <w:noWrap/>
            <w:hideMark/>
          </w:tcPr>
          <w:p w14:paraId="29C6A1EA" w14:textId="3998ADD4"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20,52</w:t>
            </w:r>
          </w:p>
        </w:tc>
      </w:tr>
      <w:tr w:rsidR="00602F67" w:rsidRPr="005F4563" w14:paraId="081C6B60" w14:textId="77777777" w:rsidTr="00602F67">
        <w:trPr>
          <w:trHeight w:val="296"/>
        </w:trPr>
        <w:tc>
          <w:tcPr>
            <w:tcW w:w="1150" w:type="dxa"/>
            <w:shd w:val="clear" w:color="auto" w:fill="auto"/>
            <w:noWrap/>
            <w:vAlign w:val="bottom"/>
            <w:hideMark/>
          </w:tcPr>
          <w:p w14:paraId="249C55A0" w14:textId="3F078322" w:rsidR="00602F67" w:rsidRPr="005F4563" w:rsidRDefault="00602F67" w:rsidP="00602F67">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1U2</w:t>
            </w:r>
          </w:p>
        </w:tc>
        <w:tc>
          <w:tcPr>
            <w:tcW w:w="1198" w:type="dxa"/>
            <w:tcBorders>
              <w:left w:val="nil"/>
            </w:tcBorders>
            <w:shd w:val="clear" w:color="auto" w:fill="auto"/>
            <w:noWrap/>
            <w:hideMark/>
          </w:tcPr>
          <w:p w14:paraId="1C8D9951" w14:textId="1AC69CE2"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20,28</w:t>
            </w:r>
          </w:p>
        </w:tc>
        <w:tc>
          <w:tcPr>
            <w:tcW w:w="1198" w:type="dxa"/>
            <w:tcBorders>
              <w:left w:val="nil"/>
            </w:tcBorders>
            <w:shd w:val="clear" w:color="auto" w:fill="auto"/>
            <w:noWrap/>
            <w:hideMark/>
          </w:tcPr>
          <w:p w14:paraId="7F3F891F" w14:textId="72426AD2"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20,40</w:t>
            </w:r>
          </w:p>
        </w:tc>
        <w:tc>
          <w:tcPr>
            <w:tcW w:w="1198" w:type="dxa"/>
            <w:tcBorders>
              <w:left w:val="nil"/>
            </w:tcBorders>
            <w:shd w:val="clear" w:color="auto" w:fill="auto"/>
            <w:noWrap/>
            <w:hideMark/>
          </w:tcPr>
          <w:p w14:paraId="437C5C27" w14:textId="64FACE12"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20,72</w:t>
            </w:r>
          </w:p>
        </w:tc>
        <w:tc>
          <w:tcPr>
            <w:tcW w:w="1198" w:type="dxa"/>
            <w:tcBorders>
              <w:left w:val="nil"/>
            </w:tcBorders>
            <w:shd w:val="clear" w:color="auto" w:fill="auto"/>
            <w:noWrap/>
            <w:hideMark/>
          </w:tcPr>
          <w:p w14:paraId="14E8219B" w14:textId="6928343F"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20,36</w:t>
            </w:r>
          </w:p>
        </w:tc>
        <w:tc>
          <w:tcPr>
            <w:tcW w:w="1198" w:type="dxa"/>
            <w:tcBorders>
              <w:left w:val="nil"/>
            </w:tcBorders>
            <w:shd w:val="clear" w:color="auto" w:fill="auto"/>
            <w:noWrap/>
            <w:hideMark/>
          </w:tcPr>
          <w:p w14:paraId="285DFE31" w14:textId="4DCA94E1"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20,44</w:t>
            </w:r>
          </w:p>
        </w:tc>
        <w:tc>
          <w:tcPr>
            <w:tcW w:w="798" w:type="dxa"/>
            <w:tcBorders>
              <w:left w:val="nil"/>
            </w:tcBorders>
            <w:shd w:val="clear" w:color="auto" w:fill="auto"/>
            <w:noWrap/>
            <w:hideMark/>
          </w:tcPr>
          <w:p w14:paraId="38ED7132" w14:textId="725EF206"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20,44</w:t>
            </w:r>
          </w:p>
        </w:tc>
      </w:tr>
      <w:tr w:rsidR="00602F67" w:rsidRPr="005F4563" w14:paraId="50506EDE" w14:textId="77777777" w:rsidTr="00602F67">
        <w:trPr>
          <w:trHeight w:val="296"/>
        </w:trPr>
        <w:tc>
          <w:tcPr>
            <w:tcW w:w="1150" w:type="dxa"/>
            <w:shd w:val="clear" w:color="auto" w:fill="auto"/>
            <w:noWrap/>
            <w:vAlign w:val="bottom"/>
            <w:hideMark/>
          </w:tcPr>
          <w:p w14:paraId="454FFE0B" w14:textId="621617F8" w:rsidR="00602F67" w:rsidRPr="005F4563" w:rsidRDefault="00602F67" w:rsidP="00602F67">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1U3</w:t>
            </w:r>
          </w:p>
        </w:tc>
        <w:tc>
          <w:tcPr>
            <w:tcW w:w="1198" w:type="dxa"/>
            <w:tcBorders>
              <w:left w:val="nil"/>
            </w:tcBorders>
            <w:shd w:val="clear" w:color="auto" w:fill="auto"/>
            <w:noWrap/>
            <w:hideMark/>
          </w:tcPr>
          <w:p w14:paraId="28D1C05E" w14:textId="7037ABBA"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20,41</w:t>
            </w:r>
          </w:p>
        </w:tc>
        <w:tc>
          <w:tcPr>
            <w:tcW w:w="1198" w:type="dxa"/>
            <w:tcBorders>
              <w:left w:val="nil"/>
            </w:tcBorders>
            <w:shd w:val="clear" w:color="auto" w:fill="auto"/>
            <w:noWrap/>
            <w:hideMark/>
          </w:tcPr>
          <w:p w14:paraId="11CD9DDC" w14:textId="548D5E30"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20,46</w:t>
            </w:r>
          </w:p>
        </w:tc>
        <w:tc>
          <w:tcPr>
            <w:tcW w:w="1198" w:type="dxa"/>
            <w:tcBorders>
              <w:left w:val="nil"/>
            </w:tcBorders>
            <w:shd w:val="clear" w:color="auto" w:fill="auto"/>
            <w:noWrap/>
            <w:hideMark/>
          </w:tcPr>
          <w:p w14:paraId="182DADE2" w14:textId="529C31F8"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20,68</w:t>
            </w:r>
          </w:p>
        </w:tc>
        <w:tc>
          <w:tcPr>
            <w:tcW w:w="1198" w:type="dxa"/>
            <w:tcBorders>
              <w:left w:val="nil"/>
            </w:tcBorders>
            <w:shd w:val="clear" w:color="auto" w:fill="auto"/>
            <w:noWrap/>
            <w:hideMark/>
          </w:tcPr>
          <w:p w14:paraId="2B7469FB" w14:textId="22EB2607"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20,56</w:t>
            </w:r>
          </w:p>
        </w:tc>
        <w:tc>
          <w:tcPr>
            <w:tcW w:w="1198" w:type="dxa"/>
            <w:tcBorders>
              <w:left w:val="nil"/>
            </w:tcBorders>
            <w:shd w:val="clear" w:color="auto" w:fill="auto"/>
            <w:noWrap/>
            <w:hideMark/>
          </w:tcPr>
          <w:p w14:paraId="2C128279" w14:textId="5A6EB9A6"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20,47</w:t>
            </w:r>
          </w:p>
        </w:tc>
        <w:tc>
          <w:tcPr>
            <w:tcW w:w="798" w:type="dxa"/>
            <w:tcBorders>
              <w:left w:val="nil"/>
            </w:tcBorders>
            <w:shd w:val="clear" w:color="auto" w:fill="auto"/>
            <w:noWrap/>
            <w:hideMark/>
          </w:tcPr>
          <w:p w14:paraId="5D242FF3" w14:textId="5ABE6F64"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20,52</w:t>
            </w:r>
          </w:p>
        </w:tc>
      </w:tr>
      <w:tr w:rsidR="00602F67" w:rsidRPr="005F4563" w14:paraId="3ECFD618" w14:textId="77777777" w:rsidTr="00602F67">
        <w:trPr>
          <w:trHeight w:val="296"/>
        </w:trPr>
        <w:tc>
          <w:tcPr>
            <w:tcW w:w="1150" w:type="dxa"/>
            <w:shd w:val="clear" w:color="auto" w:fill="auto"/>
            <w:noWrap/>
            <w:vAlign w:val="bottom"/>
            <w:hideMark/>
          </w:tcPr>
          <w:p w14:paraId="38BA2293" w14:textId="65D5B4D6" w:rsidR="00602F67" w:rsidRPr="005F4563" w:rsidRDefault="00602F67" w:rsidP="00602F67">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1U4</w:t>
            </w:r>
          </w:p>
        </w:tc>
        <w:tc>
          <w:tcPr>
            <w:tcW w:w="1198" w:type="dxa"/>
            <w:tcBorders>
              <w:left w:val="nil"/>
            </w:tcBorders>
            <w:shd w:val="clear" w:color="auto" w:fill="auto"/>
            <w:noWrap/>
            <w:hideMark/>
          </w:tcPr>
          <w:p w14:paraId="57CD38C5" w14:textId="4315129F"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20,60</w:t>
            </w:r>
          </w:p>
        </w:tc>
        <w:tc>
          <w:tcPr>
            <w:tcW w:w="1198" w:type="dxa"/>
            <w:tcBorders>
              <w:left w:val="nil"/>
            </w:tcBorders>
            <w:shd w:val="clear" w:color="auto" w:fill="auto"/>
            <w:noWrap/>
            <w:hideMark/>
          </w:tcPr>
          <w:p w14:paraId="7707AF76" w14:textId="1352A597"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20,49</w:t>
            </w:r>
          </w:p>
        </w:tc>
        <w:tc>
          <w:tcPr>
            <w:tcW w:w="1198" w:type="dxa"/>
            <w:tcBorders>
              <w:left w:val="nil"/>
            </w:tcBorders>
            <w:shd w:val="clear" w:color="auto" w:fill="auto"/>
            <w:noWrap/>
            <w:hideMark/>
          </w:tcPr>
          <w:p w14:paraId="7CE33029" w14:textId="03321BFD"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20,72</w:t>
            </w:r>
          </w:p>
        </w:tc>
        <w:tc>
          <w:tcPr>
            <w:tcW w:w="1198" w:type="dxa"/>
            <w:tcBorders>
              <w:left w:val="nil"/>
            </w:tcBorders>
            <w:shd w:val="clear" w:color="auto" w:fill="auto"/>
            <w:noWrap/>
            <w:hideMark/>
          </w:tcPr>
          <w:p w14:paraId="32BB7D1F" w14:textId="27A52606"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20,73</w:t>
            </w:r>
          </w:p>
        </w:tc>
        <w:tc>
          <w:tcPr>
            <w:tcW w:w="1198" w:type="dxa"/>
            <w:tcBorders>
              <w:left w:val="nil"/>
            </w:tcBorders>
            <w:shd w:val="clear" w:color="auto" w:fill="auto"/>
            <w:noWrap/>
            <w:hideMark/>
          </w:tcPr>
          <w:p w14:paraId="5DBBDB36" w14:textId="6133E843"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20,69</w:t>
            </w:r>
          </w:p>
        </w:tc>
        <w:tc>
          <w:tcPr>
            <w:tcW w:w="798" w:type="dxa"/>
            <w:tcBorders>
              <w:left w:val="nil"/>
            </w:tcBorders>
            <w:shd w:val="clear" w:color="auto" w:fill="auto"/>
            <w:noWrap/>
            <w:hideMark/>
          </w:tcPr>
          <w:p w14:paraId="0AD5955D" w14:textId="17E9087C"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20,65</w:t>
            </w:r>
          </w:p>
        </w:tc>
      </w:tr>
      <w:tr w:rsidR="00602F67" w:rsidRPr="005F4563" w14:paraId="3AF65E72" w14:textId="77777777" w:rsidTr="00602F67">
        <w:trPr>
          <w:trHeight w:val="296"/>
        </w:trPr>
        <w:tc>
          <w:tcPr>
            <w:tcW w:w="1150" w:type="dxa"/>
            <w:shd w:val="clear" w:color="auto" w:fill="auto"/>
            <w:noWrap/>
            <w:vAlign w:val="bottom"/>
            <w:hideMark/>
          </w:tcPr>
          <w:p w14:paraId="4655313B" w14:textId="2FD06D17" w:rsidR="00602F67" w:rsidRPr="005F4563" w:rsidRDefault="00602F67" w:rsidP="00602F67">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1U5</w:t>
            </w:r>
          </w:p>
        </w:tc>
        <w:tc>
          <w:tcPr>
            <w:tcW w:w="1198" w:type="dxa"/>
            <w:tcBorders>
              <w:left w:val="nil"/>
            </w:tcBorders>
            <w:shd w:val="clear" w:color="auto" w:fill="auto"/>
            <w:noWrap/>
            <w:hideMark/>
          </w:tcPr>
          <w:p w14:paraId="4D4E8E75" w14:textId="641B8A31"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20,40</w:t>
            </w:r>
          </w:p>
        </w:tc>
        <w:tc>
          <w:tcPr>
            <w:tcW w:w="1198" w:type="dxa"/>
            <w:tcBorders>
              <w:left w:val="nil"/>
            </w:tcBorders>
            <w:shd w:val="clear" w:color="auto" w:fill="auto"/>
            <w:noWrap/>
            <w:hideMark/>
          </w:tcPr>
          <w:p w14:paraId="59BBF92A" w14:textId="5A615147"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20,43</w:t>
            </w:r>
          </w:p>
        </w:tc>
        <w:tc>
          <w:tcPr>
            <w:tcW w:w="1198" w:type="dxa"/>
            <w:tcBorders>
              <w:left w:val="nil"/>
            </w:tcBorders>
            <w:shd w:val="clear" w:color="auto" w:fill="auto"/>
            <w:noWrap/>
            <w:hideMark/>
          </w:tcPr>
          <w:p w14:paraId="1B52B838" w14:textId="2D76DA44"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20,69</w:t>
            </w:r>
          </w:p>
        </w:tc>
        <w:tc>
          <w:tcPr>
            <w:tcW w:w="1198" w:type="dxa"/>
            <w:tcBorders>
              <w:left w:val="nil"/>
            </w:tcBorders>
            <w:shd w:val="clear" w:color="auto" w:fill="auto"/>
            <w:noWrap/>
            <w:hideMark/>
          </w:tcPr>
          <w:p w14:paraId="4F720EC4" w14:textId="73F2012B"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20,45</w:t>
            </w:r>
          </w:p>
        </w:tc>
        <w:tc>
          <w:tcPr>
            <w:tcW w:w="1198" w:type="dxa"/>
            <w:tcBorders>
              <w:left w:val="nil"/>
            </w:tcBorders>
            <w:shd w:val="clear" w:color="auto" w:fill="auto"/>
            <w:noWrap/>
            <w:hideMark/>
          </w:tcPr>
          <w:p w14:paraId="65AD478C" w14:textId="4397AADE"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20,46</w:t>
            </w:r>
          </w:p>
        </w:tc>
        <w:tc>
          <w:tcPr>
            <w:tcW w:w="798" w:type="dxa"/>
            <w:tcBorders>
              <w:left w:val="nil"/>
            </w:tcBorders>
            <w:shd w:val="clear" w:color="auto" w:fill="auto"/>
            <w:noWrap/>
            <w:hideMark/>
          </w:tcPr>
          <w:p w14:paraId="439EB79A" w14:textId="36942E6F"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20,48</w:t>
            </w:r>
          </w:p>
        </w:tc>
      </w:tr>
      <w:tr w:rsidR="00602F67" w:rsidRPr="005F4563" w14:paraId="2D71E0EA" w14:textId="77777777" w:rsidTr="00602F67">
        <w:trPr>
          <w:trHeight w:val="296"/>
        </w:trPr>
        <w:tc>
          <w:tcPr>
            <w:tcW w:w="1150" w:type="dxa"/>
            <w:shd w:val="clear" w:color="auto" w:fill="auto"/>
            <w:noWrap/>
            <w:vAlign w:val="bottom"/>
            <w:hideMark/>
          </w:tcPr>
          <w:p w14:paraId="18920A8B" w14:textId="178F160C" w:rsidR="00602F67" w:rsidRPr="005F4563" w:rsidRDefault="00602F67" w:rsidP="00602F67">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2U1</w:t>
            </w:r>
          </w:p>
        </w:tc>
        <w:tc>
          <w:tcPr>
            <w:tcW w:w="1198" w:type="dxa"/>
            <w:tcBorders>
              <w:left w:val="nil"/>
            </w:tcBorders>
            <w:shd w:val="clear" w:color="auto" w:fill="auto"/>
            <w:noWrap/>
            <w:hideMark/>
          </w:tcPr>
          <w:p w14:paraId="35AB22C8" w14:textId="64CA8618"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20,31</w:t>
            </w:r>
          </w:p>
        </w:tc>
        <w:tc>
          <w:tcPr>
            <w:tcW w:w="1198" w:type="dxa"/>
            <w:tcBorders>
              <w:left w:val="nil"/>
            </w:tcBorders>
            <w:shd w:val="clear" w:color="auto" w:fill="auto"/>
            <w:noWrap/>
            <w:hideMark/>
          </w:tcPr>
          <w:p w14:paraId="0162138C" w14:textId="0806656E"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20,46</w:t>
            </w:r>
          </w:p>
        </w:tc>
        <w:tc>
          <w:tcPr>
            <w:tcW w:w="1198" w:type="dxa"/>
            <w:tcBorders>
              <w:left w:val="nil"/>
            </w:tcBorders>
            <w:shd w:val="clear" w:color="auto" w:fill="auto"/>
            <w:noWrap/>
            <w:hideMark/>
          </w:tcPr>
          <w:p w14:paraId="2A94A0E0" w14:textId="284291A4"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20,83</w:t>
            </w:r>
          </w:p>
        </w:tc>
        <w:tc>
          <w:tcPr>
            <w:tcW w:w="1198" w:type="dxa"/>
            <w:tcBorders>
              <w:left w:val="nil"/>
            </w:tcBorders>
            <w:shd w:val="clear" w:color="auto" w:fill="auto"/>
            <w:noWrap/>
            <w:hideMark/>
          </w:tcPr>
          <w:p w14:paraId="22EC8200" w14:textId="72577907"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20,43</w:t>
            </w:r>
          </w:p>
        </w:tc>
        <w:tc>
          <w:tcPr>
            <w:tcW w:w="1198" w:type="dxa"/>
            <w:tcBorders>
              <w:left w:val="nil"/>
            </w:tcBorders>
            <w:shd w:val="clear" w:color="auto" w:fill="auto"/>
            <w:noWrap/>
            <w:hideMark/>
          </w:tcPr>
          <w:p w14:paraId="66440A0F" w14:textId="26B89204"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20,47</w:t>
            </w:r>
          </w:p>
        </w:tc>
        <w:tc>
          <w:tcPr>
            <w:tcW w:w="798" w:type="dxa"/>
            <w:tcBorders>
              <w:left w:val="nil"/>
            </w:tcBorders>
            <w:shd w:val="clear" w:color="auto" w:fill="auto"/>
            <w:noWrap/>
            <w:hideMark/>
          </w:tcPr>
          <w:p w14:paraId="5B42D1A7" w14:textId="03438024"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20,50</w:t>
            </w:r>
          </w:p>
        </w:tc>
      </w:tr>
      <w:tr w:rsidR="00602F67" w:rsidRPr="005F4563" w14:paraId="68241821" w14:textId="77777777" w:rsidTr="00602F67">
        <w:trPr>
          <w:trHeight w:val="296"/>
        </w:trPr>
        <w:tc>
          <w:tcPr>
            <w:tcW w:w="1150" w:type="dxa"/>
            <w:shd w:val="clear" w:color="auto" w:fill="auto"/>
            <w:noWrap/>
            <w:vAlign w:val="bottom"/>
            <w:hideMark/>
          </w:tcPr>
          <w:p w14:paraId="04CE4468" w14:textId="265C6453" w:rsidR="00602F67" w:rsidRPr="005F4563" w:rsidRDefault="00602F67" w:rsidP="00602F67">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2U2</w:t>
            </w:r>
          </w:p>
        </w:tc>
        <w:tc>
          <w:tcPr>
            <w:tcW w:w="1198" w:type="dxa"/>
            <w:tcBorders>
              <w:left w:val="nil"/>
            </w:tcBorders>
            <w:shd w:val="clear" w:color="auto" w:fill="auto"/>
            <w:noWrap/>
            <w:hideMark/>
          </w:tcPr>
          <w:p w14:paraId="7823039F" w14:textId="080BD703"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20,41</w:t>
            </w:r>
          </w:p>
        </w:tc>
        <w:tc>
          <w:tcPr>
            <w:tcW w:w="1198" w:type="dxa"/>
            <w:tcBorders>
              <w:left w:val="nil"/>
            </w:tcBorders>
            <w:shd w:val="clear" w:color="auto" w:fill="auto"/>
            <w:noWrap/>
            <w:hideMark/>
          </w:tcPr>
          <w:p w14:paraId="724EF3A7" w14:textId="595237D5"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20,44</w:t>
            </w:r>
          </w:p>
        </w:tc>
        <w:tc>
          <w:tcPr>
            <w:tcW w:w="1198" w:type="dxa"/>
            <w:tcBorders>
              <w:left w:val="nil"/>
            </w:tcBorders>
            <w:shd w:val="clear" w:color="auto" w:fill="auto"/>
            <w:noWrap/>
            <w:hideMark/>
          </w:tcPr>
          <w:p w14:paraId="59E64879" w14:textId="7CDBB4B8"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20,80</w:t>
            </w:r>
          </w:p>
        </w:tc>
        <w:tc>
          <w:tcPr>
            <w:tcW w:w="1198" w:type="dxa"/>
            <w:tcBorders>
              <w:left w:val="nil"/>
            </w:tcBorders>
            <w:shd w:val="clear" w:color="auto" w:fill="auto"/>
            <w:noWrap/>
            <w:hideMark/>
          </w:tcPr>
          <w:p w14:paraId="72773F11" w14:textId="0683DECD"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20,56</w:t>
            </w:r>
          </w:p>
        </w:tc>
        <w:tc>
          <w:tcPr>
            <w:tcW w:w="1198" w:type="dxa"/>
            <w:tcBorders>
              <w:left w:val="nil"/>
            </w:tcBorders>
            <w:shd w:val="clear" w:color="auto" w:fill="auto"/>
            <w:noWrap/>
            <w:hideMark/>
          </w:tcPr>
          <w:p w14:paraId="63BB6BB4" w14:textId="05B00FCF"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20,40</w:t>
            </w:r>
          </w:p>
        </w:tc>
        <w:tc>
          <w:tcPr>
            <w:tcW w:w="798" w:type="dxa"/>
            <w:tcBorders>
              <w:left w:val="nil"/>
            </w:tcBorders>
            <w:shd w:val="clear" w:color="auto" w:fill="auto"/>
            <w:noWrap/>
            <w:hideMark/>
          </w:tcPr>
          <w:p w14:paraId="281FD466" w14:textId="18D2D29A"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20,52</w:t>
            </w:r>
          </w:p>
        </w:tc>
      </w:tr>
      <w:tr w:rsidR="00602F67" w:rsidRPr="005F4563" w14:paraId="755973A3" w14:textId="77777777" w:rsidTr="00602F67">
        <w:trPr>
          <w:trHeight w:val="296"/>
        </w:trPr>
        <w:tc>
          <w:tcPr>
            <w:tcW w:w="1150" w:type="dxa"/>
            <w:shd w:val="clear" w:color="auto" w:fill="auto"/>
            <w:noWrap/>
            <w:vAlign w:val="bottom"/>
            <w:hideMark/>
          </w:tcPr>
          <w:p w14:paraId="4BBEAA57" w14:textId="22CAFFA4" w:rsidR="00602F67" w:rsidRPr="005F4563" w:rsidRDefault="00602F67" w:rsidP="00602F67">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2U3</w:t>
            </w:r>
          </w:p>
        </w:tc>
        <w:tc>
          <w:tcPr>
            <w:tcW w:w="1198" w:type="dxa"/>
            <w:tcBorders>
              <w:left w:val="nil"/>
            </w:tcBorders>
            <w:shd w:val="clear" w:color="auto" w:fill="auto"/>
            <w:noWrap/>
            <w:hideMark/>
          </w:tcPr>
          <w:p w14:paraId="6C99AB36" w14:textId="1A142CEE"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20,50</w:t>
            </w:r>
          </w:p>
        </w:tc>
        <w:tc>
          <w:tcPr>
            <w:tcW w:w="1198" w:type="dxa"/>
            <w:tcBorders>
              <w:left w:val="nil"/>
            </w:tcBorders>
            <w:shd w:val="clear" w:color="auto" w:fill="auto"/>
            <w:noWrap/>
            <w:hideMark/>
          </w:tcPr>
          <w:p w14:paraId="5E4A2E20" w14:textId="5F52B649"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20,52</w:t>
            </w:r>
          </w:p>
        </w:tc>
        <w:tc>
          <w:tcPr>
            <w:tcW w:w="1198" w:type="dxa"/>
            <w:tcBorders>
              <w:left w:val="nil"/>
            </w:tcBorders>
            <w:shd w:val="clear" w:color="auto" w:fill="auto"/>
            <w:noWrap/>
            <w:hideMark/>
          </w:tcPr>
          <w:p w14:paraId="5ED87709" w14:textId="2DB65B56"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20,77</w:t>
            </w:r>
          </w:p>
        </w:tc>
        <w:tc>
          <w:tcPr>
            <w:tcW w:w="1198" w:type="dxa"/>
            <w:tcBorders>
              <w:left w:val="nil"/>
            </w:tcBorders>
            <w:shd w:val="clear" w:color="auto" w:fill="auto"/>
            <w:noWrap/>
            <w:hideMark/>
          </w:tcPr>
          <w:p w14:paraId="315B8650" w14:textId="2D338891"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20,66</w:t>
            </w:r>
          </w:p>
        </w:tc>
        <w:tc>
          <w:tcPr>
            <w:tcW w:w="1198" w:type="dxa"/>
            <w:tcBorders>
              <w:left w:val="nil"/>
            </w:tcBorders>
            <w:shd w:val="clear" w:color="auto" w:fill="auto"/>
            <w:noWrap/>
            <w:hideMark/>
          </w:tcPr>
          <w:p w14:paraId="1F3C7013" w14:textId="18E24D00"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20,56</w:t>
            </w:r>
          </w:p>
        </w:tc>
        <w:tc>
          <w:tcPr>
            <w:tcW w:w="798" w:type="dxa"/>
            <w:tcBorders>
              <w:left w:val="nil"/>
            </w:tcBorders>
            <w:shd w:val="clear" w:color="auto" w:fill="auto"/>
            <w:noWrap/>
            <w:hideMark/>
          </w:tcPr>
          <w:p w14:paraId="6CA4478A" w14:textId="61796E9E"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20,60</w:t>
            </w:r>
          </w:p>
        </w:tc>
      </w:tr>
      <w:tr w:rsidR="00602F67" w:rsidRPr="005F4563" w14:paraId="6A6886B0" w14:textId="77777777" w:rsidTr="00602F67">
        <w:trPr>
          <w:trHeight w:val="296"/>
        </w:trPr>
        <w:tc>
          <w:tcPr>
            <w:tcW w:w="1150" w:type="dxa"/>
            <w:shd w:val="clear" w:color="auto" w:fill="auto"/>
            <w:noWrap/>
            <w:vAlign w:val="bottom"/>
            <w:hideMark/>
          </w:tcPr>
          <w:p w14:paraId="03B633D2" w14:textId="71CBA11E" w:rsidR="00602F67" w:rsidRPr="005F4563" w:rsidRDefault="00602F67" w:rsidP="00602F67">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2U4</w:t>
            </w:r>
          </w:p>
        </w:tc>
        <w:tc>
          <w:tcPr>
            <w:tcW w:w="1198" w:type="dxa"/>
            <w:tcBorders>
              <w:left w:val="nil"/>
            </w:tcBorders>
            <w:shd w:val="clear" w:color="auto" w:fill="auto"/>
            <w:noWrap/>
            <w:hideMark/>
          </w:tcPr>
          <w:p w14:paraId="7FEEBFA6" w14:textId="28EBC58B"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20,36</w:t>
            </w:r>
          </w:p>
        </w:tc>
        <w:tc>
          <w:tcPr>
            <w:tcW w:w="1198" w:type="dxa"/>
            <w:tcBorders>
              <w:left w:val="nil"/>
            </w:tcBorders>
            <w:shd w:val="clear" w:color="auto" w:fill="auto"/>
            <w:noWrap/>
            <w:hideMark/>
          </w:tcPr>
          <w:p w14:paraId="053B44A3" w14:textId="1F461F9F"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20,44</w:t>
            </w:r>
          </w:p>
        </w:tc>
        <w:tc>
          <w:tcPr>
            <w:tcW w:w="1198" w:type="dxa"/>
            <w:tcBorders>
              <w:left w:val="nil"/>
            </w:tcBorders>
            <w:shd w:val="clear" w:color="auto" w:fill="auto"/>
            <w:noWrap/>
            <w:hideMark/>
          </w:tcPr>
          <w:p w14:paraId="4DC4C21C" w14:textId="572859E6"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20,72</w:t>
            </w:r>
          </w:p>
        </w:tc>
        <w:tc>
          <w:tcPr>
            <w:tcW w:w="1198" w:type="dxa"/>
            <w:tcBorders>
              <w:left w:val="nil"/>
            </w:tcBorders>
            <w:shd w:val="clear" w:color="auto" w:fill="auto"/>
            <w:noWrap/>
            <w:hideMark/>
          </w:tcPr>
          <w:p w14:paraId="10577C0C" w14:textId="24C5D38D"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20,59</w:t>
            </w:r>
          </w:p>
        </w:tc>
        <w:tc>
          <w:tcPr>
            <w:tcW w:w="1198" w:type="dxa"/>
            <w:tcBorders>
              <w:left w:val="nil"/>
            </w:tcBorders>
            <w:shd w:val="clear" w:color="auto" w:fill="auto"/>
            <w:noWrap/>
            <w:hideMark/>
          </w:tcPr>
          <w:p w14:paraId="073EA3F7" w14:textId="5598CCF9"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20,43</w:t>
            </w:r>
          </w:p>
        </w:tc>
        <w:tc>
          <w:tcPr>
            <w:tcW w:w="798" w:type="dxa"/>
            <w:tcBorders>
              <w:left w:val="nil"/>
            </w:tcBorders>
            <w:shd w:val="clear" w:color="auto" w:fill="auto"/>
            <w:noWrap/>
            <w:hideMark/>
          </w:tcPr>
          <w:p w14:paraId="0924F8C6" w14:textId="2871C8A4"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20,51</w:t>
            </w:r>
          </w:p>
        </w:tc>
      </w:tr>
      <w:tr w:rsidR="00602F67" w:rsidRPr="005F4563" w14:paraId="02E14B18" w14:textId="77777777" w:rsidTr="00602F67">
        <w:trPr>
          <w:trHeight w:val="296"/>
        </w:trPr>
        <w:tc>
          <w:tcPr>
            <w:tcW w:w="1150" w:type="dxa"/>
            <w:shd w:val="clear" w:color="auto" w:fill="auto"/>
            <w:noWrap/>
            <w:vAlign w:val="bottom"/>
            <w:hideMark/>
          </w:tcPr>
          <w:p w14:paraId="47040812" w14:textId="531BF032" w:rsidR="00602F67" w:rsidRPr="005F4563" w:rsidRDefault="00602F67" w:rsidP="00602F67">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2U5</w:t>
            </w:r>
          </w:p>
        </w:tc>
        <w:tc>
          <w:tcPr>
            <w:tcW w:w="1198" w:type="dxa"/>
            <w:tcBorders>
              <w:left w:val="nil"/>
            </w:tcBorders>
            <w:shd w:val="clear" w:color="auto" w:fill="auto"/>
            <w:noWrap/>
            <w:hideMark/>
          </w:tcPr>
          <w:p w14:paraId="00B6773B" w14:textId="7F1284DA"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20,36</w:t>
            </w:r>
          </w:p>
        </w:tc>
        <w:tc>
          <w:tcPr>
            <w:tcW w:w="1198" w:type="dxa"/>
            <w:tcBorders>
              <w:left w:val="nil"/>
            </w:tcBorders>
            <w:shd w:val="clear" w:color="auto" w:fill="auto"/>
            <w:noWrap/>
            <w:hideMark/>
          </w:tcPr>
          <w:p w14:paraId="7308B9FE" w14:textId="2D7AB02B"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20,39</w:t>
            </w:r>
          </w:p>
        </w:tc>
        <w:tc>
          <w:tcPr>
            <w:tcW w:w="1198" w:type="dxa"/>
            <w:tcBorders>
              <w:left w:val="nil"/>
            </w:tcBorders>
            <w:shd w:val="clear" w:color="auto" w:fill="auto"/>
            <w:noWrap/>
            <w:hideMark/>
          </w:tcPr>
          <w:p w14:paraId="30D441E2" w14:textId="6436F5B0"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20,21</w:t>
            </w:r>
          </w:p>
        </w:tc>
        <w:tc>
          <w:tcPr>
            <w:tcW w:w="1198" w:type="dxa"/>
            <w:tcBorders>
              <w:left w:val="nil"/>
            </w:tcBorders>
            <w:shd w:val="clear" w:color="auto" w:fill="auto"/>
            <w:noWrap/>
            <w:hideMark/>
          </w:tcPr>
          <w:p w14:paraId="59F03CD0" w14:textId="5BCD2916"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20,03</w:t>
            </w:r>
          </w:p>
        </w:tc>
        <w:tc>
          <w:tcPr>
            <w:tcW w:w="1198" w:type="dxa"/>
            <w:tcBorders>
              <w:left w:val="nil"/>
            </w:tcBorders>
            <w:shd w:val="clear" w:color="auto" w:fill="auto"/>
            <w:noWrap/>
            <w:hideMark/>
          </w:tcPr>
          <w:p w14:paraId="7059DCDD" w14:textId="7BFB8FD8"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19,69</w:t>
            </w:r>
          </w:p>
        </w:tc>
        <w:tc>
          <w:tcPr>
            <w:tcW w:w="798" w:type="dxa"/>
            <w:tcBorders>
              <w:left w:val="nil"/>
            </w:tcBorders>
            <w:shd w:val="clear" w:color="auto" w:fill="auto"/>
            <w:noWrap/>
            <w:hideMark/>
          </w:tcPr>
          <w:p w14:paraId="427AFA4E" w14:textId="776733EB"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20,13</w:t>
            </w:r>
          </w:p>
        </w:tc>
      </w:tr>
      <w:tr w:rsidR="00602F67" w:rsidRPr="005F4563" w14:paraId="0216471A" w14:textId="77777777" w:rsidTr="00602F67">
        <w:trPr>
          <w:trHeight w:val="296"/>
        </w:trPr>
        <w:tc>
          <w:tcPr>
            <w:tcW w:w="1150" w:type="dxa"/>
            <w:shd w:val="clear" w:color="auto" w:fill="auto"/>
            <w:noWrap/>
            <w:vAlign w:val="bottom"/>
            <w:hideMark/>
          </w:tcPr>
          <w:p w14:paraId="180A9982" w14:textId="6ACDDB6F" w:rsidR="00602F67" w:rsidRPr="005F4563" w:rsidRDefault="00602F67" w:rsidP="00602F67">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3U1</w:t>
            </w:r>
          </w:p>
        </w:tc>
        <w:tc>
          <w:tcPr>
            <w:tcW w:w="1198" w:type="dxa"/>
            <w:tcBorders>
              <w:left w:val="nil"/>
            </w:tcBorders>
            <w:shd w:val="clear" w:color="auto" w:fill="auto"/>
            <w:noWrap/>
            <w:hideMark/>
          </w:tcPr>
          <w:p w14:paraId="69AFD623" w14:textId="1E9380C7"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20,45</w:t>
            </w:r>
          </w:p>
        </w:tc>
        <w:tc>
          <w:tcPr>
            <w:tcW w:w="1198" w:type="dxa"/>
            <w:tcBorders>
              <w:left w:val="nil"/>
            </w:tcBorders>
            <w:shd w:val="clear" w:color="auto" w:fill="auto"/>
            <w:noWrap/>
            <w:hideMark/>
          </w:tcPr>
          <w:p w14:paraId="19B6D941" w14:textId="313CC1A5"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20,46</w:t>
            </w:r>
          </w:p>
        </w:tc>
        <w:tc>
          <w:tcPr>
            <w:tcW w:w="1198" w:type="dxa"/>
            <w:tcBorders>
              <w:left w:val="nil"/>
            </w:tcBorders>
            <w:shd w:val="clear" w:color="auto" w:fill="auto"/>
            <w:noWrap/>
            <w:hideMark/>
          </w:tcPr>
          <w:p w14:paraId="16B9529B" w14:textId="0B023ACB"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20,72</w:t>
            </w:r>
          </w:p>
        </w:tc>
        <w:tc>
          <w:tcPr>
            <w:tcW w:w="1198" w:type="dxa"/>
            <w:tcBorders>
              <w:left w:val="nil"/>
            </w:tcBorders>
            <w:shd w:val="clear" w:color="auto" w:fill="auto"/>
            <w:noWrap/>
            <w:hideMark/>
          </w:tcPr>
          <w:p w14:paraId="5EA2BC6E" w14:textId="6FA3639A"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20,53</w:t>
            </w:r>
          </w:p>
        </w:tc>
        <w:tc>
          <w:tcPr>
            <w:tcW w:w="1198" w:type="dxa"/>
            <w:tcBorders>
              <w:left w:val="nil"/>
            </w:tcBorders>
            <w:shd w:val="clear" w:color="auto" w:fill="auto"/>
            <w:noWrap/>
            <w:hideMark/>
          </w:tcPr>
          <w:p w14:paraId="2423A3AD" w14:textId="76C4BFB4"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20,58</w:t>
            </w:r>
          </w:p>
        </w:tc>
        <w:tc>
          <w:tcPr>
            <w:tcW w:w="798" w:type="dxa"/>
            <w:tcBorders>
              <w:left w:val="nil"/>
            </w:tcBorders>
            <w:shd w:val="clear" w:color="auto" w:fill="auto"/>
            <w:noWrap/>
            <w:hideMark/>
          </w:tcPr>
          <w:p w14:paraId="064AE3EA" w14:textId="68FF71B1"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20,55</w:t>
            </w:r>
          </w:p>
        </w:tc>
      </w:tr>
      <w:tr w:rsidR="00602F67" w:rsidRPr="005F4563" w14:paraId="5275DB16" w14:textId="77777777" w:rsidTr="00602F67">
        <w:trPr>
          <w:trHeight w:val="261"/>
        </w:trPr>
        <w:tc>
          <w:tcPr>
            <w:tcW w:w="1150" w:type="dxa"/>
            <w:shd w:val="clear" w:color="auto" w:fill="auto"/>
            <w:noWrap/>
            <w:vAlign w:val="bottom"/>
            <w:hideMark/>
          </w:tcPr>
          <w:p w14:paraId="2BB261AD" w14:textId="13E534F4" w:rsidR="00602F67" w:rsidRPr="005F4563" w:rsidRDefault="00602F67" w:rsidP="00602F67">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3U2</w:t>
            </w:r>
          </w:p>
        </w:tc>
        <w:tc>
          <w:tcPr>
            <w:tcW w:w="1198" w:type="dxa"/>
            <w:tcBorders>
              <w:left w:val="nil"/>
            </w:tcBorders>
            <w:shd w:val="clear" w:color="auto" w:fill="auto"/>
            <w:noWrap/>
            <w:hideMark/>
          </w:tcPr>
          <w:p w14:paraId="7559EA49" w14:textId="2A34A65E"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20,53</w:t>
            </w:r>
          </w:p>
        </w:tc>
        <w:tc>
          <w:tcPr>
            <w:tcW w:w="1198" w:type="dxa"/>
            <w:tcBorders>
              <w:left w:val="nil"/>
            </w:tcBorders>
            <w:shd w:val="clear" w:color="auto" w:fill="auto"/>
            <w:noWrap/>
            <w:hideMark/>
          </w:tcPr>
          <w:p w14:paraId="157DEB75" w14:textId="4D20BE30"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20,52</w:t>
            </w:r>
          </w:p>
        </w:tc>
        <w:tc>
          <w:tcPr>
            <w:tcW w:w="1198" w:type="dxa"/>
            <w:tcBorders>
              <w:left w:val="nil"/>
            </w:tcBorders>
            <w:shd w:val="clear" w:color="auto" w:fill="auto"/>
            <w:noWrap/>
            <w:hideMark/>
          </w:tcPr>
          <w:p w14:paraId="1ABEA193" w14:textId="69781164"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20,73</w:t>
            </w:r>
          </w:p>
        </w:tc>
        <w:tc>
          <w:tcPr>
            <w:tcW w:w="1198" w:type="dxa"/>
            <w:tcBorders>
              <w:left w:val="nil"/>
            </w:tcBorders>
            <w:shd w:val="clear" w:color="auto" w:fill="auto"/>
            <w:noWrap/>
            <w:hideMark/>
          </w:tcPr>
          <w:p w14:paraId="1E49557A" w14:textId="3D72247E"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20,61</w:t>
            </w:r>
          </w:p>
        </w:tc>
        <w:tc>
          <w:tcPr>
            <w:tcW w:w="1198" w:type="dxa"/>
            <w:tcBorders>
              <w:left w:val="nil"/>
            </w:tcBorders>
            <w:shd w:val="clear" w:color="auto" w:fill="auto"/>
            <w:noWrap/>
            <w:hideMark/>
          </w:tcPr>
          <w:p w14:paraId="7E60F153" w14:textId="0C5A37CB"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20,57</w:t>
            </w:r>
          </w:p>
        </w:tc>
        <w:tc>
          <w:tcPr>
            <w:tcW w:w="798" w:type="dxa"/>
            <w:tcBorders>
              <w:left w:val="nil"/>
            </w:tcBorders>
            <w:shd w:val="clear" w:color="auto" w:fill="auto"/>
            <w:noWrap/>
            <w:hideMark/>
          </w:tcPr>
          <w:p w14:paraId="6816EC58" w14:textId="395930E5"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20,59</w:t>
            </w:r>
          </w:p>
        </w:tc>
      </w:tr>
      <w:tr w:rsidR="00602F67" w:rsidRPr="005F4563" w14:paraId="0608C232" w14:textId="77777777" w:rsidTr="00602F67">
        <w:trPr>
          <w:trHeight w:val="296"/>
        </w:trPr>
        <w:tc>
          <w:tcPr>
            <w:tcW w:w="1150" w:type="dxa"/>
            <w:shd w:val="clear" w:color="auto" w:fill="auto"/>
            <w:noWrap/>
            <w:vAlign w:val="bottom"/>
            <w:hideMark/>
          </w:tcPr>
          <w:p w14:paraId="0E62C325" w14:textId="6CDC2A6A" w:rsidR="00602F67" w:rsidRPr="005F4563" w:rsidRDefault="00602F67" w:rsidP="00602F67">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3U3</w:t>
            </w:r>
          </w:p>
        </w:tc>
        <w:tc>
          <w:tcPr>
            <w:tcW w:w="1198" w:type="dxa"/>
            <w:tcBorders>
              <w:left w:val="nil"/>
            </w:tcBorders>
            <w:shd w:val="clear" w:color="auto" w:fill="auto"/>
            <w:noWrap/>
            <w:hideMark/>
          </w:tcPr>
          <w:p w14:paraId="7DE52859" w14:textId="282974B0"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20,49</w:t>
            </w:r>
          </w:p>
        </w:tc>
        <w:tc>
          <w:tcPr>
            <w:tcW w:w="1198" w:type="dxa"/>
            <w:tcBorders>
              <w:left w:val="nil"/>
            </w:tcBorders>
            <w:shd w:val="clear" w:color="auto" w:fill="auto"/>
            <w:noWrap/>
            <w:hideMark/>
          </w:tcPr>
          <w:p w14:paraId="5B49CA3A" w14:textId="771F4ED8"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20,47</w:t>
            </w:r>
          </w:p>
        </w:tc>
        <w:tc>
          <w:tcPr>
            <w:tcW w:w="1198" w:type="dxa"/>
            <w:tcBorders>
              <w:left w:val="nil"/>
            </w:tcBorders>
            <w:shd w:val="clear" w:color="auto" w:fill="auto"/>
            <w:noWrap/>
            <w:hideMark/>
          </w:tcPr>
          <w:p w14:paraId="38E0027D" w14:textId="0D837371"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20,70</w:t>
            </w:r>
          </w:p>
        </w:tc>
        <w:tc>
          <w:tcPr>
            <w:tcW w:w="1198" w:type="dxa"/>
            <w:tcBorders>
              <w:left w:val="nil"/>
            </w:tcBorders>
            <w:shd w:val="clear" w:color="auto" w:fill="auto"/>
            <w:noWrap/>
            <w:hideMark/>
          </w:tcPr>
          <w:p w14:paraId="04CC5313" w14:textId="4F46DAA3"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20,56</w:t>
            </w:r>
          </w:p>
        </w:tc>
        <w:tc>
          <w:tcPr>
            <w:tcW w:w="1198" w:type="dxa"/>
            <w:tcBorders>
              <w:left w:val="nil"/>
            </w:tcBorders>
            <w:shd w:val="clear" w:color="auto" w:fill="auto"/>
            <w:noWrap/>
            <w:hideMark/>
          </w:tcPr>
          <w:p w14:paraId="2D9BB554" w14:textId="3604253F"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20,48</w:t>
            </w:r>
          </w:p>
        </w:tc>
        <w:tc>
          <w:tcPr>
            <w:tcW w:w="798" w:type="dxa"/>
            <w:tcBorders>
              <w:left w:val="nil"/>
            </w:tcBorders>
            <w:shd w:val="clear" w:color="auto" w:fill="auto"/>
            <w:noWrap/>
            <w:hideMark/>
          </w:tcPr>
          <w:p w14:paraId="49881E8C" w14:textId="54A1A24F"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20,54</w:t>
            </w:r>
          </w:p>
        </w:tc>
      </w:tr>
      <w:tr w:rsidR="00602F67" w:rsidRPr="005F4563" w14:paraId="3096DAA7" w14:textId="77777777" w:rsidTr="00602F67">
        <w:trPr>
          <w:trHeight w:val="296"/>
        </w:trPr>
        <w:tc>
          <w:tcPr>
            <w:tcW w:w="1150" w:type="dxa"/>
            <w:shd w:val="clear" w:color="auto" w:fill="auto"/>
            <w:noWrap/>
            <w:vAlign w:val="bottom"/>
            <w:hideMark/>
          </w:tcPr>
          <w:p w14:paraId="190EA9C5" w14:textId="16FD3848" w:rsidR="00602F67" w:rsidRPr="005F4563" w:rsidRDefault="00602F67" w:rsidP="00602F67">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3U4</w:t>
            </w:r>
          </w:p>
        </w:tc>
        <w:tc>
          <w:tcPr>
            <w:tcW w:w="1198" w:type="dxa"/>
            <w:tcBorders>
              <w:left w:val="nil"/>
            </w:tcBorders>
            <w:shd w:val="clear" w:color="auto" w:fill="auto"/>
            <w:noWrap/>
            <w:hideMark/>
          </w:tcPr>
          <w:p w14:paraId="6293A77B" w14:textId="46CC32FD"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20,42</w:t>
            </w:r>
          </w:p>
        </w:tc>
        <w:tc>
          <w:tcPr>
            <w:tcW w:w="1198" w:type="dxa"/>
            <w:tcBorders>
              <w:left w:val="nil"/>
            </w:tcBorders>
            <w:shd w:val="clear" w:color="auto" w:fill="auto"/>
            <w:noWrap/>
            <w:hideMark/>
          </w:tcPr>
          <w:p w14:paraId="558D0D5F" w14:textId="2B5F29B3"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20,40</w:t>
            </w:r>
          </w:p>
        </w:tc>
        <w:tc>
          <w:tcPr>
            <w:tcW w:w="1198" w:type="dxa"/>
            <w:tcBorders>
              <w:left w:val="nil"/>
            </w:tcBorders>
            <w:shd w:val="clear" w:color="auto" w:fill="auto"/>
            <w:noWrap/>
            <w:hideMark/>
          </w:tcPr>
          <w:p w14:paraId="1F46E0BD" w14:textId="3EAC2AE5"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20,63</w:t>
            </w:r>
          </w:p>
        </w:tc>
        <w:tc>
          <w:tcPr>
            <w:tcW w:w="1198" w:type="dxa"/>
            <w:tcBorders>
              <w:left w:val="nil"/>
            </w:tcBorders>
            <w:shd w:val="clear" w:color="auto" w:fill="auto"/>
            <w:noWrap/>
            <w:hideMark/>
          </w:tcPr>
          <w:p w14:paraId="7D28635C" w14:textId="20F2A6E4"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20,55</w:t>
            </w:r>
          </w:p>
        </w:tc>
        <w:tc>
          <w:tcPr>
            <w:tcW w:w="1198" w:type="dxa"/>
            <w:tcBorders>
              <w:left w:val="nil"/>
            </w:tcBorders>
            <w:shd w:val="clear" w:color="auto" w:fill="auto"/>
            <w:noWrap/>
            <w:hideMark/>
          </w:tcPr>
          <w:p w14:paraId="1178C32D" w14:textId="5152CDE6"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20,53</w:t>
            </w:r>
          </w:p>
        </w:tc>
        <w:tc>
          <w:tcPr>
            <w:tcW w:w="798" w:type="dxa"/>
            <w:tcBorders>
              <w:left w:val="nil"/>
            </w:tcBorders>
            <w:shd w:val="clear" w:color="auto" w:fill="auto"/>
            <w:noWrap/>
            <w:hideMark/>
          </w:tcPr>
          <w:p w14:paraId="60E44779" w14:textId="6FD6948D"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20,51</w:t>
            </w:r>
          </w:p>
        </w:tc>
      </w:tr>
      <w:tr w:rsidR="00602F67" w:rsidRPr="005F4563" w14:paraId="3DB58AE3" w14:textId="77777777" w:rsidTr="00602F67">
        <w:trPr>
          <w:trHeight w:val="296"/>
        </w:trPr>
        <w:tc>
          <w:tcPr>
            <w:tcW w:w="1150" w:type="dxa"/>
            <w:tcBorders>
              <w:bottom w:val="single" w:sz="4" w:space="0" w:color="auto"/>
            </w:tcBorders>
            <w:shd w:val="clear" w:color="auto" w:fill="auto"/>
            <w:noWrap/>
            <w:vAlign w:val="bottom"/>
            <w:hideMark/>
          </w:tcPr>
          <w:p w14:paraId="264F0F83" w14:textId="392A7995" w:rsidR="00602F67" w:rsidRPr="005F4563" w:rsidRDefault="00602F67" w:rsidP="00602F67">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4U5</w:t>
            </w:r>
          </w:p>
        </w:tc>
        <w:tc>
          <w:tcPr>
            <w:tcW w:w="1198" w:type="dxa"/>
            <w:tcBorders>
              <w:left w:val="nil"/>
              <w:bottom w:val="single" w:sz="4" w:space="0" w:color="auto"/>
            </w:tcBorders>
            <w:shd w:val="clear" w:color="auto" w:fill="auto"/>
            <w:noWrap/>
            <w:hideMark/>
          </w:tcPr>
          <w:p w14:paraId="4212DC12" w14:textId="2B307A7D"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20,40</w:t>
            </w:r>
          </w:p>
        </w:tc>
        <w:tc>
          <w:tcPr>
            <w:tcW w:w="1198" w:type="dxa"/>
            <w:tcBorders>
              <w:left w:val="nil"/>
              <w:bottom w:val="single" w:sz="4" w:space="0" w:color="auto"/>
            </w:tcBorders>
            <w:shd w:val="clear" w:color="auto" w:fill="auto"/>
            <w:noWrap/>
            <w:hideMark/>
          </w:tcPr>
          <w:p w14:paraId="68918351" w14:textId="5C1A9317"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20,52</w:t>
            </w:r>
          </w:p>
        </w:tc>
        <w:tc>
          <w:tcPr>
            <w:tcW w:w="1198" w:type="dxa"/>
            <w:tcBorders>
              <w:left w:val="nil"/>
              <w:bottom w:val="single" w:sz="4" w:space="0" w:color="auto"/>
            </w:tcBorders>
            <w:shd w:val="clear" w:color="auto" w:fill="auto"/>
            <w:noWrap/>
            <w:hideMark/>
          </w:tcPr>
          <w:p w14:paraId="3167A008" w14:textId="76FA1EDA"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20,68</w:t>
            </w:r>
          </w:p>
        </w:tc>
        <w:tc>
          <w:tcPr>
            <w:tcW w:w="1198" w:type="dxa"/>
            <w:tcBorders>
              <w:left w:val="nil"/>
              <w:bottom w:val="single" w:sz="4" w:space="0" w:color="auto"/>
            </w:tcBorders>
            <w:shd w:val="clear" w:color="auto" w:fill="auto"/>
            <w:noWrap/>
            <w:hideMark/>
          </w:tcPr>
          <w:p w14:paraId="6F731211" w14:textId="34977602"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20,66</w:t>
            </w:r>
          </w:p>
        </w:tc>
        <w:tc>
          <w:tcPr>
            <w:tcW w:w="1198" w:type="dxa"/>
            <w:tcBorders>
              <w:left w:val="nil"/>
              <w:bottom w:val="single" w:sz="4" w:space="0" w:color="auto"/>
            </w:tcBorders>
            <w:shd w:val="clear" w:color="auto" w:fill="auto"/>
            <w:noWrap/>
            <w:hideMark/>
          </w:tcPr>
          <w:p w14:paraId="2C891B1A" w14:textId="0A1B3A67"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20,55</w:t>
            </w:r>
          </w:p>
        </w:tc>
        <w:tc>
          <w:tcPr>
            <w:tcW w:w="798" w:type="dxa"/>
            <w:tcBorders>
              <w:left w:val="nil"/>
              <w:bottom w:val="single" w:sz="4" w:space="0" w:color="auto"/>
            </w:tcBorders>
            <w:shd w:val="clear" w:color="auto" w:fill="auto"/>
            <w:noWrap/>
            <w:hideMark/>
          </w:tcPr>
          <w:p w14:paraId="22E170EA" w14:textId="70EB03C2" w:rsidR="00602F67" w:rsidRPr="00602F67" w:rsidRDefault="00602F67" w:rsidP="00602F67">
            <w:pPr>
              <w:spacing w:after="0" w:line="240" w:lineRule="auto"/>
              <w:jc w:val="center"/>
              <w:rPr>
                <w:rFonts w:ascii="Times New Roman" w:eastAsia="Times New Roman" w:hAnsi="Times New Roman" w:cs="Times New Roman"/>
                <w:color w:val="000000"/>
                <w:sz w:val="24"/>
                <w:szCs w:val="24"/>
                <w:lang w:val="en-US"/>
              </w:rPr>
            </w:pPr>
            <w:r w:rsidRPr="00602F67">
              <w:rPr>
                <w:rFonts w:ascii="Times New Roman" w:hAnsi="Times New Roman" w:cs="Times New Roman"/>
                <w:sz w:val="24"/>
                <w:szCs w:val="24"/>
              </w:rPr>
              <w:t>20,56</w:t>
            </w:r>
          </w:p>
        </w:tc>
      </w:tr>
    </w:tbl>
    <w:p w14:paraId="1B990D9D" w14:textId="77777777" w:rsidR="005F4563" w:rsidRDefault="005F4563" w:rsidP="00BF1ABE">
      <w:pPr>
        <w:spacing w:after="0" w:afterAutospacing="1" w:line="480" w:lineRule="exact"/>
        <w:contextualSpacing/>
        <w:jc w:val="both"/>
        <w:rPr>
          <w:rFonts w:ascii="Times New Roman" w:eastAsia="DengXian" w:hAnsi="Times New Roman" w:cs="Times New Roman"/>
          <w:b/>
          <w:bCs/>
          <w:sz w:val="24"/>
          <w:szCs w:val="24"/>
          <w:lang w:val="en-US" w:eastAsia="ko-KR"/>
        </w:rPr>
      </w:pPr>
    </w:p>
    <w:p w14:paraId="245A7F81" w14:textId="77777777" w:rsidR="005F4563" w:rsidRPr="00FF777C" w:rsidRDefault="005F4563" w:rsidP="00BF1ABE">
      <w:pPr>
        <w:spacing w:after="0" w:afterAutospacing="1" w:line="480" w:lineRule="exact"/>
        <w:contextualSpacing/>
        <w:jc w:val="both"/>
        <w:rPr>
          <w:rFonts w:ascii="Times New Roman" w:eastAsia="DengXian" w:hAnsi="Times New Roman" w:cs="Times New Roman"/>
          <w:b/>
          <w:bCs/>
          <w:sz w:val="24"/>
          <w:szCs w:val="24"/>
          <w:lang w:val="en-US" w:eastAsia="ko-KR"/>
        </w:rPr>
      </w:pPr>
    </w:p>
    <w:p w14:paraId="40E45C23" w14:textId="77777777" w:rsidR="00EE31AA" w:rsidRDefault="00EE31AA">
      <w:pPr>
        <w:spacing w:after="0" w:line="240" w:lineRule="auto"/>
        <w:rPr>
          <w:rFonts w:ascii="Times New Roman" w:eastAsia="DengXian" w:hAnsi="Times New Roman" w:cs="Times New Roman"/>
          <w:sz w:val="24"/>
          <w:szCs w:val="24"/>
          <w:lang w:eastAsia="ko-KR"/>
        </w:rPr>
      </w:pPr>
    </w:p>
    <w:p w14:paraId="50EA1CD5" w14:textId="77777777" w:rsidR="00EE31AA" w:rsidRDefault="00EE31AA">
      <w:pPr>
        <w:spacing w:after="0" w:line="240" w:lineRule="auto"/>
        <w:rPr>
          <w:rFonts w:ascii="Times New Roman" w:eastAsia="DengXian" w:hAnsi="Times New Roman" w:cs="Times New Roman"/>
          <w:sz w:val="24"/>
          <w:szCs w:val="24"/>
          <w:lang w:eastAsia="ko-KR"/>
        </w:rPr>
      </w:pPr>
      <w:r>
        <w:rPr>
          <w:rFonts w:ascii="Times New Roman" w:eastAsia="DengXian" w:hAnsi="Times New Roman" w:cs="Times New Roman"/>
          <w:sz w:val="24"/>
          <w:szCs w:val="24"/>
          <w:lang w:eastAsia="ko-KR"/>
        </w:rPr>
        <w:br w:type="page"/>
      </w:r>
    </w:p>
    <w:p w14:paraId="5053368E" w14:textId="7F640FF4" w:rsidR="00EE31AA" w:rsidRDefault="00EE31AA" w:rsidP="00EE31AA">
      <w:pPr>
        <w:spacing w:after="0" w:afterAutospacing="1" w:line="480" w:lineRule="exact"/>
        <w:contextualSpacing/>
        <w:jc w:val="both"/>
        <w:rPr>
          <w:rFonts w:ascii="Times New Roman" w:eastAsia="DengXian" w:hAnsi="Times New Roman" w:cs="Times New Roman"/>
          <w:b/>
          <w:bCs/>
          <w:sz w:val="24"/>
          <w:szCs w:val="24"/>
          <w:lang w:val="en-US" w:eastAsia="ko-KR"/>
        </w:rPr>
      </w:pPr>
      <w:bookmarkStart w:id="75" w:name="_Hlk138624380"/>
      <w:r w:rsidRPr="00FF777C">
        <w:rPr>
          <w:rFonts w:ascii="Times New Roman" w:eastAsia="DengXian" w:hAnsi="Times New Roman" w:cs="Times New Roman"/>
          <w:b/>
          <w:bCs/>
          <w:sz w:val="24"/>
          <w:szCs w:val="24"/>
          <w:lang w:val="en-US" w:eastAsia="ko-KR"/>
        </w:rPr>
        <w:lastRenderedPageBreak/>
        <w:t xml:space="preserve">Lampiran </w:t>
      </w:r>
      <w:r>
        <w:rPr>
          <w:rFonts w:ascii="Times New Roman" w:eastAsia="DengXian" w:hAnsi="Times New Roman" w:cs="Times New Roman"/>
          <w:b/>
          <w:bCs/>
          <w:sz w:val="24"/>
          <w:szCs w:val="24"/>
          <w:lang w:val="en-US" w:eastAsia="ko-KR"/>
        </w:rPr>
        <w:t>8</w:t>
      </w:r>
      <w:r w:rsidRPr="00FF777C">
        <w:rPr>
          <w:rFonts w:ascii="Times New Roman" w:eastAsia="DengXian" w:hAnsi="Times New Roman" w:cs="Times New Roman"/>
          <w:b/>
          <w:bCs/>
          <w:sz w:val="24"/>
          <w:szCs w:val="24"/>
          <w:lang w:val="en-US" w:eastAsia="ko-KR"/>
        </w:rPr>
        <w:t xml:space="preserve">. Data Konsumsi Bahan </w:t>
      </w:r>
      <w:r>
        <w:rPr>
          <w:rFonts w:ascii="Times New Roman" w:eastAsia="DengXian" w:hAnsi="Times New Roman" w:cs="Times New Roman"/>
          <w:b/>
          <w:bCs/>
          <w:sz w:val="24"/>
          <w:szCs w:val="24"/>
          <w:lang w:val="en-US" w:eastAsia="ko-KR"/>
        </w:rPr>
        <w:t>Organik</w:t>
      </w:r>
      <w:r w:rsidRPr="00FF777C">
        <w:rPr>
          <w:rFonts w:ascii="Times New Roman" w:eastAsia="DengXian" w:hAnsi="Times New Roman" w:cs="Times New Roman"/>
          <w:b/>
          <w:bCs/>
          <w:sz w:val="24"/>
          <w:szCs w:val="24"/>
          <w:lang w:val="en-US" w:eastAsia="ko-KR"/>
        </w:rPr>
        <w:t xml:space="preserve"> </w:t>
      </w:r>
      <w:r w:rsidR="00077034">
        <w:rPr>
          <w:rFonts w:ascii="Times New Roman" w:eastAsia="DengXian" w:hAnsi="Times New Roman" w:cs="Times New Roman"/>
          <w:b/>
          <w:bCs/>
          <w:sz w:val="24"/>
          <w:szCs w:val="24"/>
          <w:lang w:val="en-US" w:eastAsia="ko-KR"/>
        </w:rPr>
        <w:t xml:space="preserve">Ransum </w:t>
      </w:r>
      <w:r w:rsidRPr="00FF777C">
        <w:rPr>
          <w:rFonts w:ascii="Times New Roman" w:eastAsia="DengXian" w:hAnsi="Times New Roman" w:cs="Times New Roman"/>
          <w:b/>
          <w:bCs/>
          <w:sz w:val="24"/>
          <w:szCs w:val="24"/>
          <w:lang w:val="en-US" w:eastAsia="ko-KR"/>
        </w:rPr>
        <w:t>Selama Penelitian</w:t>
      </w:r>
    </w:p>
    <w:tbl>
      <w:tblPr>
        <w:tblpPr w:leftFromText="180" w:rightFromText="180" w:vertAnchor="text" w:tblpY="85"/>
        <w:tblW w:w="7938" w:type="dxa"/>
        <w:tblLook w:val="04A0" w:firstRow="1" w:lastRow="0" w:firstColumn="1" w:lastColumn="0" w:noHBand="0" w:noVBand="1"/>
      </w:tblPr>
      <w:tblGrid>
        <w:gridCol w:w="1150"/>
        <w:gridCol w:w="1198"/>
        <w:gridCol w:w="1198"/>
        <w:gridCol w:w="1198"/>
        <w:gridCol w:w="1198"/>
        <w:gridCol w:w="1198"/>
        <w:gridCol w:w="798"/>
      </w:tblGrid>
      <w:tr w:rsidR="00602F67" w:rsidRPr="005F4563" w14:paraId="337EE6FC" w14:textId="77777777" w:rsidTr="00602F67">
        <w:trPr>
          <w:trHeight w:val="296"/>
        </w:trPr>
        <w:tc>
          <w:tcPr>
            <w:tcW w:w="7938" w:type="dxa"/>
            <w:gridSpan w:val="7"/>
            <w:tcBorders>
              <w:top w:val="single" w:sz="4" w:space="0" w:color="auto"/>
              <w:bottom w:val="single" w:sz="4" w:space="0" w:color="auto"/>
            </w:tcBorders>
            <w:shd w:val="clear" w:color="auto" w:fill="auto"/>
            <w:noWrap/>
            <w:vAlign w:val="center"/>
          </w:tcPr>
          <w:p w14:paraId="6465E13E" w14:textId="3C9E95EE" w:rsidR="00602F67" w:rsidRPr="005F4563" w:rsidRDefault="00602F67" w:rsidP="00602F67">
            <w:pPr>
              <w:spacing w:after="0" w:line="240" w:lineRule="auto"/>
              <w:jc w:val="center"/>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lang w:val="en-US"/>
              </w:rPr>
              <w:t>Konsumsi Bahan Organik</w:t>
            </w:r>
            <w:r w:rsidR="00077034">
              <w:rPr>
                <w:rFonts w:ascii="Times New Roman" w:eastAsia="Times New Roman" w:hAnsi="Times New Roman" w:cs="Times New Roman"/>
                <w:b/>
                <w:bCs/>
                <w:color w:val="000000"/>
                <w:sz w:val="24"/>
                <w:szCs w:val="24"/>
                <w:lang w:val="en-US"/>
              </w:rPr>
              <w:t xml:space="preserve"> Ransum</w:t>
            </w:r>
            <w:r>
              <w:rPr>
                <w:rFonts w:ascii="Times New Roman" w:eastAsia="Times New Roman" w:hAnsi="Times New Roman" w:cs="Times New Roman"/>
                <w:b/>
                <w:bCs/>
                <w:color w:val="000000"/>
                <w:sz w:val="24"/>
                <w:szCs w:val="24"/>
                <w:lang w:val="en-US"/>
              </w:rPr>
              <w:t xml:space="preserve"> (kg/ekor/hari)</w:t>
            </w:r>
          </w:p>
        </w:tc>
      </w:tr>
      <w:tr w:rsidR="00602F67" w:rsidRPr="005F4563" w14:paraId="1E894AC1" w14:textId="77777777" w:rsidTr="00602F67">
        <w:trPr>
          <w:trHeight w:val="296"/>
        </w:trPr>
        <w:tc>
          <w:tcPr>
            <w:tcW w:w="1150" w:type="dxa"/>
            <w:tcBorders>
              <w:top w:val="single" w:sz="4" w:space="0" w:color="auto"/>
              <w:bottom w:val="single" w:sz="4" w:space="0" w:color="auto"/>
            </w:tcBorders>
            <w:shd w:val="clear" w:color="auto" w:fill="auto"/>
            <w:noWrap/>
            <w:vAlign w:val="center"/>
            <w:hideMark/>
          </w:tcPr>
          <w:p w14:paraId="267014C2" w14:textId="77777777" w:rsidR="00602F67" w:rsidRPr="005F4563" w:rsidRDefault="00602F67" w:rsidP="00602F67">
            <w:pPr>
              <w:spacing w:after="0" w:line="240" w:lineRule="auto"/>
              <w:jc w:val="center"/>
              <w:rPr>
                <w:rFonts w:ascii="Times New Roman" w:eastAsia="Times New Roman" w:hAnsi="Times New Roman" w:cs="Times New Roman"/>
                <w:b/>
                <w:bCs/>
                <w:color w:val="000000"/>
                <w:sz w:val="24"/>
                <w:szCs w:val="24"/>
                <w:lang w:val="en-US"/>
              </w:rPr>
            </w:pPr>
            <w:r w:rsidRPr="005F4563">
              <w:rPr>
                <w:rFonts w:ascii="Times New Roman" w:eastAsia="Times New Roman" w:hAnsi="Times New Roman" w:cs="Times New Roman"/>
                <w:b/>
                <w:bCs/>
                <w:color w:val="000000"/>
                <w:sz w:val="24"/>
                <w:szCs w:val="24"/>
                <w:lang w:val="en-US"/>
              </w:rPr>
              <w:t>Kode Ternak</w:t>
            </w:r>
          </w:p>
        </w:tc>
        <w:tc>
          <w:tcPr>
            <w:tcW w:w="1198" w:type="dxa"/>
            <w:tcBorders>
              <w:top w:val="single" w:sz="4" w:space="0" w:color="auto"/>
              <w:left w:val="nil"/>
              <w:bottom w:val="single" w:sz="4" w:space="0" w:color="auto"/>
            </w:tcBorders>
            <w:shd w:val="clear" w:color="auto" w:fill="auto"/>
            <w:noWrap/>
            <w:vAlign w:val="center"/>
            <w:hideMark/>
          </w:tcPr>
          <w:p w14:paraId="34D92DB2" w14:textId="77777777" w:rsidR="00602F67" w:rsidRPr="005F4563" w:rsidRDefault="00602F67" w:rsidP="00602F67">
            <w:pPr>
              <w:spacing w:after="0" w:line="240" w:lineRule="auto"/>
              <w:jc w:val="center"/>
              <w:rPr>
                <w:rFonts w:ascii="Times New Roman" w:eastAsia="Times New Roman" w:hAnsi="Times New Roman" w:cs="Times New Roman"/>
                <w:b/>
                <w:bCs/>
                <w:color w:val="000000"/>
                <w:sz w:val="24"/>
                <w:szCs w:val="24"/>
                <w:lang w:val="en-US"/>
              </w:rPr>
            </w:pPr>
            <w:r w:rsidRPr="005F4563">
              <w:rPr>
                <w:rFonts w:ascii="Times New Roman" w:eastAsia="Times New Roman" w:hAnsi="Times New Roman" w:cs="Times New Roman"/>
                <w:b/>
                <w:bCs/>
                <w:color w:val="000000"/>
                <w:sz w:val="24"/>
                <w:szCs w:val="24"/>
                <w:lang w:val="en-US"/>
              </w:rPr>
              <w:t>Ulangan 1</w:t>
            </w:r>
          </w:p>
        </w:tc>
        <w:tc>
          <w:tcPr>
            <w:tcW w:w="1198" w:type="dxa"/>
            <w:tcBorders>
              <w:top w:val="single" w:sz="4" w:space="0" w:color="auto"/>
              <w:left w:val="nil"/>
              <w:bottom w:val="single" w:sz="4" w:space="0" w:color="auto"/>
            </w:tcBorders>
            <w:shd w:val="clear" w:color="auto" w:fill="auto"/>
            <w:noWrap/>
            <w:vAlign w:val="center"/>
            <w:hideMark/>
          </w:tcPr>
          <w:p w14:paraId="0ABAC9A1" w14:textId="77777777" w:rsidR="00602F67" w:rsidRPr="005F4563" w:rsidRDefault="00602F67" w:rsidP="00602F67">
            <w:pPr>
              <w:spacing w:after="0" w:line="240" w:lineRule="auto"/>
              <w:jc w:val="center"/>
              <w:rPr>
                <w:rFonts w:ascii="Times New Roman" w:eastAsia="Times New Roman" w:hAnsi="Times New Roman" w:cs="Times New Roman"/>
                <w:b/>
                <w:bCs/>
                <w:color w:val="000000"/>
                <w:sz w:val="24"/>
                <w:szCs w:val="24"/>
                <w:lang w:val="en-US"/>
              </w:rPr>
            </w:pPr>
            <w:r w:rsidRPr="005F4563">
              <w:rPr>
                <w:rFonts w:ascii="Times New Roman" w:eastAsia="Times New Roman" w:hAnsi="Times New Roman" w:cs="Times New Roman"/>
                <w:b/>
                <w:bCs/>
                <w:color w:val="000000"/>
                <w:sz w:val="24"/>
                <w:szCs w:val="24"/>
                <w:lang w:val="en-US"/>
              </w:rPr>
              <w:t>Ulangan 2</w:t>
            </w:r>
          </w:p>
        </w:tc>
        <w:tc>
          <w:tcPr>
            <w:tcW w:w="1198" w:type="dxa"/>
            <w:tcBorders>
              <w:top w:val="single" w:sz="4" w:space="0" w:color="auto"/>
              <w:left w:val="nil"/>
              <w:bottom w:val="single" w:sz="4" w:space="0" w:color="auto"/>
            </w:tcBorders>
            <w:shd w:val="clear" w:color="auto" w:fill="auto"/>
            <w:noWrap/>
            <w:vAlign w:val="center"/>
            <w:hideMark/>
          </w:tcPr>
          <w:p w14:paraId="3AD5CF4D" w14:textId="77777777" w:rsidR="00602F67" w:rsidRPr="005F4563" w:rsidRDefault="00602F67" w:rsidP="00602F67">
            <w:pPr>
              <w:spacing w:after="0" w:line="240" w:lineRule="auto"/>
              <w:jc w:val="center"/>
              <w:rPr>
                <w:rFonts w:ascii="Times New Roman" w:eastAsia="Times New Roman" w:hAnsi="Times New Roman" w:cs="Times New Roman"/>
                <w:b/>
                <w:bCs/>
                <w:color w:val="000000"/>
                <w:sz w:val="24"/>
                <w:szCs w:val="24"/>
                <w:lang w:val="en-US"/>
              </w:rPr>
            </w:pPr>
            <w:r w:rsidRPr="005F4563">
              <w:rPr>
                <w:rFonts w:ascii="Times New Roman" w:eastAsia="Times New Roman" w:hAnsi="Times New Roman" w:cs="Times New Roman"/>
                <w:b/>
                <w:bCs/>
                <w:color w:val="000000"/>
                <w:sz w:val="24"/>
                <w:szCs w:val="24"/>
                <w:lang w:val="en-US"/>
              </w:rPr>
              <w:t>Ulangan 3</w:t>
            </w:r>
          </w:p>
        </w:tc>
        <w:tc>
          <w:tcPr>
            <w:tcW w:w="1198" w:type="dxa"/>
            <w:tcBorders>
              <w:top w:val="single" w:sz="4" w:space="0" w:color="auto"/>
              <w:left w:val="nil"/>
              <w:bottom w:val="single" w:sz="4" w:space="0" w:color="auto"/>
            </w:tcBorders>
            <w:shd w:val="clear" w:color="auto" w:fill="auto"/>
            <w:noWrap/>
            <w:vAlign w:val="center"/>
            <w:hideMark/>
          </w:tcPr>
          <w:p w14:paraId="377E7E16" w14:textId="77777777" w:rsidR="00602F67" w:rsidRPr="005F4563" w:rsidRDefault="00602F67" w:rsidP="00602F67">
            <w:pPr>
              <w:spacing w:after="0" w:line="240" w:lineRule="auto"/>
              <w:jc w:val="center"/>
              <w:rPr>
                <w:rFonts w:ascii="Times New Roman" w:eastAsia="Times New Roman" w:hAnsi="Times New Roman" w:cs="Times New Roman"/>
                <w:b/>
                <w:bCs/>
                <w:color w:val="000000"/>
                <w:sz w:val="24"/>
                <w:szCs w:val="24"/>
                <w:lang w:val="en-US"/>
              </w:rPr>
            </w:pPr>
            <w:r w:rsidRPr="005F4563">
              <w:rPr>
                <w:rFonts w:ascii="Times New Roman" w:eastAsia="Times New Roman" w:hAnsi="Times New Roman" w:cs="Times New Roman"/>
                <w:b/>
                <w:bCs/>
                <w:color w:val="000000"/>
                <w:sz w:val="24"/>
                <w:szCs w:val="24"/>
                <w:lang w:val="en-US"/>
              </w:rPr>
              <w:t>Ulangan 4</w:t>
            </w:r>
          </w:p>
        </w:tc>
        <w:tc>
          <w:tcPr>
            <w:tcW w:w="1198" w:type="dxa"/>
            <w:tcBorders>
              <w:top w:val="single" w:sz="4" w:space="0" w:color="auto"/>
              <w:left w:val="nil"/>
              <w:bottom w:val="single" w:sz="4" w:space="0" w:color="auto"/>
            </w:tcBorders>
            <w:shd w:val="clear" w:color="auto" w:fill="auto"/>
            <w:noWrap/>
            <w:vAlign w:val="center"/>
            <w:hideMark/>
          </w:tcPr>
          <w:p w14:paraId="0AB7E5EA" w14:textId="77777777" w:rsidR="00602F67" w:rsidRPr="005F4563" w:rsidRDefault="00602F67" w:rsidP="00602F67">
            <w:pPr>
              <w:spacing w:after="0" w:line="240" w:lineRule="auto"/>
              <w:jc w:val="center"/>
              <w:rPr>
                <w:rFonts w:ascii="Times New Roman" w:eastAsia="Times New Roman" w:hAnsi="Times New Roman" w:cs="Times New Roman"/>
                <w:b/>
                <w:bCs/>
                <w:color w:val="000000"/>
                <w:sz w:val="24"/>
                <w:szCs w:val="24"/>
                <w:lang w:val="en-US"/>
              </w:rPr>
            </w:pPr>
            <w:r w:rsidRPr="005F4563">
              <w:rPr>
                <w:rFonts w:ascii="Times New Roman" w:eastAsia="Times New Roman" w:hAnsi="Times New Roman" w:cs="Times New Roman"/>
                <w:b/>
                <w:bCs/>
                <w:color w:val="000000"/>
                <w:sz w:val="24"/>
                <w:szCs w:val="24"/>
                <w:lang w:val="en-US"/>
              </w:rPr>
              <w:t>Ulangan 5</w:t>
            </w:r>
          </w:p>
        </w:tc>
        <w:tc>
          <w:tcPr>
            <w:tcW w:w="798" w:type="dxa"/>
            <w:tcBorders>
              <w:top w:val="single" w:sz="4" w:space="0" w:color="auto"/>
              <w:left w:val="nil"/>
              <w:bottom w:val="single" w:sz="4" w:space="0" w:color="auto"/>
            </w:tcBorders>
            <w:shd w:val="clear" w:color="auto" w:fill="auto"/>
            <w:noWrap/>
            <w:vAlign w:val="center"/>
            <w:hideMark/>
          </w:tcPr>
          <w:p w14:paraId="4BFC0644" w14:textId="77777777" w:rsidR="00602F67" w:rsidRPr="005F4563" w:rsidRDefault="00602F67" w:rsidP="00602F67">
            <w:pPr>
              <w:spacing w:after="0" w:line="240" w:lineRule="auto"/>
              <w:jc w:val="center"/>
              <w:rPr>
                <w:rFonts w:ascii="Times New Roman" w:eastAsia="Times New Roman" w:hAnsi="Times New Roman" w:cs="Times New Roman"/>
                <w:b/>
                <w:bCs/>
                <w:color w:val="000000"/>
                <w:sz w:val="24"/>
                <w:szCs w:val="24"/>
                <w:lang w:val="en-US"/>
              </w:rPr>
            </w:pPr>
            <w:r w:rsidRPr="005F4563">
              <w:rPr>
                <w:rFonts w:ascii="Times New Roman" w:eastAsia="Times New Roman" w:hAnsi="Times New Roman" w:cs="Times New Roman"/>
                <w:b/>
                <w:bCs/>
                <w:color w:val="000000"/>
                <w:sz w:val="24"/>
                <w:szCs w:val="24"/>
                <w:lang w:val="en-US"/>
              </w:rPr>
              <w:t>Rata-rata</w:t>
            </w:r>
          </w:p>
        </w:tc>
      </w:tr>
      <w:tr w:rsidR="0071371B" w:rsidRPr="005F4563" w14:paraId="75D4269A" w14:textId="77777777" w:rsidTr="00602F67">
        <w:trPr>
          <w:trHeight w:val="296"/>
        </w:trPr>
        <w:tc>
          <w:tcPr>
            <w:tcW w:w="1150" w:type="dxa"/>
            <w:tcBorders>
              <w:top w:val="single" w:sz="4" w:space="0" w:color="auto"/>
            </w:tcBorders>
            <w:shd w:val="clear" w:color="auto" w:fill="auto"/>
            <w:noWrap/>
            <w:vAlign w:val="bottom"/>
            <w:hideMark/>
          </w:tcPr>
          <w:p w14:paraId="14057EBF" w14:textId="4118F74C" w:rsidR="0071371B" w:rsidRPr="005F4563" w:rsidRDefault="0071371B" w:rsidP="0071371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0U1</w:t>
            </w:r>
          </w:p>
        </w:tc>
        <w:tc>
          <w:tcPr>
            <w:tcW w:w="1198" w:type="dxa"/>
            <w:tcBorders>
              <w:top w:val="single" w:sz="4" w:space="0" w:color="auto"/>
              <w:left w:val="nil"/>
            </w:tcBorders>
            <w:shd w:val="clear" w:color="auto" w:fill="auto"/>
            <w:noWrap/>
            <w:hideMark/>
          </w:tcPr>
          <w:p w14:paraId="31DC1471" w14:textId="7183FB83"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13,67</w:t>
            </w:r>
          </w:p>
        </w:tc>
        <w:tc>
          <w:tcPr>
            <w:tcW w:w="1198" w:type="dxa"/>
            <w:tcBorders>
              <w:top w:val="single" w:sz="4" w:space="0" w:color="auto"/>
              <w:left w:val="nil"/>
            </w:tcBorders>
            <w:shd w:val="clear" w:color="auto" w:fill="auto"/>
            <w:noWrap/>
            <w:hideMark/>
          </w:tcPr>
          <w:p w14:paraId="63090F96" w14:textId="24A1247F"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13,63</w:t>
            </w:r>
          </w:p>
        </w:tc>
        <w:tc>
          <w:tcPr>
            <w:tcW w:w="1198" w:type="dxa"/>
            <w:tcBorders>
              <w:top w:val="single" w:sz="4" w:space="0" w:color="auto"/>
              <w:left w:val="nil"/>
            </w:tcBorders>
            <w:shd w:val="clear" w:color="auto" w:fill="auto"/>
            <w:noWrap/>
            <w:hideMark/>
          </w:tcPr>
          <w:p w14:paraId="6DA7D3D7" w14:textId="44D9656D"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13,77</w:t>
            </w:r>
          </w:p>
        </w:tc>
        <w:tc>
          <w:tcPr>
            <w:tcW w:w="1198" w:type="dxa"/>
            <w:tcBorders>
              <w:top w:val="single" w:sz="4" w:space="0" w:color="auto"/>
              <w:left w:val="nil"/>
            </w:tcBorders>
            <w:shd w:val="clear" w:color="auto" w:fill="auto"/>
            <w:noWrap/>
            <w:hideMark/>
          </w:tcPr>
          <w:p w14:paraId="5A76E3F4" w14:textId="340CADB0"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13,65</w:t>
            </w:r>
          </w:p>
        </w:tc>
        <w:tc>
          <w:tcPr>
            <w:tcW w:w="1198" w:type="dxa"/>
            <w:tcBorders>
              <w:top w:val="single" w:sz="4" w:space="0" w:color="auto"/>
              <w:left w:val="nil"/>
            </w:tcBorders>
            <w:shd w:val="clear" w:color="auto" w:fill="auto"/>
            <w:noWrap/>
            <w:hideMark/>
          </w:tcPr>
          <w:p w14:paraId="1E13E36E" w14:textId="1473D1A9"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13,77</w:t>
            </w:r>
          </w:p>
        </w:tc>
        <w:tc>
          <w:tcPr>
            <w:tcW w:w="798" w:type="dxa"/>
            <w:tcBorders>
              <w:top w:val="single" w:sz="4" w:space="0" w:color="auto"/>
              <w:left w:val="nil"/>
            </w:tcBorders>
            <w:shd w:val="clear" w:color="auto" w:fill="auto"/>
            <w:noWrap/>
            <w:hideMark/>
          </w:tcPr>
          <w:p w14:paraId="7C08B9FD" w14:textId="1FC79987"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13,70</w:t>
            </w:r>
          </w:p>
        </w:tc>
      </w:tr>
      <w:tr w:rsidR="0071371B" w:rsidRPr="005F4563" w14:paraId="2135FE86" w14:textId="77777777" w:rsidTr="00602F67">
        <w:trPr>
          <w:trHeight w:val="296"/>
        </w:trPr>
        <w:tc>
          <w:tcPr>
            <w:tcW w:w="1150" w:type="dxa"/>
            <w:shd w:val="clear" w:color="auto" w:fill="auto"/>
            <w:noWrap/>
            <w:vAlign w:val="bottom"/>
            <w:hideMark/>
          </w:tcPr>
          <w:p w14:paraId="66D9E059" w14:textId="75D3F287" w:rsidR="0071371B" w:rsidRPr="005F4563" w:rsidRDefault="0071371B" w:rsidP="0071371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0U2</w:t>
            </w:r>
          </w:p>
        </w:tc>
        <w:tc>
          <w:tcPr>
            <w:tcW w:w="1198" w:type="dxa"/>
            <w:tcBorders>
              <w:left w:val="nil"/>
            </w:tcBorders>
            <w:shd w:val="clear" w:color="auto" w:fill="auto"/>
            <w:noWrap/>
            <w:hideMark/>
          </w:tcPr>
          <w:p w14:paraId="4F80A0A8" w14:textId="4FE9590F"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13,55</w:t>
            </w:r>
          </w:p>
        </w:tc>
        <w:tc>
          <w:tcPr>
            <w:tcW w:w="1198" w:type="dxa"/>
            <w:tcBorders>
              <w:left w:val="nil"/>
            </w:tcBorders>
            <w:shd w:val="clear" w:color="auto" w:fill="auto"/>
            <w:noWrap/>
            <w:hideMark/>
          </w:tcPr>
          <w:p w14:paraId="14A01D35" w14:textId="1786B1F5"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13,62</w:t>
            </w:r>
          </w:p>
        </w:tc>
        <w:tc>
          <w:tcPr>
            <w:tcW w:w="1198" w:type="dxa"/>
            <w:tcBorders>
              <w:left w:val="nil"/>
            </w:tcBorders>
            <w:shd w:val="clear" w:color="auto" w:fill="auto"/>
            <w:noWrap/>
            <w:hideMark/>
          </w:tcPr>
          <w:p w14:paraId="5D8D3B5D" w14:textId="4AD234A1"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13,79</w:t>
            </w:r>
          </w:p>
        </w:tc>
        <w:tc>
          <w:tcPr>
            <w:tcW w:w="1198" w:type="dxa"/>
            <w:tcBorders>
              <w:left w:val="nil"/>
            </w:tcBorders>
            <w:shd w:val="clear" w:color="auto" w:fill="auto"/>
            <w:noWrap/>
            <w:hideMark/>
          </w:tcPr>
          <w:p w14:paraId="0E2B5912" w14:textId="3263338C"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13,63</w:t>
            </w:r>
          </w:p>
        </w:tc>
        <w:tc>
          <w:tcPr>
            <w:tcW w:w="1198" w:type="dxa"/>
            <w:tcBorders>
              <w:left w:val="nil"/>
            </w:tcBorders>
            <w:shd w:val="clear" w:color="auto" w:fill="auto"/>
            <w:noWrap/>
            <w:hideMark/>
          </w:tcPr>
          <w:p w14:paraId="3004CBCD" w14:textId="54A4BD02"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13,77</w:t>
            </w:r>
          </w:p>
        </w:tc>
        <w:tc>
          <w:tcPr>
            <w:tcW w:w="798" w:type="dxa"/>
            <w:tcBorders>
              <w:left w:val="nil"/>
            </w:tcBorders>
            <w:shd w:val="clear" w:color="auto" w:fill="auto"/>
            <w:noWrap/>
            <w:hideMark/>
          </w:tcPr>
          <w:p w14:paraId="430B3D28" w14:textId="7E964F7E"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13,67</w:t>
            </w:r>
          </w:p>
        </w:tc>
      </w:tr>
      <w:tr w:rsidR="0071371B" w:rsidRPr="005F4563" w14:paraId="3F66AD01" w14:textId="77777777" w:rsidTr="00602F67">
        <w:trPr>
          <w:trHeight w:val="296"/>
        </w:trPr>
        <w:tc>
          <w:tcPr>
            <w:tcW w:w="1150" w:type="dxa"/>
            <w:shd w:val="clear" w:color="auto" w:fill="auto"/>
            <w:noWrap/>
            <w:vAlign w:val="bottom"/>
            <w:hideMark/>
          </w:tcPr>
          <w:p w14:paraId="2F723019" w14:textId="6CC1D8E0" w:rsidR="0071371B" w:rsidRPr="005F4563" w:rsidRDefault="0071371B" w:rsidP="0071371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0U3</w:t>
            </w:r>
          </w:p>
        </w:tc>
        <w:tc>
          <w:tcPr>
            <w:tcW w:w="1198" w:type="dxa"/>
            <w:tcBorders>
              <w:left w:val="nil"/>
            </w:tcBorders>
            <w:shd w:val="clear" w:color="auto" w:fill="auto"/>
            <w:noWrap/>
            <w:hideMark/>
          </w:tcPr>
          <w:p w14:paraId="4AAC0B9E" w14:textId="7FE87C87"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13,62</w:t>
            </w:r>
          </w:p>
        </w:tc>
        <w:tc>
          <w:tcPr>
            <w:tcW w:w="1198" w:type="dxa"/>
            <w:tcBorders>
              <w:left w:val="nil"/>
            </w:tcBorders>
            <w:shd w:val="clear" w:color="auto" w:fill="auto"/>
            <w:noWrap/>
            <w:hideMark/>
          </w:tcPr>
          <w:p w14:paraId="454692C0" w14:textId="7922B7AA"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13,61</w:t>
            </w:r>
          </w:p>
        </w:tc>
        <w:tc>
          <w:tcPr>
            <w:tcW w:w="1198" w:type="dxa"/>
            <w:tcBorders>
              <w:left w:val="nil"/>
            </w:tcBorders>
            <w:shd w:val="clear" w:color="auto" w:fill="auto"/>
            <w:noWrap/>
            <w:hideMark/>
          </w:tcPr>
          <w:p w14:paraId="3F78AE3C" w14:textId="72538C25"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13,89</w:t>
            </w:r>
          </w:p>
        </w:tc>
        <w:tc>
          <w:tcPr>
            <w:tcW w:w="1198" w:type="dxa"/>
            <w:tcBorders>
              <w:left w:val="nil"/>
            </w:tcBorders>
            <w:shd w:val="clear" w:color="auto" w:fill="auto"/>
            <w:noWrap/>
            <w:hideMark/>
          </w:tcPr>
          <w:p w14:paraId="13C10F83" w14:textId="17F49134"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13,73</w:t>
            </w:r>
          </w:p>
        </w:tc>
        <w:tc>
          <w:tcPr>
            <w:tcW w:w="1198" w:type="dxa"/>
            <w:tcBorders>
              <w:left w:val="nil"/>
            </w:tcBorders>
            <w:shd w:val="clear" w:color="auto" w:fill="auto"/>
            <w:noWrap/>
            <w:hideMark/>
          </w:tcPr>
          <w:p w14:paraId="707CD4A7" w14:textId="0D897654"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13,73</w:t>
            </w:r>
          </w:p>
        </w:tc>
        <w:tc>
          <w:tcPr>
            <w:tcW w:w="798" w:type="dxa"/>
            <w:tcBorders>
              <w:left w:val="nil"/>
            </w:tcBorders>
            <w:shd w:val="clear" w:color="auto" w:fill="auto"/>
            <w:noWrap/>
            <w:hideMark/>
          </w:tcPr>
          <w:p w14:paraId="7FF6F01E" w14:textId="59920079"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13,72</w:t>
            </w:r>
          </w:p>
        </w:tc>
      </w:tr>
      <w:tr w:rsidR="0071371B" w:rsidRPr="005F4563" w14:paraId="184D5E5D" w14:textId="77777777" w:rsidTr="00602F67">
        <w:trPr>
          <w:trHeight w:val="296"/>
        </w:trPr>
        <w:tc>
          <w:tcPr>
            <w:tcW w:w="1150" w:type="dxa"/>
            <w:shd w:val="clear" w:color="auto" w:fill="auto"/>
            <w:noWrap/>
            <w:vAlign w:val="bottom"/>
            <w:hideMark/>
          </w:tcPr>
          <w:p w14:paraId="6107CDD0" w14:textId="0DDC5D7A" w:rsidR="0071371B" w:rsidRPr="005F4563" w:rsidRDefault="0071371B" w:rsidP="0071371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0U4</w:t>
            </w:r>
          </w:p>
        </w:tc>
        <w:tc>
          <w:tcPr>
            <w:tcW w:w="1198" w:type="dxa"/>
            <w:tcBorders>
              <w:left w:val="nil"/>
            </w:tcBorders>
            <w:shd w:val="clear" w:color="auto" w:fill="auto"/>
            <w:noWrap/>
            <w:hideMark/>
          </w:tcPr>
          <w:p w14:paraId="036F8539" w14:textId="2D8704D1"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13,71</w:t>
            </w:r>
          </w:p>
        </w:tc>
        <w:tc>
          <w:tcPr>
            <w:tcW w:w="1198" w:type="dxa"/>
            <w:tcBorders>
              <w:left w:val="nil"/>
            </w:tcBorders>
            <w:shd w:val="clear" w:color="auto" w:fill="auto"/>
            <w:noWrap/>
            <w:hideMark/>
          </w:tcPr>
          <w:p w14:paraId="68569B52" w14:textId="6E075C7B"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13,70</w:t>
            </w:r>
          </w:p>
        </w:tc>
        <w:tc>
          <w:tcPr>
            <w:tcW w:w="1198" w:type="dxa"/>
            <w:tcBorders>
              <w:left w:val="nil"/>
            </w:tcBorders>
            <w:shd w:val="clear" w:color="auto" w:fill="auto"/>
            <w:noWrap/>
            <w:hideMark/>
          </w:tcPr>
          <w:p w14:paraId="5D917ACB" w14:textId="15031AD6"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13,87</w:t>
            </w:r>
          </w:p>
        </w:tc>
        <w:tc>
          <w:tcPr>
            <w:tcW w:w="1198" w:type="dxa"/>
            <w:tcBorders>
              <w:left w:val="nil"/>
            </w:tcBorders>
            <w:shd w:val="clear" w:color="auto" w:fill="auto"/>
            <w:noWrap/>
            <w:hideMark/>
          </w:tcPr>
          <w:p w14:paraId="3120AE11" w14:textId="52E426BA"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13,81</w:t>
            </w:r>
          </w:p>
        </w:tc>
        <w:tc>
          <w:tcPr>
            <w:tcW w:w="1198" w:type="dxa"/>
            <w:tcBorders>
              <w:left w:val="nil"/>
            </w:tcBorders>
            <w:shd w:val="clear" w:color="auto" w:fill="auto"/>
            <w:noWrap/>
            <w:hideMark/>
          </w:tcPr>
          <w:p w14:paraId="4DC2805E" w14:textId="62C181FF"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13,79</w:t>
            </w:r>
          </w:p>
        </w:tc>
        <w:tc>
          <w:tcPr>
            <w:tcW w:w="798" w:type="dxa"/>
            <w:tcBorders>
              <w:left w:val="nil"/>
            </w:tcBorders>
            <w:shd w:val="clear" w:color="auto" w:fill="auto"/>
            <w:noWrap/>
            <w:hideMark/>
          </w:tcPr>
          <w:p w14:paraId="39C366D9" w14:textId="39C0AA41"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13,78</w:t>
            </w:r>
          </w:p>
        </w:tc>
      </w:tr>
      <w:tr w:rsidR="0071371B" w:rsidRPr="005F4563" w14:paraId="104EEF6F" w14:textId="77777777" w:rsidTr="00602F67">
        <w:trPr>
          <w:trHeight w:val="296"/>
        </w:trPr>
        <w:tc>
          <w:tcPr>
            <w:tcW w:w="1150" w:type="dxa"/>
            <w:shd w:val="clear" w:color="auto" w:fill="auto"/>
            <w:noWrap/>
            <w:vAlign w:val="bottom"/>
            <w:hideMark/>
          </w:tcPr>
          <w:p w14:paraId="6B29CCDB" w14:textId="06E91A6E" w:rsidR="0071371B" w:rsidRPr="005F4563" w:rsidRDefault="0071371B" w:rsidP="0071371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0U5</w:t>
            </w:r>
          </w:p>
        </w:tc>
        <w:tc>
          <w:tcPr>
            <w:tcW w:w="1198" w:type="dxa"/>
            <w:tcBorders>
              <w:left w:val="nil"/>
            </w:tcBorders>
            <w:shd w:val="clear" w:color="auto" w:fill="auto"/>
            <w:noWrap/>
            <w:hideMark/>
          </w:tcPr>
          <w:p w14:paraId="3DA4DACE" w14:textId="3961DEDB"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13,57</w:t>
            </w:r>
          </w:p>
        </w:tc>
        <w:tc>
          <w:tcPr>
            <w:tcW w:w="1198" w:type="dxa"/>
            <w:tcBorders>
              <w:left w:val="nil"/>
            </w:tcBorders>
            <w:shd w:val="clear" w:color="auto" w:fill="auto"/>
            <w:noWrap/>
            <w:hideMark/>
          </w:tcPr>
          <w:p w14:paraId="786AE461" w14:textId="3131BA7B"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13,62</w:t>
            </w:r>
          </w:p>
        </w:tc>
        <w:tc>
          <w:tcPr>
            <w:tcW w:w="1198" w:type="dxa"/>
            <w:tcBorders>
              <w:left w:val="nil"/>
            </w:tcBorders>
            <w:shd w:val="clear" w:color="auto" w:fill="auto"/>
            <w:noWrap/>
            <w:hideMark/>
          </w:tcPr>
          <w:p w14:paraId="37C84B62" w14:textId="340CF510"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13,92</w:t>
            </w:r>
          </w:p>
        </w:tc>
        <w:tc>
          <w:tcPr>
            <w:tcW w:w="1198" w:type="dxa"/>
            <w:tcBorders>
              <w:left w:val="nil"/>
            </w:tcBorders>
            <w:shd w:val="clear" w:color="auto" w:fill="auto"/>
            <w:noWrap/>
            <w:hideMark/>
          </w:tcPr>
          <w:p w14:paraId="1A00C90B" w14:textId="6C25A333"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13,62</w:t>
            </w:r>
          </w:p>
        </w:tc>
        <w:tc>
          <w:tcPr>
            <w:tcW w:w="1198" w:type="dxa"/>
            <w:tcBorders>
              <w:left w:val="nil"/>
            </w:tcBorders>
            <w:shd w:val="clear" w:color="auto" w:fill="auto"/>
            <w:noWrap/>
            <w:hideMark/>
          </w:tcPr>
          <w:p w14:paraId="2B2D67B1" w14:textId="51FB65A5"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13,69</w:t>
            </w:r>
          </w:p>
        </w:tc>
        <w:tc>
          <w:tcPr>
            <w:tcW w:w="798" w:type="dxa"/>
            <w:tcBorders>
              <w:left w:val="nil"/>
            </w:tcBorders>
            <w:shd w:val="clear" w:color="auto" w:fill="auto"/>
            <w:noWrap/>
            <w:hideMark/>
          </w:tcPr>
          <w:p w14:paraId="07EFA9BA" w14:textId="606269A2"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13,68</w:t>
            </w:r>
          </w:p>
        </w:tc>
      </w:tr>
      <w:tr w:rsidR="0071371B" w:rsidRPr="005F4563" w14:paraId="0F6FA939" w14:textId="77777777" w:rsidTr="00602F67">
        <w:trPr>
          <w:trHeight w:val="296"/>
        </w:trPr>
        <w:tc>
          <w:tcPr>
            <w:tcW w:w="1150" w:type="dxa"/>
            <w:shd w:val="clear" w:color="auto" w:fill="auto"/>
            <w:noWrap/>
            <w:vAlign w:val="bottom"/>
            <w:hideMark/>
          </w:tcPr>
          <w:p w14:paraId="3F4424E7" w14:textId="32A1919D" w:rsidR="0071371B" w:rsidRPr="005F4563" w:rsidRDefault="0071371B" w:rsidP="0071371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1U1</w:t>
            </w:r>
          </w:p>
        </w:tc>
        <w:tc>
          <w:tcPr>
            <w:tcW w:w="1198" w:type="dxa"/>
            <w:tcBorders>
              <w:left w:val="nil"/>
            </w:tcBorders>
            <w:shd w:val="clear" w:color="auto" w:fill="auto"/>
            <w:noWrap/>
            <w:hideMark/>
          </w:tcPr>
          <w:p w14:paraId="344898DF" w14:textId="2AC7F3F3"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13,62</w:t>
            </w:r>
          </w:p>
        </w:tc>
        <w:tc>
          <w:tcPr>
            <w:tcW w:w="1198" w:type="dxa"/>
            <w:tcBorders>
              <w:left w:val="nil"/>
            </w:tcBorders>
            <w:shd w:val="clear" w:color="auto" w:fill="auto"/>
            <w:noWrap/>
            <w:hideMark/>
          </w:tcPr>
          <w:p w14:paraId="601D6C84" w14:textId="4E235331"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13,62</w:t>
            </w:r>
          </w:p>
        </w:tc>
        <w:tc>
          <w:tcPr>
            <w:tcW w:w="1198" w:type="dxa"/>
            <w:tcBorders>
              <w:left w:val="nil"/>
            </w:tcBorders>
            <w:shd w:val="clear" w:color="auto" w:fill="auto"/>
            <w:noWrap/>
            <w:hideMark/>
          </w:tcPr>
          <w:p w14:paraId="63D8E50F" w14:textId="4BBE9D82"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13,94</w:t>
            </w:r>
          </w:p>
        </w:tc>
        <w:tc>
          <w:tcPr>
            <w:tcW w:w="1198" w:type="dxa"/>
            <w:tcBorders>
              <w:left w:val="nil"/>
            </w:tcBorders>
            <w:shd w:val="clear" w:color="auto" w:fill="auto"/>
            <w:noWrap/>
            <w:hideMark/>
          </w:tcPr>
          <w:p w14:paraId="12D859E0" w14:textId="19297667"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13,73</w:t>
            </w:r>
          </w:p>
        </w:tc>
        <w:tc>
          <w:tcPr>
            <w:tcW w:w="1198" w:type="dxa"/>
            <w:tcBorders>
              <w:left w:val="nil"/>
            </w:tcBorders>
            <w:shd w:val="clear" w:color="auto" w:fill="auto"/>
            <w:noWrap/>
            <w:hideMark/>
          </w:tcPr>
          <w:p w14:paraId="10FCAFA8" w14:textId="0810EF06"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13,75</w:t>
            </w:r>
          </w:p>
        </w:tc>
        <w:tc>
          <w:tcPr>
            <w:tcW w:w="798" w:type="dxa"/>
            <w:tcBorders>
              <w:left w:val="nil"/>
            </w:tcBorders>
            <w:shd w:val="clear" w:color="auto" w:fill="auto"/>
            <w:noWrap/>
            <w:hideMark/>
          </w:tcPr>
          <w:p w14:paraId="48EB8C3C" w14:textId="1B09B504"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13,73</w:t>
            </w:r>
          </w:p>
        </w:tc>
      </w:tr>
      <w:tr w:rsidR="0071371B" w:rsidRPr="005F4563" w14:paraId="59168009" w14:textId="77777777" w:rsidTr="00602F67">
        <w:trPr>
          <w:trHeight w:val="296"/>
        </w:trPr>
        <w:tc>
          <w:tcPr>
            <w:tcW w:w="1150" w:type="dxa"/>
            <w:shd w:val="clear" w:color="auto" w:fill="auto"/>
            <w:noWrap/>
            <w:vAlign w:val="bottom"/>
            <w:hideMark/>
          </w:tcPr>
          <w:p w14:paraId="49BBB7DD" w14:textId="145F49A1" w:rsidR="0071371B" w:rsidRPr="005F4563" w:rsidRDefault="0071371B" w:rsidP="0071371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1U2</w:t>
            </w:r>
          </w:p>
        </w:tc>
        <w:tc>
          <w:tcPr>
            <w:tcW w:w="1198" w:type="dxa"/>
            <w:tcBorders>
              <w:left w:val="nil"/>
            </w:tcBorders>
            <w:shd w:val="clear" w:color="auto" w:fill="auto"/>
            <w:noWrap/>
            <w:hideMark/>
          </w:tcPr>
          <w:p w14:paraId="4189700D" w14:textId="5A0E63CD"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13,58</w:t>
            </w:r>
          </w:p>
        </w:tc>
        <w:tc>
          <w:tcPr>
            <w:tcW w:w="1198" w:type="dxa"/>
            <w:tcBorders>
              <w:left w:val="nil"/>
            </w:tcBorders>
            <w:shd w:val="clear" w:color="auto" w:fill="auto"/>
            <w:noWrap/>
            <w:hideMark/>
          </w:tcPr>
          <w:p w14:paraId="509C8999" w14:textId="26656C6C"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13,65</w:t>
            </w:r>
          </w:p>
        </w:tc>
        <w:tc>
          <w:tcPr>
            <w:tcW w:w="1198" w:type="dxa"/>
            <w:tcBorders>
              <w:left w:val="nil"/>
            </w:tcBorders>
            <w:shd w:val="clear" w:color="auto" w:fill="auto"/>
            <w:noWrap/>
            <w:hideMark/>
          </w:tcPr>
          <w:p w14:paraId="20579B7C" w14:textId="5A7E678B"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13,87</w:t>
            </w:r>
          </w:p>
        </w:tc>
        <w:tc>
          <w:tcPr>
            <w:tcW w:w="1198" w:type="dxa"/>
            <w:tcBorders>
              <w:left w:val="nil"/>
            </w:tcBorders>
            <w:shd w:val="clear" w:color="auto" w:fill="auto"/>
            <w:noWrap/>
            <w:hideMark/>
          </w:tcPr>
          <w:p w14:paraId="5BF4A2E9" w14:textId="3164E808"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13,63</w:t>
            </w:r>
          </w:p>
        </w:tc>
        <w:tc>
          <w:tcPr>
            <w:tcW w:w="1198" w:type="dxa"/>
            <w:tcBorders>
              <w:left w:val="nil"/>
            </w:tcBorders>
            <w:shd w:val="clear" w:color="auto" w:fill="auto"/>
            <w:noWrap/>
            <w:hideMark/>
          </w:tcPr>
          <w:p w14:paraId="531AADB1" w14:textId="63A7FF67"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13,68</w:t>
            </w:r>
          </w:p>
        </w:tc>
        <w:tc>
          <w:tcPr>
            <w:tcW w:w="798" w:type="dxa"/>
            <w:tcBorders>
              <w:left w:val="nil"/>
            </w:tcBorders>
            <w:shd w:val="clear" w:color="auto" w:fill="auto"/>
            <w:noWrap/>
            <w:hideMark/>
          </w:tcPr>
          <w:p w14:paraId="41865277" w14:textId="31B60B1C"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13,68</w:t>
            </w:r>
          </w:p>
        </w:tc>
      </w:tr>
      <w:tr w:rsidR="0071371B" w:rsidRPr="005F4563" w14:paraId="0A559F73" w14:textId="77777777" w:rsidTr="00602F67">
        <w:trPr>
          <w:trHeight w:val="296"/>
        </w:trPr>
        <w:tc>
          <w:tcPr>
            <w:tcW w:w="1150" w:type="dxa"/>
            <w:shd w:val="clear" w:color="auto" w:fill="auto"/>
            <w:noWrap/>
            <w:vAlign w:val="bottom"/>
            <w:hideMark/>
          </w:tcPr>
          <w:p w14:paraId="4F3ACD2F" w14:textId="3F267B8E" w:rsidR="0071371B" w:rsidRPr="005F4563" w:rsidRDefault="0071371B" w:rsidP="0071371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1U3</w:t>
            </w:r>
          </w:p>
        </w:tc>
        <w:tc>
          <w:tcPr>
            <w:tcW w:w="1198" w:type="dxa"/>
            <w:tcBorders>
              <w:left w:val="nil"/>
            </w:tcBorders>
            <w:shd w:val="clear" w:color="auto" w:fill="auto"/>
            <w:noWrap/>
            <w:hideMark/>
          </w:tcPr>
          <w:p w14:paraId="1DDE5DD7" w14:textId="1AF1C551"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13,66</w:t>
            </w:r>
          </w:p>
        </w:tc>
        <w:tc>
          <w:tcPr>
            <w:tcW w:w="1198" w:type="dxa"/>
            <w:tcBorders>
              <w:left w:val="nil"/>
            </w:tcBorders>
            <w:shd w:val="clear" w:color="auto" w:fill="auto"/>
            <w:noWrap/>
            <w:hideMark/>
          </w:tcPr>
          <w:p w14:paraId="76C2CBCE" w14:textId="45D6083A"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13,69</w:t>
            </w:r>
          </w:p>
        </w:tc>
        <w:tc>
          <w:tcPr>
            <w:tcW w:w="1198" w:type="dxa"/>
            <w:tcBorders>
              <w:left w:val="nil"/>
            </w:tcBorders>
            <w:shd w:val="clear" w:color="auto" w:fill="auto"/>
            <w:noWrap/>
            <w:hideMark/>
          </w:tcPr>
          <w:p w14:paraId="2A11A1B6" w14:textId="73EC37E7"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13,84</w:t>
            </w:r>
          </w:p>
        </w:tc>
        <w:tc>
          <w:tcPr>
            <w:tcW w:w="1198" w:type="dxa"/>
            <w:tcBorders>
              <w:left w:val="nil"/>
            </w:tcBorders>
            <w:shd w:val="clear" w:color="auto" w:fill="auto"/>
            <w:noWrap/>
            <w:hideMark/>
          </w:tcPr>
          <w:p w14:paraId="017590F9" w14:textId="7C93E6A5"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13,76</w:t>
            </w:r>
          </w:p>
        </w:tc>
        <w:tc>
          <w:tcPr>
            <w:tcW w:w="1198" w:type="dxa"/>
            <w:tcBorders>
              <w:left w:val="nil"/>
            </w:tcBorders>
            <w:shd w:val="clear" w:color="auto" w:fill="auto"/>
            <w:noWrap/>
            <w:hideMark/>
          </w:tcPr>
          <w:p w14:paraId="1647495F" w14:textId="2E085154"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13,70</w:t>
            </w:r>
          </w:p>
        </w:tc>
        <w:tc>
          <w:tcPr>
            <w:tcW w:w="798" w:type="dxa"/>
            <w:tcBorders>
              <w:left w:val="nil"/>
            </w:tcBorders>
            <w:shd w:val="clear" w:color="auto" w:fill="auto"/>
            <w:noWrap/>
            <w:hideMark/>
          </w:tcPr>
          <w:p w14:paraId="47D67BBB" w14:textId="6EBA7B58"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13,73</w:t>
            </w:r>
          </w:p>
        </w:tc>
      </w:tr>
      <w:tr w:rsidR="0071371B" w:rsidRPr="005F4563" w14:paraId="025F6274" w14:textId="77777777" w:rsidTr="00602F67">
        <w:trPr>
          <w:trHeight w:val="296"/>
        </w:trPr>
        <w:tc>
          <w:tcPr>
            <w:tcW w:w="1150" w:type="dxa"/>
            <w:shd w:val="clear" w:color="auto" w:fill="auto"/>
            <w:noWrap/>
            <w:vAlign w:val="bottom"/>
            <w:hideMark/>
          </w:tcPr>
          <w:p w14:paraId="11D2A6CB" w14:textId="4B602C68" w:rsidR="0071371B" w:rsidRPr="005F4563" w:rsidRDefault="0071371B" w:rsidP="0071371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1U4</w:t>
            </w:r>
          </w:p>
        </w:tc>
        <w:tc>
          <w:tcPr>
            <w:tcW w:w="1198" w:type="dxa"/>
            <w:tcBorders>
              <w:left w:val="nil"/>
            </w:tcBorders>
            <w:shd w:val="clear" w:color="auto" w:fill="auto"/>
            <w:noWrap/>
            <w:hideMark/>
          </w:tcPr>
          <w:p w14:paraId="59556D12" w14:textId="3691E7F2"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13,79</w:t>
            </w:r>
          </w:p>
        </w:tc>
        <w:tc>
          <w:tcPr>
            <w:tcW w:w="1198" w:type="dxa"/>
            <w:tcBorders>
              <w:left w:val="nil"/>
            </w:tcBorders>
            <w:shd w:val="clear" w:color="auto" w:fill="auto"/>
            <w:noWrap/>
            <w:hideMark/>
          </w:tcPr>
          <w:p w14:paraId="3D4635A3" w14:textId="2D6BF3AE"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13,72</w:t>
            </w:r>
          </w:p>
        </w:tc>
        <w:tc>
          <w:tcPr>
            <w:tcW w:w="1198" w:type="dxa"/>
            <w:tcBorders>
              <w:left w:val="nil"/>
            </w:tcBorders>
            <w:shd w:val="clear" w:color="auto" w:fill="auto"/>
            <w:noWrap/>
            <w:hideMark/>
          </w:tcPr>
          <w:p w14:paraId="49848FD9" w14:textId="6730B7E9"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13,87</w:t>
            </w:r>
          </w:p>
        </w:tc>
        <w:tc>
          <w:tcPr>
            <w:tcW w:w="1198" w:type="dxa"/>
            <w:tcBorders>
              <w:left w:val="nil"/>
            </w:tcBorders>
            <w:shd w:val="clear" w:color="auto" w:fill="auto"/>
            <w:noWrap/>
            <w:hideMark/>
          </w:tcPr>
          <w:p w14:paraId="7D8F454E" w14:textId="1CF9CF86"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13,87</w:t>
            </w:r>
          </w:p>
        </w:tc>
        <w:tc>
          <w:tcPr>
            <w:tcW w:w="1198" w:type="dxa"/>
            <w:tcBorders>
              <w:left w:val="nil"/>
            </w:tcBorders>
            <w:shd w:val="clear" w:color="auto" w:fill="auto"/>
            <w:noWrap/>
            <w:hideMark/>
          </w:tcPr>
          <w:p w14:paraId="7C62BA7E" w14:textId="765C5444"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13,85</w:t>
            </w:r>
          </w:p>
        </w:tc>
        <w:tc>
          <w:tcPr>
            <w:tcW w:w="798" w:type="dxa"/>
            <w:tcBorders>
              <w:left w:val="nil"/>
            </w:tcBorders>
            <w:shd w:val="clear" w:color="auto" w:fill="auto"/>
            <w:noWrap/>
            <w:hideMark/>
          </w:tcPr>
          <w:p w14:paraId="72996909" w14:textId="245B66C7"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13,82</w:t>
            </w:r>
          </w:p>
        </w:tc>
      </w:tr>
      <w:tr w:rsidR="0071371B" w:rsidRPr="005F4563" w14:paraId="23DA9756" w14:textId="77777777" w:rsidTr="00602F67">
        <w:trPr>
          <w:trHeight w:val="296"/>
        </w:trPr>
        <w:tc>
          <w:tcPr>
            <w:tcW w:w="1150" w:type="dxa"/>
            <w:shd w:val="clear" w:color="auto" w:fill="auto"/>
            <w:noWrap/>
            <w:vAlign w:val="bottom"/>
            <w:hideMark/>
          </w:tcPr>
          <w:p w14:paraId="2050AA13" w14:textId="2FBDC6C3" w:rsidR="0071371B" w:rsidRPr="005F4563" w:rsidRDefault="0071371B" w:rsidP="0071371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1U5</w:t>
            </w:r>
          </w:p>
        </w:tc>
        <w:tc>
          <w:tcPr>
            <w:tcW w:w="1198" w:type="dxa"/>
            <w:tcBorders>
              <w:left w:val="nil"/>
            </w:tcBorders>
            <w:shd w:val="clear" w:color="auto" w:fill="auto"/>
            <w:noWrap/>
            <w:hideMark/>
          </w:tcPr>
          <w:p w14:paraId="51995BA4" w14:textId="6B5D07DD"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13,65</w:t>
            </w:r>
          </w:p>
        </w:tc>
        <w:tc>
          <w:tcPr>
            <w:tcW w:w="1198" w:type="dxa"/>
            <w:tcBorders>
              <w:left w:val="nil"/>
            </w:tcBorders>
            <w:shd w:val="clear" w:color="auto" w:fill="auto"/>
            <w:noWrap/>
            <w:hideMark/>
          </w:tcPr>
          <w:p w14:paraId="035D9107" w14:textId="031D39AE"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13,67</w:t>
            </w:r>
          </w:p>
        </w:tc>
        <w:tc>
          <w:tcPr>
            <w:tcW w:w="1198" w:type="dxa"/>
            <w:tcBorders>
              <w:left w:val="nil"/>
            </w:tcBorders>
            <w:shd w:val="clear" w:color="auto" w:fill="auto"/>
            <w:noWrap/>
            <w:hideMark/>
          </w:tcPr>
          <w:p w14:paraId="379162FB" w14:textId="465458DA"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13,85</w:t>
            </w:r>
          </w:p>
        </w:tc>
        <w:tc>
          <w:tcPr>
            <w:tcW w:w="1198" w:type="dxa"/>
            <w:tcBorders>
              <w:left w:val="nil"/>
            </w:tcBorders>
            <w:shd w:val="clear" w:color="auto" w:fill="auto"/>
            <w:noWrap/>
            <w:hideMark/>
          </w:tcPr>
          <w:p w14:paraId="5F8EFBD1" w14:textId="62586A80"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13,69</w:t>
            </w:r>
          </w:p>
        </w:tc>
        <w:tc>
          <w:tcPr>
            <w:tcW w:w="1198" w:type="dxa"/>
            <w:tcBorders>
              <w:left w:val="nil"/>
            </w:tcBorders>
            <w:shd w:val="clear" w:color="auto" w:fill="auto"/>
            <w:noWrap/>
            <w:hideMark/>
          </w:tcPr>
          <w:p w14:paraId="0B5F6974" w14:textId="4B719394"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13,69</w:t>
            </w:r>
          </w:p>
        </w:tc>
        <w:tc>
          <w:tcPr>
            <w:tcW w:w="798" w:type="dxa"/>
            <w:tcBorders>
              <w:left w:val="nil"/>
            </w:tcBorders>
            <w:shd w:val="clear" w:color="auto" w:fill="auto"/>
            <w:noWrap/>
            <w:hideMark/>
          </w:tcPr>
          <w:p w14:paraId="665D4986" w14:textId="6C394660"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13,71</w:t>
            </w:r>
          </w:p>
        </w:tc>
      </w:tr>
      <w:tr w:rsidR="0071371B" w:rsidRPr="005F4563" w14:paraId="1ADC450B" w14:textId="77777777" w:rsidTr="00602F67">
        <w:trPr>
          <w:trHeight w:val="296"/>
        </w:trPr>
        <w:tc>
          <w:tcPr>
            <w:tcW w:w="1150" w:type="dxa"/>
            <w:shd w:val="clear" w:color="auto" w:fill="auto"/>
            <w:noWrap/>
            <w:vAlign w:val="bottom"/>
            <w:hideMark/>
          </w:tcPr>
          <w:p w14:paraId="13EC892C" w14:textId="08D6EA0F" w:rsidR="0071371B" w:rsidRPr="005F4563" w:rsidRDefault="0071371B" w:rsidP="0071371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2U1</w:t>
            </w:r>
          </w:p>
        </w:tc>
        <w:tc>
          <w:tcPr>
            <w:tcW w:w="1198" w:type="dxa"/>
            <w:tcBorders>
              <w:left w:val="nil"/>
            </w:tcBorders>
            <w:shd w:val="clear" w:color="auto" w:fill="auto"/>
            <w:noWrap/>
            <w:hideMark/>
          </w:tcPr>
          <w:p w14:paraId="74572909" w14:textId="7E49D5CE"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13,60</w:t>
            </w:r>
          </w:p>
        </w:tc>
        <w:tc>
          <w:tcPr>
            <w:tcW w:w="1198" w:type="dxa"/>
            <w:tcBorders>
              <w:left w:val="nil"/>
            </w:tcBorders>
            <w:shd w:val="clear" w:color="auto" w:fill="auto"/>
            <w:noWrap/>
            <w:hideMark/>
          </w:tcPr>
          <w:p w14:paraId="4ECE261F" w14:textId="11F59585"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13,71</w:t>
            </w:r>
          </w:p>
        </w:tc>
        <w:tc>
          <w:tcPr>
            <w:tcW w:w="1198" w:type="dxa"/>
            <w:tcBorders>
              <w:left w:val="nil"/>
            </w:tcBorders>
            <w:shd w:val="clear" w:color="auto" w:fill="auto"/>
            <w:noWrap/>
            <w:hideMark/>
          </w:tcPr>
          <w:p w14:paraId="559943CF" w14:textId="653F8F11"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13,95</w:t>
            </w:r>
          </w:p>
        </w:tc>
        <w:tc>
          <w:tcPr>
            <w:tcW w:w="1198" w:type="dxa"/>
            <w:tcBorders>
              <w:left w:val="nil"/>
            </w:tcBorders>
            <w:shd w:val="clear" w:color="auto" w:fill="auto"/>
            <w:noWrap/>
            <w:hideMark/>
          </w:tcPr>
          <w:p w14:paraId="73CB4027" w14:textId="57FB60D4"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13,69</w:t>
            </w:r>
          </w:p>
        </w:tc>
        <w:tc>
          <w:tcPr>
            <w:tcW w:w="1198" w:type="dxa"/>
            <w:tcBorders>
              <w:left w:val="nil"/>
            </w:tcBorders>
            <w:shd w:val="clear" w:color="auto" w:fill="auto"/>
            <w:noWrap/>
            <w:hideMark/>
          </w:tcPr>
          <w:p w14:paraId="5768FDD8" w14:textId="6409E9BF"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13,71</w:t>
            </w:r>
          </w:p>
        </w:tc>
        <w:tc>
          <w:tcPr>
            <w:tcW w:w="798" w:type="dxa"/>
            <w:tcBorders>
              <w:left w:val="nil"/>
            </w:tcBorders>
            <w:shd w:val="clear" w:color="auto" w:fill="auto"/>
            <w:noWrap/>
            <w:hideMark/>
          </w:tcPr>
          <w:p w14:paraId="71DF340A" w14:textId="57508D11"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13,73</w:t>
            </w:r>
          </w:p>
        </w:tc>
      </w:tr>
      <w:tr w:rsidR="0071371B" w:rsidRPr="005F4563" w14:paraId="49232F1A" w14:textId="77777777" w:rsidTr="00602F67">
        <w:trPr>
          <w:trHeight w:val="296"/>
        </w:trPr>
        <w:tc>
          <w:tcPr>
            <w:tcW w:w="1150" w:type="dxa"/>
            <w:shd w:val="clear" w:color="auto" w:fill="auto"/>
            <w:noWrap/>
            <w:vAlign w:val="bottom"/>
            <w:hideMark/>
          </w:tcPr>
          <w:p w14:paraId="0F516F92" w14:textId="5AADA6E3" w:rsidR="0071371B" w:rsidRPr="005F4563" w:rsidRDefault="0071371B" w:rsidP="0071371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2U2</w:t>
            </w:r>
          </w:p>
        </w:tc>
        <w:tc>
          <w:tcPr>
            <w:tcW w:w="1198" w:type="dxa"/>
            <w:tcBorders>
              <w:left w:val="nil"/>
            </w:tcBorders>
            <w:shd w:val="clear" w:color="auto" w:fill="auto"/>
            <w:noWrap/>
            <w:hideMark/>
          </w:tcPr>
          <w:p w14:paraId="4231ECD6" w14:textId="72212E1F"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13,68</w:t>
            </w:r>
          </w:p>
        </w:tc>
        <w:tc>
          <w:tcPr>
            <w:tcW w:w="1198" w:type="dxa"/>
            <w:tcBorders>
              <w:left w:val="nil"/>
            </w:tcBorders>
            <w:shd w:val="clear" w:color="auto" w:fill="auto"/>
            <w:noWrap/>
            <w:hideMark/>
          </w:tcPr>
          <w:p w14:paraId="10579B72" w14:textId="7BF776C0"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13,69</w:t>
            </w:r>
          </w:p>
        </w:tc>
        <w:tc>
          <w:tcPr>
            <w:tcW w:w="1198" w:type="dxa"/>
            <w:tcBorders>
              <w:left w:val="nil"/>
            </w:tcBorders>
            <w:shd w:val="clear" w:color="auto" w:fill="auto"/>
            <w:noWrap/>
            <w:hideMark/>
          </w:tcPr>
          <w:p w14:paraId="0BF325C1" w14:textId="3CF7658B"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13,93</w:t>
            </w:r>
          </w:p>
        </w:tc>
        <w:tc>
          <w:tcPr>
            <w:tcW w:w="1198" w:type="dxa"/>
            <w:tcBorders>
              <w:left w:val="nil"/>
            </w:tcBorders>
            <w:shd w:val="clear" w:color="auto" w:fill="auto"/>
            <w:noWrap/>
            <w:hideMark/>
          </w:tcPr>
          <w:p w14:paraId="09FC1F94" w14:textId="56830632"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13,77</w:t>
            </w:r>
          </w:p>
        </w:tc>
        <w:tc>
          <w:tcPr>
            <w:tcW w:w="1198" w:type="dxa"/>
            <w:tcBorders>
              <w:left w:val="nil"/>
            </w:tcBorders>
            <w:shd w:val="clear" w:color="auto" w:fill="auto"/>
            <w:noWrap/>
            <w:hideMark/>
          </w:tcPr>
          <w:p w14:paraId="285428AA" w14:textId="1A6113EF"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13,67</w:t>
            </w:r>
          </w:p>
        </w:tc>
        <w:tc>
          <w:tcPr>
            <w:tcW w:w="798" w:type="dxa"/>
            <w:tcBorders>
              <w:left w:val="nil"/>
            </w:tcBorders>
            <w:shd w:val="clear" w:color="auto" w:fill="auto"/>
            <w:noWrap/>
            <w:hideMark/>
          </w:tcPr>
          <w:p w14:paraId="3FA8C891" w14:textId="3D4A3DC0"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13,75</w:t>
            </w:r>
          </w:p>
        </w:tc>
      </w:tr>
      <w:tr w:rsidR="0071371B" w:rsidRPr="005F4563" w14:paraId="25384560" w14:textId="77777777" w:rsidTr="00602F67">
        <w:trPr>
          <w:trHeight w:val="296"/>
        </w:trPr>
        <w:tc>
          <w:tcPr>
            <w:tcW w:w="1150" w:type="dxa"/>
            <w:shd w:val="clear" w:color="auto" w:fill="auto"/>
            <w:noWrap/>
            <w:vAlign w:val="bottom"/>
            <w:hideMark/>
          </w:tcPr>
          <w:p w14:paraId="65D2DCC6" w14:textId="31B8E9D6" w:rsidR="0071371B" w:rsidRPr="005F4563" w:rsidRDefault="0071371B" w:rsidP="0071371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2U3</w:t>
            </w:r>
          </w:p>
        </w:tc>
        <w:tc>
          <w:tcPr>
            <w:tcW w:w="1198" w:type="dxa"/>
            <w:tcBorders>
              <w:left w:val="nil"/>
            </w:tcBorders>
            <w:shd w:val="clear" w:color="auto" w:fill="auto"/>
            <w:noWrap/>
            <w:hideMark/>
          </w:tcPr>
          <w:p w14:paraId="656C7A15" w14:textId="15B0F73E"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13,74</w:t>
            </w:r>
          </w:p>
        </w:tc>
        <w:tc>
          <w:tcPr>
            <w:tcW w:w="1198" w:type="dxa"/>
            <w:tcBorders>
              <w:left w:val="nil"/>
            </w:tcBorders>
            <w:shd w:val="clear" w:color="auto" w:fill="auto"/>
            <w:noWrap/>
            <w:hideMark/>
          </w:tcPr>
          <w:p w14:paraId="0D9475E3" w14:textId="2C199189"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13,74</w:t>
            </w:r>
          </w:p>
        </w:tc>
        <w:tc>
          <w:tcPr>
            <w:tcW w:w="1198" w:type="dxa"/>
            <w:tcBorders>
              <w:left w:val="nil"/>
            </w:tcBorders>
            <w:shd w:val="clear" w:color="auto" w:fill="auto"/>
            <w:noWrap/>
            <w:hideMark/>
          </w:tcPr>
          <w:p w14:paraId="137B3B6B" w14:textId="19DB8792"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13,91</w:t>
            </w:r>
          </w:p>
        </w:tc>
        <w:tc>
          <w:tcPr>
            <w:tcW w:w="1198" w:type="dxa"/>
            <w:tcBorders>
              <w:left w:val="nil"/>
            </w:tcBorders>
            <w:shd w:val="clear" w:color="auto" w:fill="auto"/>
            <w:noWrap/>
            <w:hideMark/>
          </w:tcPr>
          <w:p w14:paraId="79A322F4" w14:textId="33AA45DD"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13,84</w:t>
            </w:r>
          </w:p>
        </w:tc>
        <w:tc>
          <w:tcPr>
            <w:tcW w:w="1198" w:type="dxa"/>
            <w:tcBorders>
              <w:left w:val="nil"/>
            </w:tcBorders>
            <w:shd w:val="clear" w:color="auto" w:fill="auto"/>
            <w:noWrap/>
            <w:hideMark/>
          </w:tcPr>
          <w:p w14:paraId="0280D57E" w14:textId="0EAE9CDE"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13,78</w:t>
            </w:r>
          </w:p>
        </w:tc>
        <w:tc>
          <w:tcPr>
            <w:tcW w:w="798" w:type="dxa"/>
            <w:tcBorders>
              <w:left w:val="nil"/>
            </w:tcBorders>
            <w:shd w:val="clear" w:color="auto" w:fill="auto"/>
            <w:noWrap/>
            <w:hideMark/>
          </w:tcPr>
          <w:p w14:paraId="238AF726" w14:textId="249691BE"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13,80</w:t>
            </w:r>
          </w:p>
        </w:tc>
      </w:tr>
      <w:tr w:rsidR="0071371B" w:rsidRPr="005F4563" w14:paraId="0A6EC9EF" w14:textId="77777777" w:rsidTr="00602F67">
        <w:trPr>
          <w:trHeight w:val="296"/>
        </w:trPr>
        <w:tc>
          <w:tcPr>
            <w:tcW w:w="1150" w:type="dxa"/>
            <w:shd w:val="clear" w:color="auto" w:fill="auto"/>
            <w:noWrap/>
            <w:vAlign w:val="bottom"/>
            <w:hideMark/>
          </w:tcPr>
          <w:p w14:paraId="7ACA32D0" w14:textId="061DE8C2" w:rsidR="0071371B" w:rsidRPr="005F4563" w:rsidRDefault="0071371B" w:rsidP="0071371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2U4</w:t>
            </w:r>
          </w:p>
        </w:tc>
        <w:tc>
          <w:tcPr>
            <w:tcW w:w="1198" w:type="dxa"/>
            <w:tcBorders>
              <w:left w:val="nil"/>
            </w:tcBorders>
            <w:shd w:val="clear" w:color="auto" w:fill="auto"/>
            <w:noWrap/>
            <w:hideMark/>
          </w:tcPr>
          <w:p w14:paraId="3A0C4595" w14:textId="2C59E1B4"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13,64</w:t>
            </w:r>
          </w:p>
        </w:tc>
        <w:tc>
          <w:tcPr>
            <w:tcW w:w="1198" w:type="dxa"/>
            <w:tcBorders>
              <w:left w:val="nil"/>
            </w:tcBorders>
            <w:shd w:val="clear" w:color="auto" w:fill="auto"/>
            <w:noWrap/>
            <w:hideMark/>
          </w:tcPr>
          <w:p w14:paraId="03D62DE3" w14:textId="6A272BCD"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13,69</w:t>
            </w:r>
          </w:p>
        </w:tc>
        <w:tc>
          <w:tcPr>
            <w:tcW w:w="1198" w:type="dxa"/>
            <w:tcBorders>
              <w:left w:val="nil"/>
            </w:tcBorders>
            <w:shd w:val="clear" w:color="auto" w:fill="auto"/>
            <w:noWrap/>
            <w:hideMark/>
          </w:tcPr>
          <w:p w14:paraId="4AAB1F40" w14:textId="4AA85545"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13,88</w:t>
            </w:r>
          </w:p>
        </w:tc>
        <w:tc>
          <w:tcPr>
            <w:tcW w:w="1198" w:type="dxa"/>
            <w:tcBorders>
              <w:left w:val="nil"/>
            </w:tcBorders>
            <w:shd w:val="clear" w:color="auto" w:fill="auto"/>
            <w:noWrap/>
            <w:hideMark/>
          </w:tcPr>
          <w:p w14:paraId="21DAC686" w14:textId="31745C4D"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13,80</w:t>
            </w:r>
          </w:p>
        </w:tc>
        <w:tc>
          <w:tcPr>
            <w:tcW w:w="1198" w:type="dxa"/>
            <w:tcBorders>
              <w:left w:val="nil"/>
            </w:tcBorders>
            <w:shd w:val="clear" w:color="auto" w:fill="auto"/>
            <w:noWrap/>
            <w:hideMark/>
          </w:tcPr>
          <w:p w14:paraId="60FEC836" w14:textId="72416D63"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13,69</w:t>
            </w:r>
          </w:p>
        </w:tc>
        <w:tc>
          <w:tcPr>
            <w:tcW w:w="798" w:type="dxa"/>
            <w:tcBorders>
              <w:left w:val="nil"/>
            </w:tcBorders>
            <w:shd w:val="clear" w:color="auto" w:fill="auto"/>
            <w:noWrap/>
            <w:hideMark/>
          </w:tcPr>
          <w:p w14:paraId="2953AF0A" w14:textId="69A3AF32"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13,74</w:t>
            </w:r>
          </w:p>
        </w:tc>
      </w:tr>
      <w:tr w:rsidR="0071371B" w:rsidRPr="005F4563" w14:paraId="01612D9E" w14:textId="77777777" w:rsidTr="00602F67">
        <w:trPr>
          <w:trHeight w:val="296"/>
        </w:trPr>
        <w:tc>
          <w:tcPr>
            <w:tcW w:w="1150" w:type="dxa"/>
            <w:shd w:val="clear" w:color="auto" w:fill="auto"/>
            <w:noWrap/>
            <w:vAlign w:val="bottom"/>
            <w:hideMark/>
          </w:tcPr>
          <w:p w14:paraId="57458B3F" w14:textId="282B069F" w:rsidR="0071371B" w:rsidRPr="005F4563" w:rsidRDefault="0071371B" w:rsidP="0071371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2U5</w:t>
            </w:r>
          </w:p>
        </w:tc>
        <w:tc>
          <w:tcPr>
            <w:tcW w:w="1198" w:type="dxa"/>
            <w:tcBorders>
              <w:left w:val="nil"/>
            </w:tcBorders>
            <w:shd w:val="clear" w:color="auto" w:fill="auto"/>
            <w:noWrap/>
            <w:hideMark/>
          </w:tcPr>
          <w:p w14:paraId="21FBDD49" w14:textId="55CA4266"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13,64</w:t>
            </w:r>
          </w:p>
        </w:tc>
        <w:tc>
          <w:tcPr>
            <w:tcW w:w="1198" w:type="dxa"/>
            <w:tcBorders>
              <w:left w:val="nil"/>
            </w:tcBorders>
            <w:shd w:val="clear" w:color="auto" w:fill="auto"/>
            <w:noWrap/>
            <w:hideMark/>
          </w:tcPr>
          <w:p w14:paraId="5664F47D" w14:textId="0F851D26"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13,66</w:t>
            </w:r>
          </w:p>
        </w:tc>
        <w:tc>
          <w:tcPr>
            <w:tcW w:w="1198" w:type="dxa"/>
            <w:tcBorders>
              <w:left w:val="nil"/>
            </w:tcBorders>
            <w:shd w:val="clear" w:color="auto" w:fill="auto"/>
            <w:noWrap/>
            <w:hideMark/>
          </w:tcPr>
          <w:p w14:paraId="7A04375F" w14:textId="46409FDA"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13,54</w:t>
            </w:r>
          </w:p>
        </w:tc>
        <w:tc>
          <w:tcPr>
            <w:tcW w:w="1198" w:type="dxa"/>
            <w:tcBorders>
              <w:left w:val="nil"/>
            </w:tcBorders>
            <w:shd w:val="clear" w:color="auto" w:fill="auto"/>
            <w:noWrap/>
            <w:hideMark/>
          </w:tcPr>
          <w:p w14:paraId="0ECD4129" w14:textId="3BC8BAA8"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13,42</w:t>
            </w:r>
          </w:p>
        </w:tc>
        <w:tc>
          <w:tcPr>
            <w:tcW w:w="1198" w:type="dxa"/>
            <w:tcBorders>
              <w:left w:val="nil"/>
            </w:tcBorders>
            <w:shd w:val="clear" w:color="auto" w:fill="auto"/>
            <w:noWrap/>
            <w:hideMark/>
          </w:tcPr>
          <w:p w14:paraId="734968EE" w14:textId="02E00AEF"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13,19</w:t>
            </w:r>
          </w:p>
        </w:tc>
        <w:tc>
          <w:tcPr>
            <w:tcW w:w="798" w:type="dxa"/>
            <w:tcBorders>
              <w:left w:val="nil"/>
            </w:tcBorders>
            <w:shd w:val="clear" w:color="auto" w:fill="auto"/>
            <w:noWrap/>
            <w:hideMark/>
          </w:tcPr>
          <w:p w14:paraId="624B64A6" w14:textId="4B868D15"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13,49</w:t>
            </w:r>
          </w:p>
        </w:tc>
      </w:tr>
      <w:tr w:rsidR="0071371B" w:rsidRPr="005F4563" w14:paraId="6929A1AE" w14:textId="77777777" w:rsidTr="00602F67">
        <w:trPr>
          <w:trHeight w:val="296"/>
        </w:trPr>
        <w:tc>
          <w:tcPr>
            <w:tcW w:w="1150" w:type="dxa"/>
            <w:shd w:val="clear" w:color="auto" w:fill="auto"/>
            <w:noWrap/>
            <w:vAlign w:val="bottom"/>
            <w:hideMark/>
          </w:tcPr>
          <w:p w14:paraId="081FBCCD" w14:textId="2F3541CF" w:rsidR="0071371B" w:rsidRPr="005F4563" w:rsidRDefault="0071371B" w:rsidP="0071371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3U1</w:t>
            </w:r>
          </w:p>
        </w:tc>
        <w:tc>
          <w:tcPr>
            <w:tcW w:w="1198" w:type="dxa"/>
            <w:tcBorders>
              <w:left w:val="nil"/>
            </w:tcBorders>
            <w:shd w:val="clear" w:color="auto" w:fill="auto"/>
            <w:noWrap/>
            <w:hideMark/>
          </w:tcPr>
          <w:p w14:paraId="449AB301" w14:textId="25A5C3D8"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13,74</w:t>
            </w:r>
          </w:p>
        </w:tc>
        <w:tc>
          <w:tcPr>
            <w:tcW w:w="1198" w:type="dxa"/>
            <w:tcBorders>
              <w:left w:val="nil"/>
            </w:tcBorders>
            <w:shd w:val="clear" w:color="auto" w:fill="auto"/>
            <w:noWrap/>
            <w:hideMark/>
          </w:tcPr>
          <w:p w14:paraId="7DD20AFC" w14:textId="1CD6882D"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13,75</w:t>
            </w:r>
          </w:p>
        </w:tc>
        <w:tc>
          <w:tcPr>
            <w:tcW w:w="1198" w:type="dxa"/>
            <w:tcBorders>
              <w:left w:val="nil"/>
            </w:tcBorders>
            <w:shd w:val="clear" w:color="auto" w:fill="auto"/>
            <w:noWrap/>
            <w:hideMark/>
          </w:tcPr>
          <w:p w14:paraId="7DFC50FE" w14:textId="56703C11"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13,92</w:t>
            </w:r>
          </w:p>
        </w:tc>
        <w:tc>
          <w:tcPr>
            <w:tcW w:w="1198" w:type="dxa"/>
            <w:tcBorders>
              <w:left w:val="nil"/>
            </w:tcBorders>
            <w:shd w:val="clear" w:color="auto" w:fill="auto"/>
            <w:noWrap/>
            <w:hideMark/>
          </w:tcPr>
          <w:p w14:paraId="53BC0C65" w14:textId="3B5C2546"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13,79</w:t>
            </w:r>
          </w:p>
        </w:tc>
        <w:tc>
          <w:tcPr>
            <w:tcW w:w="1198" w:type="dxa"/>
            <w:tcBorders>
              <w:left w:val="nil"/>
            </w:tcBorders>
            <w:shd w:val="clear" w:color="auto" w:fill="auto"/>
            <w:noWrap/>
            <w:hideMark/>
          </w:tcPr>
          <w:p w14:paraId="70345CB9" w14:textId="288A40B4"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13,82</w:t>
            </w:r>
          </w:p>
        </w:tc>
        <w:tc>
          <w:tcPr>
            <w:tcW w:w="798" w:type="dxa"/>
            <w:tcBorders>
              <w:left w:val="nil"/>
            </w:tcBorders>
            <w:shd w:val="clear" w:color="auto" w:fill="auto"/>
            <w:noWrap/>
            <w:hideMark/>
          </w:tcPr>
          <w:p w14:paraId="23D623D7" w14:textId="05C2E618"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13,80</w:t>
            </w:r>
          </w:p>
        </w:tc>
      </w:tr>
      <w:tr w:rsidR="0071371B" w:rsidRPr="005F4563" w14:paraId="68F975A6" w14:textId="77777777" w:rsidTr="00602F67">
        <w:trPr>
          <w:trHeight w:val="261"/>
        </w:trPr>
        <w:tc>
          <w:tcPr>
            <w:tcW w:w="1150" w:type="dxa"/>
            <w:shd w:val="clear" w:color="auto" w:fill="auto"/>
            <w:noWrap/>
            <w:vAlign w:val="bottom"/>
            <w:hideMark/>
          </w:tcPr>
          <w:p w14:paraId="7D2C8159" w14:textId="5D94E0ED" w:rsidR="0071371B" w:rsidRPr="005F4563" w:rsidRDefault="0071371B" w:rsidP="0071371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3U2</w:t>
            </w:r>
          </w:p>
        </w:tc>
        <w:tc>
          <w:tcPr>
            <w:tcW w:w="1198" w:type="dxa"/>
            <w:tcBorders>
              <w:left w:val="nil"/>
            </w:tcBorders>
            <w:shd w:val="clear" w:color="auto" w:fill="auto"/>
            <w:noWrap/>
            <w:hideMark/>
          </w:tcPr>
          <w:p w14:paraId="2F6B3E2D" w14:textId="608C7148"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13,79</w:t>
            </w:r>
          </w:p>
        </w:tc>
        <w:tc>
          <w:tcPr>
            <w:tcW w:w="1198" w:type="dxa"/>
            <w:tcBorders>
              <w:left w:val="nil"/>
            </w:tcBorders>
            <w:shd w:val="clear" w:color="auto" w:fill="auto"/>
            <w:noWrap/>
            <w:hideMark/>
          </w:tcPr>
          <w:p w14:paraId="403D0E27" w14:textId="430BA888"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13,78</w:t>
            </w:r>
          </w:p>
        </w:tc>
        <w:tc>
          <w:tcPr>
            <w:tcW w:w="1198" w:type="dxa"/>
            <w:tcBorders>
              <w:left w:val="nil"/>
            </w:tcBorders>
            <w:shd w:val="clear" w:color="auto" w:fill="auto"/>
            <w:noWrap/>
            <w:hideMark/>
          </w:tcPr>
          <w:p w14:paraId="0154C4CA" w14:textId="7B6D2151"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13,93</w:t>
            </w:r>
          </w:p>
        </w:tc>
        <w:tc>
          <w:tcPr>
            <w:tcW w:w="1198" w:type="dxa"/>
            <w:tcBorders>
              <w:left w:val="nil"/>
            </w:tcBorders>
            <w:shd w:val="clear" w:color="auto" w:fill="auto"/>
            <w:noWrap/>
            <w:hideMark/>
          </w:tcPr>
          <w:p w14:paraId="2C0E2BF6" w14:textId="4442F7BD"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13,84</w:t>
            </w:r>
          </w:p>
        </w:tc>
        <w:tc>
          <w:tcPr>
            <w:tcW w:w="1198" w:type="dxa"/>
            <w:tcBorders>
              <w:left w:val="nil"/>
            </w:tcBorders>
            <w:shd w:val="clear" w:color="auto" w:fill="auto"/>
            <w:noWrap/>
            <w:hideMark/>
          </w:tcPr>
          <w:p w14:paraId="36B94726" w14:textId="696635D5"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13,82</w:t>
            </w:r>
          </w:p>
        </w:tc>
        <w:tc>
          <w:tcPr>
            <w:tcW w:w="798" w:type="dxa"/>
            <w:tcBorders>
              <w:left w:val="nil"/>
            </w:tcBorders>
            <w:shd w:val="clear" w:color="auto" w:fill="auto"/>
            <w:noWrap/>
            <w:hideMark/>
          </w:tcPr>
          <w:p w14:paraId="7CEB466B" w14:textId="627B728E"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13,83</w:t>
            </w:r>
          </w:p>
        </w:tc>
      </w:tr>
      <w:tr w:rsidR="0071371B" w:rsidRPr="005F4563" w14:paraId="59BD7895" w14:textId="77777777" w:rsidTr="00602F67">
        <w:trPr>
          <w:trHeight w:val="296"/>
        </w:trPr>
        <w:tc>
          <w:tcPr>
            <w:tcW w:w="1150" w:type="dxa"/>
            <w:shd w:val="clear" w:color="auto" w:fill="auto"/>
            <w:noWrap/>
            <w:vAlign w:val="bottom"/>
            <w:hideMark/>
          </w:tcPr>
          <w:p w14:paraId="45234808" w14:textId="2CCEB21F" w:rsidR="0071371B" w:rsidRPr="005F4563" w:rsidRDefault="0071371B" w:rsidP="0071371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3U3</w:t>
            </w:r>
          </w:p>
        </w:tc>
        <w:tc>
          <w:tcPr>
            <w:tcW w:w="1198" w:type="dxa"/>
            <w:tcBorders>
              <w:left w:val="nil"/>
            </w:tcBorders>
            <w:shd w:val="clear" w:color="auto" w:fill="auto"/>
            <w:noWrap/>
            <w:hideMark/>
          </w:tcPr>
          <w:p w14:paraId="758F35DE" w14:textId="0E4B6612"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13,77</w:t>
            </w:r>
          </w:p>
        </w:tc>
        <w:tc>
          <w:tcPr>
            <w:tcW w:w="1198" w:type="dxa"/>
            <w:tcBorders>
              <w:left w:val="nil"/>
            </w:tcBorders>
            <w:shd w:val="clear" w:color="auto" w:fill="auto"/>
            <w:noWrap/>
            <w:hideMark/>
          </w:tcPr>
          <w:p w14:paraId="1212731F" w14:textId="37AC1F38"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13,75</w:t>
            </w:r>
          </w:p>
        </w:tc>
        <w:tc>
          <w:tcPr>
            <w:tcW w:w="1198" w:type="dxa"/>
            <w:tcBorders>
              <w:left w:val="nil"/>
            </w:tcBorders>
            <w:shd w:val="clear" w:color="auto" w:fill="auto"/>
            <w:noWrap/>
            <w:hideMark/>
          </w:tcPr>
          <w:p w14:paraId="68D72E45" w14:textId="01BF087E"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13,90</w:t>
            </w:r>
          </w:p>
        </w:tc>
        <w:tc>
          <w:tcPr>
            <w:tcW w:w="1198" w:type="dxa"/>
            <w:tcBorders>
              <w:left w:val="nil"/>
            </w:tcBorders>
            <w:shd w:val="clear" w:color="auto" w:fill="auto"/>
            <w:noWrap/>
            <w:hideMark/>
          </w:tcPr>
          <w:p w14:paraId="22170E3F" w14:textId="06EBC269"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13,81</w:t>
            </w:r>
          </w:p>
        </w:tc>
        <w:tc>
          <w:tcPr>
            <w:tcW w:w="1198" w:type="dxa"/>
            <w:tcBorders>
              <w:left w:val="nil"/>
            </w:tcBorders>
            <w:shd w:val="clear" w:color="auto" w:fill="auto"/>
            <w:noWrap/>
            <w:hideMark/>
          </w:tcPr>
          <w:p w14:paraId="698A400E" w14:textId="668ABE7A"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13,76</w:t>
            </w:r>
          </w:p>
        </w:tc>
        <w:tc>
          <w:tcPr>
            <w:tcW w:w="798" w:type="dxa"/>
            <w:tcBorders>
              <w:left w:val="nil"/>
            </w:tcBorders>
            <w:shd w:val="clear" w:color="auto" w:fill="auto"/>
            <w:noWrap/>
            <w:hideMark/>
          </w:tcPr>
          <w:p w14:paraId="77C849A0" w14:textId="4B4F7447"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13,80</w:t>
            </w:r>
          </w:p>
        </w:tc>
      </w:tr>
      <w:tr w:rsidR="0071371B" w:rsidRPr="005F4563" w14:paraId="6C419B5F" w14:textId="77777777" w:rsidTr="00602F67">
        <w:trPr>
          <w:trHeight w:val="296"/>
        </w:trPr>
        <w:tc>
          <w:tcPr>
            <w:tcW w:w="1150" w:type="dxa"/>
            <w:shd w:val="clear" w:color="auto" w:fill="auto"/>
            <w:noWrap/>
            <w:vAlign w:val="bottom"/>
            <w:hideMark/>
          </w:tcPr>
          <w:p w14:paraId="54C7D6E7" w14:textId="1A64D0E2" w:rsidR="0071371B" w:rsidRPr="005F4563" w:rsidRDefault="0071371B" w:rsidP="0071371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3U4</w:t>
            </w:r>
          </w:p>
        </w:tc>
        <w:tc>
          <w:tcPr>
            <w:tcW w:w="1198" w:type="dxa"/>
            <w:tcBorders>
              <w:left w:val="nil"/>
            </w:tcBorders>
            <w:shd w:val="clear" w:color="auto" w:fill="auto"/>
            <w:noWrap/>
            <w:hideMark/>
          </w:tcPr>
          <w:p w14:paraId="118C2F8B" w14:textId="44785E94"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13,72</w:t>
            </w:r>
          </w:p>
        </w:tc>
        <w:tc>
          <w:tcPr>
            <w:tcW w:w="1198" w:type="dxa"/>
            <w:tcBorders>
              <w:left w:val="nil"/>
            </w:tcBorders>
            <w:shd w:val="clear" w:color="auto" w:fill="auto"/>
            <w:noWrap/>
            <w:hideMark/>
          </w:tcPr>
          <w:p w14:paraId="4A088FE2" w14:textId="68FB0592"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13,71</w:t>
            </w:r>
          </w:p>
        </w:tc>
        <w:tc>
          <w:tcPr>
            <w:tcW w:w="1198" w:type="dxa"/>
            <w:tcBorders>
              <w:left w:val="nil"/>
            </w:tcBorders>
            <w:shd w:val="clear" w:color="auto" w:fill="auto"/>
            <w:noWrap/>
            <w:hideMark/>
          </w:tcPr>
          <w:p w14:paraId="4584A745" w14:textId="19864488"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13,86</w:t>
            </w:r>
          </w:p>
        </w:tc>
        <w:tc>
          <w:tcPr>
            <w:tcW w:w="1198" w:type="dxa"/>
            <w:tcBorders>
              <w:left w:val="nil"/>
            </w:tcBorders>
            <w:shd w:val="clear" w:color="auto" w:fill="auto"/>
            <w:noWrap/>
            <w:hideMark/>
          </w:tcPr>
          <w:p w14:paraId="0D11D790" w14:textId="4A313094"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13,81</w:t>
            </w:r>
          </w:p>
        </w:tc>
        <w:tc>
          <w:tcPr>
            <w:tcW w:w="1198" w:type="dxa"/>
            <w:tcBorders>
              <w:left w:val="nil"/>
            </w:tcBorders>
            <w:shd w:val="clear" w:color="auto" w:fill="auto"/>
            <w:noWrap/>
            <w:hideMark/>
          </w:tcPr>
          <w:p w14:paraId="00876C75" w14:textId="0C7495C9"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13,79</w:t>
            </w:r>
          </w:p>
        </w:tc>
        <w:tc>
          <w:tcPr>
            <w:tcW w:w="798" w:type="dxa"/>
            <w:tcBorders>
              <w:left w:val="nil"/>
            </w:tcBorders>
            <w:shd w:val="clear" w:color="auto" w:fill="auto"/>
            <w:noWrap/>
            <w:hideMark/>
          </w:tcPr>
          <w:p w14:paraId="6658805F" w14:textId="57AC5498"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13,78</w:t>
            </w:r>
          </w:p>
        </w:tc>
      </w:tr>
      <w:tr w:rsidR="0071371B" w:rsidRPr="005F4563" w14:paraId="38484106" w14:textId="77777777" w:rsidTr="00602F67">
        <w:trPr>
          <w:trHeight w:val="296"/>
        </w:trPr>
        <w:tc>
          <w:tcPr>
            <w:tcW w:w="1150" w:type="dxa"/>
            <w:tcBorders>
              <w:bottom w:val="single" w:sz="4" w:space="0" w:color="auto"/>
            </w:tcBorders>
            <w:shd w:val="clear" w:color="auto" w:fill="auto"/>
            <w:noWrap/>
            <w:vAlign w:val="bottom"/>
            <w:hideMark/>
          </w:tcPr>
          <w:p w14:paraId="2BF26F2B" w14:textId="3FFC8661" w:rsidR="0071371B" w:rsidRPr="005F4563" w:rsidRDefault="0071371B" w:rsidP="0071371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4U5</w:t>
            </w:r>
          </w:p>
        </w:tc>
        <w:tc>
          <w:tcPr>
            <w:tcW w:w="1198" w:type="dxa"/>
            <w:tcBorders>
              <w:left w:val="nil"/>
              <w:bottom w:val="single" w:sz="4" w:space="0" w:color="auto"/>
            </w:tcBorders>
            <w:shd w:val="clear" w:color="auto" w:fill="auto"/>
            <w:noWrap/>
            <w:hideMark/>
          </w:tcPr>
          <w:p w14:paraId="0E9F8E94" w14:textId="7FAB25ED"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13,70</w:t>
            </w:r>
          </w:p>
        </w:tc>
        <w:tc>
          <w:tcPr>
            <w:tcW w:w="1198" w:type="dxa"/>
            <w:tcBorders>
              <w:left w:val="nil"/>
              <w:bottom w:val="single" w:sz="4" w:space="0" w:color="auto"/>
            </w:tcBorders>
            <w:shd w:val="clear" w:color="auto" w:fill="auto"/>
            <w:noWrap/>
            <w:hideMark/>
          </w:tcPr>
          <w:p w14:paraId="1A2D81F5" w14:textId="5F88F92B"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13,79</w:t>
            </w:r>
          </w:p>
        </w:tc>
        <w:tc>
          <w:tcPr>
            <w:tcW w:w="1198" w:type="dxa"/>
            <w:tcBorders>
              <w:left w:val="nil"/>
              <w:bottom w:val="single" w:sz="4" w:space="0" w:color="auto"/>
            </w:tcBorders>
            <w:shd w:val="clear" w:color="auto" w:fill="auto"/>
            <w:noWrap/>
            <w:hideMark/>
          </w:tcPr>
          <w:p w14:paraId="5EDF64B3" w14:textId="3C40AB63"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13,89</w:t>
            </w:r>
          </w:p>
        </w:tc>
        <w:tc>
          <w:tcPr>
            <w:tcW w:w="1198" w:type="dxa"/>
            <w:tcBorders>
              <w:left w:val="nil"/>
              <w:bottom w:val="single" w:sz="4" w:space="0" w:color="auto"/>
            </w:tcBorders>
            <w:shd w:val="clear" w:color="auto" w:fill="auto"/>
            <w:noWrap/>
            <w:hideMark/>
          </w:tcPr>
          <w:p w14:paraId="3B2718EB" w14:textId="314AF13E"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13,88</w:t>
            </w:r>
          </w:p>
        </w:tc>
        <w:tc>
          <w:tcPr>
            <w:tcW w:w="1198" w:type="dxa"/>
            <w:tcBorders>
              <w:left w:val="nil"/>
              <w:bottom w:val="single" w:sz="4" w:space="0" w:color="auto"/>
            </w:tcBorders>
            <w:shd w:val="clear" w:color="auto" w:fill="auto"/>
            <w:noWrap/>
            <w:hideMark/>
          </w:tcPr>
          <w:p w14:paraId="65F3CCCE" w14:textId="11B534CC"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13,80</w:t>
            </w:r>
          </w:p>
        </w:tc>
        <w:tc>
          <w:tcPr>
            <w:tcW w:w="798" w:type="dxa"/>
            <w:tcBorders>
              <w:left w:val="nil"/>
              <w:bottom w:val="single" w:sz="4" w:space="0" w:color="auto"/>
            </w:tcBorders>
            <w:shd w:val="clear" w:color="auto" w:fill="auto"/>
            <w:noWrap/>
            <w:hideMark/>
          </w:tcPr>
          <w:p w14:paraId="5504E815" w14:textId="6236007B"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13,81</w:t>
            </w:r>
          </w:p>
        </w:tc>
      </w:tr>
    </w:tbl>
    <w:p w14:paraId="2360D681" w14:textId="77777777" w:rsidR="00EE31AA" w:rsidRDefault="00EE31AA" w:rsidP="00EE31AA">
      <w:pPr>
        <w:spacing w:after="0" w:afterAutospacing="1" w:line="480" w:lineRule="exact"/>
        <w:contextualSpacing/>
        <w:jc w:val="both"/>
        <w:rPr>
          <w:rFonts w:ascii="Times New Roman" w:eastAsia="DengXian" w:hAnsi="Times New Roman" w:cs="Times New Roman"/>
          <w:b/>
          <w:bCs/>
          <w:sz w:val="24"/>
          <w:szCs w:val="24"/>
          <w:lang w:val="en-US" w:eastAsia="ko-KR"/>
        </w:rPr>
      </w:pPr>
    </w:p>
    <w:bookmarkEnd w:id="75"/>
    <w:p w14:paraId="57BBF81A" w14:textId="358D8694" w:rsidR="007C5788" w:rsidRDefault="00BF1ABE" w:rsidP="005874C7">
      <w:pPr>
        <w:spacing w:after="0" w:line="240" w:lineRule="auto"/>
        <w:rPr>
          <w:rFonts w:ascii="Times New Roman" w:eastAsia="DengXian" w:hAnsi="Times New Roman" w:cs="Times New Roman"/>
          <w:sz w:val="24"/>
          <w:szCs w:val="24"/>
          <w:lang w:eastAsia="ko-KR"/>
        </w:rPr>
      </w:pPr>
      <w:r>
        <w:rPr>
          <w:rFonts w:ascii="Times New Roman" w:eastAsia="DengXian" w:hAnsi="Times New Roman" w:cs="Times New Roman"/>
          <w:sz w:val="24"/>
          <w:szCs w:val="24"/>
          <w:lang w:eastAsia="ko-KR"/>
        </w:rPr>
        <w:br w:type="page"/>
      </w:r>
    </w:p>
    <w:p w14:paraId="018F1AAE" w14:textId="1C64C00C" w:rsidR="007C5788" w:rsidRDefault="007C5788" w:rsidP="007C5788">
      <w:pPr>
        <w:spacing w:after="0" w:afterAutospacing="1" w:line="480" w:lineRule="exact"/>
        <w:contextualSpacing/>
        <w:jc w:val="both"/>
        <w:rPr>
          <w:rFonts w:ascii="Times New Roman" w:eastAsia="DengXian" w:hAnsi="Times New Roman" w:cs="Times New Roman"/>
          <w:b/>
          <w:bCs/>
          <w:sz w:val="24"/>
          <w:szCs w:val="24"/>
          <w:lang w:val="en-US" w:eastAsia="ko-KR"/>
        </w:rPr>
      </w:pPr>
      <w:r w:rsidRPr="00FF777C">
        <w:rPr>
          <w:rFonts w:ascii="Times New Roman" w:eastAsia="DengXian" w:hAnsi="Times New Roman" w:cs="Times New Roman"/>
          <w:b/>
          <w:bCs/>
          <w:sz w:val="24"/>
          <w:szCs w:val="24"/>
          <w:lang w:val="en-US" w:eastAsia="ko-KR"/>
        </w:rPr>
        <w:lastRenderedPageBreak/>
        <w:t xml:space="preserve">Lampiran </w:t>
      </w:r>
      <w:r>
        <w:rPr>
          <w:rFonts w:ascii="Times New Roman" w:eastAsia="DengXian" w:hAnsi="Times New Roman" w:cs="Times New Roman"/>
          <w:b/>
          <w:bCs/>
          <w:sz w:val="24"/>
          <w:szCs w:val="24"/>
          <w:lang w:val="en-US" w:eastAsia="ko-KR"/>
        </w:rPr>
        <w:t>9</w:t>
      </w:r>
      <w:r w:rsidRPr="00FF777C">
        <w:rPr>
          <w:rFonts w:ascii="Times New Roman" w:eastAsia="DengXian" w:hAnsi="Times New Roman" w:cs="Times New Roman"/>
          <w:b/>
          <w:bCs/>
          <w:sz w:val="24"/>
          <w:szCs w:val="24"/>
          <w:lang w:val="en-US" w:eastAsia="ko-KR"/>
        </w:rPr>
        <w:t xml:space="preserve">. Data </w:t>
      </w:r>
      <w:r>
        <w:rPr>
          <w:rFonts w:ascii="Times New Roman" w:eastAsia="DengXian" w:hAnsi="Times New Roman" w:cs="Times New Roman"/>
          <w:b/>
          <w:bCs/>
          <w:sz w:val="24"/>
          <w:szCs w:val="24"/>
          <w:lang w:val="en-US" w:eastAsia="ko-KR"/>
        </w:rPr>
        <w:t>Kecernaan Bahan Kering</w:t>
      </w:r>
      <w:r w:rsidRPr="00FF777C">
        <w:rPr>
          <w:rFonts w:ascii="Times New Roman" w:eastAsia="DengXian" w:hAnsi="Times New Roman" w:cs="Times New Roman"/>
          <w:b/>
          <w:bCs/>
          <w:sz w:val="24"/>
          <w:szCs w:val="24"/>
          <w:lang w:val="en-US" w:eastAsia="ko-KR"/>
        </w:rPr>
        <w:t xml:space="preserve"> Selama Penelitian</w:t>
      </w:r>
    </w:p>
    <w:p w14:paraId="69FF28BA" w14:textId="77777777" w:rsidR="007C5788" w:rsidRDefault="007C5788" w:rsidP="007C5788">
      <w:pPr>
        <w:spacing w:after="0" w:afterAutospacing="1" w:line="480" w:lineRule="exact"/>
        <w:contextualSpacing/>
        <w:jc w:val="both"/>
        <w:rPr>
          <w:rFonts w:ascii="Times New Roman" w:eastAsia="DengXian" w:hAnsi="Times New Roman" w:cs="Times New Roman"/>
          <w:b/>
          <w:bCs/>
          <w:sz w:val="24"/>
          <w:szCs w:val="24"/>
          <w:lang w:val="en-US" w:eastAsia="ko-KR"/>
        </w:rPr>
      </w:pPr>
      <w:bookmarkStart w:id="76" w:name="_Hlk138625025"/>
    </w:p>
    <w:tbl>
      <w:tblPr>
        <w:tblW w:w="7938" w:type="dxa"/>
        <w:tblLook w:val="04A0" w:firstRow="1" w:lastRow="0" w:firstColumn="1" w:lastColumn="0" w:noHBand="0" w:noVBand="1"/>
      </w:tblPr>
      <w:tblGrid>
        <w:gridCol w:w="3544"/>
        <w:gridCol w:w="4394"/>
      </w:tblGrid>
      <w:tr w:rsidR="007C5788" w:rsidRPr="005F4563" w14:paraId="76CBEFD0" w14:textId="77777777" w:rsidTr="00B31823">
        <w:trPr>
          <w:trHeight w:val="296"/>
        </w:trPr>
        <w:tc>
          <w:tcPr>
            <w:tcW w:w="7938" w:type="dxa"/>
            <w:gridSpan w:val="2"/>
            <w:tcBorders>
              <w:top w:val="single" w:sz="4" w:space="0" w:color="auto"/>
              <w:bottom w:val="single" w:sz="4" w:space="0" w:color="auto"/>
            </w:tcBorders>
            <w:shd w:val="clear" w:color="auto" w:fill="auto"/>
            <w:noWrap/>
            <w:vAlign w:val="center"/>
          </w:tcPr>
          <w:p w14:paraId="7CCA4527" w14:textId="1661D561" w:rsidR="007C5788" w:rsidRPr="005F4563" w:rsidRDefault="00B31823" w:rsidP="00F30DCD">
            <w:pPr>
              <w:spacing w:after="0" w:line="240" w:lineRule="auto"/>
              <w:jc w:val="center"/>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lang w:val="en-US"/>
              </w:rPr>
              <w:t>Kecernaan Bahan Kering</w:t>
            </w:r>
          </w:p>
        </w:tc>
      </w:tr>
      <w:tr w:rsidR="00B31823" w:rsidRPr="005F4563" w14:paraId="499150DC" w14:textId="77777777" w:rsidTr="00B31823">
        <w:trPr>
          <w:trHeight w:val="296"/>
        </w:trPr>
        <w:tc>
          <w:tcPr>
            <w:tcW w:w="3544" w:type="dxa"/>
            <w:tcBorders>
              <w:top w:val="single" w:sz="4" w:space="0" w:color="auto"/>
              <w:bottom w:val="single" w:sz="4" w:space="0" w:color="auto"/>
            </w:tcBorders>
            <w:shd w:val="clear" w:color="auto" w:fill="auto"/>
            <w:noWrap/>
            <w:vAlign w:val="center"/>
            <w:hideMark/>
          </w:tcPr>
          <w:p w14:paraId="08BBE824" w14:textId="77777777" w:rsidR="00B31823" w:rsidRPr="005F4563" w:rsidRDefault="00B31823" w:rsidP="00F30DCD">
            <w:pPr>
              <w:spacing w:after="0" w:line="240" w:lineRule="auto"/>
              <w:jc w:val="center"/>
              <w:rPr>
                <w:rFonts w:ascii="Times New Roman" w:eastAsia="Times New Roman" w:hAnsi="Times New Roman" w:cs="Times New Roman"/>
                <w:b/>
                <w:bCs/>
                <w:color w:val="000000"/>
                <w:sz w:val="24"/>
                <w:szCs w:val="24"/>
                <w:lang w:val="en-US"/>
              </w:rPr>
            </w:pPr>
            <w:r w:rsidRPr="005F4563">
              <w:rPr>
                <w:rFonts w:ascii="Times New Roman" w:eastAsia="Times New Roman" w:hAnsi="Times New Roman" w:cs="Times New Roman"/>
                <w:b/>
                <w:bCs/>
                <w:color w:val="000000"/>
                <w:sz w:val="24"/>
                <w:szCs w:val="24"/>
                <w:lang w:val="en-US"/>
              </w:rPr>
              <w:t>Kode Ternak</w:t>
            </w:r>
          </w:p>
        </w:tc>
        <w:tc>
          <w:tcPr>
            <w:tcW w:w="4394" w:type="dxa"/>
            <w:tcBorders>
              <w:top w:val="single" w:sz="4" w:space="0" w:color="auto"/>
              <w:left w:val="nil"/>
              <w:bottom w:val="single" w:sz="4" w:space="0" w:color="auto"/>
            </w:tcBorders>
            <w:shd w:val="clear" w:color="auto" w:fill="auto"/>
            <w:noWrap/>
            <w:vAlign w:val="center"/>
            <w:hideMark/>
          </w:tcPr>
          <w:p w14:paraId="2BC55E02" w14:textId="42439938" w:rsidR="00B31823" w:rsidRPr="005F4563" w:rsidRDefault="00B31823" w:rsidP="00F30DCD">
            <w:pPr>
              <w:spacing w:after="0" w:line="240" w:lineRule="auto"/>
              <w:jc w:val="center"/>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lang w:val="en-US"/>
              </w:rPr>
              <w:t>%</w:t>
            </w:r>
          </w:p>
        </w:tc>
      </w:tr>
      <w:tr w:rsidR="0071371B" w:rsidRPr="005F4563" w14:paraId="18735007" w14:textId="77777777" w:rsidTr="00B31823">
        <w:trPr>
          <w:trHeight w:val="296"/>
        </w:trPr>
        <w:tc>
          <w:tcPr>
            <w:tcW w:w="3544" w:type="dxa"/>
            <w:tcBorders>
              <w:top w:val="single" w:sz="4" w:space="0" w:color="auto"/>
            </w:tcBorders>
            <w:shd w:val="clear" w:color="auto" w:fill="auto"/>
            <w:noWrap/>
            <w:vAlign w:val="bottom"/>
            <w:hideMark/>
          </w:tcPr>
          <w:p w14:paraId="66D7F3AB" w14:textId="59AB8CA6" w:rsidR="0071371B" w:rsidRPr="005F4563" w:rsidRDefault="0071371B" w:rsidP="0071371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0U1</w:t>
            </w:r>
          </w:p>
        </w:tc>
        <w:tc>
          <w:tcPr>
            <w:tcW w:w="4394" w:type="dxa"/>
            <w:tcBorders>
              <w:top w:val="single" w:sz="4" w:space="0" w:color="auto"/>
              <w:left w:val="nil"/>
            </w:tcBorders>
            <w:shd w:val="clear" w:color="auto" w:fill="auto"/>
            <w:noWrap/>
            <w:hideMark/>
          </w:tcPr>
          <w:p w14:paraId="05ABC89B" w14:textId="474AB996"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55,10</w:t>
            </w:r>
          </w:p>
        </w:tc>
      </w:tr>
      <w:tr w:rsidR="0071371B" w:rsidRPr="005F4563" w14:paraId="37231EE5" w14:textId="77777777" w:rsidTr="00B31823">
        <w:trPr>
          <w:trHeight w:val="296"/>
        </w:trPr>
        <w:tc>
          <w:tcPr>
            <w:tcW w:w="3544" w:type="dxa"/>
            <w:shd w:val="clear" w:color="auto" w:fill="auto"/>
            <w:noWrap/>
            <w:vAlign w:val="bottom"/>
            <w:hideMark/>
          </w:tcPr>
          <w:p w14:paraId="1AD1D1BF" w14:textId="1583A331" w:rsidR="0071371B" w:rsidRPr="005F4563" w:rsidRDefault="0071371B" w:rsidP="0071371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0U2</w:t>
            </w:r>
          </w:p>
        </w:tc>
        <w:tc>
          <w:tcPr>
            <w:tcW w:w="4394" w:type="dxa"/>
            <w:tcBorders>
              <w:left w:val="nil"/>
            </w:tcBorders>
            <w:shd w:val="clear" w:color="auto" w:fill="auto"/>
            <w:noWrap/>
            <w:hideMark/>
          </w:tcPr>
          <w:p w14:paraId="7E683E83" w14:textId="639591CB"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52,54</w:t>
            </w:r>
          </w:p>
        </w:tc>
      </w:tr>
      <w:tr w:rsidR="0071371B" w:rsidRPr="005F4563" w14:paraId="695B1360" w14:textId="77777777" w:rsidTr="00B31823">
        <w:trPr>
          <w:trHeight w:val="296"/>
        </w:trPr>
        <w:tc>
          <w:tcPr>
            <w:tcW w:w="3544" w:type="dxa"/>
            <w:shd w:val="clear" w:color="auto" w:fill="auto"/>
            <w:noWrap/>
            <w:vAlign w:val="bottom"/>
            <w:hideMark/>
          </w:tcPr>
          <w:p w14:paraId="11997C21" w14:textId="1C5D07D6" w:rsidR="0071371B" w:rsidRPr="005F4563" w:rsidRDefault="0071371B" w:rsidP="0071371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0U3</w:t>
            </w:r>
          </w:p>
        </w:tc>
        <w:tc>
          <w:tcPr>
            <w:tcW w:w="4394" w:type="dxa"/>
            <w:tcBorders>
              <w:left w:val="nil"/>
            </w:tcBorders>
            <w:shd w:val="clear" w:color="auto" w:fill="auto"/>
            <w:noWrap/>
            <w:hideMark/>
          </w:tcPr>
          <w:p w14:paraId="36F9BE0C" w14:textId="370D172F"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53,43</w:t>
            </w:r>
          </w:p>
        </w:tc>
      </w:tr>
      <w:tr w:rsidR="0071371B" w:rsidRPr="005F4563" w14:paraId="74A34DA7" w14:textId="77777777" w:rsidTr="00B31823">
        <w:trPr>
          <w:trHeight w:val="296"/>
        </w:trPr>
        <w:tc>
          <w:tcPr>
            <w:tcW w:w="3544" w:type="dxa"/>
            <w:shd w:val="clear" w:color="auto" w:fill="auto"/>
            <w:noWrap/>
            <w:vAlign w:val="bottom"/>
            <w:hideMark/>
          </w:tcPr>
          <w:p w14:paraId="66033ADD" w14:textId="4F8C5AD2" w:rsidR="0071371B" w:rsidRPr="005F4563" w:rsidRDefault="0071371B" w:rsidP="0071371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0U4</w:t>
            </w:r>
          </w:p>
        </w:tc>
        <w:tc>
          <w:tcPr>
            <w:tcW w:w="4394" w:type="dxa"/>
            <w:tcBorders>
              <w:left w:val="nil"/>
            </w:tcBorders>
            <w:shd w:val="clear" w:color="auto" w:fill="auto"/>
            <w:noWrap/>
            <w:hideMark/>
          </w:tcPr>
          <w:p w14:paraId="24F62D31" w14:textId="6FA69B25"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56,29</w:t>
            </w:r>
          </w:p>
        </w:tc>
      </w:tr>
      <w:tr w:rsidR="0071371B" w:rsidRPr="005F4563" w14:paraId="601F929E" w14:textId="77777777" w:rsidTr="00B31823">
        <w:trPr>
          <w:trHeight w:val="296"/>
        </w:trPr>
        <w:tc>
          <w:tcPr>
            <w:tcW w:w="3544" w:type="dxa"/>
            <w:shd w:val="clear" w:color="auto" w:fill="auto"/>
            <w:noWrap/>
            <w:vAlign w:val="bottom"/>
            <w:hideMark/>
          </w:tcPr>
          <w:p w14:paraId="37E7020B" w14:textId="489D306B" w:rsidR="0071371B" w:rsidRPr="005F4563" w:rsidRDefault="0071371B" w:rsidP="0071371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0U5</w:t>
            </w:r>
          </w:p>
        </w:tc>
        <w:tc>
          <w:tcPr>
            <w:tcW w:w="4394" w:type="dxa"/>
            <w:tcBorders>
              <w:left w:val="nil"/>
            </w:tcBorders>
            <w:shd w:val="clear" w:color="auto" w:fill="auto"/>
            <w:noWrap/>
            <w:hideMark/>
          </w:tcPr>
          <w:p w14:paraId="34463BEF" w14:textId="7FBA4995"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54,62</w:t>
            </w:r>
          </w:p>
        </w:tc>
      </w:tr>
      <w:tr w:rsidR="0071371B" w:rsidRPr="005F4563" w14:paraId="16E7EEBA" w14:textId="77777777" w:rsidTr="00B31823">
        <w:trPr>
          <w:trHeight w:val="296"/>
        </w:trPr>
        <w:tc>
          <w:tcPr>
            <w:tcW w:w="3544" w:type="dxa"/>
            <w:shd w:val="clear" w:color="auto" w:fill="auto"/>
            <w:noWrap/>
            <w:vAlign w:val="bottom"/>
            <w:hideMark/>
          </w:tcPr>
          <w:p w14:paraId="36489F8D" w14:textId="1DE4A39A" w:rsidR="0071371B" w:rsidRPr="005F4563" w:rsidRDefault="0071371B" w:rsidP="0071371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1U1</w:t>
            </w:r>
          </w:p>
        </w:tc>
        <w:tc>
          <w:tcPr>
            <w:tcW w:w="4394" w:type="dxa"/>
            <w:tcBorders>
              <w:left w:val="nil"/>
            </w:tcBorders>
            <w:shd w:val="clear" w:color="auto" w:fill="auto"/>
            <w:noWrap/>
            <w:hideMark/>
          </w:tcPr>
          <w:p w14:paraId="1B1DAA22" w14:textId="7DDD0035"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56,50</w:t>
            </w:r>
          </w:p>
        </w:tc>
      </w:tr>
      <w:tr w:rsidR="0071371B" w:rsidRPr="005F4563" w14:paraId="0DC9BC51" w14:textId="77777777" w:rsidTr="00B31823">
        <w:trPr>
          <w:trHeight w:val="296"/>
        </w:trPr>
        <w:tc>
          <w:tcPr>
            <w:tcW w:w="3544" w:type="dxa"/>
            <w:shd w:val="clear" w:color="auto" w:fill="auto"/>
            <w:noWrap/>
            <w:vAlign w:val="bottom"/>
            <w:hideMark/>
          </w:tcPr>
          <w:p w14:paraId="5ABE072C" w14:textId="2B55A651" w:rsidR="0071371B" w:rsidRPr="005F4563" w:rsidRDefault="0071371B" w:rsidP="0071371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1U2</w:t>
            </w:r>
          </w:p>
        </w:tc>
        <w:tc>
          <w:tcPr>
            <w:tcW w:w="4394" w:type="dxa"/>
            <w:tcBorders>
              <w:left w:val="nil"/>
            </w:tcBorders>
            <w:shd w:val="clear" w:color="auto" w:fill="auto"/>
            <w:noWrap/>
            <w:hideMark/>
          </w:tcPr>
          <w:p w14:paraId="47260644" w14:textId="05DD2BAC"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54,78</w:t>
            </w:r>
          </w:p>
        </w:tc>
      </w:tr>
      <w:tr w:rsidR="0071371B" w:rsidRPr="005F4563" w14:paraId="54357533" w14:textId="77777777" w:rsidTr="00B31823">
        <w:trPr>
          <w:trHeight w:val="296"/>
        </w:trPr>
        <w:tc>
          <w:tcPr>
            <w:tcW w:w="3544" w:type="dxa"/>
            <w:shd w:val="clear" w:color="auto" w:fill="auto"/>
            <w:noWrap/>
            <w:vAlign w:val="bottom"/>
            <w:hideMark/>
          </w:tcPr>
          <w:p w14:paraId="0F4A2407" w14:textId="440D86CF" w:rsidR="0071371B" w:rsidRPr="005F4563" w:rsidRDefault="0071371B" w:rsidP="0071371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1U3</w:t>
            </w:r>
          </w:p>
        </w:tc>
        <w:tc>
          <w:tcPr>
            <w:tcW w:w="4394" w:type="dxa"/>
            <w:tcBorders>
              <w:left w:val="nil"/>
            </w:tcBorders>
            <w:shd w:val="clear" w:color="auto" w:fill="auto"/>
            <w:noWrap/>
            <w:hideMark/>
          </w:tcPr>
          <w:p w14:paraId="2A54E7A7" w14:textId="23DE25B1"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53,94</w:t>
            </w:r>
          </w:p>
        </w:tc>
      </w:tr>
      <w:tr w:rsidR="0071371B" w:rsidRPr="005F4563" w14:paraId="0FFF3535" w14:textId="77777777" w:rsidTr="00B31823">
        <w:trPr>
          <w:trHeight w:val="296"/>
        </w:trPr>
        <w:tc>
          <w:tcPr>
            <w:tcW w:w="3544" w:type="dxa"/>
            <w:shd w:val="clear" w:color="auto" w:fill="auto"/>
            <w:noWrap/>
            <w:vAlign w:val="bottom"/>
            <w:hideMark/>
          </w:tcPr>
          <w:p w14:paraId="21DE16AC" w14:textId="5EC4AB69" w:rsidR="0071371B" w:rsidRPr="005F4563" w:rsidRDefault="0071371B" w:rsidP="0071371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1U4</w:t>
            </w:r>
          </w:p>
        </w:tc>
        <w:tc>
          <w:tcPr>
            <w:tcW w:w="4394" w:type="dxa"/>
            <w:tcBorders>
              <w:left w:val="nil"/>
            </w:tcBorders>
            <w:shd w:val="clear" w:color="auto" w:fill="auto"/>
            <w:noWrap/>
            <w:hideMark/>
          </w:tcPr>
          <w:p w14:paraId="60188299" w14:textId="132EA85A"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56,60</w:t>
            </w:r>
          </w:p>
        </w:tc>
      </w:tr>
      <w:tr w:rsidR="0071371B" w:rsidRPr="005F4563" w14:paraId="2963A70D" w14:textId="77777777" w:rsidTr="00B31823">
        <w:trPr>
          <w:trHeight w:val="296"/>
        </w:trPr>
        <w:tc>
          <w:tcPr>
            <w:tcW w:w="3544" w:type="dxa"/>
            <w:shd w:val="clear" w:color="auto" w:fill="auto"/>
            <w:noWrap/>
            <w:vAlign w:val="bottom"/>
            <w:hideMark/>
          </w:tcPr>
          <w:p w14:paraId="4CA8D9BE" w14:textId="652A98E3" w:rsidR="0071371B" w:rsidRPr="005F4563" w:rsidRDefault="0071371B" w:rsidP="0071371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1U5</w:t>
            </w:r>
          </w:p>
        </w:tc>
        <w:tc>
          <w:tcPr>
            <w:tcW w:w="4394" w:type="dxa"/>
            <w:tcBorders>
              <w:left w:val="nil"/>
            </w:tcBorders>
            <w:shd w:val="clear" w:color="auto" w:fill="auto"/>
            <w:noWrap/>
            <w:hideMark/>
          </w:tcPr>
          <w:p w14:paraId="04B61D4D" w14:textId="329CC7EC"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51,42</w:t>
            </w:r>
          </w:p>
        </w:tc>
      </w:tr>
      <w:tr w:rsidR="0071371B" w:rsidRPr="005F4563" w14:paraId="626E0AA4" w14:textId="77777777" w:rsidTr="00B31823">
        <w:trPr>
          <w:trHeight w:val="296"/>
        </w:trPr>
        <w:tc>
          <w:tcPr>
            <w:tcW w:w="3544" w:type="dxa"/>
            <w:shd w:val="clear" w:color="auto" w:fill="auto"/>
            <w:noWrap/>
            <w:vAlign w:val="bottom"/>
            <w:hideMark/>
          </w:tcPr>
          <w:p w14:paraId="6F0C6760" w14:textId="397FF737" w:rsidR="0071371B" w:rsidRPr="005F4563" w:rsidRDefault="0071371B" w:rsidP="0071371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2U1</w:t>
            </w:r>
          </w:p>
        </w:tc>
        <w:tc>
          <w:tcPr>
            <w:tcW w:w="4394" w:type="dxa"/>
            <w:tcBorders>
              <w:left w:val="nil"/>
            </w:tcBorders>
            <w:shd w:val="clear" w:color="auto" w:fill="auto"/>
            <w:noWrap/>
            <w:hideMark/>
          </w:tcPr>
          <w:p w14:paraId="49E6BCEB" w14:textId="169AECAF"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53,44</w:t>
            </w:r>
          </w:p>
        </w:tc>
      </w:tr>
      <w:tr w:rsidR="0071371B" w:rsidRPr="005F4563" w14:paraId="1F839BD2" w14:textId="77777777" w:rsidTr="00B31823">
        <w:trPr>
          <w:trHeight w:val="296"/>
        </w:trPr>
        <w:tc>
          <w:tcPr>
            <w:tcW w:w="3544" w:type="dxa"/>
            <w:shd w:val="clear" w:color="auto" w:fill="auto"/>
            <w:noWrap/>
            <w:vAlign w:val="bottom"/>
            <w:hideMark/>
          </w:tcPr>
          <w:p w14:paraId="329B11F7" w14:textId="7941E8E9" w:rsidR="0071371B" w:rsidRPr="005F4563" w:rsidRDefault="0071371B" w:rsidP="0071371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2U2</w:t>
            </w:r>
          </w:p>
        </w:tc>
        <w:tc>
          <w:tcPr>
            <w:tcW w:w="4394" w:type="dxa"/>
            <w:tcBorders>
              <w:left w:val="nil"/>
            </w:tcBorders>
            <w:shd w:val="clear" w:color="auto" w:fill="auto"/>
            <w:noWrap/>
            <w:hideMark/>
          </w:tcPr>
          <w:p w14:paraId="020D0926" w14:textId="74BB9852"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55,48</w:t>
            </w:r>
          </w:p>
        </w:tc>
      </w:tr>
      <w:tr w:rsidR="0071371B" w:rsidRPr="005F4563" w14:paraId="223AE1A5" w14:textId="77777777" w:rsidTr="00B31823">
        <w:trPr>
          <w:trHeight w:val="296"/>
        </w:trPr>
        <w:tc>
          <w:tcPr>
            <w:tcW w:w="3544" w:type="dxa"/>
            <w:shd w:val="clear" w:color="auto" w:fill="auto"/>
            <w:noWrap/>
            <w:vAlign w:val="bottom"/>
            <w:hideMark/>
          </w:tcPr>
          <w:p w14:paraId="16FD8A34" w14:textId="09D7A8EF" w:rsidR="0071371B" w:rsidRPr="005F4563" w:rsidRDefault="0071371B" w:rsidP="0071371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2U3</w:t>
            </w:r>
          </w:p>
        </w:tc>
        <w:tc>
          <w:tcPr>
            <w:tcW w:w="4394" w:type="dxa"/>
            <w:tcBorders>
              <w:left w:val="nil"/>
            </w:tcBorders>
            <w:shd w:val="clear" w:color="auto" w:fill="auto"/>
            <w:noWrap/>
            <w:hideMark/>
          </w:tcPr>
          <w:p w14:paraId="17ABA83D" w14:textId="41A10BB2"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53,77</w:t>
            </w:r>
          </w:p>
        </w:tc>
      </w:tr>
      <w:tr w:rsidR="0071371B" w:rsidRPr="005F4563" w14:paraId="22F89B0E" w14:textId="77777777" w:rsidTr="00B31823">
        <w:trPr>
          <w:trHeight w:val="296"/>
        </w:trPr>
        <w:tc>
          <w:tcPr>
            <w:tcW w:w="3544" w:type="dxa"/>
            <w:shd w:val="clear" w:color="auto" w:fill="auto"/>
            <w:noWrap/>
            <w:vAlign w:val="bottom"/>
            <w:hideMark/>
          </w:tcPr>
          <w:p w14:paraId="47EF440B" w14:textId="76DF4C55" w:rsidR="0071371B" w:rsidRPr="005F4563" w:rsidRDefault="0071371B" w:rsidP="0071371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2U4</w:t>
            </w:r>
          </w:p>
        </w:tc>
        <w:tc>
          <w:tcPr>
            <w:tcW w:w="4394" w:type="dxa"/>
            <w:tcBorders>
              <w:left w:val="nil"/>
            </w:tcBorders>
            <w:shd w:val="clear" w:color="auto" w:fill="auto"/>
            <w:noWrap/>
            <w:hideMark/>
          </w:tcPr>
          <w:p w14:paraId="41123050" w14:textId="7632EB94"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52,76</w:t>
            </w:r>
          </w:p>
        </w:tc>
      </w:tr>
      <w:tr w:rsidR="0071371B" w:rsidRPr="005F4563" w14:paraId="7E2F9038" w14:textId="77777777" w:rsidTr="00B31823">
        <w:trPr>
          <w:trHeight w:val="296"/>
        </w:trPr>
        <w:tc>
          <w:tcPr>
            <w:tcW w:w="3544" w:type="dxa"/>
            <w:shd w:val="clear" w:color="auto" w:fill="auto"/>
            <w:noWrap/>
            <w:vAlign w:val="bottom"/>
            <w:hideMark/>
          </w:tcPr>
          <w:p w14:paraId="36612168" w14:textId="2AE900BD" w:rsidR="0071371B" w:rsidRPr="005F4563" w:rsidRDefault="0071371B" w:rsidP="0071371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2U5</w:t>
            </w:r>
          </w:p>
        </w:tc>
        <w:tc>
          <w:tcPr>
            <w:tcW w:w="4394" w:type="dxa"/>
            <w:tcBorders>
              <w:left w:val="nil"/>
            </w:tcBorders>
            <w:shd w:val="clear" w:color="auto" w:fill="auto"/>
            <w:noWrap/>
            <w:hideMark/>
          </w:tcPr>
          <w:p w14:paraId="474B6AE6" w14:textId="680D0FD7"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53,50</w:t>
            </w:r>
          </w:p>
        </w:tc>
      </w:tr>
      <w:tr w:rsidR="0071371B" w:rsidRPr="005F4563" w14:paraId="0FF94617" w14:textId="77777777" w:rsidTr="00B31823">
        <w:trPr>
          <w:trHeight w:val="296"/>
        </w:trPr>
        <w:tc>
          <w:tcPr>
            <w:tcW w:w="3544" w:type="dxa"/>
            <w:shd w:val="clear" w:color="auto" w:fill="auto"/>
            <w:noWrap/>
            <w:vAlign w:val="bottom"/>
            <w:hideMark/>
          </w:tcPr>
          <w:p w14:paraId="01BC9E5F" w14:textId="48B3DD05" w:rsidR="0071371B" w:rsidRPr="005F4563" w:rsidRDefault="0071371B" w:rsidP="0071371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3U1</w:t>
            </w:r>
          </w:p>
        </w:tc>
        <w:tc>
          <w:tcPr>
            <w:tcW w:w="4394" w:type="dxa"/>
            <w:tcBorders>
              <w:left w:val="nil"/>
            </w:tcBorders>
            <w:shd w:val="clear" w:color="auto" w:fill="auto"/>
            <w:noWrap/>
            <w:hideMark/>
          </w:tcPr>
          <w:p w14:paraId="3C1456E3" w14:textId="33B49AB7"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55,34</w:t>
            </w:r>
          </w:p>
        </w:tc>
      </w:tr>
      <w:tr w:rsidR="0071371B" w:rsidRPr="005F4563" w14:paraId="7CB872BA" w14:textId="77777777" w:rsidTr="00B31823">
        <w:trPr>
          <w:trHeight w:val="261"/>
        </w:trPr>
        <w:tc>
          <w:tcPr>
            <w:tcW w:w="3544" w:type="dxa"/>
            <w:shd w:val="clear" w:color="auto" w:fill="auto"/>
            <w:noWrap/>
            <w:vAlign w:val="bottom"/>
            <w:hideMark/>
          </w:tcPr>
          <w:p w14:paraId="6902A583" w14:textId="37C08699" w:rsidR="0071371B" w:rsidRPr="005F4563" w:rsidRDefault="0071371B" w:rsidP="0071371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3U2</w:t>
            </w:r>
          </w:p>
        </w:tc>
        <w:tc>
          <w:tcPr>
            <w:tcW w:w="4394" w:type="dxa"/>
            <w:tcBorders>
              <w:left w:val="nil"/>
            </w:tcBorders>
            <w:shd w:val="clear" w:color="auto" w:fill="auto"/>
            <w:noWrap/>
            <w:hideMark/>
          </w:tcPr>
          <w:p w14:paraId="25948588" w14:textId="4583EBA5"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55,99</w:t>
            </w:r>
          </w:p>
        </w:tc>
      </w:tr>
      <w:tr w:rsidR="0071371B" w:rsidRPr="005F4563" w14:paraId="36CF14AD" w14:textId="77777777" w:rsidTr="00B31823">
        <w:trPr>
          <w:trHeight w:val="296"/>
        </w:trPr>
        <w:tc>
          <w:tcPr>
            <w:tcW w:w="3544" w:type="dxa"/>
            <w:shd w:val="clear" w:color="auto" w:fill="auto"/>
            <w:noWrap/>
            <w:vAlign w:val="bottom"/>
            <w:hideMark/>
          </w:tcPr>
          <w:p w14:paraId="4B164DAB" w14:textId="2972C545" w:rsidR="0071371B" w:rsidRPr="005F4563" w:rsidRDefault="0071371B" w:rsidP="0071371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3U3</w:t>
            </w:r>
          </w:p>
        </w:tc>
        <w:tc>
          <w:tcPr>
            <w:tcW w:w="4394" w:type="dxa"/>
            <w:tcBorders>
              <w:left w:val="nil"/>
            </w:tcBorders>
            <w:shd w:val="clear" w:color="auto" w:fill="auto"/>
            <w:noWrap/>
            <w:hideMark/>
          </w:tcPr>
          <w:p w14:paraId="31AE7BF4" w14:textId="5A25CF48"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55,46</w:t>
            </w:r>
          </w:p>
        </w:tc>
      </w:tr>
      <w:tr w:rsidR="0071371B" w:rsidRPr="005F4563" w14:paraId="1D80505B" w14:textId="77777777" w:rsidTr="00B31823">
        <w:trPr>
          <w:trHeight w:val="296"/>
        </w:trPr>
        <w:tc>
          <w:tcPr>
            <w:tcW w:w="3544" w:type="dxa"/>
            <w:shd w:val="clear" w:color="auto" w:fill="auto"/>
            <w:noWrap/>
            <w:vAlign w:val="bottom"/>
            <w:hideMark/>
          </w:tcPr>
          <w:p w14:paraId="4158FE40" w14:textId="2407C171" w:rsidR="0071371B" w:rsidRPr="005F4563" w:rsidRDefault="0071371B" w:rsidP="0071371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3U4</w:t>
            </w:r>
          </w:p>
        </w:tc>
        <w:tc>
          <w:tcPr>
            <w:tcW w:w="4394" w:type="dxa"/>
            <w:tcBorders>
              <w:left w:val="nil"/>
            </w:tcBorders>
            <w:shd w:val="clear" w:color="auto" w:fill="auto"/>
            <w:noWrap/>
            <w:hideMark/>
          </w:tcPr>
          <w:p w14:paraId="0E1EB48B" w14:textId="1C18514A"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55,13</w:t>
            </w:r>
          </w:p>
        </w:tc>
      </w:tr>
      <w:tr w:rsidR="0071371B" w:rsidRPr="005F4563" w14:paraId="0F93877A" w14:textId="77777777" w:rsidTr="00B31823">
        <w:trPr>
          <w:trHeight w:val="296"/>
        </w:trPr>
        <w:tc>
          <w:tcPr>
            <w:tcW w:w="3544" w:type="dxa"/>
            <w:tcBorders>
              <w:bottom w:val="single" w:sz="4" w:space="0" w:color="auto"/>
            </w:tcBorders>
            <w:shd w:val="clear" w:color="auto" w:fill="auto"/>
            <w:noWrap/>
            <w:vAlign w:val="bottom"/>
            <w:hideMark/>
          </w:tcPr>
          <w:p w14:paraId="5E976230" w14:textId="5DA12E6C" w:rsidR="0071371B" w:rsidRPr="005F4563" w:rsidRDefault="0071371B" w:rsidP="0071371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4U5</w:t>
            </w:r>
          </w:p>
        </w:tc>
        <w:tc>
          <w:tcPr>
            <w:tcW w:w="4394" w:type="dxa"/>
            <w:tcBorders>
              <w:left w:val="nil"/>
              <w:bottom w:val="single" w:sz="4" w:space="0" w:color="auto"/>
            </w:tcBorders>
            <w:shd w:val="clear" w:color="auto" w:fill="auto"/>
            <w:noWrap/>
            <w:hideMark/>
          </w:tcPr>
          <w:p w14:paraId="709EAEF1" w14:textId="6C4F19B6"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53,83</w:t>
            </w:r>
          </w:p>
        </w:tc>
      </w:tr>
      <w:bookmarkEnd w:id="76"/>
    </w:tbl>
    <w:p w14:paraId="21ACE9B9" w14:textId="77777777" w:rsidR="007C5788" w:rsidRDefault="007C5788" w:rsidP="007C5788">
      <w:pPr>
        <w:spacing w:after="0" w:afterAutospacing="1" w:line="480" w:lineRule="exact"/>
        <w:contextualSpacing/>
        <w:jc w:val="both"/>
        <w:rPr>
          <w:rFonts w:ascii="Times New Roman" w:eastAsia="DengXian" w:hAnsi="Times New Roman" w:cs="Times New Roman"/>
          <w:sz w:val="24"/>
          <w:szCs w:val="24"/>
          <w:lang w:eastAsia="ko-KR"/>
        </w:rPr>
      </w:pPr>
    </w:p>
    <w:p w14:paraId="66832E90" w14:textId="1EC1E05E" w:rsidR="007C5788" w:rsidRDefault="007C5788" w:rsidP="007C5788">
      <w:pPr>
        <w:spacing w:after="0" w:afterAutospacing="1" w:line="480" w:lineRule="exact"/>
        <w:contextualSpacing/>
        <w:jc w:val="both"/>
        <w:rPr>
          <w:rFonts w:ascii="Times New Roman" w:eastAsia="DengXian" w:hAnsi="Times New Roman" w:cs="Times New Roman"/>
          <w:b/>
          <w:bCs/>
          <w:sz w:val="24"/>
          <w:szCs w:val="24"/>
          <w:lang w:val="en-US" w:eastAsia="ko-KR"/>
        </w:rPr>
      </w:pPr>
      <w:r w:rsidRPr="007C5788">
        <w:rPr>
          <w:rFonts w:ascii="Times New Roman" w:eastAsia="DengXian" w:hAnsi="Times New Roman" w:cs="Times New Roman"/>
          <w:sz w:val="24"/>
          <w:szCs w:val="24"/>
          <w:lang w:eastAsia="ko-KR"/>
        </w:rPr>
        <w:br w:type="page"/>
      </w:r>
      <w:r w:rsidRPr="00FF777C">
        <w:rPr>
          <w:rFonts w:ascii="Times New Roman" w:eastAsia="DengXian" w:hAnsi="Times New Roman" w:cs="Times New Roman"/>
          <w:b/>
          <w:bCs/>
          <w:sz w:val="24"/>
          <w:szCs w:val="24"/>
          <w:lang w:val="en-US" w:eastAsia="ko-KR"/>
        </w:rPr>
        <w:lastRenderedPageBreak/>
        <w:t xml:space="preserve">Lampiran </w:t>
      </w:r>
      <w:r>
        <w:rPr>
          <w:rFonts w:ascii="Times New Roman" w:eastAsia="DengXian" w:hAnsi="Times New Roman" w:cs="Times New Roman"/>
          <w:b/>
          <w:bCs/>
          <w:sz w:val="24"/>
          <w:szCs w:val="24"/>
          <w:lang w:val="en-US" w:eastAsia="ko-KR"/>
        </w:rPr>
        <w:t>10</w:t>
      </w:r>
      <w:r w:rsidRPr="00FF777C">
        <w:rPr>
          <w:rFonts w:ascii="Times New Roman" w:eastAsia="DengXian" w:hAnsi="Times New Roman" w:cs="Times New Roman"/>
          <w:b/>
          <w:bCs/>
          <w:sz w:val="24"/>
          <w:szCs w:val="24"/>
          <w:lang w:val="en-US" w:eastAsia="ko-KR"/>
        </w:rPr>
        <w:t xml:space="preserve">. Data </w:t>
      </w:r>
      <w:r>
        <w:rPr>
          <w:rFonts w:ascii="Times New Roman" w:eastAsia="DengXian" w:hAnsi="Times New Roman" w:cs="Times New Roman"/>
          <w:b/>
          <w:bCs/>
          <w:sz w:val="24"/>
          <w:szCs w:val="24"/>
          <w:lang w:val="en-US" w:eastAsia="ko-KR"/>
        </w:rPr>
        <w:t>Kecernaan</w:t>
      </w:r>
      <w:r w:rsidRPr="00FF777C">
        <w:rPr>
          <w:rFonts w:ascii="Times New Roman" w:eastAsia="DengXian" w:hAnsi="Times New Roman" w:cs="Times New Roman"/>
          <w:b/>
          <w:bCs/>
          <w:sz w:val="24"/>
          <w:szCs w:val="24"/>
          <w:lang w:val="en-US" w:eastAsia="ko-KR"/>
        </w:rPr>
        <w:t xml:space="preserve"> Bahan </w:t>
      </w:r>
      <w:r>
        <w:rPr>
          <w:rFonts w:ascii="Times New Roman" w:eastAsia="DengXian" w:hAnsi="Times New Roman" w:cs="Times New Roman"/>
          <w:b/>
          <w:bCs/>
          <w:sz w:val="24"/>
          <w:szCs w:val="24"/>
          <w:lang w:val="en-US" w:eastAsia="ko-KR"/>
        </w:rPr>
        <w:t>Organik</w:t>
      </w:r>
      <w:r w:rsidRPr="00FF777C">
        <w:rPr>
          <w:rFonts w:ascii="Times New Roman" w:eastAsia="DengXian" w:hAnsi="Times New Roman" w:cs="Times New Roman"/>
          <w:b/>
          <w:bCs/>
          <w:sz w:val="24"/>
          <w:szCs w:val="24"/>
          <w:lang w:val="en-US" w:eastAsia="ko-KR"/>
        </w:rPr>
        <w:t xml:space="preserve"> Selama Penelitian</w:t>
      </w:r>
    </w:p>
    <w:p w14:paraId="436A7453" w14:textId="634D4AAA" w:rsidR="007C5788" w:rsidRDefault="007C5788">
      <w:pPr>
        <w:spacing w:after="0" w:line="240" w:lineRule="auto"/>
        <w:rPr>
          <w:rFonts w:ascii="Times New Roman" w:eastAsia="DengXian" w:hAnsi="Times New Roman" w:cs="Times New Roman"/>
          <w:sz w:val="24"/>
          <w:szCs w:val="24"/>
          <w:lang w:eastAsia="ko-KR"/>
        </w:rPr>
      </w:pPr>
    </w:p>
    <w:tbl>
      <w:tblPr>
        <w:tblpPr w:leftFromText="180" w:rightFromText="180" w:vertAnchor="text" w:horzAnchor="margin" w:tblpY="38"/>
        <w:tblW w:w="7938" w:type="dxa"/>
        <w:tblLook w:val="04A0" w:firstRow="1" w:lastRow="0" w:firstColumn="1" w:lastColumn="0" w:noHBand="0" w:noVBand="1"/>
      </w:tblPr>
      <w:tblGrid>
        <w:gridCol w:w="3544"/>
        <w:gridCol w:w="4394"/>
      </w:tblGrid>
      <w:tr w:rsidR="00B31823" w:rsidRPr="005F4563" w14:paraId="422C5EBC" w14:textId="77777777" w:rsidTr="00B31823">
        <w:trPr>
          <w:trHeight w:val="296"/>
        </w:trPr>
        <w:tc>
          <w:tcPr>
            <w:tcW w:w="7938" w:type="dxa"/>
            <w:gridSpan w:val="2"/>
            <w:tcBorders>
              <w:top w:val="single" w:sz="4" w:space="0" w:color="auto"/>
              <w:bottom w:val="single" w:sz="4" w:space="0" w:color="auto"/>
            </w:tcBorders>
            <w:shd w:val="clear" w:color="auto" w:fill="auto"/>
            <w:noWrap/>
            <w:vAlign w:val="center"/>
          </w:tcPr>
          <w:p w14:paraId="796566F9" w14:textId="4808B4F1" w:rsidR="00B31823" w:rsidRPr="005F4563" w:rsidRDefault="00B31823" w:rsidP="00B31823">
            <w:pPr>
              <w:spacing w:after="0" w:line="240" w:lineRule="auto"/>
              <w:jc w:val="center"/>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lang w:val="en-US"/>
              </w:rPr>
              <w:t>Kecernaan Bahan Organik</w:t>
            </w:r>
          </w:p>
        </w:tc>
      </w:tr>
      <w:tr w:rsidR="00B31823" w:rsidRPr="005F4563" w14:paraId="3F966D1B" w14:textId="77777777" w:rsidTr="00B31823">
        <w:trPr>
          <w:trHeight w:val="296"/>
        </w:trPr>
        <w:tc>
          <w:tcPr>
            <w:tcW w:w="3544" w:type="dxa"/>
            <w:tcBorders>
              <w:top w:val="single" w:sz="4" w:space="0" w:color="auto"/>
              <w:bottom w:val="single" w:sz="4" w:space="0" w:color="auto"/>
            </w:tcBorders>
            <w:shd w:val="clear" w:color="auto" w:fill="auto"/>
            <w:noWrap/>
            <w:vAlign w:val="center"/>
            <w:hideMark/>
          </w:tcPr>
          <w:p w14:paraId="3B3B2AF0" w14:textId="77777777" w:rsidR="00B31823" w:rsidRPr="005F4563" w:rsidRDefault="00B31823" w:rsidP="00B31823">
            <w:pPr>
              <w:spacing w:after="0" w:line="240" w:lineRule="auto"/>
              <w:jc w:val="center"/>
              <w:rPr>
                <w:rFonts w:ascii="Times New Roman" w:eastAsia="Times New Roman" w:hAnsi="Times New Roman" w:cs="Times New Roman"/>
                <w:b/>
                <w:bCs/>
                <w:color w:val="000000"/>
                <w:sz w:val="24"/>
                <w:szCs w:val="24"/>
                <w:lang w:val="en-US"/>
              </w:rPr>
            </w:pPr>
            <w:r w:rsidRPr="005F4563">
              <w:rPr>
                <w:rFonts w:ascii="Times New Roman" w:eastAsia="Times New Roman" w:hAnsi="Times New Roman" w:cs="Times New Roman"/>
                <w:b/>
                <w:bCs/>
                <w:color w:val="000000"/>
                <w:sz w:val="24"/>
                <w:szCs w:val="24"/>
                <w:lang w:val="en-US"/>
              </w:rPr>
              <w:t>Kode Ternak</w:t>
            </w:r>
          </w:p>
        </w:tc>
        <w:tc>
          <w:tcPr>
            <w:tcW w:w="4394" w:type="dxa"/>
            <w:tcBorders>
              <w:top w:val="single" w:sz="4" w:space="0" w:color="auto"/>
              <w:left w:val="nil"/>
              <w:bottom w:val="single" w:sz="4" w:space="0" w:color="auto"/>
            </w:tcBorders>
            <w:shd w:val="clear" w:color="auto" w:fill="auto"/>
            <w:noWrap/>
            <w:vAlign w:val="center"/>
            <w:hideMark/>
          </w:tcPr>
          <w:p w14:paraId="67EB0E74" w14:textId="77777777" w:rsidR="00B31823" w:rsidRPr="005F4563" w:rsidRDefault="00B31823" w:rsidP="00B31823">
            <w:pPr>
              <w:spacing w:after="0" w:line="240" w:lineRule="auto"/>
              <w:jc w:val="center"/>
              <w:rPr>
                <w:rFonts w:ascii="Times New Roman" w:eastAsia="Times New Roman" w:hAnsi="Times New Roman" w:cs="Times New Roman"/>
                <w:b/>
                <w:bCs/>
                <w:color w:val="000000"/>
                <w:sz w:val="24"/>
                <w:szCs w:val="24"/>
                <w:lang w:val="en-US"/>
              </w:rPr>
            </w:pPr>
            <w:r w:rsidRPr="00B31823">
              <w:rPr>
                <w:rFonts w:ascii="Times New Roman" w:eastAsia="Times New Roman" w:hAnsi="Times New Roman" w:cs="Times New Roman"/>
                <w:b/>
                <w:bCs/>
                <w:color w:val="000000"/>
                <w:sz w:val="24"/>
                <w:szCs w:val="24"/>
                <w:lang w:val="en-US"/>
              </w:rPr>
              <w:t>%</w:t>
            </w:r>
          </w:p>
        </w:tc>
      </w:tr>
      <w:tr w:rsidR="0071371B" w:rsidRPr="005F4563" w14:paraId="03F356E8" w14:textId="77777777" w:rsidTr="00B31823">
        <w:trPr>
          <w:trHeight w:val="296"/>
        </w:trPr>
        <w:tc>
          <w:tcPr>
            <w:tcW w:w="3544" w:type="dxa"/>
            <w:tcBorders>
              <w:top w:val="single" w:sz="4" w:space="0" w:color="auto"/>
            </w:tcBorders>
            <w:shd w:val="clear" w:color="auto" w:fill="auto"/>
            <w:noWrap/>
            <w:vAlign w:val="bottom"/>
            <w:hideMark/>
          </w:tcPr>
          <w:p w14:paraId="08E46D0B" w14:textId="09AE2A8A" w:rsidR="0071371B" w:rsidRPr="005F4563" w:rsidRDefault="0071371B" w:rsidP="0071371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0U1</w:t>
            </w:r>
          </w:p>
        </w:tc>
        <w:tc>
          <w:tcPr>
            <w:tcW w:w="4394" w:type="dxa"/>
            <w:tcBorders>
              <w:top w:val="single" w:sz="4" w:space="0" w:color="auto"/>
              <w:left w:val="nil"/>
            </w:tcBorders>
            <w:shd w:val="clear" w:color="auto" w:fill="auto"/>
            <w:noWrap/>
            <w:hideMark/>
          </w:tcPr>
          <w:p w14:paraId="3E37F65E" w14:textId="45A0B470"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47,87</w:t>
            </w:r>
          </w:p>
        </w:tc>
      </w:tr>
      <w:tr w:rsidR="0071371B" w:rsidRPr="005F4563" w14:paraId="2ADBB1AC" w14:textId="77777777" w:rsidTr="00B31823">
        <w:trPr>
          <w:trHeight w:val="296"/>
        </w:trPr>
        <w:tc>
          <w:tcPr>
            <w:tcW w:w="3544" w:type="dxa"/>
            <w:shd w:val="clear" w:color="auto" w:fill="auto"/>
            <w:noWrap/>
            <w:vAlign w:val="bottom"/>
            <w:hideMark/>
          </w:tcPr>
          <w:p w14:paraId="2959C532" w14:textId="70657E17" w:rsidR="0071371B" w:rsidRPr="005F4563" w:rsidRDefault="0071371B" w:rsidP="0071371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0U2</w:t>
            </w:r>
          </w:p>
        </w:tc>
        <w:tc>
          <w:tcPr>
            <w:tcW w:w="4394" w:type="dxa"/>
            <w:tcBorders>
              <w:left w:val="nil"/>
            </w:tcBorders>
            <w:shd w:val="clear" w:color="auto" w:fill="auto"/>
            <w:noWrap/>
            <w:hideMark/>
          </w:tcPr>
          <w:p w14:paraId="73EECA81" w14:textId="75786C6E"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44,59</w:t>
            </w:r>
          </w:p>
        </w:tc>
      </w:tr>
      <w:tr w:rsidR="0071371B" w:rsidRPr="005F4563" w14:paraId="034FF23A" w14:textId="77777777" w:rsidTr="00B31823">
        <w:trPr>
          <w:trHeight w:val="296"/>
        </w:trPr>
        <w:tc>
          <w:tcPr>
            <w:tcW w:w="3544" w:type="dxa"/>
            <w:shd w:val="clear" w:color="auto" w:fill="auto"/>
            <w:noWrap/>
            <w:vAlign w:val="bottom"/>
            <w:hideMark/>
          </w:tcPr>
          <w:p w14:paraId="493BE23C" w14:textId="0EB26F3D" w:rsidR="0071371B" w:rsidRPr="005F4563" w:rsidRDefault="0071371B" w:rsidP="0071371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0U3</w:t>
            </w:r>
          </w:p>
        </w:tc>
        <w:tc>
          <w:tcPr>
            <w:tcW w:w="4394" w:type="dxa"/>
            <w:tcBorders>
              <w:left w:val="nil"/>
            </w:tcBorders>
            <w:shd w:val="clear" w:color="auto" w:fill="auto"/>
            <w:noWrap/>
            <w:hideMark/>
          </w:tcPr>
          <w:p w14:paraId="1962EDF8" w14:textId="0AC7E876"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48,19</w:t>
            </w:r>
          </w:p>
        </w:tc>
      </w:tr>
      <w:tr w:rsidR="0071371B" w:rsidRPr="005F4563" w14:paraId="326B07B2" w14:textId="77777777" w:rsidTr="00B31823">
        <w:trPr>
          <w:trHeight w:val="296"/>
        </w:trPr>
        <w:tc>
          <w:tcPr>
            <w:tcW w:w="3544" w:type="dxa"/>
            <w:shd w:val="clear" w:color="auto" w:fill="auto"/>
            <w:noWrap/>
            <w:vAlign w:val="bottom"/>
            <w:hideMark/>
          </w:tcPr>
          <w:p w14:paraId="2D0C5837" w14:textId="3F5C69D0" w:rsidR="0071371B" w:rsidRPr="005F4563" w:rsidRDefault="0071371B" w:rsidP="0071371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0U4</w:t>
            </w:r>
          </w:p>
        </w:tc>
        <w:tc>
          <w:tcPr>
            <w:tcW w:w="4394" w:type="dxa"/>
            <w:tcBorders>
              <w:left w:val="nil"/>
            </w:tcBorders>
            <w:shd w:val="clear" w:color="auto" w:fill="auto"/>
            <w:noWrap/>
            <w:hideMark/>
          </w:tcPr>
          <w:p w14:paraId="4DA0F1DA" w14:textId="1E2055CE"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48,27</w:t>
            </w:r>
          </w:p>
        </w:tc>
      </w:tr>
      <w:tr w:rsidR="0071371B" w:rsidRPr="005F4563" w14:paraId="7AA361CA" w14:textId="77777777" w:rsidTr="00B31823">
        <w:trPr>
          <w:trHeight w:val="296"/>
        </w:trPr>
        <w:tc>
          <w:tcPr>
            <w:tcW w:w="3544" w:type="dxa"/>
            <w:shd w:val="clear" w:color="auto" w:fill="auto"/>
            <w:noWrap/>
            <w:vAlign w:val="bottom"/>
            <w:hideMark/>
          </w:tcPr>
          <w:p w14:paraId="4F1306CA" w14:textId="509B5DBB" w:rsidR="0071371B" w:rsidRPr="005F4563" w:rsidRDefault="0071371B" w:rsidP="0071371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0U5</w:t>
            </w:r>
          </w:p>
        </w:tc>
        <w:tc>
          <w:tcPr>
            <w:tcW w:w="4394" w:type="dxa"/>
            <w:tcBorders>
              <w:left w:val="nil"/>
            </w:tcBorders>
            <w:shd w:val="clear" w:color="auto" w:fill="auto"/>
            <w:noWrap/>
            <w:hideMark/>
          </w:tcPr>
          <w:p w14:paraId="27F84608" w14:textId="6593D503"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49,91</w:t>
            </w:r>
          </w:p>
        </w:tc>
      </w:tr>
      <w:tr w:rsidR="0071371B" w:rsidRPr="005F4563" w14:paraId="486F65AE" w14:textId="77777777" w:rsidTr="00B31823">
        <w:trPr>
          <w:trHeight w:val="296"/>
        </w:trPr>
        <w:tc>
          <w:tcPr>
            <w:tcW w:w="3544" w:type="dxa"/>
            <w:shd w:val="clear" w:color="auto" w:fill="auto"/>
            <w:noWrap/>
            <w:vAlign w:val="bottom"/>
            <w:hideMark/>
          </w:tcPr>
          <w:p w14:paraId="68EB8E1F" w14:textId="6B6EFDD7" w:rsidR="0071371B" w:rsidRPr="005F4563" w:rsidRDefault="0071371B" w:rsidP="0071371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1U1</w:t>
            </w:r>
          </w:p>
        </w:tc>
        <w:tc>
          <w:tcPr>
            <w:tcW w:w="4394" w:type="dxa"/>
            <w:tcBorders>
              <w:left w:val="nil"/>
            </w:tcBorders>
            <w:shd w:val="clear" w:color="auto" w:fill="auto"/>
            <w:noWrap/>
            <w:hideMark/>
          </w:tcPr>
          <w:p w14:paraId="2FB83253" w14:textId="3D493F77"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50,37</w:t>
            </w:r>
          </w:p>
        </w:tc>
      </w:tr>
      <w:tr w:rsidR="0071371B" w:rsidRPr="005F4563" w14:paraId="5F6318FB" w14:textId="77777777" w:rsidTr="00B31823">
        <w:trPr>
          <w:trHeight w:val="296"/>
        </w:trPr>
        <w:tc>
          <w:tcPr>
            <w:tcW w:w="3544" w:type="dxa"/>
            <w:shd w:val="clear" w:color="auto" w:fill="auto"/>
            <w:noWrap/>
            <w:vAlign w:val="bottom"/>
            <w:hideMark/>
          </w:tcPr>
          <w:p w14:paraId="749CA1A5" w14:textId="3C28C373" w:rsidR="0071371B" w:rsidRPr="005F4563" w:rsidRDefault="0071371B" w:rsidP="0071371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1U2</w:t>
            </w:r>
          </w:p>
        </w:tc>
        <w:tc>
          <w:tcPr>
            <w:tcW w:w="4394" w:type="dxa"/>
            <w:tcBorders>
              <w:left w:val="nil"/>
            </w:tcBorders>
            <w:shd w:val="clear" w:color="auto" w:fill="auto"/>
            <w:noWrap/>
            <w:hideMark/>
          </w:tcPr>
          <w:p w14:paraId="37F22430" w14:textId="32D07545"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48,76</w:t>
            </w:r>
          </w:p>
        </w:tc>
      </w:tr>
      <w:tr w:rsidR="0071371B" w:rsidRPr="005F4563" w14:paraId="2A06FF08" w14:textId="77777777" w:rsidTr="00B31823">
        <w:trPr>
          <w:trHeight w:val="296"/>
        </w:trPr>
        <w:tc>
          <w:tcPr>
            <w:tcW w:w="3544" w:type="dxa"/>
            <w:shd w:val="clear" w:color="auto" w:fill="auto"/>
            <w:noWrap/>
            <w:vAlign w:val="bottom"/>
            <w:hideMark/>
          </w:tcPr>
          <w:p w14:paraId="77C24353" w14:textId="3DAF54FE" w:rsidR="0071371B" w:rsidRPr="005F4563" w:rsidRDefault="0071371B" w:rsidP="0071371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1U3</w:t>
            </w:r>
          </w:p>
        </w:tc>
        <w:tc>
          <w:tcPr>
            <w:tcW w:w="4394" w:type="dxa"/>
            <w:tcBorders>
              <w:left w:val="nil"/>
            </w:tcBorders>
            <w:shd w:val="clear" w:color="auto" w:fill="auto"/>
            <w:noWrap/>
            <w:hideMark/>
          </w:tcPr>
          <w:p w14:paraId="729DC7CD" w14:textId="778188B7"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46,67</w:t>
            </w:r>
          </w:p>
        </w:tc>
      </w:tr>
      <w:tr w:rsidR="0071371B" w:rsidRPr="005F4563" w14:paraId="6891734C" w14:textId="77777777" w:rsidTr="00B31823">
        <w:trPr>
          <w:trHeight w:val="296"/>
        </w:trPr>
        <w:tc>
          <w:tcPr>
            <w:tcW w:w="3544" w:type="dxa"/>
            <w:shd w:val="clear" w:color="auto" w:fill="auto"/>
            <w:noWrap/>
            <w:vAlign w:val="bottom"/>
            <w:hideMark/>
          </w:tcPr>
          <w:p w14:paraId="69729D9C" w14:textId="16A01B39" w:rsidR="0071371B" w:rsidRPr="005F4563" w:rsidRDefault="0071371B" w:rsidP="0071371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1U4</w:t>
            </w:r>
          </w:p>
        </w:tc>
        <w:tc>
          <w:tcPr>
            <w:tcW w:w="4394" w:type="dxa"/>
            <w:tcBorders>
              <w:left w:val="nil"/>
            </w:tcBorders>
            <w:shd w:val="clear" w:color="auto" w:fill="auto"/>
            <w:noWrap/>
            <w:hideMark/>
          </w:tcPr>
          <w:p w14:paraId="6D15635A" w14:textId="634590ED"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48,08</w:t>
            </w:r>
          </w:p>
        </w:tc>
      </w:tr>
      <w:tr w:rsidR="0071371B" w:rsidRPr="005F4563" w14:paraId="2606175D" w14:textId="77777777" w:rsidTr="00B31823">
        <w:trPr>
          <w:trHeight w:val="296"/>
        </w:trPr>
        <w:tc>
          <w:tcPr>
            <w:tcW w:w="3544" w:type="dxa"/>
            <w:shd w:val="clear" w:color="auto" w:fill="auto"/>
            <w:noWrap/>
            <w:vAlign w:val="bottom"/>
            <w:hideMark/>
          </w:tcPr>
          <w:p w14:paraId="2F011156" w14:textId="361C5051" w:rsidR="0071371B" w:rsidRPr="005F4563" w:rsidRDefault="0071371B" w:rsidP="0071371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1U5</w:t>
            </w:r>
          </w:p>
        </w:tc>
        <w:tc>
          <w:tcPr>
            <w:tcW w:w="4394" w:type="dxa"/>
            <w:tcBorders>
              <w:left w:val="nil"/>
            </w:tcBorders>
            <w:shd w:val="clear" w:color="auto" w:fill="auto"/>
            <w:noWrap/>
            <w:hideMark/>
          </w:tcPr>
          <w:p w14:paraId="5702EB34" w14:textId="67A6B489"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44,22</w:t>
            </w:r>
          </w:p>
        </w:tc>
      </w:tr>
      <w:tr w:rsidR="0071371B" w:rsidRPr="005F4563" w14:paraId="7E707B60" w14:textId="77777777" w:rsidTr="00B31823">
        <w:trPr>
          <w:trHeight w:val="296"/>
        </w:trPr>
        <w:tc>
          <w:tcPr>
            <w:tcW w:w="3544" w:type="dxa"/>
            <w:shd w:val="clear" w:color="auto" w:fill="auto"/>
            <w:noWrap/>
            <w:vAlign w:val="bottom"/>
            <w:hideMark/>
          </w:tcPr>
          <w:p w14:paraId="52BB0CB9" w14:textId="39015E09" w:rsidR="0071371B" w:rsidRPr="005F4563" w:rsidRDefault="0071371B" w:rsidP="0071371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2U1</w:t>
            </w:r>
          </w:p>
        </w:tc>
        <w:tc>
          <w:tcPr>
            <w:tcW w:w="4394" w:type="dxa"/>
            <w:tcBorders>
              <w:left w:val="nil"/>
            </w:tcBorders>
            <w:shd w:val="clear" w:color="auto" w:fill="auto"/>
            <w:noWrap/>
            <w:hideMark/>
          </w:tcPr>
          <w:p w14:paraId="6CE3E90D" w14:textId="30C4460B"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46,19</w:t>
            </w:r>
          </w:p>
        </w:tc>
      </w:tr>
      <w:tr w:rsidR="0071371B" w:rsidRPr="005F4563" w14:paraId="0D64B1A1" w14:textId="77777777" w:rsidTr="00B31823">
        <w:trPr>
          <w:trHeight w:val="296"/>
        </w:trPr>
        <w:tc>
          <w:tcPr>
            <w:tcW w:w="3544" w:type="dxa"/>
            <w:shd w:val="clear" w:color="auto" w:fill="auto"/>
            <w:noWrap/>
            <w:vAlign w:val="bottom"/>
            <w:hideMark/>
          </w:tcPr>
          <w:p w14:paraId="3C3A0231" w14:textId="70026753" w:rsidR="0071371B" w:rsidRPr="005F4563" w:rsidRDefault="0071371B" w:rsidP="0071371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2U2</w:t>
            </w:r>
          </w:p>
        </w:tc>
        <w:tc>
          <w:tcPr>
            <w:tcW w:w="4394" w:type="dxa"/>
            <w:tcBorders>
              <w:left w:val="nil"/>
            </w:tcBorders>
            <w:shd w:val="clear" w:color="auto" w:fill="auto"/>
            <w:noWrap/>
            <w:hideMark/>
          </w:tcPr>
          <w:p w14:paraId="1872F66F" w14:textId="027B8344"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50,34</w:t>
            </w:r>
          </w:p>
        </w:tc>
      </w:tr>
      <w:tr w:rsidR="0071371B" w:rsidRPr="005F4563" w14:paraId="33EED0BA" w14:textId="77777777" w:rsidTr="00B31823">
        <w:trPr>
          <w:trHeight w:val="296"/>
        </w:trPr>
        <w:tc>
          <w:tcPr>
            <w:tcW w:w="3544" w:type="dxa"/>
            <w:shd w:val="clear" w:color="auto" w:fill="auto"/>
            <w:noWrap/>
            <w:vAlign w:val="bottom"/>
            <w:hideMark/>
          </w:tcPr>
          <w:p w14:paraId="6AFF34E5" w14:textId="4B02C283" w:rsidR="0071371B" w:rsidRPr="005F4563" w:rsidRDefault="0071371B" w:rsidP="0071371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2U3</w:t>
            </w:r>
          </w:p>
        </w:tc>
        <w:tc>
          <w:tcPr>
            <w:tcW w:w="4394" w:type="dxa"/>
            <w:tcBorders>
              <w:left w:val="nil"/>
            </w:tcBorders>
            <w:shd w:val="clear" w:color="auto" w:fill="auto"/>
            <w:noWrap/>
            <w:hideMark/>
          </w:tcPr>
          <w:p w14:paraId="5B9D1300" w14:textId="3513463C"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48,99</w:t>
            </w:r>
          </w:p>
        </w:tc>
      </w:tr>
      <w:tr w:rsidR="0071371B" w:rsidRPr="005F4563" w14:paraId="20E662DD" w14:textId="77777777" w:rsidTr="00B31823">
        <w:trPr>
          <w:trHeight w:val="296"/>
        </w:trPr>
        <w:tc>
          <w:tcPr>
            <w:tcW w:w="3544" w:type="dxa"/>
            <w:shd w:val="clear" w:color="auto" w:fill="auto"/>
            <w:noWrap/>
            <w:vAlign w:val="bottom"/>
            <w:hideMark/>
          </w:tcPr>
          <w:p w14:paraId="6BCA2E5C" w14:textId="751D284B" w:rsidR="0071371B" w:rsidRPr="005F4563" w:rsidRDefault="0071371B" w:rsidP="0071371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2U4</w:t>
            </w:r>
          </w:p>
        </w:tc>
        <w:tc>
          <w:tcPr>
            <w:tcW w:w="4394" w:type="dxa"/>
            <w:tcBorders>
              <w:left w:val="nil"/>
            </w:tcBorders>
            <w:shd w:val="clear" w:color="auto" w:fill="auto"/>
            <w:noWrap/>
            <w:hideMark/>
          </w:tcPr>
          <w:p w14:paraId="46616181" w14:textId="5013784B"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45,99</w:t>
            </w:r>
          </w:p>
        </w:tc>
      </w:tr>
      <w:tr w:rsidR="0071371B" w:rsidRPr="005F4563" w14:paraId="2F00FE31" w14:textId="77777777" w:rsidTr="00B31823">
        <w:trPr>
          <w:trHeight w:val="296"/>
        </w:trPr>
        <w:tc>
          <w:tcPr>
            <w:tcW w:w="3544" w:type="dxa"/>
            <w:shd w:val="clear" w:color="auto" w:fill="auto"/>
            <w:noWrap/>
            <w:vAlign w:val="bottom"/>
            <w:hideMark/>
          </w:tcPr>
          <w:p w14:paraId="416B7953" w14:textId="5CD150D5" w:rsidR="0071371B" w:rsidRPr="005F4563" w:rsidRDefault="0071371B" w:rsidP="0071371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2U5</w:t>
            </w:r>
          </w:p>
        </w:tc>
        <w:tc>
          <w:tcPr>
            <w:tcW w:w="4394" w:type="dxa"/>
            <w:tcBorders>
              <w:left w:val="nil"/>
            </w:tcBorders>
            <w:shd w:val="clear" w:color="auto" w:fill="auto"/>
            <w:noWrap/>
            <w:hideMark/>
          </w:tcPr>
          <w:p w14:paraId="531A321A" w14:textId="4CF0929A"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45,96</w:t>
            </w:r>
          </w:p>
        </w:tc>
      </w:tr>
      <w:tr w:rsidR="0071371B" w:rsidRPr="005F4563" w14:paraId="42C93A99" w14:textId="77777777" w:rsidTr="00B31823">
        <w:trPr>
          <w:trHeight w:val="296"/>
        </w:trPr>
        <w:tc>
          <w:tcPr>
            <w:tcW w:w="3544" w:type="dxa"/>
            <w:shd w:val="clear" w:color="auto" w:fill="auto"/>
            <w:noWrap/>
            <w:vAlign w:val="bottom"/>
            <w:hideMark/>
          </w:tcPr>
          <w:p w14:paraId="5424631C" w14:textId="3ADE75E9" w:rsidR="0071371B" w:rsidRPr="005F4563" w:rsidRDefault="0071371B" w:rsidP="0071371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3U1</w:t>
            </w:r>
          </w:p>
        </w:tc>
        <w:tc>
          <w:tcPr>
            <w:tcW w:w="4394" w:type="dxa"/>
            <w:tcBorders>
              <w:left w:val="nil"/>
            </w:tcBorders>
            <w:shd w:val="clear" w:color="auto" w:fill="auto"/>
            <w:noWrap/>
            <w:hideMark/>
          </w:tcPr>
          <w:p w14:paraId="12FB03B0" w14:textId="428523FD"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48,71</w:t>
            </w:r>
          </w:p>
        </w:tc>
      </w:tr>
      <w:tr w:rsidR="0071371B" w:rsidRPr="005F4563" w14:paraId="02FF8B79" w14:textId="77777777" w:rsidTr="00B31823">
        <w:trPr>
          <w:trHeight w:val="261"/>
        </w:trPr>
        <w:tc>
          <w:tcPr>
            <w:tcW w:w="3544" w:type="dxa"/>
            <w:shd w:val="clear" w:color="auto" w:fill="auto"/>
            <w:noWrap/>
            <w:vAlign w:val="bottom"/>
            <w:hideMark/>
          </w:tcPr>
          <w:p w14:paraId="3CD9DA3F" w14:textId="4FAB599A" w:rsidR="0071371B" w:rsidRPr="005F4563" w:rsidRDefault="0071371B" w:rsidP="0071371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3U2</w:t>
            </w:r>
          </w:p>
        </w:tc>
        <w:tc>
          <w:tcPr>
            <w:tcW w:w="4394" w:type="dxa"/>
            <w:tcBorders>
              <w:left w:val="nil"/>
            </w:tcBorders>
            <w:shd w:val="clear" w:color="auto" w:fill="auto"/>
            <w:noWrap/>
            <w:hideMark/>
          </w:tcPr>
          <w:p w14:paraId="0C96747D" w14:textId="27FA48C7"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49,29</w:t>
            </w:r>
          </w:p>
        </w:tc>
      </w:tr>
      <w:tr w:rsidR="0071371B" w:rsidRPr="005F4563" w14:paraId="7E8284F6" w14:textId="77777777" w:rsidTr="00B31823">
        <w:trPr>
          <w:trHeight w:val="296"/>
        </w:trPr>
        <w:tc>
          <w:tcPr>
            <w:tcW w:w="3544" w:type="dxa"/>
            <w:shd w:val="clear" w:color="auto" w:fill="auto"/>
            <w:noWrap/>
            <w:vAlign w:val="bottom"/>
            <w:hideMark/>
          </w:tcPr>
          <w:p w14:paraId="20964CF1" w14:textId="426761E6" w:rsidR="0071371B" w:rsidRPr="005F4563" w:rsidRDefault="0071371B" w:rsidP="0071371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3U3</w:t>
            </w:r>
          </w:p>
        </w:tc>
        <w:tc>
          <w:tcPr>
            <w:tcW w:w="4394" w:type="dxa"/>
            <w:tcBorders>
              <w:left w:val="nil"/>
            </w:tcBorders>
            <w:shd w:val="clear" w:color="auto" w:fill="auto"/>
            <w:noWrap/>
            <w:hideMark/>
          </w:tcPr>
          <w:p w14:paraId="411284EE" w14:textId="2E9D325E"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51,30</w:t>
            </w:r>
          </w:p>
        </w:tc>
      </w:tr>
      <w:tr w:rsidR="0071371B" w:rsidRPr="005F4563" w14:paraId="2D908F52" w14:textId="77777777" w:rsidTr="00B31823">
        <w:trPr>
          <w:trHeight w:val="296"/>
        </w:trPr>
        <w:tc>
          <w:tcPr>
            <w:tcW w:w="3544" w:type="dxa"/>
            <w:shd w:val="clear" w:color="auto" w:fill="auto"/>
            <w:noWrap/>
            <w:vAlign w:val="bottom"/>
            <w:hideMark/>
          </w:tcPr>
          <w:p w14:paraId="7033BDC9" w14:textId="544E9F0E" w:rsidR="0071371B" w:rsidRPr="005F4563" w:rsidRDefault="0071371B" w:rsidP="0071371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3U4</w:t>
            </w:r>
          </w:p>
        </w:tc>
        <w:tc>
          <w:tcPr>
            <w:tcW w:w="4394" w:type="dxa"/>
            <w:tcBorders>
              <w:left w:val="nil"/>
            </w:tcBorders>
            <w:shd w:val="clear" w:color="auto" w:fill="auto"/>
            <w:noWrap/>
            <w:hideMark/>
          </w:tcPr>
          <w:p w14:paraId="0C04C1EE" w14:textId="640BE749"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50,05</w:t>
            </w:r>
          </w:p>
        </w:tc>
      </w:tr>
      <w:tr w:rsidR="0071371B" w:rsidRPr="005F4563" w14:paraId="2EF05971" w14:textId="77777777" w:rsidTr="00B31823">
        <w:trPr>
          <w:trHeight w:val="296"/>
        </w:trPr>
        <w:tc>
          <w:tcPr>
            <w:tcW w:w="3544" w:type="dxa"/>
            <w:tcBorders>
              <w:bottom w:val="single" w:sz="4" w:space="0" w:color="auto"/>
            </w:tcBorders>
            <w:shd w:val="clear" w:color="auto" w:fill="auto"/>
            <w:noWrap/>
            <w:vAlign w:val="bottom"/>
            <w:hideMark/>
          </w:tcPr>
          <w:p w14:paraId="1DD6F7AF" w14:textId="06AACB22" w:rsidR="0071371B" w:rsidRPr="005F4563" w:rsidRDefault="0071371B" w:rsidP="0071371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4U5</w:t>
            </w:r>
          </w:p>
        </w:tc>
        <w:tc>
          <w:tcPr>
            <w:tcW w:w="4394" w:type="dxa"/>
            <w:tcBorders>
              <w:left w:val="nil"/>
              <w:bottom w:val="single" w:sz="4" w:space="0" w:color="auto"/>
            </w:tcBorders>
            <w:shd w:val="clear" w:color="auto" w:fill="auto"/>
            <w:noWrap/>
            <w:hideMark/>
          </w:tcPr>
          <w:p w14:paraId="5AE8C592" w14:textId="2D13DFC6"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47,98</w:t>
            </w:r>
          </w:p>
        </w:tc>
      </w:tr>
    </w:tbl>
    <w:p w14:paraId="18612D57" w14:textId="77777777" w:rsidR="00B31823" w:rsidRDefault="00B31823" w:rsidP="00B31823">
      <w:pPr>
        <w:spacing w:after="0" w:afterAutospacing="1" w:line="480" w:lineRule="exact"/>
        <w:contextualSpacing/>
        <w:jc w:val="both"/>
        <w:rPr>
          <w:rFonts w:ascii="Times New Roman" w:eastAsia="DengXian" w:hAnsi="Times New Roman" w:cs="Times New Roman"/>
          <w:b/>
          <w:bCs/>
          <w:sz w:val="24"/>
          <w:szCs w:val="24"/>
          <w:lang w:val="en-US" w:eastAsia="ko-KR"/>
        </w:rPr>
      </w:pPr>
    </w:p>
    <w:p w14:paraId="152D5461" w14:textId="77777777" w:rsidR="00BF1ABE" w:rsidRDefault="00BF1ABE">
      <w:pPr>
        <w:spacing w:after="0" w:line="240" w:lineRule="auto"/>
        <w:rPr>
          <w:rFonts w:ascii="Times New Roman" w:eastAsia="DengXian" w:hAnsi="Times New Roman" w:cs="Times New Roman"/>
          <w:sz w:val="24"/>
          <w:szCs w:val="24"/>
          <w:lang w:eastAsia="ko-KR"/>
        </w:rPr>
      </w:pPr>
    </w:p>
    <w:p w14:paraId="324DFF96" w14:textId="77777777" w:rsidR="00CB283B" w:rsidRPr="00CB283B" w:rsidRDefault="00CB283B" w:rsidP="00CB283B">
      <w:pPr>
        <w:spacing w:after="0" w:afterAutospacing="1" w:line="480" w:lineRule="exact"/>
        <w:ind w:left="1080"/>
        <w:contextualSpacing/>
        <w:jc w:val="both"/>
        <w:rPr>
          <w:rFonts w:ascii="Times New Roman" w:eastAsia="DengXian" w:hAnsi="Times New Roman" w:cs="Times New Roman"/>
          <w:sz w:val="24"/>
          <w:szCs w:val="24"/>
          <w:lang w:eastAsia="ko-KR"/>
        </w:rPr>
      </w:pPr>
    </w:p>
    <w:p w14:paraId="04DB6113" w14:textId="2C42A79E" w:rsidR="007C5788" w:rsidRDefault="007C5788" w:rsidP="00CB283B">
      <w:pPr>
        <w:spacing w:after="0" w:line="480" w:lineRule="exact"/>
        <w:ind w:firstLine="720"/>
        <w:rPr>
          <w:rFonts w:ascii="Times New Roman" w:eastAsia="Times New Roman" w:hAnsi="Times New Roman" w:cs="Times New Roman"/>
          <w:color w:val="000000"/>
          <w:sz w:val="24"/>
          <w:szCs w:val="24"/>
          <w:lang w:val="en-US"/>
        </w:rPr>
      </w:pPr>
    </w:p>
    <w:p w14:paraId="142532B1" w14:textId="77777777" w:rsidR="007C5788" w:rsidRDefault="007C5788">
      <w:pPr>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br w:type="page"/>
      </w:r>
    </w:p>
    <w:p w14:paraId="72165F0E" w14:textId="2A04C113" w:rsidR="007C5788" w:rsidRDefault="007C5788" w:rsidP="007C5788">
      <w:pPr>
        <w:spacing w:after="0" w:afterAutospacing="1" w:line="480" w:lineRule="exact"/>
        <w:contextualSpacing/>
        <w:jc w:val="both"/>
        <w:rPr>
          <w:rFonts w:ascii="Times New Roman" w:eastAsia="DengXian" w:hAnsi="Times New Roman" w:cs="Times New Roman"/>
          <w:b/>
          <w:bCs/>
          <w:sz w:val="24"/>
          <w:szCs w:val="24"/>
          <w:lang w:val="en-US" w:eastAsia="ko-KR"/>
        </w:rPr>
      </w:pPr>
      <w:r w:rsidRPr="00FF777C">
        <w:rPr>
          <w:rFonts w:ascii="Times New Roman" w:eastAsia="DengXian" w:hAnsi="Times New Roman" w:cs="Times New Roman"/>
          <w:b/>
          <w:bCs/>
          <w:sz w:val="24"/>
          <w:szCs w:val="24"/>
          <w:lang w:val="en-US" w:eastAsia="ko-KR"/>
        </w:rPr>
        <w:lastRenderedPageBreak/>
        <w:t xml:space="preserve">Lampiran </w:t>
      </w:r>
      <w:r>
        <w:rPr>
          <w:rFonts w:ascii="Times New Roman" w:eastAsia="DengXian" w:hAnsi="Times New Roman" w:cs="Times New Roman"/>
          <w:b/>
          <w:bCs/>
          <w:sz w:val="24"/>
          <w:szCs w:val="24"/>
          <w:lang w:val="en-US" w:eastAsia="ko-KR"/>
        </w:rPr>
        <w:t>11</w:t>
      </w:r>
      <w:r w:rsidRPr="00FF777C">
        <w:rPr>
          <w:rFonts w:ascii="Times New Roman" w:eastAsia="DengXian" w:hAnsi="Times New Roman" w:cs="Times New Roman"/>
          <w:b/>
          <w:bCs/>
          <w:sz w:val="24"/>
          <w:szCs w:val="24"/>
          <w:lang w:val="en-US" w:eastAsia="ko-KR"/>
        </w:rPr>
        <w:t xml:space="preserve">. Data </w:t>
      </w:r>
      <w:r>
        <w:rPr>
          <w:rFonts w:ascii="Times New Roman" w:eastAsia="DengXian" w:hAnsi="Times New Roman" w:cs="Times New Roman"/>
          <w:b/>
          <w:bCs/>
          <w:sz w:val="24"/>
          <w:szCs w:val="24"/>
          <w:lang w:val="en-US" w:eastAsia="ko-KR"/>
        </w:rPr>
        <w:t>Efisiensi Produksi Susu</w:t>
      </w:r>
      <w:r w:rsidRPr="00FF777C">
        <w:rPr>
          <w:rFonts w:ascii="Times New Roman" w:eastAsia="DengXian" w:hAnsi="Times New Roman" w:cs="Times New Roman"/>
          <w:b/>
          <w:bCs/>
          <w:sz w:val="24"/>
          <w:szCs w:val="24"/>
          <w:lang w:val="en-US" w:eastAsia="ko-KR"/>
        </w:rPr>
        <w:t xml:space="preserve"> Selama Penelitian</w:t>
      </w:r>
    </w:p>
    <w:p w14:paraId="5F49831C" w14:textId="77777777" w:rsidR="007C5788" w:rsidRDefault="007C5788" w:rsidP="007C5788">
      <w:pPr>
        <w:spacing w:after="0" w:afterAutospacing="1" w:line="480" w:lineRule="exact"/>
        <w:contextualSpacing/>
        <w:jc w:val="both"/>
        <w:rPr>
          <w:rFonts w:ascii="Times New Roman" w:eastAsia="DengXian" w:hAnsi="Times New Roman" w:cs="Times New Roman"/>
          <w:b/>
          <w:bCs/>
          <w:sz w:val="24"/>
          <w:szCs w:val="24"/>
          <w:lang w:val="en-US" w:eastAsia="ko-KR"/>
        </w:rPr>
      </w:pPr>
    </w:p>
    <w:tbl>
      <w:tblPr>
        <w:tblW w:w="7938" w:type="dxa"/>
        <w:tblLook w:val="04A0" w:firstRow="1" w:lastRow="0" w:firstColumn="1" w:lastColumn="0" w:noHBand="0" w:noVBand="1"/>
      </w:tblPr>
      <w:tblGrid>
        <w:gridCol w:w="1150"/>
        <w:gridCol w:w="1402"/>
        <w:gridCol w:w="2156"/>
        <w:gridCol w:w="1308"/>
        <w:gridCol w:w="1922"/>
      </w:tblGrid>
      <w:tr w:rsidR="007C5788" w:rsidRPr="005F4563" w14:paraId="4FD0C995" w14:textId="77777777" w:rsidTr="005B0930">
        <w:trPr>
          <w:trHeight w:val="296"/>
        </w:trPr>
        <w:tc>
          <w:tcPr>
            <w:tcW w:w="7938" w:type="dxa"/>
            <w:gridSpan w:val="5"/>
            <w:tcBorders>
              <w:top w:val="single" w:sz="4" w:space="0" w:color="auto"/>
              <w:bottom w:val="single" w:sz="4" w:space="0" w:color="auto"/>
            </w:tcBorders>
            <w:shd w:val="clear" w:color="auto" w:fill="auto"/>
            <w:noWrap/>
            <w:vAlign w:val="center"/>
          </w:tcPr>
          <w:p w14:paraId="2237C016" w14:textId="0BB092D7" w:rsidR="007C5788" w:rsidRPr="005F4563" w:rsidRDefault="0071371B" w:rsidP="00F30DCD">
            <w:pPr>
              <w:spacing w:after="0" w:line="240" w:lineRule="auto"/>
              <w:jc w:val="center"/>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lang w:val="en-US"/>
              </w:rPr>
              <w:t>Efisiensi Produksi Susu (%)</w:t>
            </w:r>
          </w:p>
        </w:tc>
      </w:tr>
      <w:tr w:rsidR="005B0930" w:rsidRPr="005B0930" w14:paraId="3A3674F9" w14:textId="77777777" w:rsidTr="005B0930">
        <w:trPr>
          <w:trHeight w:val="296"/>
        </w:trPr>
        <w:tc>
          <w:tcPr>
            <w:tcW w:w="1150" w:type="dxa"/>
            <w:tcBorders>
              <w:top w:val="single" w:sz="4" w:space="0" w:color="auto"/>
              <w:bottom w:val="single" w:sz="4" w:space="0" w:color="auto"/>
            </w:tcBorders>
            <w:shd w:val="clear" w:color="auto" w:fill="auto"/>
            <w:noWrap/>
            <w:vAlign w:val="center"/>
            <w:hideMark/>
          </w:tcPr>
          <w:p w14:paraId="17D23ECF" w14:textId="77777777" w:rsidR="005B0930" w:rsidRPr="005F4563" w:rsidRDefault="005B0930" w:rsidP="00F30DCD">
            <w:pPr>
              <w:spacing w:after="0" w:line="240" w:lineRule="auto"/>
              <w:jc w:val="center"/>
              <w:rPr>
                <w:rFonts w:ascii="Times New Roman" w:eastAsia="Times New Roman" w:hAnsi="Times New Roman" w:cs="Times New Roman"/>
                <w:b/>
                <w:bCs/>
                <w:color w:val="000000"/>
                <w:sz w:val="24"/>
                <w:szCs w:val="24"/>
                <w:lang w:val="en-US"/>
              </w:rPr>
            </w:pPr>
            <w:r w:rsidRPr="005F4563">
              <w:rPr>
                <w:rFonts w:ascii="Times New Roman" w:eastAsia="Times New Roman" w:hAnsi="Times New Roman" w:cs="Times New Roman"/>
                <w:b/>
                <w:bCs/>
                <w:color w:val="000000"/>
                <w:sz w:val="24"/>
                <w:szCs w:val="24"/>
                <w:lang w:val="en-US"/>
              </w:rPr>
              <w:t>Kode Ternak</w:t>
            </w:r>
          </w:p>
        </w:tc>
        <w:tc>
          <w:tcPr>
            <w:tcW w:w="1402" w:type="dxa"/>
            <w:tcBorders>
              <w:top w:val="single" w:sz="4" w:space="0" w:color="auto"/>
              <w:left w:val="nil"/>
              <w:bottom w:val="single" w:sz="4" w:space="0" w:color="auto"/>
            </w:tcBorders>
            <w:shd w:val="clear" w:color="auto" w:fill="auto"/>
            <w:noWrap/>
            <w:vAlign w:val="center"/>
            <w:hideMark/>
          </w:tcPr>
          <w:p w14:paraId="77C05154" w14:textId="01EF7043" w:rsidR="005B0930" w:rsidRPr="005F4563" w:rsidRDefault="00C35966" w:rsidP="00F30DCD">
            <w:pPr>
              <w:spacing w:after="0" w:line="240" w:lineRule="auto"/>
              <w:jc w:val="center"/>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lang w:val="en-US"/>
              </w:rPr>
              <w:t>Awal</w:t>
            </w:r>
          </w:p>
        </w:tc>
        <w:tc>
          <w:tcPr>
            <w:tcW w:w="2156" w:type="dxa"/>
            <w:tcBorders>
              <w:top w:val="single" w:sz="4" w:space="0" w:color="auto"/>
              <w:left w:val="nil"/>
              <w:bottom w:val="single" w:sz="4" w:space="0" w:color="auto"/>
            </w:tcBorders>
            <w:shd w:val="clear" w:color="auto" w:fill="auto"/>
            <w:noWrap/>
            <w:vAlign w:val="center"/>
            <w:hideMark/>
          </w:tcPr>
          <w:p w14:paraId="27FD0452" w14:textId="118FDB08" w:rsidR="005B0930" w:rsidRPr="005F4563" w:rsidRDefault="00C35966" w:rsidP="00F30DCD">
            <w:pPr>
              <w:spacing w:after="0" w:line="240" w:lineRule="auto"/>
              <w:jc w:val="center"/>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lang w:val="en-US"/>
              </w:rPr>
              <w:t>Tengah</w:t>
            </w:r>
          </w:p>
        </w:tc>
        <w:tc>
          <w:tcPr>
            <w:tcW w:w="1308" w:type="dxa"/>
            <w:tcBorders>
              <w:top w:val="single" w:sz="4" w:space="0" w:color="auto"/>
              <w:left w:val="nil"/>
              <w:bottom w:val="single" w:sz="4" w:space="0" w:color="auto"/>
            </w:tcBorders>
            <w:shd w:val="clear" w:color="auto" w:fill="auto"/>
            <w:noWrap/>
            <w:vAlign w:val="center"/>
            <w:hideMark/>
          </w:tcPr>
          <w:p w14:paraId="309B7A8F" w14:textId="6BDE5ED5" w:rsidR="005B0930" w:rsidRPr="005F4563" w:rsidRDefault="00C35966" w:rsidP="00F30DCD">
            <w:pPr>
              <w:spacing w:after="0" w:line="240" w:lineRule="auto"/>
              <w:jc w:val="center"/>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lang w:val="en-US"/>
              </w:rPr>
              <w:t>Akhir</w:t>
            </w:r>
          </w:p>
        </w:tc>
        <w:tc>
          <w:tcPr>
            <w:tcW w:w="1922" w:type="dxa"/>
            <w:tcBorders>
              <w:top w:val="single" w:sz="4" w:space="0" w:color="auto"/>
              <w:left w:val="nil"/>
              <w:bottom w:val="single" w:sz="4" w:space="0" w:color="auto"/>
            </w:tcBorders>
            <w:shd w:val="clear" w:color="auto" w:fill="auto"/>
            <w:noWrap/>
            <w:vAlign w:val="center"/>
            <w:hideMark/>
          </w:tcPr>
          <w:p w14:paraId="5DB66B12" w14:textId="77777777" w:rsidR="005B0930" w:rsidRPr="005F4563" w:rsidRDefault="005B0930" w:rsidP="00F30DCD">
            <w:pPr>
              <w:spacing w:after="0" w:line="240" w:lineRule="auto"/>
              <w:jc w:val="center"/>
              <w:rPr>
                <w:rFonts w:ascii="Times New Roman" w:eastAsia="Times New Roman" w:hAnsi="Times New Roman" w:cs="Times New Roman"/>
                <w:b/>
                <w:bCs/>
                <w:color w:val="000000"/>
                <w:sz w:val="24"/>
                <w:szCs w:val="24"/>
                <w:lang w:val="en-US"/>
              </w:rPr>
            </w:pPr>
            <w:r w:rsidRPr="005F4563">
              <w:rPr>
                <w:rFonts w:ascii="Times New Roman" w:eastAsia="Times New Roman" w:hAnsi="Times New Roman" w:cs="Times New Roman"/>
                <w:b/>
                <w:bCs/>
                <w:color w:val="000000"/>
                <w:sz w:val="24"/>
                <w:szCs w:val="24"/>
                <w:lang w:val="en-US"/>
              </w:rPr>
              <w:t>Rata-rata</w:t>
            </w:r>
          </w:p>
        </w:tc>
      </w:tr>
      <w:tr w:rsidR="0071371B" w:rsidRPr="005B0930" w14:paraId="4174CA17" w14:textId="77777777" w:rsidTr="005B0930">
        <w:trPr>
          <w:trHeight w:val="296"/>
        </w:trPr>
        <w:tc>
          <w:tcPr>
            <w:tcW w:w="1150" w:type="dxa"/>
            <w:tcBorders>
              <w:top w:val="single" w:sz="4" w:space="0" w:color="auto"/>
            </w:tcBorders>
            <w:shd w:val="clear" w:color="auto" w:fill="auto"/>
            <w:noWrap/>
            <w:vAlign w:val="bottom"/>
            <w:hideMark/>
          </w:tcPr>
          <w:p w14:paraId="5632405C" w14:textId="1DEB397C" w:rsidR="0071371B" w:rsidRPr="005F4563" w:rsidRDefault="0071371B" w:rsidP="0071371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0U1</w:t>
            </w:r>
          </w:p>
        </w:tc>
        <w:tc>
          <w:tcPr>
            <w:tcW w:w="1402" w:type="dxa"/>
            <w:tcBorders>
              <w:top w:val="single" w:sz="4" w:space="0" w:color="auto"/>
              <w:left w:val="nil"/>
            </w:tcBorders>
            <w:shd w:val="clear" w:color="auto" w:fill="auto"/>
            <w:noWrap/>
            <w:hideMark/>
          </w:tcPr>
          <w:p w14:paraId="60DBE356" w14:textId="1477484E"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28,06</w:t>
            </w:r>
          </w:p>
        </w:tc>
        <w:tc>
          <w:tcPr>
            <w:tcW w:w="2156" w:type="dxa"/>
            <w:tcBorders>
              <w:top w:val="single" w:sz="4" w:space="0" w:color="auto"/>
              <w:left w:val="nil"/>
            </w:tcBorders>
            <w:shd w:val="clear" w:color="auto" w:fill="auto"/>
            <w:noWrap/>
            <w:hideMark/>
          </w:tcPr>
          <w:p w14:paraId="6EAD32E1" w14:textId="6AAF0610"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18,82</w:t>
            </w:r>
          </w:p>
        </w:tc>
        <w:tc>
          <w:tcPr>
            <w:tcW w:w="1308" w:type="dxa"/>
            <w:tcBorders>
              <w:top w:val="single" w:sz="4" w:space="0" w:color="auto"/>
              <w:left w:val="nil"/>
            </w:tcBorders>
            <w:shd w:val="clear" w:color="auto" w:fill="auto"/>
            <w:noWrap/>
            <w:hideMark/>
          </w:tcPr>
          <w:p w14:paraId="0585DD60" w14:textId="28C3A741"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19,09</w:t>
            </w:r>
          </w:p>
        </w:tc>
        <w:tc>
          <w:tcPr>
            <w:tcW w:w="1922" w:type="dxa"/>
            <w:tcBorders>
              <w:top w:val="single" w:sz="4" w:space="0" w:color="auto"/>
              <w:left w:val="nil"/>
            </w:tcBorders>
            <w:shd w:val="clear" w:color="auto" w:fill="auto"/>
            <w:noWrap/>
            <w:hideMark/>
          </w:tcPr>
          <w:p w14:paraId="234FA4DF" w14:textId="576747AD"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21,99</w:t>
            </w:r>
          </w:p>
        </w:tc>
      </w:tr>
      <w:tr w:rsidR="0071371B" w:rsidRPr="005B0930" w14:paraId="2812A93F" w14:textId="77777777" w:rsidTr="005B0930">
        <w:trPr>
          <w:trHeight w:val="296"/>
        </w:trPr>
        <w:tc>
          <w:tcPr>
            <w:tcW w:w="1150" w:type="dxa"/>
            <w:shd w:val="clear" w:color="auto" w:fill="auto"/>
            <w:noWrap/>
            <w:vAlign w:val="bottom"/>
            <w:hideMark/>
          </w:tcPr>
          <w:p w14:paraId="3879AE58" w14:textId="0D3CA750" w:rsidR="0071371B" w:rsidRPr="005F4563" w:rsidRDefault="0071371B" w:rsidP="0071371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0U2</w:t>
            </w:r>
          </w:p>
        </w:tc>
        <w:tc>
          <w:tcPr>
            <w:tcW w:w="1402" w:type="dxa"/>
            <w:tcBorders>
              <w:left w:val="nil"/>
            </w:tcBorders>
            <w:shd w:val="clear" w:color="auto" w:fill="auto"/>
            <w:noWrap/>
            <w:hideMark/>
          </w:tcPr>
          <w:p w14:paraId="2F224594" w14:textId="14E03F0F"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23,62</w:t>
            </w:r>
          </w:p>
        </w:tc>
        <w:tc>
          <w:tcPr>
            <w:tcW w:w="2156" w:type="dxa"/>
            <w:tcBorders>
              <w:left w:val="nil"/>
            </w:tcBorders>
            <w:shd w:val="clear" w:color="auto" w:fill="auto"/>
            <w:noWrap/>
            <w:hideMark/>
          </w:tcPr>
          <w:p w14:paraId="50D40FEA" w14:textId="19D70584"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15,85</w:t>
            </w:r>
          </w:p>
        </w:tc>
        <w:tc>
          <w:tcPr>
            <w:tcW w:w="1308" w:type="dxa"/>
            <w:tcBorders>
              <w:left w:val="nil"/>
            </w:tcBorders>
            <w:shd w:val="clear" w:color="auto" w:fill="auto"/>
            <w:noWrap/>
            <w:hideMark/>
          </w:tcPr>
          <w:p w14:paraId="727352FB" w14:textId="0D08DA1E"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8,56</w:t>
            </w:r>
          </w:p>
        </w:tc>
        <w:tc>
          <w:tcPr>
            <w:tcW w:w="1922" w:type="dxa"/>
            <w:tcBorders>
              <w:left w:val="nil"/>
            </w:tcBorders>
            <w:shd w:val="clear" w:color="auto" w:fill="auto"/>
            <w:noWrap/>
            <w:hideMark/>
          </w:tcPr>
          <w:p w14:paraId="5B640B4E" w14:textId="693B4214" w:rsidR="0071371B" w:rsidRPr="0071371B" w:rsidRDefault="0071371B" w:rsidP="0071371B">
            <w:pPr>
              <w:spacing w:after="0" w:line="240" w:lineRule="auto"/>
              <w:ind w:left="112" w:hanging="112"/>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16,01</w:t>
            </w:r>
          </w:p>
        </w:tc>
      </w:tr>
      <w:tr w:rsidR="0071371B" w:rsidRPr="005B0930" w14:paraId="6CCC761A" w14:textId="77777777" w:rsidTr="005B0930">
        <w:trPr>
          <w:trHeight w:val="296"/>
        </w:trPr>
        <w:tc>
          <w:tcPr>
            <w:tcW w:w="1150" w:type="dxa"/>
            <w:shd w:val="clear" w:color="auto" w:fill="auto"/>
            <w:noWrap/>
            <w:vAlign w:val="bottom"/>
            <w:hideMark/>
          </w:tcPr>
          <w:p w14:paraId="6EF39DAA" w14:textId="635FC094" w:rsidR="0071371B" w:rsidRPr="005F4563" w:rsidRDefault="0071371B" w:rsidP="0071371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0U3</w:t>
            </w:r>
          </w:p>
        </w:tc>
        <w:tc>
          <w:tcPr>
            <w:tcW w:w="1402" w:type="dxa"/>
            <w:tcBorders>
              <w:left w:val="nil"/>
            </w:tcBorders>
            <w:shd w:val="clear" w:color="auto" w:fill="auto"/>
            <w:noWrap/>
            <w:hideMark/>
          </w:tcPr>
          <w:p w14:paraId="12F4836A" w14:textId="6AD5DB9C"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11,32</w:t>
            </w:r>
          </w:p>
        </w:tc>
        <w:tc>
          <w:tcPr>
            <w:tcW w:w="2156" w:type="dxa"/>
            <w:tcBorders>
              <w:left w:val="nil"/>
            </w:tcBorders>
            <w:shd w:val="clear" w:color="auto" w:fill="auto"/>
            <w:noWrap/>
            <w:hideMark/>
          </w:tcPr>
          <w:p w14:paraId="49622856" w14:textId="077C7348"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9,38</w:t>
            </w:r>
          </w:p>
        </w:tc>
        <w:tc>
          <w:tcPr>
            <w:tcW w:w="1308" w:type="dxa"/>
            <w:tcBorders>
              <w:left w:val="nil"/>
            </w:tcBorders>
            <w:shd w:val="clear" w:color="auto" w:fill="auto"/>
            <w:noWrap/>
            <w:hideMark/>
          </w:tcPr>
          <w:p w14:paraId="55B2593C" w14:textId="7CBC3953"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10,10</w:t>
            </w:r>
          </w:p>
        </w:tc>
        <w:tc>
          <w:tcPr>
            <w:tcW w:w="1922" w:type="dxa"/>
            <w:tcBorders>
              <w:left w:val="nil"/>
            </w:tcBorders>
            <w:shd w:val="clear" w:color="auto" w:fill="auto"/>
            <w:noWrap/>
            <w:hideMark/>
          </w:tcPr>
          <w:p w14:paraId="2C20438E" w14:textId="24AB1ED8"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10,27</w:t>
            </w:r>
          </w:p>
        </w:tc>
      </w:tr>
      <w:tr w:rsidR="0071371B" w:rsidRPr="005B0930" w14:paraId="415EA861" w14:textId="77777777" w:rsidTr="005B0930">
        <w:trPr>
          <w:trHeight w:val="296"/>
        </w:trPr>
        <w:tc>
          <w:tcPr>
            <w:tcW w:w="1150" w:type="dxa"/>
            <w:shd w:val="clear" w:color="auto" w:fill="auto"/>
            <w:noWrap/>
            <w:vAlign w:val="bottom"/>
            <w:hideMark/>
          </w:tcPr>
          <w:p w14:paraId="7ADBA346" w14:textId="21D24B9A" w:rsidR="0071371B" w:rsidRPr="005F4563" w:rsidRDefault="0071371B" w:rsidP="0071371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0U4</w:t>
            </w:r>
          </w:p>
        </w:tc>
        <w:tc>
          <w:tcPr>
            <w:tcW w:w="1402" w:type="dxa"/>
            <w:tcBorders>
              <w:left w:val="nil"/>
            </w:tcBorders>
            <w:shd w:val="clear" w:color="auto" w:fill="auto"/>
            <w:noWrap/>
            <w:hideMark/>
          </w:tcPr>
          <w:p w14:paraId="5713C0EB" w14:textId="2D126B07"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6,87</w:t>
            </w:r>
          </w:p>
        </w:tc>
        <w:tc>
          <w:tcPr>
            <w:tcW w:w="2156" w:type="dxa"/>
            <w:tcBorders>
              <w:left w:val="nil"/>
            </w:tcBorders>
            <w:shd w:val="clear" w:color="auto" w:fill="auto"/>
            <w:noWrap/>
            <w:hideMark/>
          </w:tcPr>
          <w:p w14:paraId="2BDCE764" w14:textId="4D209C0C"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6,49</w:t>
            </w:r>
          </w:p>
        </w:tc>
        <w:tc>
          <w:tcPr>
            <w:tcW w:w="1308" w:type="dxa"/>
            <w:tcBorders>
              <w:left w:val="nil"/>
            </w:tcBorders>
            <w:shd w:val="clear" w:color="auto" w:fill="auto"/>
            <w:noWrap/>
            <w:hideMark/>
          </w:tcPr>
          <w:p w14:paraId="54A5B002" w14:textId="20027506"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10,50</w:t>
            </w:r>
          </w:p>
        </w:tc>
        <w:tc>
          <w:tcPr>
            <w:tcW w:w="1922" w:type="dxa"/>
            <w:tcBorders>
              <w:left w:val="nil"/>
            </w:tcBorders>
            <w:shd w:val="clear" w:color="auto" w:fill="auto"/>
            <w:noWrap/>
            <w:hideMark/>
          </w:tcPr>
          <w:p w14:paraId="4380DB02" w14:textId="32BF1DD3"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7,95</w:t>
            </w:r>
          </w:p>
        </w:tc>
      </w:tr>
      <w:tr w:rsidR="0071371B" w:rsidRPr="005B0930" w14:paraId="62585032" w14:textId="77777777" w:rsidTr="005B0930">
        <w:trPr>
          <w:trHeight w:val="296"/>
        </w:trPr>
        <w:tc>
          <w:tcPr>
            <w:tcW w:w="1150" w:type="dxa"/>
            <w:shd w:val="clear" w:color="auto" w:fill="auto"/>
            <w:noWrap/>
            <w:vAlign w:val="bottom"/>
            <w:hideMark/>
          </w:tcPr>
          <w:p w14:paraId="676E641B" w14:textId="0E3B8B37" w:rsidR="0071371B" w:rsidRPr="005F4563" w:rsidRDefault="0071371B" w:rsidP="0071371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0U5</w:t>
            </w:r>
          </w:p>
        </w:tc>
        <w:tc>
          <w:tcPr>
            <w:tcW w:w="1402" w:type="dxa"/>
            <w:tcBorders>
              <w:left w:val="nil"/>
            </w:tcBorders>
            <w:shd w:val="clear" w:color="auto" w:fill="auto"/>
            <w:noWrap/>
            <w:hideMark/>
          </w:tcPr>
          <w:p w14:paraId="11035BF8" w14:textId="238EBE7D"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9,17</w:t>
            </w:r>
          </w:p>
        </w:tc>
        <w:tc>
          <w:tcPr>
            <w:tcW w:w="2156" w:type="dxa"/>
            <w:tcBorders>
              <w:left w:val="nil"/>
            </w:tcBorders>
            <w:shd w:val="clear" w:color="auto" w:fill="auto"/>
            <w:noWrap/>
            <w:hideMark/>
          </w:tcPr>
          <w:p w14:paraId="48EBEBBF" w14:textId="309A2AE1"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8,93</w:t>
            </w:r>
          </w:p>
        </w:tc>
        <w:tc>
          <w:tcPr>
            <w:tcW w:w="1308" w:type="dxa"/>
            <w:tcBorders>
              <w:left w:val="nil"/>
            </w:tcBorders>
            <w:shd w:val="clear" w:color="auto" w:fill="auto"/>
            <w:noWrap/>
            <w:hideMark/>
          </w:tcPr>
          <w:p w14:paraId="1DBFD023" w14:textId="30ACD3F6"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9,00</w:t>
            </w:r>
          </w:p>
        </w:tc>
        <w:tc>
          <w:tcPr>
            <w:tcW w:w="1922" w:type="dxa"/>
            <w:tcBorders>
              <w:left w:val="nil"/>
            </w:tcBorders>
            <w:shd w:val="clear" w:color="auto" w:fill="auto"/>
            <w:noWrap/>
            <w:hideMark/>
          </w:tcPr>
          <w:p w14:paraId="5775EED5" w14:textId="18A1B61F"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9,03</w:t>
            </w:r>
          </w:p>
        </w:tc>
      </w:tr>
      <w:tr w:rsidR="0071371B" w:rsidRPr="005B0930" w14:paraId="743F46FB" w14:textId="77777777" w:rsidTr="005B0930">
        <w:trPr>
          <w:trHeight w:val="296"/>
        </w:trPr>
        <w:tc>
          <w:tcPr>
            <w:tcW w:w="1150" w:type="dxa"/>
            <w:shd w:val="clear" w:color="auto" w:fill="auto"/>
            <w:noWrap/>
            <w:vAlign w:val="bottom"/>
            <w:hideMark/>
          </w:tcPr>
          <w:p w14:paraId="710980CD" w14:textId="66D333AC" w:rsidR="0071371B" w:rsidRPr="005F4563" w:rsidRDefault="0071371B" w:rsidP="0071371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1U1</w:t>
            </w:r>
          </w:p>
        </w:tc>
        <w:tc>
          <w:tcPr>
            <w:tcW w:w="1402" w:type="dxa"/>
            <w:tcBorders>
              <w:left w:val="nil"/>
            </w:tcBorders>
            <w:shd w:val="clear" w:color="auto" w:fill="auto"/>
            <w:noWrap/>
            <w:hideMark/>
          </w:tcPr>
          <w:p w14:paraId="149F353B" w14:textId="078B85F5"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19,45</w:t>
            </w:r>
          </w:p>
        </w:tc>
        <w:tc>
          <w:tcPr>
            <w:tcW w:w="2156" w:type="dxa"/>
            <w:tcBorders>
              <w:left w:val="nil"/>
            </w:tcBorders>
            <w:shd w:val="clear" w:color="auto" w:fill="auto"/>
            <w:noWrap/>
            <w:hideMark/>
          </w:tcPr>
          <w:p w14:paraId="3AC9DC8B" w14:textId="7A856F9C"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15,92</w:t>
            </w:r>
          </w:p>
        </w:tc>
        <w:tc>
          <w:tcPr>
            <w:tcW w:w="1308" w:type="dxa"/>
            <w:tcBorders>
              <w:left w:val="nil"/>
            </w:tcBorders>
            <w:shd w:val="clear" w:color="auto" w:fill="auto"/>
            <w:noWrap/>
            <w:hideMark/>
          </w:tcPr>
          <w:p w14:paraId="6D1E9E9B" w14:textId="65875CAB"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14,61</w:t>
            </w:r>
          </w:p>
        </w:tc>
        <w:tc>
          <w:tcPr>
            <w:tcW w:w="1922" w:type="dxa"/>
            <w:tcBorders>
              <w:left w:val="nil"/>
            </w:tcBorders>
            <w:shd w:val="clear" w:color="auto" w:fill="auto"/>
            <w:noWrap/>
            <w:hideMark/>
          </w:tcPr>
          <w:p w14:paraId="593C2AB5" w14:textId="7E149DD2"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16,66</w:t>
            </w:r>
          </w:p>
        </w:tc>
      </w:tr>
      <w:tr w:rsidR="0071371B" w:rsidRPr="005B0930" w14:paraId="71417098" w14:textId="77777777" w:rsidTr="005B0930">
        <w:trPr>
          <w:trHeight w:val="296"/>
        </w:trPr>
        <w:tc>
          <w:tcPr>
            <w:tcW w:w="1150" w:type="dxa"/>
            <w:shd w:val="clear" w:color="auto" w:fill="auto"/>
            <w:noWrap/>
            <w:vAlign w:val="bottom"/>
            <w:hideMark/>
          </w:tcPr>
          <w:p w14:paraId="3A92F43C" w14:textId="6B10592A" w:rsidR="0071371B" w:rsidRPr="005F4563" w:rsidRDefault="0071371B" w:rsidP="0071371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1U2</w:t>
            </w:r>
          </w:p>
        </w:tc>
        <w:tc>
          <w:tcPr>
            <w:tcW w:w="1402" w:type="dxa"/>
            <w:tcBorders>
              <w:left w:val="nil"/>
            </w:tcBorders>
            <w:shd w:val="clear" w:color="auto" w:fill="auto"/>
            <w:noWrap/>
            <w:hideMark/>
          </w:tcPr>
          <w:p w14:paraId="32B06EC0" w14:textId="6D1E514B"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10,19</w:t>
            </w:r>
          </w:p>
        </w:tc>
        <w:tc>
          <w:tcPr>
            <w:tcW w:w="2156" w:type="dxa"/>
            <w:tcBorders>
              <w:left w:val="nil"/>
            </w:tcBorders>
            <w:shd w:val="clear" w:color="auto" w:fill="auto"/>
            <w:noWrap/>
            <w:hideMark/>
          </w:tcPr>
          <w:p w14:paraId="35958422" w14:textId="08869BAF"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12,34</w:t>
            </w:r>
          </w:p>
        </w:tc>
        <w:tc>
          <w:tcPr>
            <w:tcW w:w="1308" w:type="dxa"/>
            <w:tcBorders>
              <w:left w:val="nil"/>
            </w:tcBorders>
            <w:shd w:val="clear" w:color="auto" w:fill="auto"/>
            <w:noWrap/>
            <w:hideMark/>
          </w:tcPr>
          <w:p w14:paraId="43FAD1A9" w14:textId="78095EAC"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11,48</w:t>
            </w:r>
          </w:p>
        </w:tc>
        <w:tc>
          <w:tcPr>
            <w:tcW w:w="1922" w:type="dxa"/>
            <w:tcBorders>
              <w:left w:val="nil"/>
            </w:tcBorders>
            <w:shd w:val="clear" w:color="auto" w:fill="auto"/>
            <w:noWrap/>
            <w:hideMark/>
          </w:tcPr>
          <w:p w14:paraId="2C9F2B00" w14:textId="06F17BC9"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11,34</w:t>
            </w:r>
          </w:p>
        </w:tc>
      </w:tr>
      <w:tr w:rsidR="0071371B" w:rsidRPr="005B0930" w14:paraId="49005131" w14:textId="77777777" w:rsidTr="005B0930">
        <w:trPr>
          <w:trHeight w:val="296"/>
        </w:trPr>
        <w:tc>
          <w:tcPr>
            <w:tcW w:w="1150" w:type="dxa"/>
            <w:shd w:val="clear" w:color="auto" w:fill="auto"/>
            <w:noWrap/>
            <w:vAlign w:val="bottom"/>
            <w:hideMark/>
          </w:tcPr>
          <w:p w14:paraId="76897000" w14:textId="54D9771E" w:rsidR="0071371B" w:rsidRPr="005F4563" w:rsidRDefault="0071371B" w:rsidP="0071371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1U3</w:t>
            </w:r>
          </w:p>
        </w:tc>
        <w:tc>
          <w:tcPr>
            <w:tcW w:w="1402" w:type="dxa"/>
            <w:tcBorders>
              <w:left w:val="nil"/>
            </w:tcBorders>
            <w:shd w:val="clear" w:color="auto" w:fill="auto"/>
            <w:noWrap/>
            <w:hideMark/>
          </w:tcPr>
          <w:p w14:paraId="119AA8B6" w14:textId="57ACBB01"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16,47</w:t>
            </w:r>
          </w:p>
        </w:tc>
        <w:tc>
          <w:tcPr>
            <w:tcW w:w="2156" w:type="dxa"/>
            <w:tcBorders>
              <w:left w:val="nil"/>
            </w:tcBorders>
            <w:shd w:val="clear" w:color="auto" w:fill="auto"/>
            <w:noWrap/>
            <w:hideMark/>
          </w:tcPr>
          <w:p w14:paraId="75471991" w14:textId="3DE0368C"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15,69</w:t>
            </w:r>
          </w:p>
        </w:tc>
        <w:tc>
          <w:tcPr>
            <w:tcW w:w="1308" w:type="dxa"/>
            <w:tcBorders>
              <w:left w:val="nil"/>
            </w:tcBorders>
            <w:shd w:val="clear" w:color="auto" w:fill="auto"/>
            <w:noWrap/>
            <w:hideMark/>
          </w:tcPr>
          <w:p w14:paraId="43ACCC82" w14:textId="619B9CAA"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14,92</w:t>
            </w:r>
          </w:p>
        </w:tc>
        <w:tc>
          <w:tcPr>
            <w:tcW w:w="1922" w:type="dxa"/>
            <w:tcBorders>
              <w:left w:val="nil"/>
            </w:tcBorders>
            <w:shd w:val="clear" w:color="auto" w:fill="auto"/>
            <w:noWrap/>
            <w:hideMark/>
          </w:tcPr>
          <w:p w14:paraId="558ACDA7" w14:textId="151F7B33"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15,69</w:t>
            </w:r>
          </w:p>
        </w:tc>
      </w:tr>
      <w:tr w:rsidR="0071371B" w:rsidRPr="005B0930" w14:paraId="6EB31B9F" w14:textId="77777777" w:rsidTr="005B0930">
        <w:trPr>
          <w:trHeight w:val="296"/>
        </w:trPr>
        <w:tc>
          <w:tcPr>
            <w:tcW w:w="1150" w:type="dxa"/>
            <w:shd w:val="clear" w:color="auto" w:fill="auto"/>
            <w:noWrap/>
            <w:vAlign w:val="bottom"/>
            <w:hideMark/>
          </w:tcPr>
          <w:p w14:paraId="2C379041" w14:textId="77565462" w:rsidR="0071371B" w:rsidRPr="005F4563" w:rsidRDefault="0071371B" w:rsidP="0071371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1U4</w:t>
            </w:r>
          </w:p>
        </w:tc>
        <w:tc>
          <w:tcPr>
            <w:tcW w:w="1402" w:type="dxa"/>
            <w:tcBorders>
              <w:left w:val="nil"/>
            </w:tcBorders>
            <w:shd w:val="clear" w:color="auto" w:fill="auto"/>
            <w:noWrap/>
            <w:hideMark/>
          </w:tcPr>
          <w:p w14:paraId="6AA5E414" w14:textId="122C5ED4"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25,81</w:t>
            </w:r>
          </w:p>
        </w:tc>
        <w:tc>
          <w:tcPr>
            <w:tcW w:w="2156" w:type="dxa"/>
            <w:tcBorders>
              <w:left w:val="nil"/>
            </w:tcBorders>
            <w:shd w:val="clear" w:color="auto" w:fill="auto"/>
            <w:noWrap/>
            <w:hideMark/>
          </w:tcPr>
          <w:p w14:paraId="792BC4A1" w14:textId="3BD49F23"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15,60</w:t>
            </w:r>
          </w:p>
        </w:tc>
        <w:tc>
          <w:tcPr>
            <w:tcW w:w="1308" w:type="dxa"/>
            <w:tcBorders>
              <w:left w:val="nil"/>
            </w:tcBorders>
            <w:shd w:val="clear" w:color="auto" w:fill="auto"/>
            <w:noWrap/>
            <w:hideMark/>
          </w:tcPr>
          <w:p w14:paraId="1F234DE0" w14:textId="32F4FB24"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19,72</w:t>
            </w:r>
          </w:p>
        </w:tc>
        <w:tc>
          <w:tcPr>
            <w:tcW w:w="1922" w:type="dxa"/>
            <w:tcBorders>
              <w:left w:val="nil"/>
            </w:tcBorders>
            <w:shd w:val="clear" w:color="auto" w:fill="auto"/>
            <w:noWrap/>
            <w:hideMark/>
          </w:tcPr>
          <w:p w14:paraId="79CAA89A" w14:textId="48C9B7C5"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20,38</w:t>
            </w:r>
          </w:p>
        </w:tc>
      </w:tr>
      <w:tr w:rsidR="0071371B" w:rsidRPr="005B0930" w14:paraId="602FFFE4" w14:textId="77777777" w:rsidTr="005B0930">
        <w:trPr>
          <w:trHeight w:val="296"/>
        </w:trPr>
        <w:tc>
          <w:tcPr>
            <w:tcW w:w="1150" w:type="dxa"/>
            <w:shd w:val="clear" w:color="auto" w:fill="auto"/>
            <w:noWrap/>
            <w:vAlign w:val="bottom"/>
            <w:hideMark/>
          </w:tcPr>
          <w:p w14:paraId="68379061" w14:textId="282BD82D" w:rsidR="0071371B" w:rsidRPr="005F4563" w:rsidRDefault="0071371B" w:rsidP="0071371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1U5</w:t>
            </w:r>
          </w:p>
        </w:tc>
        <w:tc>
          <w:tcPr>
            <w:tcW w:w="1402" w:type="dxa"/>
            <w:tcBorders>
              <w:left w:val="nil"/>
            </w:tcBorders>
            <w:shd w:val="clear" w:color="auto" w:fill="auto"/>
            <w:noWrap/>
            <w:hideMark/>
          </w:tcPr>
          <w:p w14:paraId="36AACF8D" w14:textId="5F5016DD"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13,00</w:t>
            </w:r>
          </w:p>
        </w:tc>
        <w:tc>
          <w:tcPr>
            <w:tcW w:w="2156" w:type="dxa"/>
            <w:tcBorders>
              <w:left w:val="nil"/>
            </w:tcBorders>
            <w:shd w:val="clear" w:color="auto" w:fill="auto"/>
            <w:noWrap/>
            <w:hideMark/>
          </w:tcPr>
          <w:p w14:paraId="51E926CB" w14:textId="328DC36E"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10,56</w:t>
            </w:r>
          </w:p>
        </w:tc>
        <w:tc>
          <w:tcPr>
            <w:tcW w:w="1308" w:type="dxa"/>
            <w:tcBorders>
              <w:left w:val="nil"/>
            </w:tcBorders>
            <w:shd w:val="clear" w:color="auto" w:fill="auto"/>
            <w:noWrap/>
            <w:hideMark/>
          </w:tcPr>
          <w:p w14:paraId="78821A07" w14:textId="244F61D2"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20,65</w:t>
            </w:r>
          </w:p>
        </w:tc>
        <w:tc>
          <w:tcPr>
            <w:tcW w:w="1922" w:type="dxa"/>
            <w:tcBorders>
              <w:left w:val="nil"/>
            </w:tcBorders>
            <w:shd w:val="clear" w:color="auto" w:fill="auto"/>
            <w:noWrap/>
            <w:hideMark/>
          </w:tcPr>
          <w:p w14:paraId="1849BEF8" w14:textId="0A253837"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14,74</w:t>
            </w:r>
          </w:p>
        </w:tc>
      </w:tr>
      <w:tr w:rsidR="0071371B" w:rsidRPr="005B0930" w14:paraId="191962D4" w14:textId="77777777" w:rsidTr="005B0930">
        <w:trPr>
          <w:trHeight w:val="296"/>
        </w:trPr>
        <w:tc>
          <w:tcPr>
            <w:tcW w:w="1150" w:type="dxa"/>
            <w:shd w:val="clear" w:color="auto" w:fill="auto"/>
            <w:noWrap/>
            <w:vAlign w:val="bottom"/>
            <w:hideMark/>
          </w:tcPr>
          <w:p w14:paraId="2C78B8D4" w14:textId="6648A56A" w:rsidR="0071371B" w:rsidRPr="005F4563" w:rsidRDefault="0071371B" w:rsidP="0071371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2U1</w:t>
            </w:r>
          </w:p>
        </w:tc>
        <w:tc>
          <w:tcPr>
            <w:tcW w:w="1402" w:type="dxa"/>
            <w:tcBorders>
              <w:left w:val="nil"/>
            </w:tcBorders>
            <w:shd w:val="clear" w:color="auto" w:fill="auto"/>
            <w:noWrap/>
            <w:hideMark/>
          </w:tcPr>
          <w:p w14:paraId="2E575F2E" w14:textId="48A90CD0"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16,97</w:t>
            </w:r>
          </w:p>
        </w:tc>
        <w:tc>
          <w:tcPr>
            <w:tcW w:w="2156" w:type="dxa"/>
            <w:tcBorders>
              <w:left w:val="nil"/>
            </w:tcBorders>
            <w:shd w:val="clear" w:color="auto" w:fill="auto"/>
            <w:noWrap/>
            <w:hideMark/>
          </w:tcPr>
          <w:p w14:paraId="68EB2A18" w14:textId="4FE78FAD"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13,20</w:t>
            </w:r>
          </w:p>
        </w:tc>
        <w:tc>
          <w:tcPr>
            <w:tcW w:w="1308" w:type="dxa"/>
            <w:tcBorders>
              <w:left w:val="nil"/>
            </w:tcBorders>
            <w:shd w:val="clear" w:color="auto" w:fill="auto"/>
            <w:noWrap/>
            <w:hideMark/>
          </w:tcPr>
          <w:p w14:paraId="20BAD860" w14:textId="1F72FF0A"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12,69</w:t>
            </w:r>
          </w:p>
        </w:tc>
        <w:tc>
          <w:tcPr>
            <w:tcW w:w="1922" w:type="dxa"/>
            <w:tcBorders>
              <w:left w:val="nil"/>
            </w:tcBorders>
            <w:shd w:val="clear" w:color="auto" w:fill="auto"/>
            <w:noWrap/>
            <w:hideMark/>
          </w:tcPr>
          <w:p w14:paraId="053D3B52" w14:textId="64054595"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14,29</w:t>
            </w:r>
          </w:p>
        </w:tc>
      </w:tr>
      <w:tr w:rsidR="0071371B" w:rsidRPr="005B0930" w14:paraId="5B50C3B7" w14:textId="77777777" w:rsidTr="005B0930">
        <w:trPr>
          <w:trHeight w:val="296"/>
        </w:trPr>
        <w:tc>
          <w:tcPr>
            <w:tcW w:w="1150" w:type="dxa"/>
            <w:shd w:val="clear" w:color="auto" w:fill="auto"/>
            <w:noWrap/>
            <w:vAlign w:val="bottom"/>
            <w:hideMark/>
          </w:tcPr>
          <w:p w14:paraId="7DF10EAB" w14:textId="48C22DA9" w:rsidR="0071371B" w:rsidRPr="005F4563" w:rsidRDefault="0071371B" w:rsidP="0071371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2U2</w:t>
            </w:r>
          </w:p>
        </w:tc>
        <w:tc>
          <w:tcPr>
            <w:tcW w:w="1402" w:type="dxa"/>
            <w:tcBorders>
              <w:left w:val="nil"/>
            </w:tcBorders>
            <w:shd w:val="clear" w:color="auto" w:fill="auto"/>
            <w:noWrap/>
            <w:hideMark/>
          </w:tcPr>
          <w:p w14:paraId="23CCA40B" w14:textId="1C0C9492"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15,58</w:t>
            </w:r>
          </w:p>
        </w:tc>
        <w:tc>
          <w:tcPr>
            <w:tcW w:w="2156" w:type="dxa"/>
            <w:tcBorders>
              <w:left w:val="nil"/>
            </w:tcBorders>
            <w:shd w:val="clear" w:color="auto" w:fill="auto"/>
            <w:noWrap/>
            <w:hideMark/>
          </w:tcPr>
          <w:p w14:paraId="7CBDFF74" w14:textId="5508C366"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12,24</w:t>
            </w:r>
          </w:p>
        </w:tc>
        <w:tc>
          <w:tcPr>
            <w:tcW w:w="1308" w:type="dxa"/>
            <w:tcBorders>
              <w:left w:val="nil"/>
            </w:tcBorders>
            <w:shd w:val="clear" w:color="auto" w:fill="auto"/>
            <w:noWrap/>
            <w:hideMark/>
          </w:tcPr>
          <w:p w14:paraId="1FFDED98" w14:textId="5B488C7B"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13,63</w:t>
            </w:r>
          </w:p>
        </w:tc>
        <w:tc>
          <w:tcPr>
            <w:tcW w:w="1922" w:type="dxa"/>
            <w:tcBorders>
              <w:left w:val="nil"/>
            </w:tcBorders>
            <w:shd w:val="clear" w:color="auto" w:fill="auto"/>
            <w:noWrap/>
            <w:hideMark/>
          </w:tcPr>
          <w:p w14:paraId="38E599F9" w14:textId="4C9396EA"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13,82</w:t>
            </w:r>
          </w:p>
        </w:tc>
      </w:tr>
      <w:tr w:rsidR="0071371B" w:rsidRPr="005B0930" w14:paraId="5010294B" w14:textId="77777777" w:rsidTr="005B0930">
        <w:trPr>
          <w:trHeight w:val="296"/>
        </w:trPr>
        <w:tc>
          <w:tcPr>
            <w:tcW w:w="1150" w:type="dxa"/>
            <w:shd w:val="clear" w:color="auto" w:fill="auto"/>
            <w:noWrap/>
            <w:vAlign w:val="bottom"/>
            <w:hideMark/>
          </w:tcPr>
          <w:p w14:paraId="447130A7" w14:textId="334786D6" w:rsidR="0071371B" w:rsidRPr="005F4563" w:rsidRDefault="0071371B" w:rsidP="0071371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2U3</w:t>
            </w:r>
          </w:p>
        </w:tc>
        <w:tc>
          <w:tcPr>
            <w:tcW w:w="1402" w:type="dxa"/>
            <w:tcBorders>
              <w:left w:val="nil"/>
            </w:tcBorders>
            <w:shd w:val="clear" w:color="auto" w:fill="auto"/>
            <w:noWrap/>
            <w:hideMark/>
          </w:tcPr>
          <w:p w14:paraId="45644318" w14:textId="1B2079C7"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12,41</w:t>
            </w:r>
          </w:p>
        </w:tc>
        <w:tc>
          <w:tcPr>
            <w:tcW w:w="2156" w:type="dxa"/>
            <w:tcBorders>
              <w:left w:val="nil"/>
            </w:tcBorders>
            <w:shd w:val="clear" w:color="auto" w:fill="auto"/>
            <w:noWrap/>
            <w:hideMark/>
          </w:tcPr>
          <w:p w14:paraId="326ED40D" w14:textId="58F1C96C"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14,82</w:t>
            </w:r>
          </w:p>
        </w:tc>
        <w:tc>
          <w:tcPr>
            <w:tcW w:w="1308" w:type="dxa"/>
            <w:tcBorders>
              <w:left w:val="nil"/>
            </w:tcBorders>
            <w:shd w:val="clear" w:color="auto" w:fill="auto"/>
            <w:noWrap/>
            <w:hideMark/>
          </w:tcPr>
          <w:p w14:paraId="60C9B284" w14:textId="15699B55"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14,10</w:t>
            </w:r>
          </w:p>
        </w:tc>
        <w:tc>
          <w:tcPr>
            <w:tcW w:w="1922" w:type="dxa"/>
            <w:tcBorders>
              <w:left w:val="nil"/>
            </w:tcBorders>
            <w:shd w:val="clear" w:color="auto" w:fill="auto"/>
            <w:noWrap/>
            <w:hideMark/>
          </w:tcPr>
          <w:p w14:paraId="61352D1A" w14:textId="269C945F"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13,77</w:t>
            </w:r>
          </w:p>
        </w:tc>
      </w:tr>
      <w:tr w:rsidR="0071371B" w:rsidRPr="005B0930" w14:paraId="50795471" w14:textId="77777777" w:rsidTr="005B0930">
        <w:trPr>
          <w:trHeight w:val="296"/>
        </w:trPr>
        <w:tc>
          <w:tcPr>
            <w:tcW w:w="1150" w:type="dxa"/>
            <w:shd w:val="clear" w:color="auto" w:fill="auto"/>
            <w:noWrap/>
            <w:vAlign w:val="bottom"/>
            <w:hideMark/>
          </w:tcPr>
          <w:p w14:paraId="170D13D7" w14:textId="31838E42" w:rsidR="0071371B" w:rsidRPr="005F4563" w:rsidRDefault="0071371B" w:rsidP="0071371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2U4</w:t>
            </w:r>
          </w:p>
        </w:tc>
        <w:tc>
          <w:tcPr>
            <w:tcW w:w="1402" w:type="dxa"/>
            <w:tcBorders>
              <w:left w:val="nil"/>
            </w:tcBorders>
            <w:shd w:val="clear" w:color="auto" w:fill="auto"/>
            <w:noWrap/>
            <w:hideMark/>
          </w:tcPr>
          <w:p w14:paraId="6BBEE0AA" w14:textId="4AC935A6"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13,52</w:t>
            </w:r>
          </w:p>
        </w:tc>
        <w:tc>
          <w:tcPr>
            <w:tcW w:w="2156" w:type="dxa"/>
            <w:tcBorders>
              <w:left w:val="nil"/>
            </w:tcBorders>
            <w:shd w:val="clear" w:color="auto" w:fill="auto"/>
            <w:noWrap/>
            <w:hideMark/>
          </w:tcPr>
          <w:p w14:paraId="14BDD77E" w14:textId="61E8BBD1"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11,72</w:t>
            </w:r>
          </w:p>
        </w:tc>
        <w:tc>
          <w:tcPr>
            <w:tcW w:w="1308" w:type="dxa"/>
            <w:tcBorders>
              <w:left w:val="nil"/>
            </w:tcBorders>
            <w:shd w:val="clear" w:color="auto" w:fill="auto"/>
            <w:noWrap/>
            <w:hideMark/>
          </w:tcPr>
          <w:p w14:paraId="5200A875" w14:textId="41FC84DF"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16,74</w:t>
            </w:r>
          </w:p>
        </w:tc>
        <w:tc>
          <w:tcPr>
            <w:tcW w:w="1922" w:type="dxa"/>
            <w:tcBorders>
              <w:left w:val="nil"/>
            </w:tcBorders>
            <w:shd w:val="clear" w:color="auto" w:fill="auto"/>
            <w:noWrap/>
            <w:hideMark/>
          </w:tcPr>
          <w:p w14:paraId="67A217D6" w14:textId="122D9079"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13,99</w:t>
            </w:r>
          </w:p>
        </w:tc>
      </w:tr>
      <w:tr w:rsidR="0071371B" w:rsidRPr="005B0930" w14:paraId="7C135A9E" w14:textId="77777777" w:rsidTr="005B0930">
        <w:trPr>
          <w:trHeight w:val="296"/>
        </w:trPr>
        <w:tc>
          <w:tcPr>
            <w:tcW w:w="1150" w:type="dxa"/>
            <w:shd w:val="clear" w:color="auto" w:fill="auto"/>
            <w:noWrap/>
            <w:vAlign w:val="bottom"/>
            <w:hideMark/>
          </w:tcPr>
          <w:p w14:paraId="59A95BE0" w14:textId="4222072E" w:rsidR="0071371B" w:rsidRPr="005F4563" w:rsidRDefault="0071371B" w:rsidP="0071371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2U5</w:t>
            </w:r>
          </w:p>
        </w:tc>
        <w:tc>
          <w:tcPr>
            <w:tcW w:w="1402" w:type="dxa"/>
            <w:tcBorders>
              <w:left w:val="nil"/>
            </w:tcBorders>
            <w:shd w:val="clear" w:color="auto" w:fill="auto"/>
            <w:noWrap/>
            <w:hideMark/>
          </w:tcPr>
          <w:p w14:paraId="51367EA2" w14:textId="63F34EC0"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15,05</w:t>
            </w:r>
          </w:p>
        </w:tc>
        <w:tc>
          <w:tcPr>
            <w:tcW w:w="2156" w:type="dxa"/>
            <w:tcBorders>
              <w:left w:val="nil"/>
            </w:tcBorders>
            <w:shd w:val="clear" w:color="auto" w:fill="auto"/>
            <w:noWrap/>
            <w:hideMark/>
          </w:tcPr>
          <w:p w14:paraId="32A4FA06" w14:textId="76715162"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10,97</w:t>
            </w:r>
          </w:p>
        </w:tc>
        <w:tc>
          <w:tcPr>
            <w:tcW w:w="1308" w:type="dxa"/>
            <w:tcBorders>
              <w:left w:val="nil"/>
            </w:tcBorders>
            <w:shd w:val="clear" w:color="auto" w:fill="auto"/>
            <w:noWrap/>
            <w:hideMark/>
          </w:tcPr>
          <w:p w14:paraId="7E18849A" w14:textId="24D7B528"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18,86</w:t>
            </w:r>
          </w:p>
        </w:tc>
        <w:tc>
          <w:tcPr>
            <w:tcW w:w="1922" w:type="dxa"/>
            <w:tcBorders>
              <w:left w:val="nil"/>
            </w:tcBorders>
            <w:shd w:val="clear" w:color="auto" w:fill="auto"/>
            <w:noWrap/>
            <w:hideMark/>
          </w:tcPr>
          <w:p w14:paraId="4681C946" w14:textId="739A7EDB"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14,96</w:t>
            </w:r>
          </w:p>
        </w:tc>
      </w:tr>
      <w:tr w:rsidR="0071371B" w:rsidRPr="005B0930" w14:paraId="23162424" w14:textId="77777777" w:rsidTr="005B0930">
        <w:trPr>
          <w:trHeight w:val="296"/>
        </w:trPr>
        <w:tc>
          <w:tcPr>
            <w:tcW w:w="1150" w:type="dxa"/>
            <w:shd w:val="clear" w:color="auto" w:fill="auto"/>
            <w:noWrap/>
            <w:vAlign w:val="bottom"/>
            <w:hideMark/>
          </w:tcPr>
          <w:p w14:paraId="0D885796" w14:textId="22D4E9DF" w:rsidR="0071371B" w:rsidRPr="005F4563" w:rsidRDefault="0071371B" w:rsidP="0071371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3U1</w:t>
            </w:r>
          </w:p>
        </w:tc>
        <w:tc>
          <w:tcPr>
            <w:tcW w:w="1402" w:type="dxa"/>
            <w:tcBorders>
              <w:left w:val="nil"/>
            </w:tcBorders>
            <w:shd w:val="clear" w:color="auto" w:fill="auto"/>
            <w:noWrap/>
            <w:hideMark/>
          </w:tcPr>
          <w:p w14:paraId="4294D675" w14:textId="1D057E12"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9,19</w:t>
            </w:r>
          </w:p>
        </w:tc>
        <w:tc>
          <w:tcPr>
            <w:tcW w:w="2156" w:type="dxa"/>
            <w:tcBorders>
              <w:left w:val="nil"/>
            </w:tcBorders>
            <w:shd w:val="clear" w:color="auto" w:fill="auto"/>
            <w:noWrap/>
            <w:hideMark/>
          </w:tcPr>
          <w:p w14:paraId="62F40C7C" w14:textId="125BC46A"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8,79</w:t>
            </w:r>
          </w:p>
        </w:tc>
        <w:tc>
          <w:tcPr>
            <w:tcW w:w="1308" w:type="dxa"/>
            <w:tcBorders>
              <w:left w:val="nil"/>
            </w:tcBorders>
            <w:shd w:val="clear" w:color="auto" w:fill="auto"/>
            <w:noWrap/>
            <w:hideMark/>
          </w:tcPr>
          <w:p w14:paraId="478FE3E9" w14:textId="16ECABCF"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13,22</w:t>
            </w:r>
          </w:p>
        </w:tc>
        <w:tc>
          <w:tcPr>
            <w:tcW w:w="1922" w:type="dxa"/>
            <w:tcBorders>
              <w:left w:val="nil"/>
            </w:tcBorders>
            <w:shd w:val="clear" w:color="auto" w:fill="auto"/>
            <w:noWrap/>
            <w:hideMark/>
          </w:tcPr>
          <w:p w14:paraId="3D272DD5" w14:textId="49D971F2"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10,40</w:t>
            </w:r>
          </w:p>
        </w:tc>
      </w:tr>
      <w:tr w:rsidR="0071371B" w:rsidRPr="005B0930" w14:paraId="7695EFAB" w14:textId="77777777" w:rsidTr="005B0930">
        <w:trPr>
          <w:trHeight w:val="261"/>
        </w:trPr>
        <w:tc>
          <w:tcPr>
            <w:tcW w:w="1150" w:type="dxa"/>
            <w:shd w:val="clear" w:color="auto" w:fill="auto"/>
            <w:noWrap/>
            <w:vAlign w:val="bottom"/>
            <w:hideMark/>
          </w:tcPr>
          <w:p w14:paraId="237531CD" w14:textId="38CE472C" w:rsidR="0071371B" w:rsidRPr="005F4563" w:rsidRDefault="0071371B" w:rsidP="0071371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3U2</w:t>
            </w:r>
          </w:p>
        </w:tc>
        <w:tc>
          <w:tcPr>
            <w:tcW w:w="1402" w:type="dxa"/>
            <w:tcBorders>
              <w:left w:val="nil"/>
            </w:tcBorders>
            <w:shd w:val="clear" w:color="auto" w:fill="auto"/>
            <w:noWrap/>
            <w:hideMark/>
          </w:tcPr>
          <w:p w14:paraId="62044C34" w14:textId="1A227807"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17,36</w:t>
            </w:r>
          </w:p>
        </w:tc>
        <w:tc>
          <w:tcPr>
            <w:tcW w:w="2156" w:type="dxa"/>
            <w:tcBorders>
              <w:left w:val="nil"/>
            </w:tcBorders>
            <w:shd w:val="clear" w:color="auto" w:fill="auto"/>
            <w:noWrap/>
            <w:hideMark/>
          </w:tcPr>
          <w:p w14:paraId="59EC52B6" w14:textId="7C53A588"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11,47</w:t>
            </w:r>
          </w:p>
        </w:tc>
        <w:tc>
          <w:tcPr>
            <w:tcW w:w="1308" w:type="dxa"/>
            <w:tcBorders>
              <w:left w:val="nil"/>
            </w:tcBorders>
            <w:shd w:val="clear" w:color="auto" w:fill="auto"/>
            <w:noWrap/>
            <w:hideMark/>
          </w:tcPr>
          <w:p w14:paraId="5A2DF891" w14:textId="64DFF424"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14,08</w:t>
            </w:r>
          </w:p>
        </w:tc>
        <w:tc>
          <w:tcPr>
            <w:tcW w:w="1922" w:type="dxa"/>
            <w:tcBorders>
              <w:left w:val="nil"/>
            </w:tcBorders>
            <w:shd w:val="clear" w:color="auto" w:fill="auto"/>
            <w:noWrap/>
            <w:hideMark/>
          </w:tcPr>
          <w:p w14:paraId="4BEA4CED" w14:textId="3EB12F84"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14,30</w:t>
            </w:r>
          </w:p>
        </w:tc>
      </w:tr>
      <w:tr w:rsidR="0071371B" w:rsidRPr="005B0930" w14:paraId="3B737D1F" w14:textId="77777777" w:rsidTr="005B0930">
        <w:trPr>
          <w:trHeight w:val="296"/>
        </w:trPr>
        <w:tc>
          <w:tcPr>
            <w:tcW w:w="1150" w:type="dxa"/>
            <w:shd w:val="clear" w:color="auto" w:fill="auto"/>
            <w:noWrap/>
            <w:vAlign w:val="bottom"/>
            <w:hideMark/>
          </w:tcPr>
          <w:p w14:paraId="71186F93" w14:textId="4FC52B45" w:rsidR="0071371B" w:rsidRPr="005F4563" w:rsidRDefault="0071371B" w:rsidP="0071371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3U3</w:t>
            </w:r>
          </w:p>
        </w:tc>
        <w:tc>
          <w:tcPr>
            <w:tcW w:w="1402" w:type="dxa"/>
            <w:tcBorders>
              <w:left w:val="nil"/>
            </w:tcBorders>
            <w:shd w:val="clear" w:color="auto" w:fill="auto"/>
            <w:noWrap/>
            <w:hideMark/>
          </w:tcPr>
          <w:p w14:paraId="517D4F5D" w14:textId="666970AD"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11,92</w:t>
            </w:r>
          </w:p>
        </w:tc>
        <w:tc>
          <w:tcPr>
            <w:tcW w:w="2156" w:type="dxa"/>
            <w:tcBorders>
              <w:left w:val="nil"/>
            </w:tcBorders>
            <w:shd w:val="clear" w:color="auto" w:fill="auto"/>
            <w:noWrap/>
            <w:hideMark/>
          </w:tcPr>
          <w:p w14:paraId="4F5A9174" w14:textId="0DEB63A4"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7,91</w:t>
            </w:r>
          </w:p>
        </w:tc>
        <w:tc>
          <w:tcPr>
            <w:tcW w:w="1308" w:type="dxa"/>
            <w:tcBorders>
              <w:left w:val="nil"/>
            </w:tcBorders>
            <w:shd w:val="clear" w:color="auto" w:fill="auto"/>
            <w:noWrap/>
            <w:hideMark/>
          </w:tcPr>
          <w:p w14:paraId="608AF3D8" w14:textId="15BD51B9"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12,72</w:t>
            </w:r>
          </w:p>
        </w:tc>
        <w:tc>
          <w:tcPr>
            <w:tcW w:w="1922" w:type="dxa"/>
            <w:tcBorders>
              <w:left w:val="nil"/>
            </w:tcBorders>
            <w:shd w:val="clear" w:color="auto" w:fill="auto"/>
            <w:noWrap/>
            <w:hideMark/>
          </w:tcPr>
          <w:p w14:paraId="68024DE7" w14:textId="3F80928A"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10,85</w:t>
            </w:r>
          </w:p>
        </w:tc>
      </w:tr>
      <w:tr w:rsidR="0071371B" w:rsidRPr="005B0930" w14:paraId="1E1A7B14" w14:textId="77777777" w:rsidTr="005B0930">
        <w:trPr>
          <w:trHeight w:val="296"/>
        </w:trPr>
        <w:tc>
          <w:tcPr>
            <w:tcW w:w="1150" w:type="dxa"/>
            <w:shd w:val="clear" w:color="auto" w:fill="auto"/>
            <w:noWrap/>
            <w:vAlign w:val="bottom"/>
            <w:hideMark/>
          </w:tcPr>
          <w:p w14:paraId="5893DECF" w14:textId="2C551CED" w:rsidR="0071371B" w:rsidRPr="005F4563" w:rsidRDefault="0071371B" w:rsidP="0071371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3U4</w:t>
            </w:r>
          </w:p>
        </w:tc>
        <w:tc>
          <w:tcPr>
            <w:tcW w:w="1402" w:type="dxa"/>
            <w:tcBorders>
              <w:left w:val="nil"/>
            </w:tcBorders>
            <w:shd w:val="clear" w:color="auto" w:fill="auto"/>
            <w:noWrap/>
            <w:hideMark/>
          </w:tcPr>
          <w:p w14:paraId="3BD78F27" w14:textId="23DC6983"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14,56</w:t>
            </w:r>
          </w:p>
        </w:tc>
        <w:tc>
          <w:tcPr>
            <w:tcW w:w="2156" w:type="dxa"/>
            <w:tcBorders>
              <w:left w:val="nil"/>
            </w:tcBorders>
            <w:shd w:val="clear" w:color="auto" w:fill="auto"/>
            <w:noWrap/>
            <w:hideMark/>
          </w:tcPr>
          <w:p w14:paraId="579BB0D8" w14:textId="002FB41A"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12,31</w:t>
            </w:r>
          </w:p>
        </w:tc>
        <w:tc>
          <w:tcPr>
            <w:tcW w:w="1308" w:type="dxa"/>
            <w:tcBorders>
              <w:left w:val="nil"/>
            </w:tcBorders>
            <w:shd w:val="clear" w:color="auto" w:fill="auto"/>
            <w:noWrap/>
            <w:hideMark/>
          </w:tcPr>
          <w:p w14:paraId="0ADC3AF8" w14:textId="1230A39D"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11,79</w:t>
            </w:r>
          </w:p>
        </w:tc>
        <w:tc>
          <w:tcPr>
            <w:tcW w:w="1922" w:type="dxa"/>
            <w:tcBorders>
              <w:left w:val="nil"/>
            </w:tcBorders>
            <w:shd w:val="clear" w:color="auto" w:fill="auto"/>
            <w:noWrap/>
            <w:hideMark/>
          </w:tcPr>
          <w:p w14:paraId="2E4EBFA2" w14:textId="28DC18B1"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12,89</w:t>
            </w:r>
          </w:p>
        </w:tc>
      </w:tr>
      <w:tr w:rsidR="0071371B" w:rsidRPr="005B0930" w14:paraId="190D99F4" w14:textId="77777777" w:rsidTr="005B0930">
        <w:trPr>
          <w:trHeight w:val="296"/>
        </w:trPr>
        <w:tc>
          <w:tcPr>
            <w:tcW w:w="1150" w:type="dxa"/>
            <w:tcBorders>
              <w:bottom w:val="single" w:sz="4" w:space="0" w:color="auto"/>
            </w:tcBorders>
            <w:shd w:val="clear" w:color="auto" w:fill="auto"/>
            <w:noWrap/>
            <w:vAlign w:val="bottom"/>
            <w:hideMark/>
          </w:tcPr>
          <w:p w14:paraId="78F05DD8" w14:textId="320CADFD" w:rsidR="0071371B" w:rsidRPr="005F4563" w:rsidRDefault="0071371B" w:rsidP="0071371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sidRPr="005F4563">
              <w:rPr>
                <w:rFonts w:ascii="Times New Roman" w:eastAsia="Times New Roman" w:hAnsi="Times New Roman" w:cs="Times New Roman"/>
                <w:color w:val="000000"/>
                <w:sz w:val="24"/>
                <w:szCs w:val="24"/>
                <w:lang w:val="en-US"/>
              </w:rPr>
              <w:t>4U5</w:t>
            </w:r>
          </w:p>
        </w:tc>
        <w:tc>
          <w:tcPr>
            <w:tcW w:w="1402" w:type="dxa"/>
            <w:tcBorders>
              <w:left w:val="nil"/>
              <w:bottom w:val="single" w:sz="4" w:space="0" w:color="auto"/>
            </w:tcBorders>
            <w:shd w:val="clear" w:color="auto" w:fill="auto"/>
            <w:noWrap/>
            <w:hideMark/>
          </w:tcPr>
          <w:p w14:paraId="384D0E6C" w14:textId="4613A935"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12,68</w:t>
            </w:r>
          </w:p>
        </w:tc>
        <w:tc>
          <w:tcPr>
            <w:tcW w:w="2156" w:type="dxa"/>
            <w:tcBorders>
              <w:left w:val="nil"/>
              <w:bottom w:val="single" w:sz="4" w:space="0" w:color="auto"/>
            </w:tcBorders>
            <w:shd w:val="clear" w:color="auto" w:fill="auto"/>
            <w:noWrap/>
            <w:hideMark/>
          </w:tcPr>
          <w:p w14:paraId="7F2F0EE3" w14:textId="255438A8"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10,33</w:t>
            </w:r>
          </w:p>
        </w:tc>
        <w:tc>
          <w:tcPr>
            <w:tcW w:w="1308" w:type="dxa"/>
            <w:tcBorders>
              <w:left w:val="nil"/>
              <w:bottom w:val="single" w:sz="4" w:space="0" w:color="auto"/>
            </w:tcBorders>
            <w:shd w:val="clear" w:color="auto" w:fill="auto"/>
            <w:noWrap/>
            <w:hideMark/>
          </w:tcPr>
          <w:p w14:paraId="4B5B0982" w14:textId="5C529C9F"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12,33</w:t>
            </w:r>
          </w:p>
        </w:tc>
        <w:tc>
          <w:tcPr>
            <w:tcW w:w="1922" w:type="dxa"/>
            <w:tcBorders>
              <w:left w:val="nil"/>
              <w:bottom w:val="single" w:sz="4" w:space="0" w:color="auto"/>
            </w:tcBorders>
            <w:shd w:val="clear" w:color="auto" w:fill="auto"/>
            <w:noWrap/>
            <w:hideMark/>
          </w:tcPr>
          <w:p w14:paraId="64046E70" w14:textId="47D3F31E" w:rsidR="0071371B" w:rsidRPr="0071371B" w:rsidRDefault="0071371B" w:rsidP="0071371B">
            <w:pPr>
              <w:spacing w:after="0" w:line="240" w:lineRule="auto"/>
              <w:jc w:val="center"/>
              <w:rPr>
                <w:rFonts w:ascii="Times New Roman" w:eastAsia="Times New Roman" w:hAnsi="Times New Roman" w:cs="Times New Roman"/>
                <w:color w:val="000000"/>
                <w:sz w:val="24"/>
                <w:szCs w:val="24"/>
                <w:lang w:val="en-US"/>
              </w:rPr>
            </w:pPr>
            <w:r w:rsidRPr="0071371B">
              <w:rPr>
                <w:rFonts w:ascii="Times New Roman" w:hAnsi="Times New Roman" w:cs="Times New Roman"/>
                <w:sz w:val="24"/>
                <w:szCs w:val="24"/>
              </w:rPr>
              <w:t>11,78</w:t>
            </w:r>
          </w:p>
        </w:tc>
      </w:tr>
    </w:tbl>
    <w:p w14:paraId="17E0F5CE" w14:textId="77777777" w:rsidR="00CB283B" w:rsidRPr="00CB283B" w:rsidRDefault="00CB283B" w:rsidP="00CB283B">
      <w:pPr>
        <w:spacing w:after="0" w:line="480" w:lineRule="exact"/>
        <w:ind w:firstLine="720"/>
        <w:rPr>
          <w:rFonts w:ascii="Times New Roman" w:eastAsia="Times New Roman" w:hAnsi="Times New Roman" w:cs="Times New Roman"/>
          <w:color w:val="000000"/>
          <w:sz w:val="24"/>
          <w:szCs w:val="24"/>
          <w:lang w:val="en-US"/>
        </w:rPr>
      </w:pPr>
    </w:p>
    <w:p w14:paraId="06D77696" w14:textId="77777777" w:rsidR="00B92FB9" w:rsidRDefault="00B92FB9">
      <w:pPr>
        <w:spacing w:after="0" w:line="240" w:lineRule="auto"/>
        <w:rPr>
          <w:rFonts w:ascii="Times New Roman" w:hAnsi="Times New Roman" w:cs="Times New Roman"/>
          <w:b/>
          <w:sz w:val="24"/>
          <w:szCs w:val="24"/>
        </w:rPr>
      </w:pPr>
    </w:p>
    <w:p w14:paraId="42C4685D" w14:textId="77777777" w:rsidR="00CB283B" w:rsidRDefault="00CB283B">
      <w:pPr>
        <w:spacing w:after="0" w:line="240" w:lineRule="auto"/>
        <w:jc w:val="center"/>
        <w:rPr>
          <w:rFonts w:ascii="Times New Roman" w:hAnsi="Times New Roman" w:cs="Times New Roman"/>
          <w:b/>
          <w:sz w:val="24"/>
          <w:szCs w:val="24"/>
          <w:lang w:val="en-US"/>
        </w:rPr>
      </w:pPr>
    </w:p>
    <w:p w14:paraId="6FF346DE" w14:textId="77777777" w:rsidR="00CB283B" w:rsidRDefault="00CB283B">
      <w:pPr>
        <w:spacing w:after="0" w:line="240" w:lineRule="auto"/>
        <w:jc w:val="center"/>
        <w:rPr>
          <w:rFonts w:ascii="Times New Roman" w:hAnsi="Times New Roman" w:cs="Times New Roman"/>
          <w:b/>
          <w:sz w:val="24"/>
          <w:szCs w:val="24"/>
          <w:lang w:val="en-US"/>
        </w:rPr>
      </w:pPr>
    </w:p>
    <w:p w14:paraId="0F0FBD0F" w14:textId="273638BF" w:rsidR="00600074" w:rsidRDefault="00600074">
      <w:pPr>
        <w:spacing w:after="0" w:line="240" w:lineRule="auto"/>
        <w:jc w:val="center"/>
        <w:rPr>
          <w:rFonts w:ascii="Times New Roman" w:hAnsi="Times New Roman" w:cs="Times New Roman"/>
          <w:b/>
          <w:sz w:val="24"/>
          <w:szCs w:val="24"/>
          <w:lang w:val="en-US"/>
        </w:rPr>
      </w:pPr>
    </w:p>
    <w:p w14:paraId="662BBAD2" w14:textId="77777777" w:rsidR="00600074" w:rsidRDefault="00600074">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br w:type="page"/>
      </w:r>
    </w:p>
    <w:p w14:paraId="29C10B4B" w14:textId="77777777" w:rsidR="004A2A54" w:rsidRDefault="00600074" w:rsidP="00600074">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 xml:space="preserve">Lampiran 12. </w:t>
      </w:r>
      <w:r w:rsidR="004A2A54">
        <w:rPr>
          <w:rFonts w:ascii="Times New Roman" w:hAnsi="Times New Roman" w:cs="Times New Roman"/>
          <w:b/>
          <w:sz w:val="24"/>
          <w:szCs w:val="24"/>
          <w:lang w:val="en-US"/>
        </w:rPr>
        <w:t>Hasil Analisis Statistik Perlakuan terhadap Konsumsi Bahan</w:t>
      </w:r>
    </w:p>
    <w:p w14:paraId="634D4AAA" w14:textId="0128403C" w:rsidR="00CB283B" w:rsidRDefault="004A2A54" w:rsidP="004A2A54">
      <w:pPr>
        <w:spacing w:after="0" w:line="240" w:lineRule="auto"/>
        <w:ind w:left="1418"/>
        <w:rPr>
          <w:rFonts w:ascii="Times New Roman" w:hAnsi="Times New Roman" w:cs="Times New Roman"/>
          <w:b/>
          <w:sz w:val="24"/>
          <w:szCs w:val="24"/>
          <w:lang w:val="en-US"/>
        </w:rPr>
      </w:pPr>
      <w:r>
        <w:rPr>
          <w:rFonts w:ascii="Times New Roman" w:hAnsi="Times New Roman" w:cs="Times New Roman"/>
          <w:b/>
          <w:sz w:val="24"/>
          <w:szCs w:val="24"/>
          <w:lang w:val="en-US"/>
        </w:rPr>
        <w:t xml:space="preserve"> Kering</w:t>
      </w:r>
      <w:r w:rsidR="00EA0058">
        <w:rPr>
          <w:rFonts w:ascii="Times New Roman" w:hAnsi="Times New Roman" w:cs="Times New Roman"/>
          <w:b/>
          <w:sz w:val="24"/>
          <w:szCs w:val="24"/>
          <w:lang w:val="en-US"/>
        </w:rPr>
        <w:t xml:space="preserve"> Ransum</w:t>
      </w:r>
    </w:p>
    <w:p w14:paraId="2F6C855D" w14:textId="77777777" w:rsidR="004A2A54" w:rsidRDefault="004A2A54" w:rsidP="004A2A54">
      <w:pPr>
        <w:spacing w:after="0" w:line="240" w:lineRule="auto"/>
        <w:rPr>
          <w:rFonts w:ascii="Times New Roman" w:hAnsi="Times New Roman" w:cs="Times New Roman"/>
          <w:b/>
          <w:sz w:val="24"/>
          <w:szCs w:val="24"/>
          <w:lang w:val="en-US"/>
        </w:rPr>
      </w:pPr>
    </w:p>
    <w:p w14:paraId="01ED6B61" w14:textId="53064F19" w:rsidR="004A2A54" w:rsidRDefault="004A2A54" w:rsidP="004A2A54">
      <w:pPr>
        <w:spacing w:after="0" w:line="480" w:lineRule="exact"/>
        <w:rPr>
          <w:rFonts w:ascii="Times New Roman" w:hAnsi="Times New Roman" w:cs="Times New Roman"/>
          <w:bCs/>
          <w:sz w:val="24"/>
          <w:szCs w:val="24"/>
          <w:lang w:val="en-US"/>
        </w:rPr>
      </w:pPr>
      <w:r w:rsidRPr="004A2A54">
        <w:rPr>
          <w:rFonts w:ascii="Times New Roman" w:hAnsi="Times New Roman" w:cs="Times New Roman"/>
          <w:bCs/>
          <w:sz w:val="24"/>
          <w:szCs w:val="24"/>
          <w:lang w:val="en-US"/>
        </w:rPr>
        <w:t>Data Konsumsi Bahan Kering</w:t>
      </w:r>
      <w:r w:rsidR="00EA0058">
        <w:rPr>
          <w:rFonts w:ascii="Times New Roman" w:hAnsi="Times New Roman" w:cs="Times New Roman"/>
          <w:bCs/>
          <w:sz w:val="24"/>
          <w:szCs w:val="24"/>
          <w:lang w:val="en-US"/>
        </w:rPr>
        <w:t xml:space="preserve"> Ransum</w:t>
      </w:r>
    </w:p>
    <w:tbl>
      <w:tblPr>
        <w:tblW w:w="7943" w:type="dxa"/>
        <w:tblInd w:w="-5" w:type="dxa"/>
        <w:tblLook w:val="04A0" w:firstRow="1" w:lastRow="0" w:firstColumn="1" w:lastColumn="0" w:noHBand="0" w:noVBand="1"/>
      </w:tblPr>
      <w:tblGrid>
        <w:gridCol w:w="1990"/>
        <w:gridCol w:w="1701"/>
        <w:gridCol w:w="1417"/>
        <w:gridCol w:w="1418"/>
        <w:gridCol w:w="1417"/>
      </w:tblGrid>
      <w:tr w:rsidR="0036308B" w:rsidRPr="004A2A54" w14:paraId="74200909" w14:textId="77777777" w:rsidTr="00420E03">
        <w:trPr>
          <w:trHeight w:val="294"/>
        </w:trPr>
        <w:tc>
          <w:tcPr>
            <w:tcW w:w="1990" w:type="dxa"/>
            <w:vMerge w:val="restart"/>
            <w:tcBorders>
              <w:top w:val="single" w:sz="4" w:space="0" w:color="auto"/>
              <w:bottom w:val="single" w:sz="4" w:space="0" w:color="auto"/>
            </w:tcBorders>
            <w:shd w:val="clear" w:color="auto" w:fill="auto"/>
            <w:noWrap/>
            <w:vAlign w:val="center"/>
            <w:hideMark/>
          </w:tcPr>
          <w:p w14:paraId="350570F1" w14:textId="77777777" w:rsidR="0036308B" w:rsidRPr="0036308B" w:rsidRDefault="0036308B" w:rsidP="00420E03">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Ulangan</w:t>
            </w:r>
          </w:p>
        </w:tc>
        <w:tc>
          <w:tcPr>
            <w:tcW w:w="5953" w:type="dxa"/>
            <w:gridSpan w:val="4"/>
            <w:tcBorders>
              <w:top w:val="single" w:sz="4" w:space="0" w:color="auto"/>
              <w:left w:val="nil"/>
              <w:bottom w:val="single" w:sz="4" w:space="0" w:color="auto"/>
            </w:tcBorders>
            <w:shd w:val="clear" w:color="auto" w:fill="auto"/>
            <w:noWrap/>
            <w:vAlign w:val="center"/>
            <w:hideMark/>
          </w:tcPr>
          <w:p w14:paraId="2CCA9E1A" w14:textId="77777777" w:rsidR="0036308B" w:rsidRPr="0036308B" w:rsidRDefault="0036308B" w:rsidP="00420E03">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Perlakuan</w:t>
            </w:r>
          </w:p>
        </w:tc>
      </w:tr>
      <w:tr w:rsidR="0036308B" w:rsidRPr="004A2A54" w14:paraId="7140D983" w14:textId="77777777" w:rsidTr="00420E03">
        <w:trPr>
          <w:trHeight w:val="294"/>
        </w:trPr>
        <w:tc>
          <w:tcPr>
            <w:tcW w:w="1990" w:type="dxa"/>
            <w:vMerge/>
            <w:tcBorders>
              <w:top w:val="single" w:sz="4" w:space="0" w:color="auto"/>
              <w:bottom w:val="single" w:sz="4" w:space="0" w:color="auto"/>
            </w:tcBorders>
            <w:shd w:val="clear" w:color="auto" w:fill="auto"/>
            <w:vAlign w:val="center"/>
            <w:hideMark/>
          </w:tcPr>
          <w:p w14:paraId="0C0783F3" w14:textId="77777777" w:rsidR="0036308B" w:rsidRPr="0036308B" w:rsidRDefault="0036308B" w:rsidP="00420E03">
            <w:pPr>
              <w:spacing w:after="0" w:line="240" w:lineRule="auto"/>
              <w:rPr>
                <w:rFonts w:ascii="Times New Roman" w:eastAsia="Times New Roman" w:hAnsi="Times New Roman" w:cs="Times New Roman"/>
                <w:b/>
                <w:bCs/>
                <w:color w:val="000000"/>
                <w:sz w:val="24"/>
                <w:szCs w:val="24"/>
                <w:lang w:val="en-US"/>
              </w:rPr>
            </w:pPr>
          </w:p>
        </w:tc>
        <w:tc>
          <w:tcPr>
            <w:tcW w:w="1701" w:type="dxa"/>
            <w:tcBorders>
              <w:top w:val="nil"/>
              <w:left w:val="nil"/>
              <w:bottom w:val="single" w:sz="4" w:space="0" w:color="auto"/>
            </w:tcBorders>
            <w:shd w:val="clear" w:color="auto" w:fill="auto"/>
            <w:noWrap/>
            <w:vAlign w:val="center"/>
            <w:hideMark/>
          </w:tcPr>
          <w:p w14:paraId="175DC77D" w14:textId="77777777" w:rsidR="0036308B" w:rsidRPr="0036308B" w:rsidRDefault="0036308B" w:rsidP="00420E03">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R0</w:t>
            </w:r>
          </w:p>
        </w:tc>
        <w:tc>
          <w:tcPr>
            <w:tcW w:w="1417" w:type="dxa"/>
            <w:tcBorders>
              <w:top w:val="nil"/>
              <w:left w:val="nil"/>
              <w:bottom w:val="single" w:sz="4" w:space="0" w:color="auto"/>
            </w:tcBorders>
            <w:shd w:val="clear" w:color="auto" w:fill="auto"/>
            <w:noWrap/>
            <w:vAlign w:val="center"/>
            <w:hideMark/>
          </w:tcPr>
          <w:p w14:paraId="03BAC175" w14:textId="77777777" w:rsidR="0036308B" w:rsidRPr="0036308B" w:rsidRDefault="0036308B" w:rsidP="00420E03">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R1</w:t>
            </w:r>
          </w:p>
        </w:tc>
        <w:tc>
          <w:tcPr>
            <w:tcW w:w="1418" w:type="dxa"/>
            <w:tcBorders>
              <w:top w:val="nil"/>
              <w:left w:val="nil"/>
              <w:bottom w:val="single" w:sz="4" w:space="0" w:color="auto"/>
            </w:tcBorders>
            <w:shd w:val="clear" w:color="auto" w:fill="auto"/>
            <w:noWrap/>
            <w:vAlign w:val="center"/>
            <w:hideMark/>
          </w:tcPr>
          <w:p w14:paraId="2E9C5E13" w14:textId="77777777" w:rsidR="0036308B" w:rsidRPr="0036308B" w:rsidRDefault="0036308B" w:rsidP="00420E03">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R2</w:t>
            </w:r>
          </w:p>
        </w:tc>
        <w:tc>
          <w:tcPr>
            <w:tcW w:w="1417" w:type="dxa"/>
            <w:tcBorders>
              <w:top w:val="nil"/>
              <w:left w:val="nil"/>
              <w:bottom w:val="single" w:sz="4" w:space="0" w:color="auto"/>
            </w:tcBorders>
            <w:shd w:val="clear" w:color="auto" w:fill="auto"/>
            <w:noWrap/>
            <w:vAlign w:val="center"/>
            <w:hideMark/>
          </w:tcPr>
          <w:p w14:paraId="3FD1DE10" w14:textId="77777777" w:rsidR="0036308B" w:rsidRPr="0036308B" w:rsidRDefault="0036308B" w:rsidP="00420E03">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R3</w:t>
            </w:r>
          </w:p>
        </w:tc>
      </w:tr>
      <w:tr w:rsidR="0036308B" w:rsidRPr="004A2A54" w14:paraId="52EF6050" w14:textId="77777777" w:rsidTr="00420E03">
        <w:trPr>
          <w:trHeight w:val="294"/>
        </w:trPr>
        <w:tc>
          <w:tcPr>
            <w:tcW w:w="1990" w:type="dxa"/>
            <w:tcBorders>
              <w:top w:val="single" w:sz="4" w:space="0" w:color="auto"/>
            </w:tcBorders>
            <w:shd w:val="clear" w:color="auto" w:fill="auto"/>
            <w:noWrap/>
            <w:vAlign w:val="center"/>
            <w:hideMark/>
          </w:tcPr>
          <w:p w14:paraId="5FE55E4A" w14:textId="77777777" w:rsidR="0036308B" w:rsidRPr="0036308B" w:rsidRDefault="0036308B" w:rsidP="0036308B">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1</w:t>
            </w:r>
          </w:p>
        </w:tc>
        <w:tc>
          <w:tcPr>
            <w:tcW w:w="1701" w:type="dxa"/>
            <w:tcBorders>
              <w:top w:val="single" w:sz="4" w:space="0" w:color="auto"/>
              <w:left w:val="nil"/>
            </w:tcBorders>
            <w:shd w:val="clear" w:color="auto" w:fill="auto"/>
            <w:noWrap/>
            <w:hideMark/>
          </w:tcPr>
          <w:p w14:paraId="7D5F25B4" w14:textId="7858394E" w:rsidR="0036308B" w:rsidRPr="0036308B" w:rsidRDefault="0036308B" w:rsidP="0036308B">
            <w:pPr>
              <w:spacing w:after="0" w:line="240" w:lineRule="auto"/>
              <w:jc w:val="center"/>
              <w:rPr>
                <w:rFonts w:ascii="Times New Roman" w:eastAsia="Times New Roman" w:hAnsi="Times New Roman" w:cs="Times New Roman"/>
                <w:sz w:val="24"/>
                <w:szCs w:val="24"/>
                <w:lang w:val="en-US"/>
              </w:rPr>
            </w:pPr>
            <w:r w:rsidRPr="0036308B">
              <w:rPr>
                <w:rFonts w:ascii="Times New Roman" w:hAnsi="Times New Roman" w:cs="Times New Roman"/>
                <w:sz w:val="24"/>
                <w:szCs w:val="24"/>
              </w:rPr>
              <w:t>20,46</w:t>
            </w:r>
          </w:p>
        </w:tc>
        <w:tc>
          <w:tcPr>
            <w:tcW w:w="1417" w:type="dxa"/>
            <w:tcBorders>
              <w:top w:val="single" w:sz="4" w:space="0" w:color="auto"/>
              <w:left w:val="nil"/>
            </w:tcBorders>
            <w:shd w:val="clear" w:color="auto" w:fill="auto"/>
            <w:noWrap/>
            <w:hideMark/>
          </w:tcPr>
          <w:p w14:paraId="46366F03" w14:textId="42B8BAB5" w:rsidR="0036308B" w:rsidRPr="0036308B" w:rsidRDefault="0036308B" w:rsidP="0036308B">
            <w:pPr>
              <w:spacing w:after="0" w:line="240" w:lineRule="auto"/>
              <w:jc w:val="center"/>
              <w:rPr>
                <w:rFonts w:ascii="Times New Roman" w:eastAsia="Times New Roman" w:hAnsi="Times New Roman" w:cs="Times New Roman"/>
                <w:sz w:val="24"/>
                <w:szCs w:val="24"/>
                <w:lang w:val="en-US"/>
              </w:rPr>
            </w:pPr>
            <w:r w:rsidRPr="0036308B">
              <w:rPr>
                <w:rFonts w:ascii="Times New Roman" w:hAnsi="Times New Roman" w:cs="Times New Roman"/>
                <w:sz w:val="24"/>
                <w:szCs w:val="24"/>
              </w:rPr>
              <w:t>20,52</w:t>
            </w:r>
          </w:p>
        </w:tc>
        <w:tc>
          <w:tcPr>
            <w:tcW w:w="1418" w:type="dxa"/>
            <w:tcBorders>
              <w:top w:val="single" w:sz="4" w:space="0" w:color="auto"/>
              <w:left w:val="nil"/>
            </w:tcBorders>
            <w:shd w:val="clear" w:color="auto" w:fill="auto"/>
            <w:noWrap/>
            <w:hideMark/>
          </w:tcPr>
          <w:p w14:paraId="314DB369" w14:textId="73E981A5" w:rsidR="0036308B" w:rsidRPr="0036308B" w:rsidRDefault="0036308B" w:rsidP="0036308B">
            <w:pPr>
              <w:spacing w:after="0" w:line="240" w:lineRule="auto"/>
              <w:jc w:val="center"/>
              <w:rPr>
                <w:rFonts w:ascii="Times New Roman" w:eastAsia="Times New Roman" w:hAnsi="Times New Roman" w:cs="Times New Roman"/>
                <w:sz w:val="24"/>
                <w:szCs w:val="24"/>
                <w:lang w:val="en-US"/>
              </w:rPr>
            </w:pPr>
            <w:r w:rsidRPr="0036308B">
              <w:rPr>
                <w:rFonts w:ascii="Times New Roman" w:hAnsi="Times New Roman" w:cs="Times New Roman"/>
                <w:sz w:val="24"/>
                <w:szCs w:val="24"/>
              </w:rPr>
              <w:t>20,50</w:t>
            </w:r>
          </w:p>
        </w:tc>
        <w:tc>
          <w:tcPr>
            <w:tcW w:w="1417" w:type="dxa"/>
            <w:tcBorders>
              <w:top w:val="single" w:sz="4" w:space="0" w:color="auto"/>
              <w:left w:val="nil"/>
            </w:tcBorders>
            <w:shd w:val="clear" w:color="auto" w:fill="auto"/>
            <w:noWrap/>
            <w:hideMark/>
          </w:tcPr>
          <w:p w14:paraId="0CE89D83" w14:textId="34279885" w:rsidR="0036308B" w:rsidRPr="0036308B" w:rsidRDefault="0036308B" w:rsidP="0036308B">
            <w:pPr>
              <w:spacing w:after="0" w:line="240" w:lineRule="auto"/>
              <w:jc w:val="center"/>
              <w:rPr>
                <w:rFonts w:ascii="Times New Roman" w:eastAsia="Times New Roman" w:hAnsi="Times New Roman" w:cs="Times New Roman"/>
                <w:sz w:val="24"/>
                <w:szCs w:val="24"/>
                <w:lang w:val="en-US"/>
              </w:rPr>
            </w:pPr>
            <w:r w:rsidRPr="0036308B">
              <w:rPr>
                <w:rFonts w:ascii="Times New Roman" w:hAnsi="Times New Roman" w:cs="Times New Roman"/>
                <w:sz w:val="24"/>
                <w:szCs w:val="24"/>
              </w:rPr>
              <w:t>20,55</w:t>
            </w:r>
          </w:p>
        </w:tc>
      </w:tr>
      <w:tr w:rsidR="0036308B" w:rsidRPr="004A2A54" w14:paraId="18E48C8B" w14:textId="77777777" w:rsidTr="00420E03">
        <w:trPr>
          <w:trHeight w:val="294"/>
        </w:trPr>
        <w:tc>
          <w:tcPr>
            <w:tcW w:w="1990" w:type="dxa"/>
            <w:shd w:val="clear" w:color="auto" w:fill="auto"/>
            <w:noWrap/>
            <w:vAlign w:val="bottom"/>
            <w:hideMark/>
          </w:tcPr>
          <w:p w14:paraId="444EBFF8" w14:textId="77777777" w:rsidR="0036308B" w:rsidRPr="0036308B" w:rsidRDefault="0036308B" w:rsidP="0036308B">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2</w:t>
            </w:r>
          </w:p>
        </w:tc>
        <w:tc>
          <w:tcPr>
            <w:tcW w:w="1701" w:type="dxa"/>
            <w:tcBorders>
              <w:left w:val="nil"/>
            </w:tcBorders>
            <w:shd w:val="clear" w:color="auto" w:fill="auto"/>
            <w:noWrap/>
            <w:hideMark/>
          </w:tcPr>
          <w:p w14:paraId="1C275DF2" w14:textId="6A1F2E85" w:rsidR="0036308B" w:rsidRPr="0036308B" w:rsidRDefault="0036308B" w:rsidP="0036308B">
            <w:pPr>
              <w:spacing w:after="0" w:line="240" w:lineRule="auto"/>
              <w:jc w:val="center"/>
              <w:rPr>
                <w:rFonts w:ascii="Times New Roman" w:eastAsia="Times New Roman" w:hAnsi="Times New Roman" w:cs="Times New Roman"/>
                <w:sz w:val="24"/>
                <w:szCs w:val="24"/>
                <w:lang w:val="en-US"/>
              </w:rPr>
            </w:pPr>
            <w:r w:rsidRPr="0036308B">
              <w:rPr>
                <w:rFonts w:ascii="Times New Roman" w:hAnsi="Times New Roman" w:cs="Times New Roman"/>
                <w:sz w:val="24"/>
                <w:szCs w:val="24"/>
              </w:rPr>
              <w:t>20,42</w:t>
            </w:r>
          </w:p>
        </w:tc>
        <w:tc>
          <w:tcPr>
            <w:tcW w:w="1417" w:type="dxa"/>
            <w:tcBorders>
              <w:left w:val="nil"/>
            </w:tcBorders>
            <w:shd w:val="clear" w:color="auto" w:fill="auto"/>
            <w:noWrap/>
            <w:hideMark/>
          </w:tcPr>
          <w:p w14:paraId="2D4BC004" w14:textId="00866EE4" w:rsidR="0036308B" w:rsidRPr="0036308B" w:rsidRDefault="0036308B" w:rsidP="0036308B">
            <w:pPr>
              <w:spacing w:after="0" w:line="240" w:lineRule="auto"/>
              <w:jc w:val="center"/>
              <w:rPr>
                <w:rFonts w:ascii="Times New Roman" w:eastAsia="Times New Roman" w:hAnsi="Times New Roman" w:cs="Times New Roman"/>
                <w:sz w:val="24"/>
                <w:szCs w:val="24"/>
                <w:lang w:val="en-US"/>
              </w:rPr>
            </w:pPr>
            <w:r w:rsidRPr="0036308B">
              <w:rPr>
                <w:rFonts w:ascii="Times New Roman" w:hAnsi="Times New Roman" w:cs="Times New Roman"/>
                <w:sz w:val="24"/>
                <w:szCs w:val="24"/>
              </w:rPr>
              <w:t>20,44</w:t>
            </w:r>
          </w:p>
        </w:tc>
        <w:tc>
          <w:tcPr>
            <w:tcW w:w="1418" w:type="dxa"/>
            <w:tcBorders>
              <w:left w:val="nil"/>
            </w:tcBorders>
            <w:shd w:val="clear" w:color="auto" w:fill="auto"/>
            <w:noWrap/>
            <w:hideMark/>
          </w:tcPr>
          <w:p w14:paraId="4E122EA5" w14:textId="2CBE3006" w:rsidR="0036308B" w:rsidRPr="0036308B" w:rsidRDefault="0036308B" w:rsidP="0036308B">
            <w:pPr>
              <w:spacing w:after="0" w:line="240" w:lineRule="auto"/>
              <w:jc w:val="center"/>
              <w:rPr>
                <w:rFonts w:ascii="Times New Roman" w:eastAsia="Times New Roman" w:hAnsi="Times New Roman" w:cs="Times New Roman"/>
                <w:sz w:val="24"/>
                <w:szCs w:val="24"/>
                <w:lang w:val="en-US"/>
              </w:rPr>
            </w:pPr>
            <w:r w:rsidRPr="0036308B">
              <w:rPr>
                <w:rFonts w:ascii="Times New Roman" w:hAnsi="Times New Roman" w:cs="Times New Roman"/>
                <w:sz w:val="24"/>
                <w:szCs w:val="24"/>
              </w:rPr>
              <w:t>20,52</w:t>
            </w:r>
          </w:p>
        </w:tc>
        <w:tc>
          <w:tcPr>
            <w:tcW w:w="1417" w:type="dxa"/>
            <w:tcBorders>
              <w:left w:val="nil"/>
            </w:tcBorders>
            <w:shd w:val="clear" w:color="auto" w:fill="auto"/>
            <w:noWrap/>
            <w:hideMark/>
          </w:tcPr>
          <w:p w14:paraId="2A945DF0" w14:textId="54755FCE" w:rsidR="0036308B" w:rsidRPr="0036308B" w:rsidRDefault="0036308B" w:rsidP="0036308B">
            <w:pPr>
              <w:spacing w:after="0" w:line="240" w:lineRule="auto"/>
              <w:jc w:val="center"/>
              <w:rPr>
                <w:rFonts w:ascii="Times New Roman" w:eastAsia="Times New Roman" w:hAnsi="Times New Roman" w:cs="Times New Roman"/>
                <w:sz w:val="24"/>
                <w:szCs w:val="24"/>
                <w:lang w:val="en-US"/>
              </w:rPr>
            </w:pPr>
            <w:r w:rsidRPr="0036308B">
              <w:rPr>
                <w:rFonts w:ascii="Times New Roman" w:hAnsi="Times New Roman" w:cs="Times New Roman"/>
                <w:sz w:val="24"/>
                <w:szCs w:val="24"/>
              </w:rPr>
              <w:t>20,59</w:t>
            </w:r>
          </w:p>
        </w:tc>
      </w:tr>
      <w:tr w:rsidR="0036308B" w:rsidRPr="004A2A54" w14:paraId="6657A720" w14:textId="77777777" w:rsidTr="00420E03">
        <w:trPr>
          <w:trHeight w:val="294"/>
        </w:trPr>
        <w:tc>
          <w:tcPr>
            <w:tcW w:w="1990" w:type="dxa"/>
            <w:shd w:val="clear" w:color="auto" w:fill="auto"/>
            <w:noWrap/>
            <w:vAlign w:val="bottom"/>
            <w:hideMark/>
          </w:tcPr>
          <w:p w14:paraId="12F0677F" w14:textId="77777777" w:rsidR="0036308B" w:rsidRPr="0036308B" w:rsidRDefault="0036308B" w:rsidP="0036308B">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3</w:t>
            </w:r>
          </w:p>
        </w:tc>
        <w:tc>
          <w:tcPr>
            <w:tcW w:w="1701" w:type="dxa"/>
            <w:tcBorders>
              <w:left w:val="nil"/>
            </w:tcBorders>
            <w:shd w:val="clear" w:color="auto" w:fill="auto"/>
            <w:noWrap/>
            <w:hideMark/>
          </w:tcPr>
          <w:p w14:paraId="2BBF330D" w14:textId="530A2655" w:rsidR="0036308B" w:rsidRPr="0036308B" w:rsidRDefault="0036308B" w:rsidP="0036308B">
            <w:pPr>
              <w:spacing w:after="0" w:line="240" w:lineRule="auto"/>
              <w:jc w:val="center"/>
              <w:rPr>
                <w:rFonts w:ascii="Times New Roman" w:eastAsia="Times New Roman" w:hAnsi="Times New Roman" w:cs="Times New Roman"/>
                <w:sz w:val="24"/>
                <w:szCs w:val="24"/>
                <w:lang w:val="en-US"/>
              </w:rPr>
            </w:pPr>
            <w:r w:rsidRPr="0036308B">
              <w:rPr>
                <w:rFonts w:ascii="Times New Roman" w:hAnsi="Times New Roman" w:cs="Times New Roman"/>
                <w:sz w:val="24"/>
                <w:szCs w:val="24"/>
              </w:rPr>
              <w:t>20,48</w:t>
            </w:r>
          </w:p>
        </w:tc>
        <w:tc>
          <w:tcPr>
            <w:tcW w:w="1417" w:type="dxa"/>
            <w:tcBorders>
              <w:left w:val="nil"/>
            </w:tcBorders>
            <w:shd w:val="clear" w:color="auto" w:fill="auto"/>
            <w:noWrap/>
            <w:hideMark/>
          </w:tcPr>
          <w:p w14:paraId="6116513D" w14:textId="4D447B6B" w:rsidR="0036308B" w:rsidRPr="0036308B" w:rsidRDefault="0036308B" w:rsidP="0036308B">
            <w:pPr>
              <w:spacing w:after="0" w:line="240" w:lineRule="auto"/>
              <w:jc w:val="center"/>
              <w:rPr>
                <w:rFonts w:ascii="Times New Roman" w:eastAsia="Times New Roman" w:hAnsi="Times New Roman" w:cs="Times New Roman"/>
                <w:sz w:val="24"/>
                <w:szCs w:val="24"/>
                <w:lang w:val="en-US"/>
              </w:rPr>
            </w:pPr>
            <w:r w:rsidRPr="0036308B">
              <w:rPr>
                <w:rFonts w:ascii="Times New Roman" w:hAnsi="Times New Roman" w:cs="Times New Roman"/>
                <w:sz w:val="24"/>
                <w:szCs w:val="24"/>
              </w:rPr>
              <w:t>20,52</w:t>
            </w:r>
          </w:p>
        </w:tc>
        <w:tc>
          <w:tcPr>
            <w:tcW w:w="1418" w:type="dxa"/>
            <w:tcBorders>
              <w:left w:val="nil"/>
            </w:tcBorders>
            <w:shd w:val="clear" w:color="auto" w:fill="auto"/>
            <w:noWrap/>
            <w:hideMark/>
          </w:tcPr>
          <w:p w14:paraId="303770FF" w14:textId="3BBA70D1" w:rsidR="0036308B" w:rsidRPr="0036308B" w:rsidRDefault="0036308B" w:rsidP="0036308B">
            <w:pPr>
              <w:spacing w:after="0" w:line="240" w:lineRule="auto"/>
              <w:jc w:val="center"/>
              <w:rPr>
                <w:rFonts w:ascii="Times New Roman" w:eastAsia="Times New Roman" w:hAnsi="Times New Roman" w:cs="Times New Roman"/>
                <w:sz w:val="24"/>
                <w:szCs w:val="24"/>
                <w:lang w:val="en-US"/>
              </w:rPr>
            </w:pPr>
            <w:r w:rsidRPr="0036308B">
              <w:rPr>
                <w:rFonts w:ascii="Times New Roman" w:hAnsi="Times New Roman" w:cs="Times New Roman"/>
                <w:sz w:val="24"/>
                <w:szCs w:val="24"/>
              </w:rPr>
              <w:t>20,60</w:t>
            </w:r>
          </w:p>
        </w:tc>
        <w:tc>
          <w:tcPr>
            <w:tcW w:w="1417" w:type="dxa"/>
            <w:tcBorders>
              <w:left w:val="nil"/>
            </w:tcBorders>
            <w:shd w:val="clear" w:color="auto" w:fill="auto"/>
            <w:noWrap/>
            <w:hideMark/>
          </w:tcPr>
          <w:p w14:paraId="59F6A653" w14:textId="228A214D" w:rsidR="0036308B" w:rsidRPr="0036308B" w:rsidRDefault="0036308B" w:rsidP="0036308B">
            <w:pPr>
              <w:spacing w:after="0" w:line="240" w:lineRule="auto"/>
              <w:jc w:val="center"/>
              <w:rPr>
                <w:rFonts w:ascii="Times New Roman" w:eastAsia="Times New Roman" w:hAnsi="Times New Roman" w:cs="Times New Roman"/>
                <w:sz w:val="24"/>
                <w:szCs w:val="24"/>
                <w:lang w:val="en-US"/>
              </w:rPr>
            </w:pPr>
            <w:r w:rsidRPr="0036308B">
              <w:rPr>
                <w:rFonts w:ascii="Times New Roman" w:hAnsi="Times New Roman" w:cs="Times New Roman"/>
                <w:sz w:val="24"/>
                <w:szCs w:val="24"/>
              </w:rPr>
              <w:t>20,54</w:t>
            </w:r>
          </w:p>
        </w:tc>
      </w:tr>
      <w:tr w:rsidR="0036308B" w:rsidRPr="004A2A54" w14:paraId="5334DF40" w14:textId="77777777" w:rsidTr="00420E03">
        <w:trPr>
          <w:trHeight w:val="294"/>
        </w:trPr>
        <w:tc>
          <w:tcPr>
            <w:tcW w:w="1990" w:type="dxa"/>
            <w:shd w:val="clear" w:color="auto" w:fill="auto"/>
            <w:noWrap/>
            <w:vAlign w:val="bottom"/>
            <w:hideMark/>
          </w:tcPr>
          <w:p w14:paraId="4BB362D2" w14:textId="77777777" w:rsidR="0036308B" w:rsidRPr="0036308B" w:rsidRDefault="0036308B" w:rsidP="0036308B">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4</w:t>
            </w:r>
          </w:p>
        </w:tc>
        <w:tc>
          <w:tcPr>
            <w:tcW w:w="1701" w:type="dxa"/>
            <w:tcBorders>
              <w:left w:val="nil"/>
            </w:tcBorders>
            <w:shd w:val="clear" w:color="auto" w:fill="auto"/>
            <w:noWrap/>
            <w:hideMark/>
          </w:tcPr>
          <w:p w14:paraId="3BE2F738" w14:textId="44C81412" w:rsidR="0036308B" w:rsidRPr="0036308B" w:rsidRDefault="0036308B" w:rsidP="0036308B">
            <w:pPr>
              <w:spacing w:after="0" w:line="240" w:lineRule="auto"/>
              <w:jc w:val="center"/>
              <w:rPr>
                <w:rFonts w:ascii="Times New Roman" w:eastAsia="Times New Roman" w:hAnsi="Times New Roman" w:cs="Times New Roman"/>
                <w:sz w:val="24"/>
                <w:szCs w:val="24"/>
                <w:lang w:val="en-US"/>
              </w:rPr>
            </w:pPr>
            <w:r w:rsidRPr="0036308B">
              <w:rPr>
                <w:rFonts w:ascii="Times New Roman" w:hAnsi="Times New Roman" w:cs="Times New Roman"/>
                <w:sz w:val="24"/>
                <w:szCs w:val="24"/>
              </w:rPr>
              <w:t>20,58</w:t>
            </w:r>
          </w:p>
        </w:tc>
        <w:tc>
          <w:tcPr>
            <w:tcW w:w="1417" w:type="dxa"/>
            <w:tcBorders>
              <w:left w:val="nil"/>
            </w:tcBorders>
            <w:shd w:val="clear" w:color="auto" w:fill="auto"/>
            <w:noWrap/>
            <w:hideMark/>
          </w:tcPr>
          <w:p w14:paraId="0D32EC86" w14:textId="5FB8C9B0" w:rsidR="0036308B" w:rsidRPr="0036308B" w:rsidRDefault="0036308B" w:rsidP="0036308B">
            <w:pPr>
              <w:spacing w:after="0" w:line="240" w:lineRule="auto"/>
              <w:jc w:val="center"/>
              <w:rPr>
                <w:rFonts w:ascii="Times New Roman" w:eastAsia="Times New Roman" w:hAnsi="Times New Roman" w:cs="Times New Roman"/>
                <w:sz w:val="24"/>
                <w:szCs w:val="24"/>
                <w:lang w:val="en-US"/>
              </w:rPr>
            </w:pPr>
            <w:r w:rsidRPr="0036308B">
              <w:rPr>
                <w:rFonts w:ascii="Times New Roman" w:hAnsi="Times New Roman" w:cs="Times New Roman"/>
                <w:sz w:val="24"/>
                <w:szCs w:val="24"/>
              </w:rPr>
              <w:t>20,65</w:t>
            </w:r>
          </w:p>
        </w:tc>
        <w:tc>
          <w:tcPr>
            <w:tcW w:w="1418" w:type="dxa"/>
            <w:tcBorders>
              <w:left w:val="nil"/>
            </w:tcBorders>
            <w:shd w:val="clear" w:color="auto" w:fill="auto"/>
            <w:noWrap/>
            <w:hideMark/>
          </w:tcPr>
          <w:p w14:paraId="75A88799" w14:textId="598B853C" w:rsidR="0036308B" w:rsidRPr="0036308B" w:rsidRDefault="0036308B" w:rsidP="0036308B">
            <w:pPr>
              <w:spacing w:after="0" w:line="240" w:lineRule="auto"/>
              <w:jc w:val="center"/>
              <w:rPr>
                <w:rFonts w:ascii="Times New Roman" w:eastAsia="Times New Roman" w:hAnsi="Times New Roman" w:cs="Times New Roman"/>
                <w:sz w:val="24"/>
                <w:szCs w:val="24"/>
                <w:lang w:val="en-US"/>
              </w:rPr>
            </w:pPr>
            <w:r w:rsidRPr="0036308B">
              <w:rPr>
                <w:rFonts w:ascii="Times New Roman" w:hAnsi="Times New Roman" w:cs="Times New Roman"/>
                <w:sz w:val="24"/>
                <w:szCs w:val="24"/>
              </w:rPr>
              <w:t>20,51</w:t>
            </w:r>
          </w:p>
        </w:tc>
        <w:tc>
          <w:tcPr>
            <w:tcW w:w="1417" w:type="dxa"/>
            <w:tcBorders>
              <w:left w:val="nil"/>
            </w:tcBorders>
            <w:shd w:val="clear" w:color="auto" w:fill="auto"/>
            <w:noWrap/>
            <w:hideMark/>
          </w:tcPr>
          <w:p w14:paraId="5D66FE41" w14:textId="3D7DE713" w:rsidR="0036308B" w:rsidRPr="0036308B" w:rsidRDefault="0036308B" w:rsidP="0036308B">
            <w:pPr>
              <w:spacing w:after="0" w:line="240" w:lineRule="auto"/>
              <w:jc w:val="center"/>
              <w:rPr>
                <w:rFonts w:ascii="Times New Roman" w:eastAsia="Times New Roman" w:hAnsi="Times New Roman" w:cs="Times New Roman"/>
                <w:sz w:val="24"/>
                <w:szCs w:val="24"/>
                <w:lang w:val="en-US"/>
              </w:rPr>
            </w:pPr>
            <w:r w:rsidRPr="0036308B">
              <w:rPr>
                <w:rFonts w:ascii="Times New Roman" w:hAnsi="Times New Roman" w:cs="Times New Roman"/>
                <w:sz w:val="24"/>
                <w:szCs w:val="24"/>
              </w:rPr>
              <w:t>20,51</w:t>
            </w:r>
          </w:p>
        </w:tc>
      </w:tr>
      <w:tr w:rsidR="0036308B" w:rsidRPr="004A2A54" w14:paraId="4720EC48" w14:textId="77777777" w:rsidTr="00420E03">
        <w:trPr>
          <w:trHeight w:val="294"/>
        </w:trPr>
        <w:tc>
          <w:tcPr>
            <w:tcW w:w="1990" w:type="dxa"/>
            <w:tcBorders>
              <w:bottom w:val="single" w:sz="4" w:space="0" w:color="000000"/>
            </w:tcBorders>
            <w:shd w:val="clear" w:color="auto" w:fill="auto"/>
            <w:noWrap/>
            <w:vAlign w:val="center"/>
            <w:hideMark/>
          </w:tcPr>
          <w:p w14:paraId="2E6579B6" w14:textId="77777777" w:rsidR="0036308B" w:rsidRPr="0036308B" w:rsidRDefault="0036308B" w:rsidP="0036308B">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5</w:t>
            </w:r>
          </w:p>
        </w:tc>
        <w:tc>
          <w:tcPr>
            <w:tcW w:w="1701" w:type="dxa"/>
            <w:tcBorders>
              <w:left w:val="nil"/>
              <w:bottom w:val="single" w:sz="4" w:space="0" w:color="000000"/>
            </w:tcBorders>
            <w:shd w:val="clear" w:color="auto" w:fill="auto"/>
            <w:noWrap/>
            <w:hideMark/>
          </w:tcPr>
          <w:p w14:paraId="05FAFE55" w14:textId="562A70AA" w:rsidR="0036308B" w:rsidRPr="0036308B" w:rsidRDefault="0036308B" w:rsidP="0036308B">
            <w:pPr>
              <w:spacing w:after="0" w:line="240" w:lineRule="auto"/>
              <w:jc w:val="center"/>
              <w:rPr>
                <w:rFonts w:ascii="Times New Roman" w:eastAsia="Times New Roman" w:hAnsi="Times New Roman" w:cs="Times New Roman"/>
                <w:color w:val="000000"/>
                <w:sz w:val="24"/>
                <w:szCs w:val="24"/>
                <w:lang w:val="en-US"/>
              </w:rPr>
            </w:pPr>
            <w:r w:rsidRPr="0036308B">
              <w:rPr>
                <w:rFonts w:ascii="Times New Roman" w:hAnsi="Times New Roman" w:cs="Times New Roman"/>
                <w:sz w:val="24"/>
                <w:szCs w:val="24"/>
              </w:rPr>
              <w:t>20,44</w:t>
            </w:r>
          </w:p>
        </w:tc>
        <w:tc>
          <w:tcPr>
            <w:tcW w:w="1417" w:type="dxa"/>
            <w:tcBorders>
              <w:left w:val="nil"/>
              <w:bottom w:val="single" w:sz="4" w:space="0" w:color="000000"/>
            </w:tcBorders>
            <w:shd w:val="clear" w:color="auto" w:fill="auto"/>
            <w:noWrap/>
            <w:hideMark/>
          </w:tcPr>
          <w:p w14:paraId="08FBB3BC" w14:textId="34AE92E4" w:rsidR="0036308B" w:rsidRPr="0036308B" w:rsidRDefault="0036308B" w:rsidP="0036308B">
            <w:pPr>
              <w:spacing w:after="0" w:line="240" w:lineRule="auto"/>
              <w:jc w:val="center"/>
              <w:rPr>
                <w:rFonts w:ascii="Times New Roman" w:eastAsia="Times New Roman" w:hAnsi="Times New Roman" w:cs="Times New Roman"/>
                <w:color w:val="000000"/>
                <w:sz w:val="24"/>
                <w:szCs w:val="24"/>
                <w:lang w:val="en-US"/>
              </w:rPr>
            </w:pPr>
            <w:r w:rsidRPr="0036308B">
              <w:rPr>
                <w:rFonts w:ascii="Times New Roman" w:hAnsi="Times New Roman" w:cs="Times New Roman"/>
                <w:sz w:val="24"/>
                <w:szCs w:val="24"/>
              </w:rPr>
              <w:t>20,48</w:t>
            </w:r>
          </w:p>
        </w:tc>
        <w:tc>
          <w:tcPr>
            <w:tcW w:w="1418" w:type="dxa"/>
            <w:tcBorders>
              <w:left w:val="nil"/>
              <w:bottom w:val="single" w:sz="4" w:space="0" w:color="000000"/>
            </w:tcBorders>
            <w:shd w:val="clear" w:color="auto" w:fill="auto"/>
            <w:noWrap/>
            <w:hideMark/>
          </w:tcPr>
          <w:p w14:paraId="3B2AF742" w14:textId="23CCFADD" w:rsidR="0036308B" w:rsidRPr="0036308B" w:rsidRDefault="0036308B" w:rsidP="0036308B">
            <w:pPr>
              <w:spacing w:after="0" w:line="240" w:lineRule="auto"/>
              <w:jc w:val="center"/>
              <w:rPr>
                <w:rFonts w:ascii="Times New Roman" w:eastAsia="Times New Roman" w:hAnsi="Times New Roman" w:cs="Times New Roman"/>
                <w:color w:val="000000"/>
                <w:sz w:val="24"/>
                <w:szCs w:val="24"/>
                <w:lang w:val="en-US"/>
              </w:rPr>
            </w:pPr>
            <w:r w:rsidRPr="0036308B">
              <w:rPr>
                <w:rFonts w:ascii="Times New Roman" w:hAnsi="Times New Roman" w:cs="Times New Roman"/>
                <w:sz w:val="24"/>
                <w:szCs w:val="24"/>
              </w:rPr>
              <w:t>20,13</w:t>
            </w:r>
          </w:p>
        </w:tc>
        <w:tc>
          <w:tcPr>
            <w:tcW w:w="1417" w:type="dxa"/>
            <w:tcBorders>
              <w:left w:val="nil"/>
              <w:bottom w:val="single" w:sz="4" w:space="0" w:color="000000"/>
            </w:tcBorders>
            <w:shd w:val="clear" w:color="auto" w:fill="auto"/>
            <w:noWrap/>
            <w:hideMark/>
          </w:tcPr>
          <w:p w14:paraId="7A5C6F26" w14:textId="3FC17138" w:rsidR="0036308B" w:rsidRPr="0036308B" w:rsidRDefault="0036308B" w:rsidP="0036308B">
            <w:pPr>
              <w:spacing w:after="0" w:line="240" w:lineRule="auto"/>
              <w:jc w:val="center"/>
              <w:rPr>
                <w:rFonts w:ascii="Times New Roman" w:eastAsia="Times New Roman" w:hAnsi="Times New Roman" w:cs="Times New Roman"/>
                <w:color w:val="000000"/>
                <w:sz w:val="24"/>
                <w:szCs w:val="24"/>
                <w:lang w:val="en-US"/>
              </w:rPr>
            </w:pPr>
            <w:r w:rsidRPr="0036308B">
              <w:rPr>
                <w:rFonts w:ascii="Times New Roman" w:hAnsi="Times New Roman" w:cs="Times New Roman"/>
                <w:sz w:val="24"/>
                <w:szCs w:val="24"/>
              </w:rPr>
              <w:t>20,56</w:t>
            </w:r>
          </w:p>
        </w:tc>
      </w:tr>
      <w:tr w:rsidR="0036308B" w:rsidRPr="004A2A54" w14:paraId="43D4751E" w14:textId="77777777" w:rsidTr="00845F1D">
        <w:trPr>
          <w:trHeight w:val="294"/>
        </w:trPr>
        <w:tc>
          <w:tcPr>
            <w:tcW w:w="1990" w:type="dxa"/>
            <w:tcBorders>
              <w:top w:val="single" w:sz="4" w:space="0" w:color="000000"/>
              <w:bottom w:val="single" w:sz="4" w:space="0" w:color="000000" w:themeColor="text1"/>
            </w:tcBorders>
            <w:shd w:val="clear" w:color="auto" w:fill="auto"/>
            <w:noWrap/>
            <w:vAlign w:val="center"/>
          </w:tcPr>
          <w:p w14:paraId="55155A26" w14:textId="77777777" w:rsidR="0036308B" w:rsidRPr="0036308B" w:rsidRDefault="0036308B" w:rsidP="0036308B">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Jumlah</w:t>
            </w:r>
          </w:p>
        </w:tc>
        <w:tc>
          <w:tcPr>
            <w:tcW w:w="1701" w:type="dxa"/>
            <w:tcBorders>
              <w:top w:val="single" w:sz="4" w:space="0" w:color="000000"/>
              <w:left w:val="nil"/>
              <w:bottom w:val="single" w:sz="4" w:space="0" w:color="000000" w:themeColor="text1"/>
            </w:tcBorders>
            <w:shd w:val="clear" w:color="auto" w:fill="auto"/>
            <w:noWrap/>
          </w:tcPr>
          <w:p w14:paraId="2F305566" w14:textId="39E73E13" w:rsidR="0036308B" w:rsidRPr="0036308B" w:rsidRDefault="0036308B" w:rsidP="0036308B">
            <w:pPr>
              <w:spacing w:after="0" w:line="240" w:lineRule="auto"/>
              <w:jc w:val="center"/>
              <w:rPr>
                <w:rFonts w:ascii="Times New Roman" w:hAnsi="Times New Roman" w:cs="Times New Roman"/>
                <w:sz w:val="24"/>
                <w:szCs w:val="24"/>
              </w:rPr>
            </w:pPr>
            <w:r w:rsidRPr="0036308B">
              <w:rPr>
                <w:rFonts w:ascii="Times New Roman" w:hAnsi="Times New Roman" w:cs="Times New Roman"/>
                <w:sz w:val="24"/>
                <w:szCs w:val="24"/>
              </w:rPr>
              <w:t>102,38</w:t>
            </w:r>
          </w:p>
        </w:tc>
        <w:tc>
          <w:tcPr>
            <w:tcW w:w="1417" w:type="dxa"/>
            <w:tcBorders>
              <w:top w:val="single" w:sz="4" w:space="0" w:color="000000"/>
              <w:left w:val="nil"/>
              <w:bottom w:val="single" w:sz="4" w:space="0" w:color="000000" w:themeColor="text1"/>
            </w:tcBorders>
            <w:shd w:val="clear" w:color="auto" w:fill="auto"/>
            <w:noWrap/>
          </w:tcPr>
          <w:p w14:paraId="6C48EB9D" w14:textId="34DE0B5C" w:rsidR="0036308B" w:rsidRPr="0036308B" w:rsidRDefault="0036308B" w:rsidP="0036308B">
            <w:pPr>
              <w:spacing w:after="0" w:line="240" w:lineRule="auto"/>
              <w:jc w:val="center"/>
              <w:rPr>
                <w:rFonts w:ascii="Times New Roman" w:hAnsi="Times New Roman" w:cs="Times New Roman"/>
                <w:sz w:val="24"/>
                <w:szCs w:val="24"/>
              </w:rPr>
            </w:pPr>
            <w:r w:rsidRPr="0036308B">
              <w:rPr>
                <w:rFonts w:ascii="Times New Roman" w:hAnsi="Times New Roman" w:cs="Times New Roman"/>
                <w:sz w:val="24"/>
                <w:szCs w:val="24"/>
              </w:rPr>
              <w:t>102,60</w:t>
            </w:r>
          </w:p>
        </w:tc>
        <w:tc>
          <w:tcPr>
            <w:tcW w:w="1418" w:type="dxa"/>
            <w:tcBorders>
              <w:top w:val="single" w:sz="4" w:space="0" w:color="000000"/>
              <w:left w:val="nil"/>
              <w:bottom w:val="single" w:sz="4" w:space="0" w:color="000000" w:themeColor="text1"/>
            </w:tcBorders>
            <w:shd w:val="clear" w:color="auto" w:fill="auto"/>
            <w:noWrap/>
          </w:tcPr>
          <w:p w14:paraId="4483E3C4" w14:textId="0E7FA99A" w:rsidR="0036308B" w:rsidRPr="0036308B" w:rsidRDefault="0036308B" w:rsidP="0036308B">
            <w:pPr>
              <w:spacing w:after="0" w:line="240" w:lineRule="auto"/>
              <w:jc w:val="center"/>
              <w:rPr>
                <w:rFonts w:ascii="Times New Roman" w:hAnsi="Times New Roman" w:cs="Times New Roman"/>
                <w:sz w:val="24"/>
                <w:szCs w:val="24"/>
              </w:rPr>
            </w:pPr>
            <w:r w:rsidRPr="0036308B">
              <w:rPr>
                <w:rFonts w:ascii="Times New Roman" w:hAnsi="Times New Roman" w:cs="Times New Roman"/>
                <w:sz w:val="24"/>
                <w:szCs w:val="24"/>
              </w:rPr>
              <w:t>102,26</w:t>
            </w:r>
          </w:p>
        </w:tc>
        <w:tc>
          <w:tcPr>
            <w:tcW w:w="1417" w:type="dxa"/>
            <w:tcBorders>
              <w:top w:val="single" w:sz="4" w:space="0" w:color="000000"/>
              <w:left w:val="nil"/>
              <w:bottom w:val="single" w:sz="4" w:space="0" w:color="000000" w:themeColor="text1"/>
            </w:tcBorders>
            <w:shd w:val="clear" w:color="auto" w:fill="auto"/>
            <w:noWrap/>
          </w:tcPr>
          <w:p w14:paraId="12C5A841" w14:textId="7DC9D25F" w:rsidR="0036308B" w:rsidRPr="0036308B" w:rsidRDefault="0036308B" w:rsidP="0036308B">
            <w:pPr>
              <w:spacing w:after="0" w:line="240" w:lineRule="auto"/>
              <w:jc w:val="center"/>
              <w:rPr>
                <w:rFonts w:ascii="Times New Roman" w:hAnsi="Times New Roman" w:cs="Times New Roman"/>
                <w:sz w:val="24"/>
                <w:szCs w:val="24"/>
              </w:rPr>
            </w:pPr>
            <w:r w:rsidRPr="0036308B">
              <w:rPr>
                <w:rFonts w:ascii="Times New Roman" w:hAnsi="Times New Roman" w:cs="Times New Roman"/>
                <w:sz w:val="24"/>
                <w:szCs w:val="24"/>
              </w:rPr>
              <w:t>102,74</w:t>
            </w:r>
          </w:p>
        </w:tc>
      </w:tr>
      <w:tr w:rsidR="0036308B" w:rsidRPr="004A2A54" w14:paraId="1DE32D59" w14:textId="77777777" w:rsidTr="00845F1D">
        <w:trPr>
          <w:trHeight w:val="294"/>
        </w:trPr>
        <w:tc>
          <w:tcPr>
            <w:tcW w:w="1990" w:type="dxa"/>
            <w:tcBorders>
              <w:top w:val="single" w:sz="4" w:space="0" w:color="000000" w:themeColor="text1"/>
              <w:bottom w:val="single" w:sz="4" w:space="0" w:color="auto"/>
            </w:tcBorders>
            <w:shd w:val="clear" w:color="auto" w:fill="auto"/>
            <w:noWrap/>
            <w:vAlign w:val="center"/>
          </w:tcPr>
          <w:p w14:paraId="489DDFE2" w14:textId="77777777" w:rsidR="0036308B" w:rsidRPr="0036308B" w:rsidRDefault="0036308B" w:rsidP="0036308B">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Rataan</w:t>
            </w:r>
          </w:p>
        </w:tc>
        <w:tc>
          <w:tcPr>
            <w:tcW w:w="1701" w:type="dxa"/>
            <w:tcBorders>
              <w:top w:val="single" w:sz="4" w:space="0" w:color="000000" w:themeColor="text1"/>
              <w:left w:val="nil"/>
              <w:bottom w:val="single" w:sz="4" w:space="0" w:color="auto"/>
            </w:tcBorders>
            <w:shd w:val="clear" w:color="auto" w:fill="auto"/>
            <w:noWrap/>
          </w:tcPr>
          <w:p w14:paraId="6BA2AEBA" w14:textId="6F6C781F" w:rsidR="0036308B" w:rsidRPr="0036308B" w:rsidRDefault="0036308B" w:rsidP="0036308B">
            <w:pPr>
              <w:spacing w:after="0" w:line="240" w:lineRule="auto"/>
              <w:jc w:val="center"/>
              <w:rPr>
                <w:rFonts w:ascii="Times New Roman" w:hAnsi="Times New Roman" w:cs="Times New Roman"/>
                <w:sz w:val="24"/>
                <w:szCs w:val="24"/>
              </w:rPr>
            </w:pPr>
            <w:r w:rsidRPr="0036308B">
              <w:rPr>
                <w:rFonts w:ascii="Times New Roman" w:hAnsi="Times New Roman" w:cs="Times New Roman"/>
                <w:sz w:val="24"/>
                <w:szCs w:val="24"/>
              </w:rPr>
              <w:t>20,48</w:t>
            </w:r>
          </w:p>
        </w:tc>
        <w:tc>
          <w:tcPr>
            <w:tcW w:w="1417" w:type="dxa"/>
            <w:tcBorders>
              <w:top w:val="single" w:sz="4" w:space="0" w:color="000000" w:themeColor="text1"/>
              <w:left w:val="nil"/>
              <w:bottom w:val="single" w:sz="4" w:space="0" w:color="auto"/>
            </w:tcBorders>
            <w:shd w:val="clear" w:color="auto" w:fill="auto"/>
            <w:noWrap/>
          </w:tcPr>
          <w:p w14:paraId="5B15F64D" w14:textId="28156C90" w:rsidR="0036308B" w:rsidRPr="0036308B" w:rsidRDefault="0036308B" w:rsidP="0036308B">
            <w:pPr>
              <w:spacing w:after="0" w:line="240" w:lineRule="auto"/>
              <w:jc w:val="center"/>
              <w:rPr>
                <w:rFonts w:ascii="Times New Roman" w:hAnsi="Times New Roman" w:cs="Times New Roman"/>
                <w:sz w:val="24"/>
                <w:szCs w:val="24"/>
              </w:rPr>
            </w:pPr>
            <w:r w:rsidRPr="0036308B">
              <w:rPr>
                <w:rFonts w:ascii="Times New Roman" w:hAnsi="Times New Roman" w:cs="Times New Roman"/>
                <w:sz w:val="24"/>
                <w:szCs w:val="24"/>
              </w:rPr>
              <w:t>20,52</w:t>
            </w:r>
          </w:p>
        </w:tc>
        <w:tc>
          <w:tcPr>
            <w:tcW w:w="1418" w:type="dxa"/>
            <w:tcBorders>
              <w:top w:val="single" w:sz="4" w:space="0" w:color="000000" w:themeColor="text1"/>
              <w:left w:val="nil"/>
              <w:bottom w:val="single" w:sz="4" w:space="0" w:color="auto"/>
            </w:tcBorders>
            <w:shd w:val="clear" w:color="auto" w:fill="auto"/>
            <w:noWrap/>
          </w:tcPr>
          <w:p w14:paraId="7496D4FE" w14:textId="6D4EB02E" w:rsidR="0036308B" w:rsidRPr="0036308B" w:rsidRDefault="0036308B" w:rsidP="0036308B">
            <w:pPr>
              <w:spacing w:after="0" w:line="240" w:lineRule="auto"/>
              <w:jc w:val="center"/>
              <w:rPr>
                <w:rFonts w:ascii="Times New Roman" w:hAnsi="Times New Roman" w:cs="Times New Roman"/>
                <w:sz w:val="24"/>
                <w:szCs w:val="24"/>
              </w:rPr>
            </w:pPr>
            <w:r w:rsidRPr="0036308B">
              <w:rPr>
                <w:rFonts w:ascii="Times New Roman" w:hAnsi="Times New Roman" w:cs="Times New Roman"/>
                <w:sz w:val="24"/>
                <w:szCs w:val="24"/>
              </w:rPr>
              <w:t>20,45</w:t>
            </w:r>
          </w:p>
        </w:tc>
        <w:tc>
          <w:tcPr>
            <w:tcW w:w="1417" w:type="dxa"/>
            <w:tcBorders>
              <w:top w:val="single" w:sz="4" w:space="0" w:color="000000" w:themeColor="text1"/>
              <w:left w:val="nil"/>
              <w:bottom w:val="single" w:sz="4" w:space="0" w:color="auto"/>
            </w:tcBorders>
            <w:shd w:val="clear" w:color="auto" w:fill="auto"/>
            <w:noWrap/>
          </w:tcPr>
          <w:p w14:paraId="5975F920" w14:textId="1B39FD63" w:rsidR="0036308B" w:rsidRPr="0036308B" w:rsidRDefault="0036308B" w:rsidP="0036308B">
            <w:pPr>
              <w:spacing w:after="0" w:line="240" w:lineRule="auto"/>
              <w:jc w:val="center"/>
              <w:rPr>
                <w:rFonts w:ascii="Times New Roman" w:hAnsi="Times New Roman" w:cs="Times New Roman"/>
                <w:sz w:val="24"/>
                <w:szCs w:val="24"/>
              </w:rPr>
            </w:pPr>
            <w:r w:rsidRPr="0036308B">
              <w:rPr>
                <w:rFonts w:ascii="Times New Roman" w:hAnsi="Times New Roman" w:cs="Times New Roman"/>
                <w:sz w:val="24"/>
                <w:szCs w:val="24"/>
              </w:rPr>
              <w:t>20,55</w:t>
            </w:r>
          </w:p>
        </w:tc>
      </w:tr>
    </w:tbl>
    <w:p w14:paraId="102C5654" w14:textId="77777777" w:rsidR="004A2A54" w:rsidRDefault="004A2A54" w:rsidP="004A2A54">
      <w:pPr>
        <w:spacing w:after="0" w:line="480" w:lineRule="exact"/>
        <w:rPr>
          <w:rFonts w:ascii="Times New Roman" w:hAnsi="Times New Roman" w:cs="Times New Roman"/>
          <w:bCs/>
          <w:sz w:val="24"/>
          <w:szCs w:val="24"/>
          <w:lang w:val="en-US"/>
        </w:rPr>
      </w:pPr>
    </w:p>
    <w:p w14:paraId="6E784CB2" w14:textId="7CBD1CBD" w:rsidR="00245937" w:rsidRDefault="00245937" w:rsidP="004A2A54">
      <w:pPr>
        <w:spacing w:after="0" w:line="480" w:lineRule="exact"/>
        <w:rPr>
          <w:rFonts w:ascii="Times New Roman" w:hAnsi="Times New Roman" w:cs="Times New Roman"/>
          <w:bCs/>
          <w:sz w:val="24"/>
          <w:szCs w:val="24"/>
          <w:lang w:val="en-US"/>
        </w:rPr>
      </w:pPr>
      <w:r>
        <w:rPr>
          <w:rFonts w:ascii="Times New Roman" w:hAnsi="Times New Roman" w:cs="Times New Roman"/>
          <w:bCs/>
          <w:sz w:val="24"/>
          <w:szCs w:val="24"/>
          <w:lang w:val="en-US"/>
        </w:rPr>
        <w:t>Analisis Ragam</w:t>
      </w:r>
    </w:p>
    <w:tbl>
      <w:tblPr>
        <w:tblW w:w="7943" w:type="dxa"/>
        <w:tblInd w:w="-5" w:type="dxa"/>
        <w:tblLook w:val="04A0" w:firstRow="1" w:lastRow="0" w:firstColumn="1" w:lastColumn="0" w:noHBand="0" w:noVBand="1"/>
      </w:tblPr>
      <w:tblGrid>
        <w:gridCol w:w="1649"/>
        <w:gridCol w:w="649"/>
        <w:gridCol w:w="1078"/>
        <w:gridCol w:w="1078"/>
        <w:gridCol w:w="1078"/>
        <w:gridCol w:w="1078"/>
        <w:gridCol w:w="1333"/>
      </w:tblGrid>
      <w:tr w:rsidR="00245937" w:rsidRPr="00245937" w14:paraId="41802C00" w14:textId="77777777" w:rsidTr="00245937">
        <w:trPr>
          <w:trHeight w:val="294"/>
        </w:trPr>
        <w:tc>
          <w:tcPr>
            <w:tcW w:w="1649" w:type="dxa"/>
            <w:tcBorders>
              <w:top w:val="single" w:sz="4" w:space="0" w:color="auto"/>
              <w:bottom w:val="single" w:sz="4" w:space="0" w:color="auto"/>
            </w:tcBorders>
            <w:shd w:val="clear" w:color="auto" w:fill="auto"/>
            <w:noWrap/>
            <w:vAlign w:val="bottom"/>
            <w:hideMark/>
          </w:tcPr>
          <w:p w14:paraId="44818FDE" w14:textId="77777777" w:rsidR="00245937" w:rsidRPr="0036308B" w:rsidRDefault="00245937" w:rsidP="00245937">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SK</w:t>
            </w:r>
          </w:p>
        </w:tc>
        <w:tc>
          <w:tcPr>
            <w:tcW w:w="649" w:type="dxa"/>
            <w:tcBorders>
              <w:top w:val="single" w:sz="4" w:space="0" w:color="auto"/>
              <w:left w:val="nil"/>
              <w:bottom w:val="single" w:sz="4" w:space="0" w:color="auto"/>
            </w:tcBorders>
            <w:shd w:val="clear" w:color="auto" w:fill="auto"/>
            <w:noWrap/>
            <w:vAlign w:val="bottom"/>
            <w:hideMark/>
          </w:tcPr>
          <w:p w14:paraId="3979232C" w14:textId="0C29A3B5" w:rsidR="00245937" w:rsidRPr="0036308B" w:rsidRDefault="0036308B" w:rsidP="00245937">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db</w:t>
            </w:r>
          </w:p>
        </w:tc>
        <w:tc>
          <w:tcPr>
            <w:tcW w:w="1078" w:type="dxa"/>
            <w:tcBorders>
              <w:top w:val="single" w:sz="4" w:space="0" w:color="auto"/>
              <w:left w:val="nil"/>
              <w:bottom w:val="single" w:sz="4" w:space="0" w:color="auto"/>
            </w:tcBorders>
            <w:shd w:val="clear" w:color="auto" w:fill="auto"/>
            <w:noWrap/>
            <w:vAlign w:val="bottom"/>
            <w:hideMark/>
          </w:tcPr>
          <w:p w14:paraId="77471B8F" w14:textId="77777777" w:rsidR="00245937" w:rsidRPr="0036308B" w:rsidRDefault="00245937" w:rsidP="00245937">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JK</w:t>
            </w:r>
          </w:p>
        </w:tc>
        <w:tc>
          <w:tcPr>
            <w:tcW w:w="1078" w:type="dxa"/>
            <w:tcBorders>
              <w:top w:val="single" w:sz="4" w:space="0" w:color="auto"/>
              <w:left w:val="nil"/>
              <w:bottom w:val="single" w:sz="4" w:space="0" w:color="auto"/>
            </w:tcBorders>
            <w:shd w:val="clear" w:color="auto" w:fill="auto"/>
            <w:noWrap/>
            <w:vAlign w:val="bottom"/>
            <w:hideMark/>
          </w:tcPr>
          <w:p w14:paraId="7DF92F36" w14:textId="77777777" w:rsidR="00245937" w:rsidRPr="0036308B" w:rsidRDefault="00245937" w:rsidP="00245937">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KT</w:t>
            </w:r>
          </w:p>
        </w:tc>
        <w:tc>
          <w:tcPr>
            <w:tcW w:w="1078" w:type="dxa"/>
            <w:tcBorders>
              <w:top w:val="single" w:sz="4" w:space="0" w:color="auto"/>
              <w:left w:val="nil"/>
              <w:bottom w:val="single" w:sz="4" w:space="0" w:color="auto"/>
            </w:tcBorders>
            <w:shd w:val="clear" w:color="auto" w:fill="auto"/>
            <w:noWrap/>
            <w:vAlign w:val="bottom"/>
            <w:hideMark/>
          </w:tcPr>
          <w:p w14:paraId="5B952AF8" w14:textId="77777777" w:rsidR="00245937" w:rsidRPr="0036308B" w:rsidRDefault="00245937" w:rsidP="00245937">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Fhit</w:t>
            </w:r>
          </w:p>
        </w:tc>
        <w:tc>
          <w:tcPr>
            <w:tcW w:w="1078" w:type="dxa"/>
            <w:tcBorders>
              <w:top w:val="single" w:sz="4" w:space="0" w:color="auto"/>
              <w:left w:val="nil"/>
              <w:bottom w:val="single" w:sz="4" w:space="0" w:color="auto"/>
            </w:tcBorders>
            <w:shd w:val="clear" w:color="auto" w:fill="auto"/>
            <w:noWrap/>
            <w:vAlign w:val="bottom"/>
            <w:hideMark/>
          </w:tcPr>
          <w:p w14:paraId="049E4BC8" w14:textId="77777777" w:rsidR="00245937" w:rsidRPr="0036308B" w:rsidRDefault="00245937" w:rsidP="00245937">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Ftab</w:t>
            </w:r>
          </w:p>
        </w:tc>
        <w:tc>
          <w:tcPr>
            <w:tcW w:w="1333" w:type="dxa"/>
            <w:tcBorders>
              <w:top w:val="single" w:sz="4" w:space="0" w:color="auto"/>
              <w:left w:val="nil"/>
              <w:bottom w:val="single" w:sz="4" w:space="0" w:color="auto"/>
            </w:tcBorders>
            <w:shd w:val="clear" w:color="auto" w:fill="auto"/>
            <w:noWrap/>
            <w:vAlign w:val="bottom"/>
            <w:hideMark/>
          </w:tcPr>
          <w:p w14:paraId="47CDE969" w14:textId="77777777" w:rsidR="00245937" w:rsidRPr="0036308B" w:rsidRDefault="00245937" w:rsidP="00245937">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Ket</w:t>
            </w:r>
          </w:p>
        </w:tc>
      </w:tr>
      <w:tr w:rsidR="00B96920" w:rsidRPr="00B96920" w14:paraId="189C7467" w14:textId="77777777" w:rsidTr="00B96920">
        <w:trPr>
          <w:trHeight w:val="294"/>
        </w:trPr>
        <w:tc>
          <w:tcPr>
            <w:tcW w:w="1649" w:type="dxa"/>
            <w:tcBorders>
              <w:top w:val="single" w:sz="4" w:space="0" w:color="auto"/>
            </w:tcBorders>
            <w:shd w:val="clear" w:color="auto" w:fill="auto"/>
            <w:noWrap/>
            <w:vAlign w:val="bottom"/>
            <w:hideMark/>
          </w:tcPr>
          <w:p w14:paraId="6D24C115" w14:textId="77777777" w:rsidR="00B96920" w:rsidRPr="0036308B" w:rsidRDefault="00B96920" w:rsidP="00B96920">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Perlakuan</w:t>
            </w:r>
          </w:p>
        </w:tc>
        <w:tc>
          <w:tcPr>
            <w:tcW w:w="649" w:type="dxa"/>
            <w:tcBorders>
              <w:top w:val="single" w:sz="4" w:space="0" w:color="auto"/>
              <w:left w:val="nil"/>
            </w:tcBorders>
            <w:shd w:val="clear" w:color="auto" w:fill="auto"/>
            <w:noWrap/>
            <w:vAlign w:val="center"/>
            <w:hideMark/>
          </w:tcPr>
          <w:p w14:paraId="36102E9A" w14:textId="1D38DBA9" w:rsidR="00B96920" w:rsidRPr="00B96920" w:rsidRDefault="00B96920" w:rsidP="00B96920">
            <w:pPr>
              <w:spacing w:after="0" w:line="240" w:lineRule="auto"/>
              <w:jc w:val="center"/>
              <w:rPr>
                <w:rFonts w:ascii="Times New Roman" w:eastAsia="Times New Roman" w:hAnsi="Times New Roman" w:cs="Times New Roman"/>
                <w:color w:val="000000"/>
                <w:sz w:val="24"/>
                <w:szCs w:val="24"/>
                <w:lang w:val="en-US"/>
              </w:rPr>
            </w:pPr>
            <w:r w:rsidRPr="00B96920">
              <w:rPr>
                <w:rFonts w:ascii="Times New Roman" w:hAnsi="Times New Roman" w:cs="Times New Roman"/>
                <w:sz w:val="24"/>
                <w:szCs w:val="24"/>
              </w:rPr>
              <w:t>3</w:t>
            </w:r>
          </w:p>
        </w:tc>
        <w:tc>
          <w:tcPr>
            <w:tcW w:w="1078" w:type="dxa"/>
            <w:tcBorders>
              <w:top w:val="single" w:sz="4" w:space="0" w:color="auto"/>
              <w:left w:val="nil"/>
            </w:tcBorders>
            <w:shd w:val="clear" w:color="auto" w:fill="auto"/>
            <w:noWrap/>
            <w:vAlign w:val="center"/>
            <w:hideMark/>
          </w:tcPr>
          <w:p w14:paraId="25D89A0C" w14:textId="1EE675AC" w:rsidR="00B96920" w:rsidRPr="00B96920" w:rsidRDefault="00B96920" w:rsidP="00B96920">
            <w:pPr>
              <w:spacing w:after="0" w:line="240" w:lineRule="auto"/>
              <w:jc w:val="center"/>
              <w:rPr>
                <w:rFonts w:ascii="Times New Roman" w:eastAsia="Times New Roman" w:hAnsi="Times New Roman" w:cs="Times New Roman"/>
                <w:color w:val="000000"/>
                <w:sz w:val="24"/>
                <w:szCs w:val="24"/>
                <w:lang w:val="en-US"/>
              </w:rPr>
            </w:pPr>
            <w:r w:rsidRPr="00B96920">
              <w:rPr>
                <w:rFonts w:ascii="Times New Roman" w:hAnsi="Times New Roman" w:cs="Times New Roman"/>
                <w:sz w:val="24"/>
                <w:szCs w:val="24"/>
              </w:rPr>
              <w:t>0,0280</w:t>
            </w:r>
          </w:p>
        </w:tc>
        <w:tc>
          <w:tcPr>
            <w:tcW w:w="1078" w:type="dxa"/>
            <w:tcBorders>
              <w:top w:val="single" w:sz="4" w:space="0" w:color="auto"/>
              <w:left w:val="nil"/>
            </w:tcBorders>
            <w:shd w:val="clear" w:color="auto" w:fill="auto"/>
            <w:noWrap/>
            <w:vAlign w:val="center"/>
            <w:hideMark/>
          </w:tcPr>
          <w:p w14:paraId="019A7882" w14:textId="0A3D1C4F" w:rsidR="00B96920" w:rsidRPr="00B96920" w:rsidRDefault="00B96920" w:rsidP="00B96920">
            <w:pPr>
              <w:spacing w:after="0" w:line="240" w:lineRule="auto"/>
              <w:jc w:val="center"/>
              <w:rPr>
                <w:rFonts w:ascii="Times New Roman" w:eastAsia="Times New Roman" w:hAnsi="Times New Roman" w:cs="Times New Roman"/>
                <w:color w:val="000000"/>
                <w:sz w:val="24"/>
                <w:szCs w:val="24"/>
                <w:lang w:val="en-US"/>
              </w:rPr>
            </w:pPr>
            <w:r w:rsidRPr="00B96920">
              <w:rPr>
                <w:rFonts w:ascii="Times New Roman" w:hAnsi="Times New Roman" w:cs="Times New Roman"/>
                <w:sz w:val="24"/>
                <w:szCs w:val="24"/>
              </w:rPr>
              <w:t>0,00934</w:t>
            </w:r>
          </w:p>
        </w:tc>
        <w:tc>
          <w:tcPr>
            <w:tcW w:w="1078" w:type="dxa"/>
            <w:tcBorders>
              <w:top w:val="single" w:sz="4" w:space="0" w:color="auto"/>
              <w:left w:val="nil"/>
            </w:tcBorders>
            <w:shd w:val="clear" w:color="auto" w:fill="auto"/>
            <w:noWrap/>
            <w:vAlign w:val="center"/>
            <w:hideMark/>
          </w:tcPr>
          <w:p w14:paraId="1E0DC4E8" w14:textId="6573A77D" w:rsidR="00B96920" w:rsidRPr="00B96920" w:rsidRDefault="00B96920" w:rsidP="00B96920">
            <w:pPr>
              <w:spacing w:after="0" w:line="240" w:lineRule="auto"/>
              <w:jc w:val="center"/>
              <w:rPr>
                <w:rFonts w:ascii="Times New Roman" w:eastAsia="Times New Roman" w:hAnsi="Times New Roman" w:cs="Times New Roman"/>
                <w:color w:val="000000"/>
                <w:sz w:val="24"/>
                <w:szCs w:val="24"/>
                <w:lang w:val="en-US"/>
              </w:rPr>
            </w:pPr>
            <w:r w:rsidRPr="00B96920">
              <w:rPr>
                <w:rFonts w:ascii="Times New Roman" w:hAnsi="Times New Roman" w:cs="Times New Roman"/>
                <w:sz w:val="24"/>
                <w:szCs w:val="24"/>
              </w:rPr>
              <w:t>0,848</w:t>
            </w:r>
          </w:p>
        </w:tc>
        <w:tc>
          <w:tcPr>
            <w:tcW w:w="1078" w:type="dxa"/>
            <w:vMerge w:val="restart"/>
            <w:tcBorders>
              <w:top w:val="single" w:sz="4" w:space="0" w:color="auto"/>
              <w:left w:val="nil"/>
            </w:tcBorders>
            <w:shd w:val="clear" w:color="auto" w:fill="auto"/>
            <w:noWrap/>
            <w:vAlign w:val="center"/>
            <w:hideMark/>
          </w:tcPr>
          <w:p w14:paraId="0604287F" w14:textId="20ED475F" w:rsidR="00B96920" w:rsidRPr="00B96920" w:rsidRDefault="00B96920" w:rsidP="00B96920">
            <w:pPr>
              <w:spacing w:after="0" w:line="240" w:lineRule="auto"/>
              <w:jc w:val="center"/>
              <w:rPr>
                <w:rFonts w:ascii="Times New Roman" w:eastAsia="Times New Roman" w:hAnsi="Times New Roman" w:cs="Times New Roman"/>
                <w:color w:val="000000"/>
                <w:sz w:val="24"/>
                <w:szCs w:val="24"/>
                <w:lang w:val="en-US"/>
              </w:rPr>
            </w:pPr>
            <w:r w:rsidRPr="00B96920">
              <w:rPr>
                <w:rFonts w:ascii="Times New Roman" w:hAnsi="Times New Roman" w:cs="Times New Roman"/>
                <w:sz w:val="24"/>
                <w:szCs w:val="24"/>
              </w:rPr>
              <w:t>3,239</w:t>
            </w:r>
          </w:p>
          <w:p w14:paraId="1147BC2C" w14:textId="61188DC8" w:rsidR="00B96920" w:rsidRPr="00B96920" w:rsidRDefault="00B96920" w:rsidP="00B96920">
            <w:pPr>
              <w:spacing w:after="0" w:line="240" w:lineRule="auto"/>
              <w:jc w:val="center"/>
              <w:rPr>
                <w:rFonts w:ascii="Times New Roman" w:eastAsia="Times New Roman" w:hAnsi="Times New Roman" w:cs="Times New Roman"/>
                <w:color w:val="000000"/>
                <w:sz w:val="24"/>
                <w:szCs w:val="24"/>
                <w:lang w:val="en-US"/>
              </w:rPr>
            </w:pPr>
          </w:p>
        </w:tc>
        <w:tc>
          <w:tcPr>
            <w:tcW w:w="1333" w:type="dxa"/>
            <w:tcBorders>
              <w:top w:val="single" w:sz="4" w:space="0" w:color="auto"/>
              <w:left w:val="nil"/>
            </w:tcBorders>
            <w:shd w:val="clear" w:color="auto" w:fill="auto"/>
            <w:noWrap/>
            <w:vAlign w:val="center"/>
            <w:hideMark/>
          </w:tcPr>
          <w:p w14:paraId="080A9255" w14:textId="6ACD54FC" w:rsidR="00B96920" w:rsidRPr="00B96920" w:rsidRDefault="00B96920" w:rsidP="00B96920">
            <w:pPr>
              <w:spacing w:after="0" w:line="240" w:lineRule="auto"/>
              <w:jc w:val="center"/>
              <w:rPr>
                <w:rFonts w:ascii="Times New Roman" w:eastAsia="Times New Roman" w:hAnsi="Times New Roman" w:cs="Times New Roman"/>
                <w:color w:val="000000"/>
                <w:sz w:val="24"/>
                <w:szCs w:val="24"/>
                <w:lang w:val="en-US"/>
              </w:rPr>
            </w:pPr>
            <w:r w:rsidRPr="00B96920">
              <w:rPr>
                <w:rFonts w:ascii="Times New Roman" w:hAnsi="Times New Roman" w:cs="Times New Roman"/>
                <w:sz w:val="24"/>
                <w:szCs w:val="24"/>
              </w:rPr>
              <w:t>NS</w:t>
            </w:r>
          </w:p>
        </w:tc>
      </w:tr>
      <w:tr w:rsidR="00B96920" w:rsidRPr="00B96920" w14:paraId="41E2F04C" w14:textId="77777777" w:rsidTr="00B96920">
        <w:trPr>
          <w:trHeight w:val="294"/>
        </w:trPr>
        <w:tc>
          <w:tcPr>
            <w:tcW w:w="1649" w:type="dxa"/>
            <w:shd w:val="clear" w:color="auto" w:fill="auto"/>
            <w:noWrap/>
            <w:vAlign w:val="bottom"/>
            <w:hideMark/>
          </w:tcPr>
          <w:p w14:paraId="452A4103" w14:textId="77777777" w:rsidR="00B96920" w:rsidRPr="0036308B" w:rsidRDefault="00B96920" w:rsidP="00B96920">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Galat</w:t>
            </w:r>
          </w:p>
        </w:tc>
        <w:tc>
          <w:tcPr>
            <w:tcW w:w="649" w:type="dxa"/>
            <w:tcBorders>
              <w:left w:val="nil"/>
            </w:tcBorders>
            <w:shd w:val="clear" w:color="auto" w:fill="auto"/>
            <w:noWrap/>
            <w:vAlign w:val="center"/>
            <w:hideMark/>
          </w:tcPr>
          <w:p w14:paraId="010CEB05" w14:textId="1F779429" w:rsidR="00B96920" w:rsidRPr="00B96920" w:rsidRDefault="00B96920" w:rsidP="00B96920">
            <w:pPr>
              <w:spacing w:after="0" w:line="240" w:lineRule="auto"/>
              <w:jc w:val="center"/>
              <w:rPr>
                <w:rFonts w:ascii="Times New Roman" w:eastAsia="Times New Roman" w:hAnsi="Times New Roman" w:cs="Times New Roman"/>
                <w:color w:val="000000"/>
                <w:sz w:val="24"/>
                <w:szCs w:val="24"/>
                <w:lang w:val="en-US"/>
              </w:rPr>
            </w:pPr>
            <w:r w:rsidRPr="00B96920">
              <w:rPr>
                <w:rFonts w:ascii="Times New Roman" w:hAnsi="Times New Roman" w:cs="Times New Roman"/>
                <w:sz w:val="24"/>
                <w:szCs w:val="24"/>
              </w:rPr>
              <w:t>16</w:t>
            </w:r>
          </w:p>
        </w:tc>
        <w:tc>
          <w:tcPr>
            <w:tcW w:w="1078" w:type="dxa"/>
            <w:tcBorders>
              <w:left w:val="nil"/>
            </w:tcBorders>
            <w:shd w:val="clear" w:color="auto" w:fill="auto"/>
            <w:noWrap/>
            <w:vAlign w:val="center"/>
            <w:hideMark/>
          </w:tcPr>
          <w:p w14:paraId="67A0CF38" w14:textId="49D7BCA3" w:rsidR="00B96920" w:rsidRPr="00B96920" w:rsidRDefault="00B96920" w:rsidP="00B96920">
            <w:pPr>
              <w:spacing w:after="0" w:line="240" w:lineRule="auto"/>
              <w:jc w:val="center"/>
              <w:rPr>
                <w:rFonts w:ascii="Times New Roman" w:eastAsia="Times New Roman" w:hAnsi="Times New Roman" w:cs="Times New Roman"/>
                <w:color w:val="000000"/>
                <w:sz w:val="24"/>
                <w:szCs w:val="24"/>
                <w:lang w:val="en-US"/>
              </w:rPr>
            </w:pPr>
            <w:r w:rsidRPr="00B96920">
              <w:rPr>
                <w:rFonts w:ascii="Times New Roman" w:hAnsi="Times New Roman" w:cs="Times New Roman"/>
                <w:sz w:val="24"/>
                <w:szCs w:val="24"/>
              </w:rPr>
              <w:t>0,1762</w:t>
            </w:r>
          </w:p>
        </w:tc>
        <w:tc>
          <w:tcPr>
            <w:tcW w:w="1078" w:type="dxa"/>
            <w:tcBorders>
              <w:left w:val="nil"/>
            </w:tcBorders>
            <w:shd w:val="clear" w:color="auto" w:fill="auto"/>
            <w:noWrap/>
            <w:vAlign w:val="center"/>
            <w:hideMark/>
          </w:tcPr>
          <w:p w14:paraId="1F3A7E39" w14:textId="746C8ABC" w:rsidR="00B96920" w:rsidRPr="00B96920" w:rsidRDefault="00B96920" w:rsidP="00B96920">
            <w:pPr>
              <w:spacing w:after="0" w:line="240" w:lineRule="auto"/>
              <w:jc w:val="center"/>
              <w:rPr>
                <w:rFonts w:ascii="Times New Roman" w:eastAsia="Times New Roman" w:hAnsi="Times New Roman" w:cs="Times New Roman"/>
                <w:color w:val="000000"/>
                <w:sz w:val="24"/>
                <w:szCs w:val="24"/>
                <w:lang w:val="en-US"/>
              </w:rPr>
            </w:pPr>
            <w:r w:rsidRPr="00B96920">
              <w:rPr>
                <w:rFonts w:ascii="Times New Roman" w:hAnsi="Times New Roman" w:cs="Times New Roman"/>
                <w:sz w:val="24"/>
                <w:szCs w:val="24"/>
              </w:rPr>
              <w:t>0,01101</w:t>
            </w:r>
          </w:p>
        </w:tc>
        <w:tc>
          <w:tcPr>
            <w:tcW w:w="1078" w:type="dxa"/>
            <w:tcBorders>
              <w:left w:val="nil"/>
            </w:tcBorders>
            <w:shd w:val="clear" w:color="auto" w:fill="auto"/>
            <w:noWrap/>
            <w:vAlign w:val="center"/>
            <w:hideMark/>
          </w:tcPr>
          <w:p w14:paraId="22091EB6" w14:textId="0E9E11AB" w:rsidR="00B96920" w:rsidRPr="00B96920" w:rsidRDefault="00B96920" w:rsidP="00B96920">
            <w:pPr>
              <w:spacing w:after="0" w:line="240" w:lineRule="auto"/>
              <w:jc w:val="center"/>
              <w:rPr>
                <w:rFonts w:ascii="Times New Roman" w:eastAsia="Times New Roman" w:hAnsi="Times New Roman" w:cs="Times New Roman"/>
                <w:color w:val="000000"/>
                <w:sz w:val="24"/>
                <w:szCs w:val="24"/>
                <w:lang w:val="en-US"/>
              </w:rPr>
            </w:pPr>
          </w:p>
        </w:tc>
        <w:tc>
          <w:tcPr>
            <w:tcW w:w="1078" w:type="dxa"/>
            <w:vMerge/>
            <w:tcBorders>
              <w:left w:val="nil"/>
            </w:tcBorders>
            <w:vAlign w:val="center"/>
            <w:hideMark/>
          </w:tcPr>
          <w:p w14:paraId="52EBE2F7" w14:textId="77777777" w:rsidR="00B96920" w:rsidRPr="00B96920" w:rsidRDefault="00B96920" w:rsidP="00B96920">
            <w:pPr>
              <w:spacing w:after="0" w:line="240" w:lineRule="auto"/>
              <w:jc w:val="center"/>
              <w:rPr>
                <w:rFonts w:ascii="Times New Roman" w:eastAsia="Times New Roman" w:hAnsi="Times New Roman" w:cs="Times New Roman"/>
                <w:color w:val="000000"/>
                <w:sz w:val="24"/>
                <w:szCs w:val="24"/>
                <w:lang w:val="en-US"/>
              </w:rPr>
            </w:pPr>
          </w:p>
        </w:tc>
        <w:tc>
          <w:tcPr>
            <w:tcW w:w="1333" w:type="dxa"/>
            <w:tcBorders>
              <w:left w:val="nil"/>
            </w:tcBorders>
            <w:shd w:val="clear" w:color="auto" w:fill="auto"/>
            <w:noWrap/>
            <w:vAlign w:val="center"/>
            <w:hideMark/>
          </w:tcPr>
          <w:p w14:paraId="3E6EF612" w14:textId="689246C2" w:rsidR="00B96920" w:rsidRPr="00B96920" w:rsidRDefault="00B96920" w:rsidP="00B96920">
            <w:pPr>
              <w:spacing w:after="0" w:line="240" w:lineRule="auto"/>
              <w:jc w:val="center"/>
              <w:rPr>
                <w:rFonts w:ascii="Times New Roman" w:eastAsia="Times New Roman" w:hAnsi="Times New Roman" w:cs="Times New Roman"/>
                <w:color w:val="000000"/>
                <w:sz w:val="24"/>
                <w:szCs w:val="24"/>
                <w:lang w:val="en-US"/>
              </w:rPr>
            </w:pPr>
          </w:p>
        </w:tc>
      </w:tr>
      <w:tr w:rsidR="00B96920" w:rsidRPr="00B96920" w14:paraId="12E5ED76" w14:textId="77777777" w:rsidTr="00B96920">
        <w:trPr>
          <w:trHeight w:val="294"/>
        </w:trPr>
        <w:tc>
          <w:tcPr>
            <w:tcW w:w="1649" w:type="dxa"/>
            <w:tcBorders>
              <w:bottom w:val="single" w:sz="4" w:space="0" w:color="auto"/>
            </w:tcBorders>
            <w:shd w:val="clear" w:color="auto" w:fill="auto"/>
            <w:noWrap/>
            <w:vAlign w:val="bottom"/>
            <w:hideMark/>
          </w:tcPr>
          <w:p w14:paraId="3A2972B2" w14:textId="77777777" w:rsidR="00B96920" w:rsidRPr="0036308B" w:rsidRDefault="00B96920" w:rsidP="00B96920">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Total</w:t>
            </w:r>
          </w:p>
        </w:tc>
        <w:tc>
          <w:tcPr>
            <w:tcW w:w="649" w:type="dxa"/>
            <w:tcBorders>
              <w:left w:val="nil"/>
              <w:bottom w:val="single" w:sz="4" w:space="0" w:color="auto"/>
            </w:tcBorders>
            <w:shd w:val="clear" w:color="auto" w:fill="auto"/>
            <w:noWrap/>
            <w:vAlign w:val="center"/>
            <w:hideMark/>
          </w:tcPr>
          <w:p w14:paraId="6321DD65" w14:textId="0746EB8E" w:rsidR="00B96920" w:rsidRPr="00B96920" w:rsidRDefault="00B96920" w:rsidP="00B96920">
            <w:pPr>
              <w:spacing w:after="0" w:line="240" w:lineRule="auto"/>
              <w:jc w:val="center"/>
              <w:rPr>
                <w:rFonts w:ascii="Times New Roman" w:eastAsia="Times New Roman" w:hAnsi="Times New Roman" w:cs="Times New Roman"/>
                <w:color w:val="000000"/>
                <w:sz w:val="24"/>
                <w:szCs w:val="24"/>
                <w:lang w:val="en-US"/>
              </w:rPr>
            </w:pPr>
            <w:r w:rsidRPr="00B96920">
              <w:rPr>
                <w:rFonts w:ascii="Times New Roman" w:hAnsi="Times New Roman" w:cs="Times New Roman"/>
                <w:sz w:val="24"/>
                <w:szCs w:val="24"/>
              </w:rPr>
              <w:t>19</w:t>
            </w:r>
          </w:p>
        </w:tc>
        <w:tc>
          <w:tcPr>
            <w:tcW w:w="1078" w:type="dxa"/>
            <w:tcBorders>
              <w:left w:val="nil"/>
              <w:bottom w:val="single" w:sz="4" w:space="0" w:color="auto"/>
            </w:tcBorders>
            <w:shd w:val="clear" w:color="auto" w:fill="auto"/>
            <w:noWrap/>
            <w:vAlign w:val="center"/>
            <w:hideMark/>
          </w:tcPr>
          <w:p w14:paraId="25375784" w14:textId="0313401E" w:rsidR="00B96920" w:rsidRPr="00B96920" w:rsidRDefault="00B96920" w:rsidP="00B96920">
            <w:pPr>
              <w:spacing w:after="0" w:line="240" w:lineRule="auto"/>
              <w:jc w:val="center"/>
              <w:rPr>
                <w:rFonts w:ascii="Times New Roman" w:eastAsia="Times New Roman" w:hAnsi="Times New Roman" w:cs="Times New Roman"/>
                <w:color w:val="000000"/>
                <w:sz w:val="24"/>
                <w:szCs w:val="24"/>
                <w:lang w:val="en-US"/>
              </w:rPr>
            </w:pPr>
            <w:r w:rsidRPr="00B96920">
              <w:rPr>
                <w:rFonts w:ascii="Times New Roman" w:hAnsi="Times New Roman" w:cs="Times New Roman"/>
                <w:sz w:val="24"/>
                <w:szCs w:val="24"/>
              </w:rPr>
              <w:t>0,2042</w:t>
            </w:r>
          </w:p>
        </w:tc>
        <w:tc>
          <w:tcPr>
            <w:tcW w:w="1078" w:type="dxa"/>
            <w:tcBorders>
              <w:left w:val="nil"/>
              <w:bottom w:val="single" w:sz="4" w:space="0" w:color="auto"/>
            </w:tcBorders>
            <w:shd w:val="clear" w:color="auto" w:fill="auto"/>
            <w:noWrap/>
            <w:vAlign w:val="center"/>
            <w:hideMark/>
          </w:tcPr>
          <w:p w14:paraId="5725250A" w14:textId="48E8D36C" w:rsidR="00B96920" w:rsidRPr="00B96920" w:rsidRDefault="00B96920" w:rsidP="00B96920">
            <w:pPr>
              <w:spacing w:after="0" w:line="240" w:lineRule="auto"/>
              <w:jc w:val="center"/>
              <w:rPr>
                <w:rFonts w:ascii="Times New Roman" w:eastAsia="Times New Roman" w:hAnsi="Times New Roman" w:cs="Times New Roman"/>
                <w:color w:val="000000"/>
                <w:sz w:val="24"/>
                <w:szCs w:val="24"/>
                <w:lang w:val="en-US"/>
              </w:rPr>
            </w:pPr>
          </w:p>
        </w:tc>
        <w:tc>
          <w:tcPr>
            <w:tcW w:w="1078" w:type="dxa"/>
            <w:tcBorders>
              <w:left w:val="nil"/>
              <w:bottom w:val="single" w:sz="4" w:space="0" w:color="auto"/>
            </w:tcBorders>
            <w:shd w:val="clear" w:color="auto" w:fill="auto"/>
            <w:noWrap/>
            <w:vAlign w:val="center"/>
            <w:hideMark/>
          </w:tcPr>
          <w:p w14:paraId="470AD26A" w14:textId="2703B911" w:rsidR="00B96920" w:rsidRPr="00B96920" w:rsidRDefault="00B96920" w:rsidP="00B96920">
            <w:pPr>
              <w:spacing w:after="0" w:line="240" w:lineRule="auto"/>
              <w:jc w:val="center"/>
              <w:rPr>
                <w:rFonts w:ascii="Times New Roman" w:eastAsia="Times New Roman" w:hAnsi="Times New Roman" w:cs="Times New Roman"/>
                <w:color w:val="000000"/>
                <w:sz w:val="24"/>
                <w:szCs w:val="24"/>
                <w:lang w:val="en-US"/>
              </w:rPr>
            </w:pPr>
          </w:p>
        </w:tc>
        <w:tc>
          <w:tcPr>
            <w:tcW w:w="1078" w:type="dxa"/>
            <w:vMerge/>
            <w:tcBorders>
              <w:left w:val="nil"/>
              <w:bottom w:val="single" w:sz="4" w:space="0" w:color="auto"/>
            </w:tcBorders>
            <w:vAlign w:val="center"/>
            <w:hideMark/>
          </w:tcPr>
          <w:p w14:paraId="053707ED" w14:textId="77777777" w:rsidR="00B96920" w:rsidRPr="00B96920" w:rsidRDefault="00B96920" w:rsidP="00B96920">
            <w:pPr>
              <w:spacing w:after="0" w:line="240" w:lineRule="auto"/>
              <w:jc w:val="center"/>
              <w:rPr>
                <w:rFonts w:ascii="Times New Roman" w:eastAsia="Times New Roman" w:hAnsi="Times New Roman" w:cs="Times New Roman"/>
                <w:color w:val="000000"/>
                <w:sz w:val="24"/>
                <w:szCs w:val="24"/>
                <w:lang w:val="en-US"/>
              </w:rPr>
            </w:pPr>
          </w:p>
        </w:tc>
        <w:tc>
          <w:tcPr>
            <w:tcW w:w="1333" w:type="dxa"/>
            <w:tcBorders>
              <w:left w:val="nil"/>
              <w:bottom w:val="single" w:sz="4" w:space="0" w:color="auto"/>
            </w:tcBorders>
            <w:shd w:val="clear" w:color="auto" w:fill="auto"/>
            <w:noWrap/>
            <w:vAlign w:val="center"/>
            <w:hideMark/>
          </w:tcPr>
          <w:p w14:paraId="2B37B34A" w14:textId="54DF8B0E" w:rsidR="00B96920" w:rsidRPr="00B96920" w:rsidRDefault="00B96920" w:rsidP="00B96920">
            <w:pPr>
              <w:spacing w:after="0" w:line="240" w:lineRule="auto"/>
              <w:ind w:right="-1346"/>
              <w:jc w:val="center"/>
              <w:rPr>
                <w:rFonts w:ascii="Times New Roman" w:eastAsia="Times New Roman" w:hAnsi="Times New Roman" w:cs="Times New Roman"/>
                <w:color w:val="000000"/>
                <w:sz w:val="24"/>
                <w:szCs w:val="24"/>
                <w:lang w:val="en-US"/>
              </w:rPr>
            </w:pPr>
          </w:p>
        </w:tc>
      </w:tr>
    </w:tbl>
    <w:p w14:paraId="0D69D746" w14:textId="77777777" w:rsidR="00245937" w:rsidRDefault="00245937" w:rsidP="004A2A54">
      <w:pPr>
        <w:spacing w:after="0" w:line="480" w:lineRule="exact"/>
        <w:rPr>
          <w:rFonts w:ascii="Times New Roman" w:hAnsi="Times New Roman" w:cs="Times New Roman"/>
          <w:bCs/>
          <w:sz w:val="24"/>
          <w:szCs w:val="24"/>
          <w:lang w:val="en-US"/>
        </w:rPr>
      </w:pPr>
    </w:p>
    <w:p w14:paraId="30CFA355" w14:textId="4F2CF13F" w:rsidR="00245937" w:rsidRDefault="00245937" w:rsidP="004A2A54">
      <w:pPr>
        <w:spacing w:after="0" w:line="480" w:lineRule="exact"/>
        <w:rPr>
          <w:rFonts w:ascii="Times New Roman" w:hAnsi="Times New Roman" w:cs="Times New Roman"/>
          <w:bCs/>
          <w:sz w:val="24"/>
          <w:szCs w:val="24"/>
          <w:lang w:val="en-US"/>
        </w:rPr>
      </w:pPr>
      <w:r>
        <w:rPr>
          <w:rFonts w:ascii="Times New Roman" w:hAnsi="Times New Roman" w:cs="Times New Roman"/>
          <w:bCs/>
          <w:sz w:val="24"/>
          <w:szCs w:val="24"/>
          <w:lang w:val="en-US"/>
        </w:rPr>
        <w:t xml:space="preserve">Uji Dunnet d (0,05) = </w:t>
      </w:r>
      <w:r w:rsidR="00CD3679">
        <w:rPr>
          <w:rFonts w:ascii="Times New Roman" w:hAnsi="Times New Roman" w:cs="Times New Roman"/>
          <w:bCs/>
          <w:sz w:val="24"/>
          <w:szCs w:val="24"/>
          <w:lang w:val="en-US"/>
        </w:rPr>
        <w:t>0,</w:t>
      </w:r>
      <w:r w:rsidR="00B96920">
        <w:rPr>
          <w:rFonts w:ascii="Times New Roman" w:hAnsi="Times New Roman" w:cs="Times New Roman"/>
          <w:bCs/>
          <w:sz w:val="24"/>
          <w:szCs w:val="24"/>
          <w:lang w:val="en-US"/>
        </w:rPr>
        <w:t>240</w:t>
      </w:r>
    </w:p>
    <w:tbl>
      <w:tblPr>
        <w:tblStyle w:val="ListTable6Colorful"/>
        <w:tblW w:w="4056" w:type="dxa"/>
        <w:tblLook w:val="04A0" w:firstRow="1" w:lastRow="0" w:firstColumn="1" w:lastColumn="0" w:noHBand="0" w:noVBand="1"/>
      </w:tblPr>
      <w:tblGrid>
        <w:gridCol w:w="1283"/>
        <w:gridCol w:w="963"/>
        <w:gridCol w:w="960"/>
        <w:gridCol w:w="960"/>
      </w:tblGrid>
      <w:tr w:rsidR="00245937" w:rsidRPr="00245937" w14:paraId="492BBD9D" w14:textId="77777777" w:rsidTr="0036308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6" w:type="dxa"/>
            <w:noWrap/>
            <w:hideMark/>
          </w:tcPr>
          <w:p w14:paraId="4B2096D9" w14:textId="77777777" w:rsidR="00245937" w:rsidRPr="00245937" w:rsidRDefault="00245937" w:rsidP="00245937">
            <w:pPr>
              <w:spacing w:after="0" w:line="240" w:lineRule="auto"/>
              <w:jc w:val="center"/>
              <w:rPr>
                <w:rFonts w:ascii="Times New Roman" w:eastAsia="Times New Roman" w:hAnsi="Times New Roman" w:cs="Times New Roman"/>
                <w:color w:val="000000"/>
                <w:sz w:val="24"/>
                <w:szCs w:val="24"/>
                <w:lang w:val="en-US"/>
              </w:rPr>
            </w:pPr>
            <w:r w:rsidRPr="00245937">
              <w:rPr>
                <w:rFonts w:ascii="Times New Roman" w:eastAsia="Times New Roman" w:hAnsi="Times New Roman" w:cs="Times New Roman"/>
                <w:color w:val="000000"/>
                <w:sz w:val="24"/>
                <w:szCs w:val="24"/>
                <w:lang w:val="en-US"/>
              </w:rPr>
              <w:t>Perlakuan</w:t>
            </w:r>
          </w:p>
        </w:tc>
        <w:tc>
          <w:tcPr>
            <w:tcW w:w="960" w:type="dxa"/>
            <w:noWrap/>
            <w:hideMark/>
          </w:tcPr>
          <w:p w14:paraId="3C47E391" w14:textId="77777777" w:rsidR="00245937" w:rsidRPr="00245937" w:rsidRDefault="00245937" w:rsidP="0024593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245937">
              <w:rPr>
                <w:rFonts w:ascii="Times New Roman" w:eastAsia="Times New Roman" w:hAnsi="Times New Roman" w:cs="Times New Roman"/>
                <w:color w:val="000000"/>
                <w:sz w:val="24"/>
                <w:szCs w:val="24"/>
                <w:lang w:val="en-US"/>
              </w:rPr>
              <w:t>Rataan</w:t>
            </w:r>
          </w:p>
        </w:tc>
        <w:tc>
          <w:tcPr>
            <w:tcW w:w="960" w:type="dxa"/>
            <w:noWrap/>
            <w:hideMark/>
          </w:tcPr>
          <w:p w14:paraId="2CF1F842" w14:textId="77777777" w:rsidR="00245937" w:rsidRPr="00245937" w:rsidRDefault="00245937" w:rsidP="0024593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245937">
              <w:rPr>
                <w:rFonts w:ascii="Times New Roman" w:eastAsia="Times New Roman" w:hAnsi="Times New Roman" w:cs="Times New Roman"/>
                <w:color w:val="000000"/>
                <w:sz w:val="24"/>
                <w:szCs w:val="24"/>
                <w:lang w:val="en-US"/>
              </w:rPr>
              <w:t>Selisih</w:t>
            </w:r>
          </w:p>
        </w:tc>
        <w:tc>
          <w:tcPr>
            <w:tcW w:w="960" w:type="dxa"/>
            <w:noWrap/>
            <w:hideMark/>
          </w:tcPr>
          <w:p w14:paraId="59CDD9DC" w14:textId="77777777" w:rsidR="00245937" w:rsidRPr="00245937" w:rsidRDefault="00245937" w:rsidP="0024593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245937">
              <w:rPr>
                <w:rFonts w:ascii="Times New Roman" w:eastAsia="Times New Roman" w:hAnsi="Times New Roman" w:cs="Times New Roman"/>
                <w:color w:val="000000"/>
                <w:sz w:val="24"/>
                <w:szCs w:val="24"/>
                <w:lang w:val="en-US"/>
              </w:rPr>
              <w:t>Notasi</w:t>
            </w:r>
          </w:p>
        </w:tc>
      </w:tr>
      <w:tr w:rsidR="00B96920" w:rsidRPr="00245937" w14:paraId="469C41FF" w14:textId="77777777" w:rsidTr="0036308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6" w:type="dxa"/>
            <w:shd w:val="clear" w:color="auto" w:fill="FFFFFF" w:themeFill="background1"/>
            <w:noWrap/>
            <w:hideMark/>
          </w:tcPr>
          <w:p w14:paraId="2E161112" w14:textId="3ADF216B" w:rsidR="00B96920" w:rsidRPr="0036308B" w:rsidRDefault="00B96920" w:rsidP="00B96920">
            <w:pPr>
              <w:spacing w:after="0" w:line="240" w:lineRule="auto"/>
              <w:jc w:val="center"/>
              <w:rPr>
                <w:rFonts w:ascii="Times New Roman" w:eastAsia="Times New Roman" w:hAnsi="Times New Roman" w:cs="Times New Roman"/>
                <w:b w:val="0"/>
                <w:bCs w:val="0"/>
                <w:color w:val="000000"/>
                <w:sz w:val="24"/>
                <w:szCs w:val="24"/>
                <w:lang w:val="en-US"/>
              </w:rPr>
            </w:pPr>
            <w:r w:rsidRPr="0036308B">
              <w:rPr>
                <w:rFonts w:ascii="Times New Roman" w:eastAsia="Times New Roman" w:hAnsi="Times New Roman" w:cs="Times New Roman"/>
                <w:b w:val="0"/>
                <w:bCs w:val="0"/>
                <w:color w:val="000000"/>
                <w:sz w:val="24"/>
                <w:szCs w:val="24"/>
                <w:lang w:val="en-US"/>
              </w:rPr>
              <w:t>R0</w:t>
            </w:r>
          </w:p>
        </w:tc>
        <w:tc>
          <w:tcPr>
            <w:tcW w:w="960" w:type="dxa"/>
            <w:shd w:val="clear" w:color="auto" w:fill="FFFFFF" w:themeFill="background1"/>
            <w:noWrap/>
            <w:hideMark/>
          </w:tcPr>
          <w:p w14:paraId="1F999BA2" w14:textId="45440229" w:rsidR="00B96920" w:rsidRPr="00B96920" w:rsidRDefault="00B96920" w:rsidP="00B9692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B96920">
              <w:rPr>
                <w:rFonts w:ascii="Times New Roman" w:hAnsi="Times New Roman" w:cs="Times New Roman"/>
                <w:sz w:val="24"/>
                <w:szCs w:val="24"/>
              </w:rPr>
              <w:t>20,475</w:t>
            </w:r>
          </w:p>
        </w:tc>
        <w:tc>
          <w:tcPr>
            <w:tcW w:w="960" w:type="dxa"/>
            <w:shd w:val="clear" w:color="auto" w:fill="FFFFFF" w:themeFill="background1"/>
            <w:noWrap/>
            <w:hideMark/>
          </w:tcPr>
          <w:p w14:paraId="62F46340" w14:textId="1900C245" w:rsidR="00B96920" w:rsidRPr="00B96920" w:rsidRDefault="00B96920" w:rsidP="00B9692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p>
        </w:tc>
        <w:tc>
          <w:tcPr>
            <w:tcW w:w="960" w:type="dxa"/>
            <w:shd w:val="clear" w:color="auto" w:fill="FFFFFF" w:themeFill="background1"/>
            <w:noWrap/>
            <w:hideMark/>
          </w:tcPr>
          <w:p w14:paraId="54908071" w14:textId="4D4D147A" w:rsidR="00B96920" w:rsidRPr="00B96920" w:rsidRDefault="00B96920" w:rsidP="00B9692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B96920">
              <w:rPr>
                <w:rFonts w:ascii="Times New Roman" w:hAnsi="Times New Roman" w:cs="Times New Roman"/>
                <w:sz w:val="24"/>
                <w:szCs w:val="24"/>
              </w:rPr>
              <w:t>a</w:t>
            </w:r>
          </w:p>
        </w:tc>
      </w:tr>
      <w:tr w:rsidR="00B96920" w:rsidRPr="00245937" w14:paraId="5A113E94" w14:textId="77777777" w:rsidTr="0036308B">
        <w:trPr>
          <w:trHeight w:val="300"/>
        </w:trPr>
        <w:tc>
          <w:tcPr>
            <w:cnfStyle w:val="001000000000" w:firstRow="0" w:lastRow="0" w:firstColumn="1" w:lastColumn="0" w:oddVBand="0" w:evenVBand="0" w:oddHBand="0" w:evenHBand="0" w:firstRowFirstColumn="0" w:firstRowLastColumn="0" w:lastRowFirstColumn="0" w:lastRowLastColumn="0"/>
            <w:tcW w:w="1176" w:type="dxa"/>
            <w:shd w:val="clear" w:color="auto" w:fill="FFFFFF" w:themeFill="background1"/>
            <w:noWrap/>
            <w:hideMark/>
          </w:tcPr>
          <w:p w14:paraId="739CB065" w14:textId="4E3F4323" w:rsidR="00B96920" w:rsidRPr="0036308B" w:rsidRDefault="00B96920" w:rsidP="00B96920">
            <w:pPr>
              <w:spacing w:after="0" w:line="240" w:lineRule="auto"/>
              <w:jc w:val="center"/>
              <w:rPr>
                <w:rFonts w:ascii="Times New Roman" w:eastAsia="Times New Roman" w:hAnsi="Times New Roman" w:cs="Times New Roman"/>
                <w:b w:val="0"/>
                <w:bCs w:val="0"/>
                <w:color w:val="000000"/>
                <w:sz w:val="24"/>
                <w:szCs w:val="24"/>
                <w:lang w:val="en-US"/>
              </w:rPr>
            </w:pPr>
            <w:r w:rsidRPr="0036308B">
              <w:rPr>
                <w:rFonts w:ascii="Times New Roman" w:eastAsia="Times New Roman" w:hAnsi="Times New Roman" w:cs="Times New Roman"/>
                <w:b w:val="0"/>
                <w:bCs w:val="0"/>
                <w:color w:val="000000"/>
                <w:sz w:val="24"/>
                <w:szCs w:val="24"/>
                <w:lang w:val="en-US"/>
              </w:rPr>
              <w:t>R1</w:t>
            </w:r>
          </w:p>
        </w:tc>
        <w:tc>
          <w:tcPr>
            <w:tcW w:w="960" w:type="dxa"/>
            <w:shd w:val="clear" w:color="auto" w:fill="FFFFFF" w:themeFill="background1"/>
            <w:noWrap/>
            <w:hideMark/>
          </w:tcPr>
          <w:p w14:paraId="5D280DF2" w14:textId="5D13B68F" w:rsidR="00B96920" w:rsidRPr="00B96920" w:rsidRDefault="00B96920" w:rsidP="00B9692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B96920">
              <w:rPr>
                <w:rFonts w:ascii="Times New Roman" w:hAnsi="Times New Roman" w:cs="Times New Roman"/>
                <w:sz w:val="24"/>
                <w:szCs w:val="24"/>
              </w:rPr>
              <w:t>20,520</w:t>
            </w:r>
          </w:p>
        </w:tc>
        <w:tc>
          <w:tcPr>
            <w:tcW w:w="960" w:type="dxa"/>
            <w:shd w:val="clear" w:color="auto" w:fill="FFFFFF" w:themeFill="background1"/>
            <w:noWrap/>
            <w:hideMark/>
          </w:tcPr>
          <w:p w14:paraId="64ABF579" w14:textId="584F79B8" w:rsidR="00B96920" w:rsidRPr="00B96920" w:rsidRDefault="00B96920" w:rsidP="00B9692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B96920">
              <w:rPr>
                <w:rFonts w:ascii="Times New Roman" w:hAnsi="Times New Roman" w:cs="Times New Roman"/>
                <w:sz w:val="24"/>
                <w:szCs w:val="24"/>
              </w:rPr>
              <w:t>0,045</w:t>
            </w:r>
          </w:p>
        </w:tc>
        <w:tc>
          <w:tcPr>
            <w:tcW w:w="960" w:type="dxa"/>
            <w:shd w:val="clear" w:color="auto" w:fill="FFFFFF" w:themeFill="background1"/>
            <w:noWrap/>
            <w:hideMark/>
          </w:tcPr>
          <w:p w14:paraId="33F506C3" w14:textId="6D70AA6C" w:rsidR="00B96920" w:rsidRPr="00B96920" w:rsidRDefault="00B96920" w:rsidP="00B9692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B96920">
              <w:rPr>
                <w:rFonts w:ascii="Times New Roman" w:hAnsi="Times New Roman" w:cs="Times New Roman"/>
                <w:sz w:val="24"/>
                <w:szCs w:val="24"/>
              </w:rPr>
              <w:t>a</w:t>
            </w:r>
          </w:p>
        </w:tc>
      </w:tr>
      <w:tr w:rsidR="00B96920" w:rsidRPr="00245937" w14:paraId="23E94CB6" w14:textId="77777777" w:rsidTr="0036308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6" w:type="dxa"/>
            <w:shd w:val="clear" w:color="auto" w:fill="FFFFFF" w:themeFill="background1"/>
            <w:noWrap/>
            <w:hideMark/>
          </w:tcPr>
          <w:p w14:paraId="629AA881" w14:textId="444D0AE4" w:rsidR="00B96920" w:rsidRPr="0036308B" w:rsidRDefault="00B96920" w:rsidP="00B96920">
            <w:pPr>
              <w:spacing w:after="0" w:line="240" w:lineRule="auto"/>
              <w:jc w:val="center"/>
              <w:rPr>
                <w:rFonts w:ascii="Times New Roman" w:eastAsia="Times New Roman" w:hAnsi="Times New Roman" w:cs="Times New Roman"/>
                <w:b w:val="0"/>
                <w:bCs w:val="0"/>
                <w:color w:val="000000"/>
                <w:sz w:val="24"/>
                <w:szCs w:val="24"/>
                <w:lang w:val="en-US"/>
              </w:rPr>
            </w:pPr>
            <w:r w:rsidRPr="0036308B">
              <w:rPr>
                <w:rFonts w:ascii="Times New Roman" w:eastAsia="Times New Roman" w:hAnsi="Times New Roman" w:cs="Times New Roman"/>
                <w:b w:val="0"/>
                <w:bCs w:val="0"/>
                <w:color w:val="000000"/>
                <w:sz w:val="24"/>
                <w:szCs w:val="24"/>
                <w:lang w:val="en-US"/>
              </w:rPr>
              <w:t>R2</w:t>
            </w:r>
          </w:p>
        </w:tc>
        <w:tc>
          <w:tcPr>
            <w:tcW w:w="960" w:type="dxa"/>
            <w:shd w:val="clear" w:color="auto" w:fill="FFFFFF" w:themeFill="background1"/>
            <w:noWrap/>
            <w:hideMark/>
          </w:tcPr>
          <w:p w14:paraId="623F368D" w14:textId="7BFD65A7" w:rsidR="00B96920" w:rsidRPr="00B96920" w:rsidRDefault="00B96920" w:rsidP="00B9692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B96920">
              <w:rPr>
                <w:rFonts w:ascii="Times New Roman" w:hAnsi="Times New Roman" w:cs="Times New Roman"/>
                <w:sz w:val="24"/>
                <w:szCs w:val="24"/>
              </w:rPr>
              <w:t>20,453</w:t>
            </w:r>
          </w:p>
        </w:tc>
        <w:tc>
          <w:tcPr>
            <w:tcW w:w="960" w:type="dxa"/>
            <w:shd w:val="clear" w:color="auto" w:fill="FFFFFF" w:themeFill="background1"/>
            <w:noWrap/>
            <w:hideMark/>
          </w:tcPr>
          <w:p w14:paraId="2E1CA953" w14:textId="4331A164" w:rsidR="00B96920" w:rsidRPr="00B96920" w:rsidRDefault="00B96920" w:rsidP="00B9692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B96920">
              <w:rPr>
                <w:rFonts w:ascii="Times New Roman" w:hAnsi="Times New Roman" w:cs="Times New Roman"/>
                <w:sz w:val="24"/>
                <w:szCs w:val="24"/>
              </w:rPr>
              <w:t>0,022</w:t>
            </w:r>
          </w:p>
        </w:tc>
        <w:tc>
          <w:tcPr>
            <w:tcW w:w="960" w:type="dxa"/>
            <w:shd w:val="clear" w:color="auto" w:fill="FFFFFF" w:themeFill="background1"/>
            <w:noWrap/>
            <w:hideMark/>
          </w:tcPr>
          <w:p w14:paraId="1C98906C" w14:textId="0F2BFA2A" w:rsidR="00B96920" w:rsidRPr="00B96920" w:rsidRDefault="00B96920" w:rsidP="00B9692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B96920">
              <w:rPr>
                <w:rFonts w:ascii="Times New Roman" w:hAnsi="Times New Roman" w:cs="Times New Roman"/>
                <w:sz w:val="24"/>
                <w:szCs w:val="24"/>
              </w:rPr>
              <w:t>a</w:t>
            </w:r>
          </w:p>
        </w:tc>
      </w:tr>
      <w:tr w:rsidR="00B96920" w:rsidRPr="00245937" w14:paraId="2DCE4008" w14:textId="77777777" w:rsidTr="0036308B">
        <w:trPr>
          <w:trHeight w:val="300"/>
        </w:trPr>
        <w:tc>
          <w:tcPr>
            <w:cnfStyle w:val="001000000000" w:firstRow="0" w:lastRow="0" w:firstColumn="1" w:lastColumn="0" w:oddVBand="0" w:evenVBand="0" w:oddHBand="0" w:evenHBand="0" w:firstRowFirstColumn="0" w:firstRowLastColumn="0" w:lastRowFirstColumn="0" w:lastRowLastColumn="0"/>
            <w:tcW w:w="1176" w:type="dxa"/>
            <w:shd w:val="clear" w:color="auto" w:fill="FFFFFF" w:themeFill="background1"/>
            <w:noWrap/>
            <w:hideMark/>
          </w:tcPr>
          <w:p w14:paraId="4830B4EA" w14:textId="6E442DAF" w:rsidR="00B96920" w:rsidRPr="0036308B" w:rsidRDefault="00B96920" w:rsidP="00B96920">
            <w:pPr>
              <w:spacing w:after="0" w:line="240" w:lineRule="auto"/>
              <w:jc w:val="center"/>
              <w:rPr>
                <w:rFonts w:ascii="Times New Roman" w:eastAsia="Times New Roman" w:hAnsi="Times New Roman" w:cs="Times New Roman"/>
                <w:b w:val="0"/>
                <w:bCs w:val="0"/>
                <w:color w:val="000000"/>
                <w:sz w:val="24"/>
                <w:szCs w:val="24"/>
                <w:lang w:val="en-US"/>
              </w:rPr>
            </w:pPr>
            <w:r w:rsidRPr="0036308B">
              <w:rPr>
                <w:rFonts w:ascii="Times New Roman" w:eastAsia="Times New Roman" w:hAnsi="Times New Roman" w:cs="Times New Roman"/>
                <w:b w:val="0"/>
                <w:bCs w:val="0"/>
                <w:color w:val="000000"/>
                <w:sz w:val="24"/>
                <w:szCs w:val="24"/>
                <w:lang w:val="en-US"/>
              </w:rPr>
              <w:t>R3</w:t>
            </w:r>
          </w:p>
        </w:tc>
        <w:tc>
          <w:tcPr>
            <w:tcW w:w="960" w:type="dxa"/>
            <w:shd w:val="clear" w:color="auto" w:fill="FFFFFF" w:themeFill="background1"/>
            <w:noWrap/>
            <w:hideMark/>
          </w:tcPr>
          <w:p w14:paraId="0F9943D6" w14:textId="62095E8E" w:rsidR="00B96920" w:rsidRPr="00B96920" w:rsidRDefault="00B96920" w:rsidP="00B9692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B96920">
              <w:rPr>
                <w:rFonts w:ascii="Times New Roman" w:hAnsi="Times New Roman" w:cs="Times New Roman"/>
                <w:sz w:val="24"/>
                <w:szCs w:val="24"/>
              </w:rPr>
              <w:t>20,549</w:t>
            </w:r>
          </w:p>
        </w:tc>
        <w:tc>
          <w:tcPr>
            <w:tcW w:w="960" w:type="dxa"/>
            <w:shd w:val="clear" w:color="auto" w:fill="FFFFFF" w:themeFill="background1"/>
            <w:noWrap/>
            <w:hideMark/>
          </w:tcPr>
          <w:p w14:paraId="05CC1F85" w14:textId="1C7D56A3" w:rsidR="00B96920" w:rsidRPr="00B96920" w:rsidRDefault="00B96920" w:rsidP="00B9692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B96920">
              <w:rPr>
                <w:rFonts w:ascii="Times New Roman" w:hAnsi="Times New Roman" w:cs="Times New Roman"/>
                <w:sz w:val="24"/>
                <w:szCs w:val="24"/>
              </w:rPr>
              <w:t>0,073</w:t>
            </w:r>
          </w:p>
        </w:tc>
        <w:tc>
          <w:tcPr>
            <w:tcW w:w="960" w:type="dxa"/>
            <w:shd w:val="clear" w:color="auto" w:fill="FFFFFF" w:themeFill="background1"/>
            <w:noWrap/>
            <w:hideMark/>
          </w:tcPr>
          <w:p w14:paraId="02E1DC54" w14:textId="6A77E920" w:rsidR="00B96920" w:rsidRPr="00B96920" w:rsidRDefault="00B96920" w:rsidP="00B9692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B96920">
              <w:rPr>
                <w:rFonts w:ascii="Times New Roman" w:hAnsi="Times New Roman" w:cs="Times New Roman"/>
                <w:sz w:val="24"/>
                <w:szCs w:val="24"/>
              </w:rPr>
              <w:t>a</w:t>
            </w:r>
          </w:p>
        </w:tc>
      </w:tr>
    </w:tbl>
    <w:p w14:paraId="6DBEC88C" w14:textId="19F19F6B" w:rsidR="00245937" w:rsidRDefault="00245937" w:rsidP="004A2A54">
      <w:pPr>
        <w:spacing w:after="0" w:line="480" w:lineRule="exact"/>
        <w:rPr>
          <w:rFonts w:ascii="Times New Roman" w:hAnsi="Times New Roman" w:cs="Times New Roman"/>
          <w:bCs/>
          <w:sz w:val="24"/>
          <w:szCs w:val="24"/>
          <w:lang w:val="en-US"/>
        </w:rPr>
      </w:pPr>
    </w:p>
    <w:p w14:paraId="657D8B8F" w14:textId="77777777" w:rsidR="00245937" w:rsidRDefault="00245937">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br w:type="page"/>
      </w:r>
    </w:p>
    <w:p w14:paraId="3CAAD026" w14:textId="3B97E0A8" w:rsidR="00245937" w:rsidRDefault="00245937" w:rsidP="00245937">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Lampiran 13. Hasil Analisis Statistik Perlakuan terhadap Konsumsi Bahan</w:t>
      </w:r>
    </w:p>
    <w:p w14:paraId="0000211E" w14:textId="69F4B78B" w:rsidR="00245937" w:rsidRDefault="00245937" w:rsidP="00245937">
      <w:pPr>
        <w:spacing w:after="0" w:line="240" w:lineRule="auto"/>
        <w:ind w:left="1418"/>
        <w:rPr>
          <w:rFonts w:ascii="Times New Roman" w:hAnsi="Times New Roman" w:cs="Times New Roman"/>
          <w:b/>
          <w:sz w:val="24"/>
          <w:szCs w:val="24"/>
          <w:lang w:val="en-US"/>
        </w:rPr>
      </w:pPr>
      <w:r>
        <w:rPr>
          <w:rFonts w:ascii="Times New Roman" w:hAnsi="Times New Roman" w:cs="Times New Roman"/>
          <w:b/>
          <w:sz w:val="24"/>
          <w:szCs w:val="24"/>
          <w:lang w:val="en-US"/>
        </w:rPr>
        <w:t xml:space="preserve"> Organik</w:t>
      </w:r>
      <w:r w:rsidR="00EA0058">
        <w:rPr>
          <w:rFonts w:ascii="Times New Roman" w:hAnsi="Times New Roman" w:cs="Times New Roman"/>
          <w:b/>
          <w:sz w:val="24"/>
          <w:szCs w:val="24"/>
          <w:lang w:val="en-US"/>
        </w:rPr>
        <w:t xml:space="preserve"> Ransum</w:t>
      </w:r>
    </w:p>
    <w:p w14:paraId="2003312D" w14:textId="77777777" w:rsidR="00245937" w:rsidRDefault="00245937" w:rsidP="00245937">
      <w:pPr>
        <w:spacing w:after="0" w:line="240" w:lineRule="auto"/>
        <w:rPr>
          <w:rFonts w:ascii="Times New Roman" w:hAnsi="Times New Roman" w:cs="Times New Roman"/>
          <w:b/>
          <w:sz w:val="24"/>
          <w:szCs w:val="24"/>
          <w:lang w:val="en-US"/>
        </w:rPr>
      </w:pPr>
    </w:p>
    <w:p w14:paraId="35824472" w14:textId="52FF0DEA" w:rsidR="00245937" w:rsidRDefault="00245937" w:rsidP="00245937">
      <w:pPr>
        <w:spacing w:after="0" w:line="480" w:lineRule="exact"/>
        <w:rPr>
          <w:rFonts w:ascii="Times New Roman" w:hAnsi="Times New Roman" w:cs="Times New Roman"/>
          <w:bCs/>
          <w:sz w:val="24"/>
          <w:szCs w:val="24"/>
          <w:lang w:val="en-US"/>
        </w:rPr>
      </w:pPr>
      <w:r w:rsidRPr="004A2A54">
        <w:rPr>
          <w:rFonts w:ascii="Times New Roman" w:hAnsi="Times New Roman" w:cs="Times New Roman"/>
          <w:bCs/>
          <w:sz w:val="24"/>
          <w:szCs w:val="24"/>
          <w:lang w:val="en-US"/>
        </w:rPr>
        <w:t xml:space="preserve">Data Konsumsi Bahan </w:t>
      </w:r>
      <w:r w:rsidR="000D174D">
        <w:rPr>
          <w:rFonts w:ascii="Times New Roman" w:hAnsi="Times New Roman" w:cs="Times New Roman"/>
          <w:bCs/>
          <w:sz w:val="24"/>
          <w:szCs w:val="24"/>
          <w:lang w:val="en-US"/>
        </w:rPr>
        <w:t>Organik</w:t>
      </w:r>
      <w:r w:rsidR="00EA0058">
        <w:rPr>
          <w:rFonts w:ascii="Times New Roman" w:hAnsi="Times New Roman" w:cs="Times New Roman"/>
          <w:bCs/>
          <w:sz w:val="24"/>
          <w:szCs w:val="24"/>
          <w:lang w:val="en-US"/>
        </w:rPr>
        <w:t xml:space="preserve"> Ransum</w:t>
      </w:r>
    </w:p>
    <w:tbl>
      <w:tblPr>
        <w:tblW w:w="7943" w:type="dxa"/>
        <w:tblInd w:w="-5" w:type="dxa"/>
        <w:tblLook w:val="04A0" w:firstRow="1" w:lastRow="0" w:firstColumn="1" w:lastColumn="0" w:noHBand="0" w:noVBand="1"/>
      </w:tblPr>
      <w:tblGrid>
        <w:gridCol w:w="1990"/>
        <w:gridCol w:w="1701"/>
        <w:gridCol w:w="1417"/>
        <w:gridCol w:w="1418"/>
        <w:gridCol w:w="1417"/>
      </w:tblGrid>
      <w:tr w:rsidR="008E07A1" w:rsidRPr="004A2A54" w14:paraId="4D0D7839" w14:textId="77777777" w:rsidTr="008E07A1">
        <w:trPr>
          <w:trHeight w:val="294"/>
        </w:trPr>
        <w:tc>
          <w:tcPr>
            <w:tcW w:w="1990" w:type="dxa"/>
            <w:vMerge w:val="restart"/>
            <w:tcBorders>
              <w:top w:val="single" w:sz="4" w:space="0" w:color="auto"/>
              <w:bottom w:val="single" w:sz="4" w:space="0" w:color="auto"/>
            </w:tcBorders>
            <w:shd w:val="clear" w:color="auto" w:fill="auto"/>
            <w:noWrap/>
            <w:vAlign w:val="center"/>
            <w:hideMark/>
          </w:tcPr>
          <w:p w14:paraId="61889A69" w14:textId="405541FD" w:rsidR="008E07A1" w:rsidRPr="0036308B" w:rsidRDefault="008E07A1" w:rsidP="00F30DCD">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Ulangan</w:t>
            </w:r>
          </w:p>
        </w:tc>
        <w:tc>
          <w:tcPr>
            <w:tcW w:w="5953" w:type="dxa"/>
            <w:gridSpan w:val="4"/>
            <w:tcBorders>
              <w:top w:val="single" w:sz="4" w:space="0" w:color="auto"/>
              <w:left w:val="nil"/>
              <w:bottom w:val="single" w:sz="4" w:space="0" w:color="auto"/>
            </w:tcBorders>
            <w:shd w:val="clear" w:color="auto" w:fill="auto"/>
            <w:noWrap/>
            <w:vAlign w:val="center"/>
            <w:hideMark/>
          </w:tcPr>
          <w:p w14:paraId="0828889E" w14:textId="53C42D96" w:rsidR="008E07A1" w:rsidRPr="0036308B" w:rsidRDefault="008E07A1" w:rsidP="00F30DCD">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Perlakuan</w:t>
            </w:r>
          </w:p>
        </w:tc>
      </w:tr>
      <w:tr w:rsidR="000A6377" w:rsidRPr="004A2A54" w14:paraId="1805F43A" w14:textId="77777777" w:rsidTr="008E07A1">
        <w:trPr>
          <w:trHeight w:val="294"/>
        </w:trPr>
        <w:tc>
          <w:tcPr>
            <w:tcW w:w="1990" w:type="dxa"/>
            <w:vMerge/>
            <w:tcBorders>
              <w:top w:val="single" w:sz="4" w:space="0" w:color="auto"/>
              <w:bottom w:val="single" w:sz="4" w:space="0" w:color="auto"/>
            </w:tcBorders>
            <w:shd w:val="clear" w:color="auto" w:fill="auto"/>
            <w:vAlign w:val="center"/>
            <w:hideMark/>
          </w:tcPr>
          <w:p w14:paraId="18C9FD39" w14:textId="77777777" w:rsidR="000A6377" w:rsidRPr="0036308B" w:rsidRDefault="000A6377" w:rsidP="00F30DCD">
            <w:pPr>
              <w:spacing w:after="0" w:line="240" w:lineRule="auto"/>
              <w:rPr>
                <w:rFonts w:ascii="Times New Roman" w:eastAsia="Times New Roman" w:hAnsi="Times New Roman" w:cs="Times New Roman"/>
                <w:b/>
                <w:bCs/>
                <w:color w:val="000000"/>
                <w:sz w:val="24"/>
                <w:szCs w:val="24"/>
                <w:lang w:val="en-US"/>
              </w:rPr>
            </w:pPr>
          </w:p>
        </w:tc>
        <w:tc>
          <w:tcPr>
            <w:tcW w:w="1701" w:type="dxa"/>
            <w:tcBorders>
              <w:top w:val="nil"/>
              <w:left w:val="nil"/>
              <w:bottom w:val="single" w:sz="4" w:space="0" w:color="auto"/>
            </w:tcBorders>
            <w:shd w:val="clear" w:color="auto" w:fill="auto"/>
            <w:noWrap/>
            <w:vAlign w:val="center"/>
            <w:hideMark/>
          </w:tcPr>
          <w:p w14:paraId="1804375F" w14:textId="2D7C9E34" w:rsidR="000A6377" w:rsidRPr="0036308B" w:rsidRDefault="000A6377" w:rsidP="00F30DCD">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R</w:t>
            </w:r>
            <w:r w:rsidR="00F76253" w:rsidRPr="0036308B">
              <w:rPr>
                <w:rFonts w:ascii="Times New Roman" w:eastAsia="Times New Roman" w:hAnsi="Times New Roman" w:cs="Times New Roman"/>
                <w:b/>
                <w:bCs/>
                <w:color w:val="000000"/>
                <w:sz w:val="24"/>
                <w:szCs w:val="24"/>
                <w:lang w:val="en-US"/>
              </w:rPr>
              <w:t>0</w:t>
            </w:r>
          </w:p>
        </w:tc>
        <w:tc>
          <w:tcPr>
            <w:tcW w:w="1417" w:type="dxa"/>
            <w:tcBorders>
              <w:top w:val="nil"/>
              <w:left w:val="nil"/>
              <w:bottom w:val="single" w:sz="4" w:space="0" w:color="auto"/>
            </w:tcBorders>
            <w:shd w:val="clear" w:color="auto" w:fill="auto"/>
            <w:noWrap/>
            <w:vAlign w:val="center"/>
            <w:hideMark/>
          </w:tcPr>
          <w:p w14:paraId="74CCEBCF" w14:textId="1BFCF3EB" w:rsidR="000A6377" w:rsidRPr="0036308B" w:rsidRDefault="000A6377" w:rsidP="00F30DCD">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R</w:t>
            </w:r>
            <w:r w:rsidR="00F76253" w:rsidRPr="0036308B">
              <w:rPr>
                <w:rFonts w:ascii="Times New Roman" w:eastAsia="Times New Roman" w:hAnsi="Times New Roman" w:cs="Times New Roman"/>
                <w:b/>
                <w:bCs/>
                <w:color w:val="000000"/>
                <w:sz w:val="24"/>
                <w:szCs w:val="24"/>
                <w:lang w:val="en-US"/>
              </w:rPr>
              <w:t>1</w:t>
            </w:r>
          </w:p>
        </w:tc>
        <w:tc>
          <w:tcPr>
            <w:tcW w:w="1418" w:type="dxa"/>
            <w:tcBorders>
              <w:top w:val="nil"/>
              <w:left w:val="nil"/>
              <w:bottom w:val="single" w:sz="4" w:space="0" w:color="auto"/>
            </w:tcBorders>
            <w:shd w:val="clear" w:color="auto" w:fill="auto"/>
            <w:noWrap/>
            <w:vAlign w:val="center"/>
            <w:hideMark/>
          </w:tcPr>
          <w:p w14:paraId="747F5C28" w14:textId="1FD4522D" w:rsidR="000A6377" w:rsidRPr="0036308B" w:rsidRDefault="000A6377" w:rsidP="00F30DCD">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R</w:t>
            </w:r>
            <w:r w:rsidR="00F76253" w:rsidRPr="0036308B">
              <w:rPr>
                <w:rFonts w:ascii="Times New Roman" w:eastAsia="Times New Roman" w:hAnsi="Times New Roman" w:cs="Times New Roman"/>
                <w:b/>
                <w:bCs/>
                <w:color w:val="000000"/>
                <w:sz w:val="24"/>
                <w:szCs w:val="24"/>
                <w:lang w:val="en-US"/>
              </w:rPr>
              <w:t>2</w:t>
            </w:r>
          </w:p>
        </w:tc>
        <w:tc>
          <w:tcPr>
            <w:tcW w:w="1417" w:type="dxa"/>
            <w:tcBorders>
              <w:top w:val="nil"/>
              <w:left w:val="nil"/>
              <w:bottom w:val="single" w:sz="4" w:space="0" w:color="auto"/>
            </w:tcBorders>
            <w:shd w:val="clear" w:color="auto" w:fill="auto"/>
            <w:noWrap/>
            <w:vAlign w:val="center"/>
            <w:hideMark/>
          </w:tcPr>
          <w:p w14:paraId="54FF6364" w14:textId="43AAB802" w:rsidR="000A6377" w:rsidRPr="0036308B" w:rsidRDefault="000A6377" w:rsidP="00F30DCD">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R</w:t>
            </w:r>
            <w:r w:rsidR="00F76253" w:rsidRPr="0036308B">
              <w:rPr>
                <w:rFonts w:ascii="Times New Roman" w:eastAsia="Times New Roman" w:hAnsi="Times New Roman" w:cs="Times New Roman"/>
                <w:b/>
                <w:bCs/>
                <w:color w:val="000000"/>
                <w:sz w:val="24"/>
                <w:szCs w:val="24"/>
                <w:lang w:val="en-US"/>
              </w:rPr>
              <w:t>3</w:t>
            </w:r>
          </w:p>
        </w:tc>
      </w:tr>
      <w:tr w:rsidR="00112BC8" w:rsidRPr="004A2A54" w14:paraId="1705B40C" w14:textId="77777777" w:rsidTr="0037690B">
        <w:trPr>
          <w:trHeight w:val="294"/>
        </w:trPr>
        <w:tc>
          <w:tcPr>
            <w:tcW w:w="1990" w:type="dxa"/>
            <w:tcBorders>
              <w:top w:val="single" w:sz="4" w:space="0" w:color="auto"/>
            </w:tcBorders>
            <w:shd w:val="clear" w:color="auto" w:fill="auto"/>
            <w:noWrap/>
            <w:vAlign w:val="center"/>
            <w:hideMark/>
          </w:tcPr>
          <w:p w14:paraId="37770FBD" w14:textId="78D144AC" w:rsidR="00112BC8" w:rsidRPr="0036308B" w:rsidRDefault="00112BC8" w:rsidP="00112BC8">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1</w:t>
            </w:r>
          </w:p>
        </w:tc>
        <w:tc>
          <w:tcPr>
            <w:tcW w:w="1701" w:type="dxa"/>
            <w:tcBorders>
              <w:top w:val="single" w:sz="4" w:space="0" w:color="auto"/>
              <w:left w:val="nil"/>
            </w:tcBorders>
            <w:shd w:val="clear" w:color="auto" w:fill="auto"/>
            <w:noWrap/>
            <w:hideMark/>
          </w:tcPr>
          <w:p w14:paraId="6DA3A81D" w14:textId="0F6FDCB2" w:rsidR="00112BC8" w:rsidRPr="00112BC8" w:rsidRDefault="00112BC8" w:rsidP="00112BC8">
            <w:pPr>
              <w:spacing w:after="0" w:line="240" w:lineRule="auto"/>
              <w:jc w:val="center"/>
              <w:rPr>
                <w:rFonts w:ascii="Times New Roman" w:eastAsia="Times New Roman" w:hAnsi="Times New Roman" w:cs="Times New Roman"/>
                <w:sz w:val="24"/>
                <w:szCs w:val="24"/>
                <w:lang w:val="en-US"/>
              </w:rPr>
            </w:pPr>
            <w:r w:rsidRPr="00112BC8">
              <w:rPr>
                <w:rFonts w:ascii="Times New Roman" w:hAnsi="Times New Roman" w:cs="Times New Roman"/>
                <w:sz w:val="24"/>
                <w:szCs w:val="24"/>
              </w:rPr>
              <w:t>13,70</w:t>
            </w:r>
          </w:p>
        </w:tc>
        <w:tc>
          <w:tcPr>
            <w:tcW w:w="1417" w:type="dxa"/>
            <w:tcBorders>
              <w:top w:val="single" w:sz="4" w:space="0" w:color="auto"/>
              <w:left w:val="nil"/>
            </w:tcBorders>
            <w:shd w:val="clear" w:color="auto" w:fill="auto"/>
            <w:noWrap/>
            <w:hideMark/>
          </w:tcPr>
          <w:p w14:paraId="3A75544D" w14:textId="28B79490" w:rsidR="00112BC8" w:rsidRPr="00112BC8" w:rsidRDefault="00112BC8" w:rsidP="00112BC8">
            <w:pPr>
              <w:spacing w:after="0" w:line="240" w:lineRule="auto"/>
              <w:jc w:val="center"/>
              <w:rPr>
                <w:rFonts w:ascii="Times New Roman" w:eastAsia="Times New Roman" w:hAnsi="Times New Roman" w:cs="Times New Roman"/>
                <w:sz w:val="24"/>
                <w:szCs w:val="24"/>
                <w:lang w:val="en-US"/>
              </w:rPr>
            </w:pPr>
            <w:r w:rsidRPr="00112BC8">
              <w:rPr>
                <w:rFonts w:ascii="Times New Roman" w:hAnsi="Times New Roman" w:cs="Times New Roman"/>
                <w:sz w:val="24"/>
                <w:szCs w:val="24"/>
              </w:rPr>
              <w:t>13,73</w:t>
            </w:r>
          </w:p>
        </w:tc>
        <w:tc>
          <w:tcPr>
            <w:tcW w:w="1418" w:type="dxa"/>
            <w:tcBorders>
              <w:top w:val="single" w:sz="4" w:space="0" w:color="auto"/>
              <w:left w:val="nil"/>
            </w:tcBorders>
            <w:shd w:val="clear" w:color="auto" w:fill="auto"/>
            <w:noWrap/>
            <w:hideMark/>
          </w:tcPr>
          <w:p w14:paraId="422FD9E0" w14:textId="7C647576" w:rsidR="00112BC8" w:rsidRPr="00112BC8" w:rsidRDefault="00112BC8" w:rsidP="00112BC8">
            <w:pPr>
              <w:spacing w:after="0" w:line="240" w:lineRule="auto"/>
              <w:jc w:val="center"/>
              <w:rPr>
                <w:rFonts w:ascii="Times New Roman" w:eastAsia="Times New Roman" w:hAnsi="Times New Roman" w:cs="Times New Roman"/>
                <w:sz w:val="24"/>
                <w:szCs w:val="24"/>
                <w:lang w:val="en-US"/>
              </w:rPr>
            </w:pPr>
            <w:r w:rsidRPr="00112BC8">
              <w:rPr>
                <w:rFonts w:ascii="Times New Roman" w:hAnsi="Times New Roman" w:cs="Times New Roman"/>
                <w:sz w:val="24"/>
                <w:szCs w:val="24"/>
              </w:rPr>
              <w:t>13,73</w:t>
            </w:r>
          </w:p>
        </w:tc>
        <w:tc>
          <w:tcPr>
            <w:tcW w:w="1417" w:type="dxa"/>
            <w:tcBorders>
              <w:top w:val="single" w:sz="4" w:space="0" w:color="auto"/>
              <w:left w:val="nil"/>
            </w:tcBorders>
            <w:shd w:val="clear" w:color="auto" w:fill="auto"/>
            <w:noWrap/>
            <w:hideMark/>
          </w:tcPr>
          <w:p w14:paraId="40C6404A" w14:textId="22F739B8" w:rsidR="00112BC8" w:rsidRPr="00112BC8" w:rsidRDefault="00112BC8" w:rsidP="00112BC8">
            <w:pPr>
              <w:spacing w:after="0" w:line="240" w:lineRule="auto"/>
              <w:jc w:val="center"/>
              <w:rPr>
                <w:rFonts w:ascii="Times New Roman" w:eastAsia="Times New Roman" w:hAnsi="Times New Roman" w:cs="Times New Roman"/>
                <w:sz w:val="24"/>
                <w:szCs w:val="24"/>
                <w:lang w:val="en-US"/>
              </w:rPr>
            </w:pPr>
            <w:r w:rsidRPr="00112BC8">
              <w:rPr>
                <w:rFonts w:ascii="Times New Roman" w:hAnsi="Times New Roman" w:cs="Times New Roman"/>
                <w:sz w:val="24"/>
                <w:szCs w:val="24"/>
              </w:rPr>
              <w:t>13,80</w:t>
            </w:r>
          </w:p>
        </w:tc>
      </w:tr>
      <w:tr w:rsidR="00112BC8" w:rsidRPr="004A2A54" w14:paraId="32291636" w14:textId="77777777" w:rsidTr="0037690B">
        <w:trPr>
          <w:trHeight w:val="294"/>
        </w:trPr>
        <w:tc>
          <w:tcPr>
            <w:tcW w:w="1990" w:type="dxa"/>
            <w:shd w:val="clear" w:color="auto" w:fill="auto"/>
            <w:noWrap/>
            <w:vAlign w:val="bottom"/>
            <w:hideMark/>
          </w:tcPr>
          <w:p w14:paraId="50D8EEB3" w14:textId="1FDA47B3" w:rsidR="00112BC8" w:rsidRPr="0036308B" w:rsidRDefault="00112BC8" w:rsidP="00112BC8">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2</w:t>
            </w:r>
          </w:p>
        </w:tc>
        <w:tc>
          <w:tcPr>
            <w:tcW w:w="1701" w:type="dxa"/>
            <w:tcBorders>
              <w:left w:val="nil"/>
            </w:tcBorders>
            <w:shd w:val="clear" w:color="auto" w:fill="auto"/>
            <w:noWrap/>
            <w:hideMark/>
          </w:tcPr>
          <w:p w14:paraId="2D4A332A" w14:textId="773A7D53" w:rsidR="00112BC8" w:rsidRPr="00112BC8" w:rsidRDefault="00112BC8" w:rsidP="00112BC8">
            <w:pPr>
              <w:spacing w:after="0" w:line="240" w:lineRule="auto"/>
              <w:jc w:val="center"/>
              <w:rPr>
                <w:rFonts w:ascii="Times New Roman" w:eastAsia="Times New Roman" w:hAnsi="Times New Roman" w:cs="Times New Roman"/>
                <w:sz w:val="24"/>
                <w:szCs w:val="24"/>
                <w:lang w:val="en-US"/>
              </w:rPr>
            </w:pPr>
            <w:r w:rsidRPr="00112BC8">
              <w:rPr>
                <w:rFonts w:ascii="Times New Roman" w:hAnsi="Times New Roman" w:cs="Times New Roman"/>
                <w:sz w:val="24"/>
                <w:szCs w:val="24"/>
              </w:rPr>
              <w:t>13,67</w:t>
            </w:r>
          </w:p>
        </w:tc>
        <w:tc>
          <w:tcPr>
            <w:tcW w:w="1417" w:type="dxa"/>
            <w:tcBorders>
              <w:left w:val="nil"/>
            </w:tcBorders>
            <w:shd w:val="clear" w:color="auto" w:fill="auto"/>
            <w:noWrap/>
            <w:hideMark/>
          </w:tcPr>
          <w:p w14:paraId="1299A43C" w14:textId="454A9682" w:rsidR="00112BC8" w:rsidRPr="00112BC8" w:rsidRDefault="00112BC8" w:rsidP="00112BC8">
            <w:pPr>
              <w:spacing w:after="0" w:line="240" w:lineRule="auto"/>
              <w:jc w:val="center"/>
              <w:rPr>
                <w:rFonts w:ascii="Times New Roman" w:eastAsia="Times New Roman" w:hAnsi="Times New Roman" w:cs="Times New Roman"/>
                <w:sz w:val="24"/>
                <w:szCs w:val="24"/>
                <w:lang w:val="en-US"/>
              </w:rPr>
            </w:pPr>
            <w:r w:rsidRPr="00112BC8">
              <w:rPr>
                <w:rFonts w:ascii="Times New Roman" w:hAnsi="Times New Roman" w:cs="Times New Roman"/>
                <w:sz w:val="24"/>
                <w:szCs w:val="24"/>
              </w:rPr>
              <w:t>13,68</w:t>
            </w:r>
          </w:p>
        </w:tc>
        <w:tc>
          <w:tcPr>
            <w:tcW w:w="1418" w:type="dxa"/>
            <w:tcBorders>
              <w:left w:val="nil"/>
            </w:tcBorders>
            <w:shd w:val="clear" w:color="auto" w:fill="auto"/>
            <w:noWrap/>
            <w:hideMark/>
          </w:tcPr>
          <w:p w14:paraId="2B3E3A56" w14:textId="223EC16E" w:rsidR="00112BC8" w:rsidRPr="00112BC8" w:rsidRDefault="00112BC8" w:rsidP="00112BC8">
            <w:pPr>
              <w:spacing w:after="0" w:line="240" w:lineRule="auto"/>
              <w:jc w:val="center"/>
              <w:rPr>
                <w:rFonts w:ascii="Times New Roman" w:eastAsia="Times New Roman" w:hAnsi="Times New Roman" w:cs="Times New Roman"/>
                <w:sz w:val="24"/>
                <w:szCs w:val="24"/>
                <w:lang w:val="en-US"/>
              </w:rPr>
            </w:pPr>
            <w:r w:rsidRPr="00112BC8">
              <w:rPr>
                <w:rFonts w:ascii="Times New Roman" w:hAnsi="Times New Roman" w:cs="Times New Roman"/>
                <w:sz w:val="24"/>
                <w:szCs w:val="24"/>
              </w:rPr>
              <w:t>13,75</w:t>
            </w:r>
          </w:p>
        </w:tc>
        <w:tc>
          <w:tcPr>
            <w:tcW w:w="1417" w:type="dxa"/>
            <w:tcBorders>
              <w:left w:val="nil"/>
            </w:tcBorders>
            <w:shd w:val="clear" w:color="auto" w:fill="auto"/>
            <w:noWrap/>
            <w:hideMark/>
          </w:tcPr>
          <w:p w14:paraId="0D50B2FD" w14:textId="04A46620" w:rsidR="00112BC8" w:rsidRPr="00112BC8" w:rsidRDefault="00112BC8" w:rsidP="00112BC8">
            <w:pPr>
              <w:spacing w:after="0" w:line="240" w:lineRule="auto"/>
              <w:jc w:val="center"/>
              <w:rPr>
                <w:rFonts w:ascii="Times New Roman" w:eastAsia="Times New Roman" w:hAnsi="Times New Roman" w:cs="Times New Roman"/>
                <w:sz w:val="24"/>
                <w:szCs w:val="24"/>
                <w:lang w:val="en-US"/>
              </w:rPr>
            </w:pPr>
            <w:r w:rsidRPr="00112BC8">
              <w:rPr>
                <w:rFonts w:ascii="Times New Roman" w:hAnsi="Times New Roman" w:cs="Times New Roman"/>
                <w:sz w:val="24"/>
                <w:szCs w:val="24"/>
              </w:rPr>
              <w:t>13,83</w:t>
            </w:r>
          </w:p>
        </w:tc>
      </w:tr>
      <w:tr w:rsidR="00112BC8" w:rsidRPr="004A2A54" w14:paraId="45FC7996" w14:textId="77777777" w:rsidTr="0037690B">
        <w:trPr>
          <w:trHeight w:val="294"/>
        </w:trPr>
        <w:tc>
          <w:tcPr>
            <w:tcW w:w="1990" w:type="dxa"/>
            <w:shd w:val="clear" w:color="auto" w:fill="auto"/>
            <w:noWrap/>
            <w:vAlign w:val="bottom"/>
            <w:hideMark/>
          </w:tcPr>
          <w:p w14:paraId="6D45E94F" w14:textId="59684124" w:rsidR="00112BC8" w:rsidRPr="0036308B" w:rsidRDefault="00112BC8" w:rsidP="00112BC8">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3</w:t>
            </w:r>
          </w:p>
        </w:tc>
        <w:tc>
          <w:tcPr>
            <w:tcW w:w="1701" w:type="dxa"/>
            <w:tcBorders>
              <w:left w:val="nil"/>
            </w:tcBorders>
            <w:shd w:val="clear" w:color="auto" w:fill="auto"/>
            <w:noWrap/>
            <w:hideMark/>
          </w:tcPr>
          <w:p w14:paraId="2E1477C8" w14:textId="2732156C" w:rsidR="00112BC8" w:rsidRPr="00112BC8" w:rsidRDefault="00112BC8" w:rsidP="00112BC8">
            <w:pPr>
              <w:spacing w:after="0" w:line="240" w:lineRule="auto"/>
              <w:jc w:val="center"/>
              <w:rPr>
                <w:rFonts w:ascii="Times New Roman" w:eastAsia="Times New Roman" w:hAnsi="Times New Roman" w:cs="Times New Roman"/>
                <w:sz w:val="24"/>
                <w:szCs w:val="24"/>
                <w:lang w:val="en-US"/>
              </w:rPr>
            </w:pPr>
            <w:r w:rsidRPr="00112BC8">
              <w:rPr>
                <w:rFonts w:ascii="Times New Roman" w:hAnsi="Times New Roman" w:cs="Times New Roman"/>
                <w:sz w:val="24"/>
                <w:szCs w:val="24"/>
              </w:rPr>
              <w:t>13,72</w:t>
            </w:r>
          </w:p>
        </w:tc>
        <w:tc>
          <w:tcPr>
            <w:tcW w:w="1417" w:type="dxa"/>
            <w:tcBorders>
              <w:left w:val="nil"/>
            </w:tcBorders>
            <w:shd w:val="clear" w:color="auto" w:fill="auto"/>
            <w:noWrap/>
            <w:hideMark/>
          </w:tcPr>
          <w:p w14:paraId="624405B3" w14:textId="2B4774CC" w:rsidR="00112BC8" w:rsidRPr="00112BC8" w:rsidRDefault="00112BC8" w:rsidP="00112BC8">
            <w:pPr>
              <w:spacing w:after="0" w:line="240" w:lineRule="auto"/>
              <w:jc w:val="center"/>
              <w:rPr>
                <w:rFonts w:ascii="Times New Roman" w:eastAsia="Times New Roman" w:hAnsi="Times New Roman" w:cs="Times New Roman"/>
                <w:sz w:val="24"/>
                <w:szCs w:val="24"/>
                <w:lang w:val="en-US"/>
              </w:rPr>
            </w:pPr>
            <w:r w:rsidRPr="00112BC8">
              <w:rPr>
                <w:rFonts w:ascii="Times New Roman" w:hAnsi="Times New Roman" w:cs="Times New Roman"/>
                <w:sz w:val="24"/>
                <w:szCs w:val="24"/>
              </w:rPr>
              <w:t>13,73</w:t>
            </w:r>
          </w:p>
        </w:tc>
        <w:tc>
          <w:tcPr>
            <w:tcW w:w="1418" w:type="dxa"/>
            <w:tcBorders>
              <w:left w:val="nil"/>
            </w:tcBorders>
            <w:shd w:val="clear" w:color="auto" w:fill="auto"/>
            <w:noWrap/>
            <w:hideMark/>
          </w:tcPr>
          <w:p w14:paraId="669BA042" w14:textId="301EF6EA" w:rsidR="00112BC8" w:rsidRPr="00112BC8" w:rsidRDefault="00112BC8" w:rsidP="00112BC8">
            <w:pPr>
              <w:spacing w:after="0" w:line="240" w:lineRule="auto"/>
              <w:jc w:val="center"/>
              <w:rPr>
                <w:rFonts w:ascii="Times New Roman" w:eastAsia="Times New Roman" w:hAnsi="Times New Roman" w:cs="Times New Roman"/>
                <w:sz w:val="24"/>
                <w:szCs w:val="24"/>
                <w:lang w:val="en-US"/>
              </w:rPr>
            </w:pPr>
            <w:r w:rsidRPr="00112BC8">
              <w:rPr>
                <w:rFonts w:ascii="Times New Roman" w:hAnsi="Times New Roman" w:cs="Times New Roman"/>
                <w:sz w:val="24"/>
                <w:szCs w:val="24"/>
              </w:rPr>
              <w:t>13,80</w:t>
            </w:r>
          </w:p>
        </w:tc>
        <w:tc>
          <w:tcPr>
            <w:tcW w:w="1417" w:type="dxa"/>
            <w:tcBorders>
              <w:left w:val="nil"/>
            </w:tcBorders>
            <w:shd w:val="clear" w:color="auto" w:fill="auto"/>
            <w:noWrap/>
            <w:hideMark/>
          </w:tcPr>
          <w:p w14:paraId="7B5FE3F5" w14:textId="418CF490" w:rsidR="00112BC8" w:rsidRPr="00112BC8" w:rsidRDefault="00112BC8" w:rsidP="00112BC8">
            <w:pPr>
              <w:spacing w:after="0" w:line="240" w:lineRule="auto"/>
              <w:jc w:val="center"/>
              <w:rPr>
                <w:rFonts w:ascii="Times New Roman" w:eastAsia="Times New Roman" w:hAnsi="Times New Roman" w:cs="Times New Roman"/>
                <w:sz w:val="24"/>
                <w:szCs w:val="24"/>
                <w:lang w:val="en-US"/>
              </w:rPr>
            </w:pPr>
            <w:r w:rsidRPr="00112BC8">
              <w:rPr>
                <w:rFonts w:ascii="Times New Roman" w:hAnsi="Times New Roman" w:cs="Times New Roman"/>
                <w:sz w:val="24"/>
                <w:szCs w:val="24"/>
              </w:rPr>
              <w:t>13,80</w:t>
            </w:r>
          </w:p>
        </w:tc>
      </w:tr>
      <w:tr w:rsidR="00112BC8" w:rsidRPr="004A2A54" w14:paraId="119B0703" w14:textId="77777777" w:rsidTr="0037690B">
        <w:trPr>
          <w:trHeight w:val="294"/>
        </w:trPr>
        <w:tc>
          <w:tcPr>
            <w:tcW w:w="1990" w:type="dxa"/>
            <w:shd w:val="clear" w:color="auto" w:fill="auto"/>
            <w:noWrap/>
            <w:vAlign w:val="bottom"/>
            <w:hideMark/>
          </w:tcPr>
          <w:p w14:paraId="01D139D3" w14:textId="5EB97A8E" w:rsidR="00112BC8" w:rsidRPr="0036308B" w:rsidRDefault="00112BC8" w:rsidP="00112BC8">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4</w:t>
            </w:r>
          </w:p>
        </w:tc>
        <w:tc>
          <w:tcPr>
            <w:tcW w:w="1701" w:type="dxa"/>
            <w:tcBorders>
              <w:left w:val="nil"/>
            </w:tcBorders>
            <w:shd w:val="clear" w:color="auto" w:fill="auto"/>
            <w:noWrap/>
            <w:hideMark/>
          </w:tcPr>
          <w:p w14:paraId="52A40E52" w14:textId="26173B15" w:rsidR="00112BC8" w:rsidRPr="00112BC8" w:rsidRDefault="00112BC8" w:rsidP="00112BC8">
            <w:pPr>
              <w:spacing w:after="0" w:line="240" w:lineRule="auto"/>
              <w:jc w:val="center"/>
              <w:rPr>
                <w:rFonts w:ascii="Times New Roman" w:eastAsia="Times New Roman" w:hAnsi="Times New Roman" w:cs="Times New Roman"/>
                <w:sz w:val="24"/>
                <w:szCs w:val="24"/>
                <w:lang w:val="en-US"/>
              </w:rPr>
            </w:pPr>
            <w:r w:rsidRPr="00112BC8">
              <w:rPr>
                <w:rFonts w:ascii="Times New Roman" w:hAnsi="Times New Roman" w:cs="Times New Roman"/>
                <w:sz w:val="24"/>
                <w:szCs w:val="24"/>
              </w:rPr>
              <w:t>13,78</w:t>
            </w:r>
          </w:p>
        </w:tc>
        <w:tc>
          <w:tcPr>
            <w:tcW w:w="1417" w:type="dxa"/>
            <w:tcBorders>
              <w:left w:val="nil"/>
            </w:tcBorders>
            <w:shd w:val="clear" w:color="auto" w:fill="auto"/>
            <w:noWrap/>
            <w:hideMark/>
          </w:tcPr>
          <w:p w14:paraId="7AC6423E" w14:textId="639A8301" w:rsidR="00112BC8" w:rsidRPr="00112BC8" w:rsidRDefault="00112BC8" w:rsidP="00112BC8">
            <w:pPr>
              <w:spacing w:after="0" w:line="240" w:lineRule="auto"/>
              <w:jc w:val="center"/>
              <w:rPr>
                <w:rFonts w:ascii="Times New Roman" w:eastAsia="Times New Roman" w:hAnsi="Times New Roman" w:cs="Times New Roman"/>
                <w:sz w:val="24"/>
                <w:szCs w:val="24"/>
                <w:lang w:val="en-US"/>
              </w:rPr>
            </w:pPr>
            <w:r w:rsidRPr="00112BC8">
              <w:rPr>
                <w:rFonts w:ascii="Times New Roman" w:hAnsi="Times New Roman" w:cs="Times New Roman"/>
                <w:sz w:val="24"/>
                <w:szCs w:val="24"/>
              </w:rPr>
              <w:t>13,82</w:t>
            </w:r>
          </w:p>
        </w:tc>
        <w:tc>
          <w:tcPr>
            <w:tcW w:w="1418" w:type="dxa"/>
            <w:tcBorders>
              <w:left w:val="nil"/>
            </w:tcBorders>
            <w:shd w:val="clear" w:color="auto" w:fill="auto"/>
            <w:noWrap/>
            <w:hideMark/>
          </w:tcPr>
          <w:p w14:paraId="22E84F4B" w14:textId="6547C459" w:rsidR="00112BC8" w:rsidRPr="00112BC8" w:rsidRDefault="00112BC8" w:rsidP="00112BC8">
            <w:pPr>
              <w:spacing w:after="0" w:line="240" w:lineRule="auto"/>
              <w:jc w:val="center"/>
              <w:rPr>
                <w:rFonts w:ascii="Times New Roman" w:eastAsia="Times New Roman" w:hAnsi="Times New Roman" w:cs="Times New Roman"/>
                <w:sz w:val="24"/>
                <w:szCs w:val="24"/>
                <w:lang w:val="en-US"/>
              </w:rPr>
            </w:pPr>
            <w:r w:rsidRPr="00112BC8">
              <w:rPr>
                <w:rFonts w:ascii="Times New Roman" w:hAnsi="Times New Roman" w:cs="Times New Roman"/>
                <w:sz w:val="24"/>
                <w:szCs w:val="24"/>
              </w:rPr>
              <w:t>13,74</w:t>
            </w:r>
          </w:p>
        </w:tc>
        <w:tc>
          <w:tcPr>
            <w:tcW w:w="1417" w:type="dxa"/>
            <w:tcBorders>
              <w:left w:val="nil"/>
            </w:tcBorders>
            <w:shd w:val="clear" w:color="auto" w:fill="auto"/>
            <w:noWrap/>
            <w:hideMark/>
          </w:tcPr>
          <w:p w14:paraId="4536B302" w14:textId="1658DFEA" w:rsidR="00112BC8" w:rsidRPr="00112BC8" w:rsidRDefault="00112BC8" w:rsidP="00112BC8">
            <w:pPr>
              <w:spacing w:after="0" w:line="240" w:lineRule="auto"/>
              <w:jc w:val="center"/>
              <w:rPr>
                <w:rFonts w:ascii="Times New Roman" w:eastAsia="Times New Roman" w:hAnsi="Times New Roman" w:cs="Times New Roman"/>
                <w:sz w:val="24"/>
                <w:szCs w:val="24"/>
                <w:lang w:val="en-US"/>
              </w:rPr>
            </w:pPr>
            <w:r w:rsidRPr="00112BC8">
              <w:rPr>
                <w:rFonts w:ascii="Times New Roman" w:hAnsi="Times New Roman" w:cs="Times New Roman"/>
                <w:sz w:val="24"/>
                <w:szCs w:val="24"/>
              </w:rPr>
              <w:t>13,78</w:t>
            </w:r>
          </w:p>
        </w:tc>
      </w:tr>
      <w:tr w:rsidR="00112BC8" w:rsidRPr="004A2A54" w14:paraId="77E3EF28" w14:textId="77777777" w:rsidTr="0037690B">
        <w:trPr>
          <w:trHeight w:val="294"/>
        </w:trPr>
        <w:tc>
          <w:tcPr>
            <w:tcW w:w="1990" w:type="dxa"/>
            <w:tcBorders>
              <w:bottom w:val="single" w:sz="4" w:space="0" w:color="000000"/>
            </w:tcBorders>
            <w:shd w:val="clear" w:color="auto" w:fill="auto"/>
            <w:noWrap/>
            <w:vAlign w:val="center"/>
            <w:hideMark/>
          </w:tcPr>
          <w:p w14:paraId="0368B431" w14:textId="08117C08" w:rsidR="00112BC8" w:rsidRPr="0036308B" w:rsidRDefault="00112BC8" w:rsidP="00112BC8">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5</w:t>
            </w:r>
          </w:p>
        </w:tc>
        <w:tc>
          <w:tcPr>
            <w:tcW w:w="1701" w:type="dxa"/>
            <w:tcBorders>
              <w:left w:val="nil"/>
              <w:bottom w:val="single" w:sz="4" w:space="0" w:color="000000"/>
            </w:tcBorders>
            <w:shd w:val="clear" w:color="auto" w:fill="auto"/>
            <w:noWrap/>
            <w:hideMark/>
          </w:tcPr>
          <w:p w14:paraId="31EF7EE5" w14:textId="1D999F19" w:rsidR="00112BC8" w:rsidRPr="00112BC8" w:rsidRDefault="00112BC8" w:rsidP="00112BC8">
            <w:pPr>
              <w:spacing w:after="0" w:line="240" w:lineRule="auto"/>
              <w:jc w:val="center"/>
              <w:rPr>
                <w:rFonts w:ascii="Times New Roman" w:eastAsia="Times New Roman" w:hAnsi="Times New Roman" w:cs="Times New Roman"/>
                <w:color w:val="000000"/>
                <w:sz w:val="24"/>
                <w:szCs w:val="24"/>
                <w:lang w:val="en-US"/>
              </w:rPr>
            </w:pPr>
            <w:r w:rsidRPr="00112BC8">
              <w:rPr>
                <w:rFonts w:ascii="Times New Roman" w:hAnsi="Times New Roman" w:cs="Times New Roman"/>
                <w:sz w:val="24"/>
                <w:szCs w:val="24"/>
              </w:rPr>
              <w:t>13,68</w:t>
            </w:r>
          </w:p>
        </w:tc>
        <w:tc>
          <w:tcPr>
            <w:tcW w:w="1417" w:type="dxa"/>
            <w:tcBorders>
              <w:left w:val="nil"/>
              <w:bottom w:val="single" w:sz="4" w:space="0" w:color="000000"/>
            </w:tcBorders>
            <w:shd w:val="clear" w:color="auto" w:fill="auto"/>
            <w:noWrap/>
            <w:hideMark/>
          </w:tcPr>
          <w:p w14:paraId="02DC0EFF" w14:textId="2D051E39" w:rsidR="00112BC8" w:rsidRPr="00112BC8" w:rsidRDefault="00112BC8" w:rsidP="00112BC8">
            <w:pPr>
              <w:spacing w:after="0" w:line="240" w:lineRule="auto"/>
              <w:jc w:val="center"/>
              <w:rPr>
                <w:rFonts w:ascii="Times New Roman" w:eastAsia="Times New Roman" w:hAnsi="Times New Roman" w:cs="Times New Roman"/>
                <w:color w:val="000000"/>
                <w:sz w:val="24"/>
                <w:szCs w:val="24"/>
                <w:lang w:val="en-US"/>
              </w:rPr>
            </w:pPr>
            <w:r w:rsidRPr="00112BC8">
              <w:rPr>
                <w:rFonts w:ascii="Times New Roman" w:hAnsi="Times New Roman" w:cs="Times New Roman"/>
                <w:sz w:val="24"/>
                <w:szCs w:val="24"/>
              </w:rPr>
              <w:t>13,71</w:t>
            </w:r>
          </w:p>
        </w:tc>
        <w:tc>
          <w:tcPr>
            <w:tcW w:w="1418" w:type="dxa"/>
            <w:tcBorders>
              <w:left w:val="nil"/>
              <w:bottom w:val="single" w:sz="4" w:space="0" w:color="000000"/>
            </w:tcBorders>
            <w:shd w:val="clear" w:color="auto" w:fill="auto"/>
            <w:noWrap/>
            <w:hideMark/>
          </w:tcPr>
          <w:p w14:paraId="317D74D1" w14:textId="1D8B5555" w:rsidR="00112BC8" w:rsidRPr="00112BC8" w:rsidRDefault="00112BC8" w:rsidP="00112BC8">
            <w:pPr>
              <w:spacing w:after="0" w:line="240" w:lineRule="auto"/>
              <w:jc w:val="center"/>
              <w:rPr>
                <w:rFonts w:ascii="Times New Roman" w:eastAsia="Times New Roman" w:hAnsi="Times New Roman" w:cs="Times New Roman"/>
                <w:color w:val="000000"/>
                <w:sz w:val="24"/>
                <w:szCs w:val="24"/>
                <w:lang w:val="en-US"/>
              </w:rPr>
            </w:pPr>
            <w:r w:rsidRPr="00112BC8">
              <w:rPr>
                <w:rFonts w:ascii="Times New Roman" w:hAnsi="Times New Roman" w:cs="Times New Roman"/>
                <w:sz w:val="24"/>
                <w:szCs w:val="24"/>
              </w:rPr>
              <w:t>13,49</w:t>
            </w:r>
          </w:p>
        </w:tc>
        <w:tc>
          <w:tcPr>
            <w:tcW w:w="1417" w:type="dxa"/>
            <w:tcBorders>
              <w:left w:val="nil"/>
              <w:bottom w:val="single" w:sz="4" w:space="0" w:color="000000"/>
            </w:tcBorders>
            <w:shd w:val="clear" w:color="auto" w:fill="auto"/>
            <w:noWrap/>
            <w:hideMark/>
          </w:tcPr>
          <w:p w14:paraId="0B43ABD7" w14:textId="365B1381" w:rsidR="00112BC8" w:rsidRPr="00112BC8" w:rsidRDefault="00112BC8" w:rsidP="00112BC8">
            <w:pPr>
              <w:spacing w:after="0" w:line="240" w:lineRule="auto"/>
              <w:jc w:val="center"/>
              <w:rPr>
                <w:rFonts w:ascii="Times New Roman" w:eastAsia="Times New Roman" w:hAnsi="Times New Roman" w:cs="Times New Roman"/>
                <w:color w:val="000000"/>
                <w:sz w:val="24"/>
                <w:szCs w:val="24"/>
                <w:lang w:val="en-US"/>
              </w:rPr>
            </w:pPr>
            <w:r w:rsidRPr="00112BC8">
              <w:rPr>
                <w:rFonts w:ascii="Times New Roman" w:hAnsi="Times New Roman" w:cs="Times New Roman"/>
                <w:sz w:val="24"/>
                <w:szCs w:val="24"/>
              </w:rPr>
              <w:t>13,81</w:t>
            </w:r>
          </w:p>
        </w:tc>
      </w:tr>
      <w:tr w:rsidR="00112BC8" w:rsidRPr="004A2A54" w14:paraId="17207B02" w14:textId="77777777" w:rsidTr="00845F1D">
        <w:trPr>
          <w:trHeight w:val="294"/>
        </w:trPr>
        <w:tc>
          <w:tcPr>
            <w:tcW w:w="1990" w:type="dxa"/>
            <w:tcBorders>
              <w:top w:val="single" w:sz="4" w:space="0" w:color="000000"/>
              <w:bottom w:val="single" w:sz="4" w:space="0" w:color="000000"/>
            </w:tcBorders>
            <w:shd w:val="clear" w:color="auto" w:fill="auto"/>
            <w:noWrap/>
            <w:vAlign w:val="center"/>
          </w:tcPr>
          <w:p w14:paraId="27D4CCA0" w14:textId="7A3DF2A1" w:rsidR="00112BC8" w:rsidRPr="0036308B" w:rsidRDefault="00112BC8" w:rsidP="00112BC8">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Jumlah</w:t>
            </w:r>
          </w:p>
        </w:tc>
        <w:tc>
          <w:tcPr>
            <w:tcW w:w="1701" w:type="dxa"/>
            <w:tcBorders>
              <w:top w:val="single" w:sz="4" w:space="0" w:color="000000"/>
              <w:left w:val="nil"/>
              <w:bottom w:val="single" w:sz="4" w:space="0" w:color="000000"/>
            </w:tcBorders>
            <w:shd w:val="clear" w:color="auto" w:fill="auto"/>
            <w:noWrap/>
          </w:tcPr>
          <w:p w14:paraId="29BAD045" w14:textId="4FB0B307" w:rsidR="00112BC8" w:rsidRPr="00112BC8" w:rsidRDefault="00112BC8" w:rsidP="00112BC8">
            <w:pPr>
              <w:spacing w:after="0" w:line="240" w:lineRule="auto"/>
              <w:jc w:val="center"/>
              <w:rPr>
                <w:rFonts w:ascii="Times New Roman" w:hAnsi="Times New Roman" w:cs="Times New Roman"/>
                <w:sz w:val="24"/>
                <w:szCs w:val="24"/>
              </w:rPr>
            </w:pPr>
            <w:r w:rsidRPr="00112BC8">
              <w:rPr>
                <w:rFonts w:ascii="Times New Roman" w:hAnsi="Times New Roman" w:cs="Times New Roman"/>
                <w:sz w:val="24"/>
                <w:szCs w:val="24"/>
              </w:rPr>
              <w:t>68,54</w:t>
            </w:r>
          </w:p>
        </w:tc>
        <w:tc>
          <w:tcPr>
            <w:tcW w:w="1417" w:type="dxa"/>
            <w:tcBorders>
              <w:top w:val="single" w:sz="4" w:space="0" w:color="000000"/>
              <w:left w:val="nil"/>
              <w:bottom w:val="single" w:sz="4" w:space="0" w:color="000000"/>
            </w:tcBorders>
            <w:shd w:val="clear" w:color="auto" w:fill="auto"/>
            <w:noWrap/>
          </w:tcPr>
          <w:p w14:paraId="7ED4BF1B" w14:textId="48D0F014" w:rsidR="00112BC8" w:rsidRPr="00112BC8" w:rsidRDefault="00112BC8" w:rsidP="00112BC8">
            <w:pPr>
              <w:spacing w:after="0" w:line="240" w:lineRule="auto"/>
              <w:jc w:val="center"/>
              <w:rPr>
                <w:rFonts w:ascii="Times New Roman" w:hAnsi="Times New Roman" w:cs="Times New Roman"/>
                <w:sz w:val="24"/>
                <w:szCs w:val="24"/>
              </w:rPr>
            </w:pPr>
            <w:r w:rsidRPr="00112BC8">
              <w:rPr>
                <w:rFonts w:ascii="Times New Roman" w:hAnsi="Times New Roman" w:cs="Times New Roman"/>
                <w:sz w:val="24"/>
                <w:szCs w:val="24"/>
              </w:rPr>
              <w:t>68,68</w:t>
            </w:r>
          </w:p>
        </w:tc>
        <w:tc>
          <w:tcPr>
            <w:tcW w:w="1418" w:type="dxa"/>
            <w:tcBorders>
              <w:top w:val="single" w:sz="4" w:space="0" w:color="000000"/>
              <w:left w:val="nil"/>
              <w:bottom w:val="single" w:sz="4" w:space="0" w:color="000000"/>
            </w:tcBorders>
            <w:shd w:val="clear" w:color="auto" w:fill="auto"/>
            <w:noWrap/>
          </w:tcPr>
          <w:p w14:paraId="42B4590F" w14:textId="1297159F" w:rsidR="00112BC8" w:rsidRPr="00112BC8" w:rsidRDefault="00112BC8" w:rsidP="00112BC8">
            <w:pPr>
              <w:spacing w:after="0" w:line="240" w:lineRule="auto"/>
              <w:jc w:val="center"/>
              <w:rPr>
                <w:rFonts w:ascii="Times New Roman" w:hAnsi="Times New Roman" w:cs="Times New Roman"/>
                <w:sz w:val="24"/>
                <w:szCs w:val="24"/>
              </w:rPr>
            </w:pPr>
            <w:r w:rsidRPr="00112BC8">
              <w:rPr>
                <w:rFonts w:ascii="Times New Roman" w:hAnsi="Times New Roman" w:cs="Times New Roman"/>
                <w:sz w:val="24"/>
                <w:szCs w:val="24"/>
              </w:rPr>
              <w:t>68,52</w:t>
            </w:r>
          </w:p>
        </w:tc>
        <w:tc>
          <w:tcPr>
            <w:tcW w:w="1417" w:type="dxa"/>
            <w:tcBorders>
              <w:top w:val="single" w:sz="4" w:space="0" w:color="000000"/>
              <w:left w:val="nil"/>
              <w:bottom w:val="single" w:sz="4" w:space="0" w:color="000000"/>
            </w:tcBorders>
            <w:shd w:val="clear" w:color="auto" w:fill="auto"/>
            <w:noWrap/>
          </w:tcPr>
          <w:p w14:paraId="1BC95DCE" w14:textId="49252CE2" w:rsidR="00112BC8" w:rsidRPr="00112BC8" w:rsidRDefault="00112BC8" w:rsidP="00112BC8">
            <w:pPr>
              <w:spacing w:after="0" w:line="240" w:lineRule="auto"/>
              <w:jc w:val="center"/>
              <w:rPr>
                <w:rFonts w:ascii="Times New Roman" w:hAnsi="Times New Roman" w:cs="Times New Roman"/>
                <w:sz w:val="24"/>
                <w:szCs w:val="24"/>
              </w:rPr>
            </w:pPr>
            <w:r w:rsidRPr="00112BC8">
              <w:rPr>
                <w:rFonts w:ascii="Times New Roman" w:hAnsi="Times New Roman" w:cs="Times New Roman"/>
                <w:sz w:val="24"/>
                <w:szCs w:val="24"/>
              </w:rPr>
              <w:t>69,02</w:t>
            </w:r>
          </w:p>
        </w:tc>
      </w:tr>
      <w:tr w:rsidR="00112BC8" w:rsidRPr="004A2A54" w14:paraId="07F7F2FE" w14:textId="77777777" w:rsidTr="00845F1D">
        <w:trPr>
          <w:trHeight w:val="294"/>
        </w:trPr>
        <w:tc>
          <w:tcPr>
            <w:tcW w:w="1990" w:type="dxa"/>
            <w:tcBorders>
              <w:top w:val="single" w:sz="4" w:space="0" w:color="000000"/>
              <w:bottom w:val="single" w:sz="4" w:space="0" w:color="auto"/>
            </w:tcBorders>
            <w:shd w:val="clear" w:color="auto" w:fill="auto"/>
            <w:noWrap/>
            <w:vAlign w:val="center"/>
          </w:tcPr>
          <w:p w14:paraId="48067465" w14:textId="401F8BEF" w:rsidR="00112BC8" w:rsidRPr="0036308B" w:rsidRDefault="00112BC8" w:rsidP="00112BC8">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Rataan</w:t>
            </w:r>
          </w:p>
        </w:tc>
        <w:tc>
          <w:tcPr>
            <w:tcW w:w="1701" w:type="dxa"/>
            <w:tcBorders>
              <w:top w:val="single" w:sz="4" w:space="0" w:color="000000"/>
              <w:left w:val="nil"/>
              <w:bottom w:val="single" w:sz="4" w:space="0" w:color="auto"/>
            </w:tcBorders>
            <w:shd w:val="clear" w:color="auto" w:fill="auto"/>
            <w:noWrap/>
          </w:tcPr>
          <w:p w14:paraId="3AAC1571" w14:textId="3237B5D1" w:rsidR="00112BC8" w:rsidRPr="00112BC8" w:rsidRDefault="00112BC8" w:rsidP="00112BC8">
            <w:pPr>
              <w:spacing w:after="0" w:line="240" w:lineRule="auto"/>
              <w:jc w:val="center"/>
              <w:rPr>
                <w:rFonts w:ascii="Times New Roman" w:hAnsi="Times New Roman" w:cs="Times New Roman"/>
                <w:sz w:val="24"/>
                <w:szCs w:val="24"/>
              </w:rPr>
            </w:pPr>
            <w:r w:rsidRPr="00112BC8">
              <w:rPr>
                <w:rFonts w:ascii="Times New Roman" w:hAnsi="Times New Roman" w:cs="Times New Roman"/>
                <w:sz w:val="24"/>
                <w:szCs w:val="24"/>
              </w:rPr>
              <w:t>13,71</w:t>
            </w:r>
          </w:p>
        </w:tc>
        <w:tc>
          <w:tcPr>
            <w:tcW w:w="1417" w:type="dxa"/>
            <w:tcBorders>
              <w:top w:val="single" w:sz="4" w:space="0" w:color="000000"/>
              <w:left w:val="nil"/>
              <w:bottom w:val="single" w:sz="4" w:space="0" w:color="auto"/>
            </w:tcBorders>
            <w:shd w:val="clear" w:color="auto" w:fill="auto"/>
            <w:noWrap/>
          </w:tcPr>
          <w:p w14:paraId="76BF6637" w14:textId="1E46D2FE" w:rsidR="00112BC8" w:rsidRPr="00112BC8" w:rsidRDefault="00112BC8" w:rsidP="00112BC8">
            <w:pPr>
              <w:spacing w:after="0" w:line="240" w:lineRule="auto"/>
              <w:jc w:val="center"/>
              <w:rPr>
                <w:rFonts w:ascii="Times New Roman" w:hAnsi="Times New Roman" w:cs="Times New Roman"/>
                <w:sz w:val="24"/>
                <w:szCs w:val="24"/>
              </w:rPr>
            </w:pPr>
            <w:r w:rsidRPr="00112BC8">
              <w:rPr>
                <w:rFonts w:ascii="Times New Roman" w:hAnsi="Times New Roman" w:cs="Times New Roman"/>
                <w:sz w:val="24"/>
                <w:szCs w:val="24"/>
              </w:rPr>
              <w:t>13,74</w:t>
            </w:r>
          </w:p>
        </w:tc>
        <w:tc>
          <w:tcPr>
            <w:tcW w:w="1418" w:type="dxa"/>
            <w:tcBorders>
              <w:top w:val="single" w:sz="4" w:space="0" w:color="000000"/>
              <w:left w:val="nil"/>
              <w:bottom w:val="single" w:sz="4" w:space="0" w:color="auto"/>
            </w:tcBorders>
            <w:shd w:val="clear" w:color="auto" w:fill="auto"/>
            <w:noWrap/>
          </w:tcPr>
          <w:p w14:paraId="27C147D7" w14:textId="1E19195E" w:rsidR="00112BC8" w:rsidRPr="00112BC8" w:rsidRDefault="00112BC8" w:rsidP="00112BC8">
            <w:pPr>
              <w:spacing w:after="0" w:line="240" w:lineRule="auto"/>
              <w:jc w:val="center"/>
              <w:rPr>
                <w:rFonts w:ascii="Times New Roman" w:hAnsi="Times New Roman" w:cs="Times New Roman"/>
                <w:sz w:val="24"/>
                <w:szCs w:val="24"/>
              </w:rPr>
            </w:pPr>
            <w:r w:rsidRPr="00112BC8">
              <w:rPr>
                <w:rFonts w:ascii="Times New Roman" w:hAnsi="Times New Roman" w:cs="Times New Roman"/>
                <w:sz w:val="24"/>
                <w:szCs w:val="24"/>
              </w:rPr>
              <w:t>13,70</w:t>
            </w:r>
          </w:p>
        </w:tc>
        <w:tc>
          <w:tcPr>
            <w:tcW w:w="1417" w:type="dxa"/>
            <w:tcBorders>
              <w:top w:val="single" w:sz="4" w:space="0" w:color="000000"/>
              <w:left w:val="nil"/>
              <w:bottom w:val="single" w:sz="4" w:space="0" w:color="auto"/>
            </w:tcBorders>
            <w:shd w:val="clear" w:color="auto" w:fill="auto"/>
            <w:noWrap/>
          </w:tcPr>
          <w:p w14:paraId="3CEDC053" w14:textId="43EEDC60" w:rsidR="00112BC8" w:rsidRPr="00112BC8" w:rsidRDefault="00112BC8" w:rsidP="00112BC8">
            <w:pPr>
              <w:spacing w:after="0" w:line="240" w:lineRule="auto"/>
              <w:jc w:val="center"/>
              <w:rPr>
                <w:rFonts w:ascii="Times New Roman" w:hAnsi="Times New Roman" w:cs="Times New Roman"/>
                <w:sz w:val="24"/>
                <w:szCs w:val="24"/>
              </w:rPr>
            </w:pPr>
            <w:r w:rsidRPr="00112BC8">
              <w:rPr>
                <w:rFonts w:ascii="Times New Roman" w:hAnsi="Times New Roman" w:cs="Times New Roman"/>
                <w:sz w:val="24"/>
                <w:szCs w:val="24"/>
              </w:rPr>
              <w:t>13,80</w:t>
            </w:r>
          </w:p>
        </w:tc>
      </w:tr>
    </w:tbl>
    <w:p w14:paraId="7E5AD879" w14:textId="77777777" w:rsidR="00245937" w:rsidRDefault="00245937" w:rsidP="00245937">
      <w:pPr>
        <w:spacing w:after="0" w:line="480" w:lineRule="exact"/>
        <w:rPr>
          <w:rFonts w:ascii="Times New Roman" w:hAnsi="Times New Roman" w:cs="Times New Roman"/>
          <w:bCs/>
          <w:sz w:val="24"/>
          <w:szCs w:val="24"/>
          <w:lang w:val="en-US"/>
        </w:rPr>
      </w:pPr>
    </w:p>
    <w:p w14:paraId="7E2F9F67" w14:textId="77777777" w:rsidR="00245937" w:rsidRPr="007C37E1" w:rsidRDefault="00245937" w:rsidP="00245937">
      <w:pPr>
        <w:spacing w:after="0" w:line="480" w:lineRule="exact"/>
        <w:rPr>
          <w:rFonts w:ascii="Times New Roman" w:hAnsi="Times New Roman" w:cs="Times New Roman"/>
          <w:bCs/>
          <w:sz w:val="24"/>
          <w:szCs w:val="24"/>
          <w:lang w:val="en-US"/>
        </w:rPr>
      </w:pPr>
      <w:r w:rsidRPr="007C37E1">
        <w:rPr>
          <w:rFonts w:ascii="Times New Roman" w:hAnsi="Times New Roman" w:cs="Times New Roman"/>
          <w:bCs/>
          <w:sz w:val="24"/>
          <w:szCs w:val="24"/>
          <w:lang w:val="en-US"/>
        </w:rPr>
        <w:t>Analisis Ragam</w:t>
      </w:r>
    </w:p>
    <w:tbl>
      <w:tblPr>
        <w:tblW w:w="7981" w:type="dxa"/>
        <w:tblInd w:w="-5" w:type="dxa"/>
        <w:tblLook w:val="04A0" w:firstRow="1" w:lastRow="0" w:firstColumn="1" w:lastColumn="0" w:noHBand="0" w:noVBand="1"/>
      </w:tblPr>
      <w:tblGrid>
        <w:gridCol w:w="1649"/>
        <w:gridCol w:w="649"/>
        <w:gridCol w:w="1078"/>
        <w:gridCol w:w="1078"/>
        <w:gridCol w:w="1116"/>
        <w:gridCol w:w="1078"/>
        <w:gridCol w:w="1333"/>
      </w:tblGrid>
      <w:tr w:rsidR="00245937" w:rsidRPr="00245937" w14:paraId="72D99322" w14:textId="77777777" w:rsidTr="008B0954">
        <w:trPr>
          <w:trHeight w:val="294"/>
        </w:trPr>
        <w:tc>
          <w:tcPr>
            <w:tcW w:w="1649" w:type="dxa"/>
            <w:tcBorders>
              <w:top w:val="single" w:sz="4" w:space="0" w:color="auto"/>
              <w:bottom w:val="single" w:sz="4" w:space="0" w:color="auto"/>
            </w:tcBorders>
            <w:shd w:val="clear" w:color="auto" w:fill="auto"/>
            <w:noWrap/>
            <w:vAlign w:val="bottom"/>
            <w:hideMark/>
          </w:tcPr>
          <w:p w14:paraId="04031F98" w14:textId="77777777" w:rsidR="00245937" w:rsidRPr="0036308B" w:rsidRDefault="00245937" w:rsidP="00F30DCD">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SK</w:t>
            </w:r>
          </w:p>
        </w:tc>
        <w:tc>
          <w:tcPr>
            <w:tcW w:w="649" w:type="dxa"/>
            <w:tcBorders>
              <w:top w:val="single" w:sz="4" w:space="0" w:color="auto"/>
              <w:left w:val="nil"/>
              <w:bottom w:val="single" w:sz="4" w:space="0" w:color="auto"/>
            </w:tcBorders>
            <w:shd w:val="clear" w:color="auto" w:fill="auto"/>
            <w:noWrap/>
            <w:vAlign w:val="bottom"/>
            <w:hideMark/>
          </w:tcPr>
          <w:p w14:paraId="06DFB05C" w14:textId="4E0C74F2" w:rsidR="00245937" w:rsidRPr="0036308B" w:rsidRDefault="0036308B" w:rsidP="00F30DCD">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db</w:t>
            </w:r>
          </w:p>
        </w:tc>
        <w:tc>
          <w:tcPr>
            <w:tcW w:w="1078" w:type="dxa"/>
            <w:tcBorders>
              <w:top w:val="single" w:sz="4" w:space="0" w:color="auto"/>
              <w:left w:val="nil"/>
              <w:bottom w:val="single" w:sz="4" w:space="0" w:color="auto"/>
            </w:tcBorders>
            <w:shd w:val="clear" w:color="auto" w:fill="auto"/>
            <w:noWrap/>
            <w:vAlign w:val="bottom"/>
            <w:hideMark/>
          </w:tcPr>
          <w:p w14:paraId="4E7D7E5B" w14:textId="77777777" w:rsidR="00245937" w:rsidRPr="0036308B" w:rsidRDefault="00245937" w:rsidP="00F30DCD">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JK</w:t>
            </w:r>
          </w:p>
        </w:tc>
        <w:tc>
          <w:tcPr>
            <w:tcW w:w="1078" w:type="dxa"/>
            <w:tcBorders>
              <w:top w:val="single" w:sz="4" w:space="0" w:color="auto"/>
              <w:left w:val="nil"/>
              <w:bottom w:val="single" w:sz="4" w:space="0" w:color="auto"/>
            </w:tcBorders>
            <w:shd w:val="clear" w:color="auto" w:fill="auto"/>
            <w:noWrap/>
            <w:vAlign w:val="bottom"/>
            <w:hideMark/>
          </w:tcPr>
          <w:p w14:paraId="3F654718" w14:textId="77777777" w:rsidR="00245937" w:rsidRPr="0036308B" w:rsidRDefault="00245937" w:rsidP="00F30DCD">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KT</w:t>
            </w:r>
          </w:p>
        </w:tc>
        <w:tc>
          <w:tcPr>
            <w:tcW w:w="1116" w:type="dxa"/>
            <w:tcBorders>
              <w:top w:val="single" w:sz="4" w:space="0" w:color="auto"/>
              <w:left w:val="nil"/>
              <w:bottom w:val="single" w:sz="4" w:space="0" w:color="auto"/>
            </w:tcBorders>
            <w:shd w:val="clear" w:color="auto" w:fill="auto"/>
            <w:noWrap/>
            <w:vAlign w:val="bottom"/>
            <w:hideMark/>
          </w:tcPr>
          <w:p w14:paraId="2B653BFC" w14:textId="77777777" w:rsidR="00245937" w:rsidRPr="0036308B" w:rsidRDefault="00245937" w:rsidP="00F30DCD">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Fhit</w:t>
            </w:r>
          </w:p>
        </w:tc>
        <w:tc>
          <w:tcPr>
            <w:tcW w:w="1078" w:type="dxa"/>
            <w:tcBorders>
              <w:top w:val="single" w:sz="4" w:space="0" w:color="auto"/>
              <w:left w:val="nil"/>
              <w:bottom w:val="single" w:sz="4" w:space="0" w:color="auto"/>
            </w:tcBorders>
            <w:shd w:val="clear" w:color="auto" w:fill="auto"/>
            <w:noWrap/>
            <w:vAlign w:val="bottom"/>
            <w:hideMark/>
          </w:tcPr>
          <w:p w14:paraId="65BB0B56" w14:textId="77777777" w:rsidR="00245937" w:rsidRPr="0036308B" w:rsidRDefault="00245937" w:rsidP="00F30DCD">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Ftab</w:t>
            </w:r>
          </w:p>
        </w:tc>
        <w:tc>
          <w:tcPr>
            <w:tcW w:w="1333" w:type="dxa"/>
            <w:tcBorders>
              <w:top w:val="single" w:sz="4" w:space="0" w:color="auto"/>
              <w:left w:val="nil"/>
              <w:bottom w:val="single" w:sz="4" w:space="0" w:color="auto"/>
            </w:tcBorders>
            <w:shd w:val="clear" w:color="auto" w:fill="auto"/>
            <w:noWrap/>
            <w:vAlign w:val="bottom"/>
            <w:hideMark/>
          </w:tcPr>
          <w:p w14:paraId="53AEC572" w14:textId="77777777" w:rsidR="00245937" w:rsidRPr="0036308B" w:rsidRDefault="00245937" w:rsidP="00F30DCD">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Ket</w:t>
            </w:r>
          </w:p>
        </w:tc>
      </w:tr>
      <w:tr w:rsidR="008B0954" w:rsidRPr="00245937" w14:paraId="3379E8D1" w14:textId="77777777" w:rsidTr="008B0954">
        <w:trPr>
          <w:trHeight w:val="294"/>
        </w:trPr>
        <w:tc>
          <w:tcPr>
            <w:tcW w:w="1649" w:type="dxa"/>
            <w:tcBorders>
              <w:top w:val="single" w:sz="4" w:space="0" w:color="auto"/>
            </w:tcBorders>
            <w:shd w:val="clear" w:color="auto" w:fill="auto"/>
            <w:noWrap/>
            <w:vAlign w:val="bottom"/>
            <w:hideMark/>
          </w:tcPr>
          <w:p w14:paraId="1FEE6EB3" w14:textId="77777777" w:rsidR="008B0954" w:rsidRPr="0036308B" w:rsidRDefault="008B0954" w:rsidP="008B0954">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Perlakuan</w:t>
            </w:r>
          </w:p>
        </w:tc>
        <w:tc>
          <w:tcPr>
            <w:tcW w:w="649" w:type="dxa"/>
            <w:tcBorders>
              <w:top w:val="single" w:sz="4" w:space="0" w:color="auto"/>
              <w:left w:val="nil"/>
            </w:tcBorders>
            <w:shd w:val="clear" w:color="auto" w:fill="auto"/>
            <w:noWrap/>
            <w:vAlign w:val="center"/>
            <w:hideMark/>
          </w:tcPr>
          <w:p w14:paraId="19197982" w14:textId="0CDB7141" w:rsidR="008B0954" w:rsidRPr="008B0954" w:rsidRDefault="008B0954" w:rsidP="008B0954">
            <w:pPr>
              <w:spacing w:after="0" w:line="240" w:lineRule="auto"/>
              <w:jc w:val="center"/>
              <w:rPr>
                <w:rFonts w:ascii="Times New Roman" w:eastAsia="Times New Roman" w:hAnsi="Times New Roman" w:cs="Times New Roman"/>
                <w:color w:val="000000"/>
                <w:sz w:val="24"/>
                <w:szCs w:val="24"/>
                <w:lang w:val="en-US"/>
              </w:rPr>
            </w:pPr>
            <w:r w:rsidRPr="008B0954">
              <w:rPr>
                <w:rFonts w:ascii="Times New Roman" w:hAnsi="Times New Roman" w:cs="Times New Roman"/>
                <w:sz w:val="24"/>
                <w:szCs w:val="24"/>
              </w:rPr>
              <w:t>3</w:t>
            </w:r>
          </w:p>
        </w:tc>
        <w:tc>
          <w:tcPr>
            <w:tcW w:w="1078" w:type="dxa"/>
            <w:tcBorders>
              <w:top w:val="single" w:sz="4" w:space="0" w:color="auto"/>
              <w:left w:val="nil"/>
            </w:tcBorders>
            <w:shd w:val="clear" w:color="auto" w:fill="auto"/>
            <w:noWrap/>
            <w:vAlign w:val="center"/>
            <w:hideMark/>
          </w:tcPr>
          <w:p w14:paraId="015737B6" w14:textId="7C29B960" w:rsidR="008B0954" w:rsidRPr="008B0954" w:rsidRDefault="008B0954" w:rsidP="008B0954">
            <w:pPr>
              <w:spacing w:after="0" w:line="240" w:lineRule="auto"/>
              <w:jc w:val="center"/>
              <w:rPr>
                <w:rFonts w:ascii="Times New Roman" w:eastAsia="Times New Roman" w:hAnsi="Times New Roman" w:cs="Times New Roman"/>
                <w:color w:val="000000"/>
                <w:sz w:val="24"/>
                <w:szCs w:val="24"/>
                <w:lang w:val="en-US"/>
              </w:rPr>
            </w:pPr>
            <w:r w:rsidRPr="008B0954">
              <w:rPr>
                <w:rFonts w:ascii="Times New Roman" w:hAnsi="Times New Roman" w:cs="Times New Roman"/>
                <w:sz w:val="24"/>
                <w:szCs w:val="24"/>
              </w:rPr>
              <w:t>0,03250</w:t>
            </w:r>
          </w:p>
        </w:tc>
        <w:tc>
          <w:tcPr>
            <w:tcW w:w="1078" w:type="dxa"/>
            <w:tcBorders>
              <w:top w:val="single" w:sz="4" w:space="0" w:color="auto"/>
              <w:left w:val="nil"/>
            </w:tcBorders>
            <w:shd w:val="clear" w:color="auto" w:fill="auto"/>
            <w:noWrap/>
            <w:vAlign w:val="center"/>
            <w:hideMark/>
          </w:tcPr>
          <w:p w14:paraId="0A00FF89" w14:textId="67B9856B" w:rsidR="008B0954" w:rsidRPr="008B0954" w:rsidRDefault="008B0954" w:rsidP="008B0954">
            <w:pPr>
              <w:spacing w:after="0" w:line="240" w:lineRule="auto"/>
              <w:jc w:val="center"/>
              <w:rPr>
                <w:rFonts w:ascii="Times New Roman" w:eastAsia="Times New Roman" w:hAnsi="Times New Roman" w:cs="Times New Roman"/>
                <w:color w:val="000000"/>
                <w:sz w:val="24"/>
                <w:szCs w:val="24"/>
                <w:lang w:val="en-US"/>
              </w:rPr>
            </w:pPr>
            <w:r w:rsidRPr="008B0954">
              <w:rPr>
                <w:rFonts w:ascii="Times New Roman" w:hAnsi="Times New Roman" w:cs="Times New Roman"/>
                <w:sz w:val="24"/>
                <w:szCs w:val="24"/>
              </w:rPr>
              <w:t>0,01083</w:t>
            </w:r>
          </w:p>
        </w:tc>
        <w:tc>
          <w:tcPr>
            <w:tcW w:w="1116" w:type="dxa"/>
            <w:tcBorders>
              <w:top w:val="single" w:sz="4" w:space="0" w:color="auto"/>
              <w:left w:val="nil"/>
            </w:tcBorders>
            <w:shd w:val="clear" w:color="auto" w:fill="auto"/>
            <w:noWrap/>
            <w:vAlign w:val="center"/>
            <w:hideMark/>
          </w:tcPr>
          <w:p w14:paraId="6357EA02" w14:textId="5340494A" w:rsidR="008B0954" w:rsidRPr="008B0954" w:rsidRDefault="008B0954" w:rsidP="008B0954">
            <w:pPr>
              <w:spacing w:after="0" w:line="240" w:lineRule="auto"/>
              <w:jc w:val="center"/>
              <w:rPr>
                <w:rFonts w:ascii="Times New Roman" w:eastAsia="Times New Roman" w:hAnsi="Times New Roman" w:cs="Times New Roman"/>
                <w:color w:val="000000"/>
                <w:sz w:val="24"/>
                <w:szCs w:val="24"/>
                <w:lang w:val="en-US"/>
              </w:rPr>
            </w:pPr>
            <w:r w:rsidRPr="008B0954">
              <w:rPr>
                <w:rFonts w:ascii="Times New Roman" w:hAnsi="Times New Roman" w:cs="Times New Roman"/>
                <w:sz w:val="24"/>
                <w:szCs w:val="24"/>
              </w:rPr>
              <w:t>2,19178</w:t>
            </w:r>
          </w:p>
        </w:tc>
        <w:tc>
          <w:tcPr>
            <w:tcW w:w="1078" w:type="dxa"/>
            <w:vMerge w:val="restart"/>
            <w:tcBorders>
              <w:top w:val="single" w:sz="4" w:space="0" w:color="auto"/>
              <w:left w:val="nil"/>
            </w:tcBorders>
            <w:shd w:val="clear" w:color="auto" w:fill="auto"/>
            <w:noWrap/>
            <w:vAlign w:val="center"/>
            <w:hideMark/>
          </w:tcPr>
          <w:p w14:paraId="6F076B9F" w14:textId="6448798B" w:rsidR="008B0954" w:rsidRPr="008B0954" w:rsidRDefault="008B0954" w:rsidP="008B0954">
            <w:pPr>
              <w:spacing w:after="0" w:line="240" w:lineRule="auto"/>
              <w:jc w:val="center"/>
              <w:rPr>
                <w:rFonts w:ascii="Times New Roman" w:eastAsia="Times New Roman" w:hAnsi="Times New Roman" w:cs="Times New Roman"/>
                <w:color w:val="000000"/>
                <w:sz w:val="24"/>
                <w:szCs w:val="24"/>
                <w:lang w:val="en-US"/>
              </w:rPr>
            </w:pPr>
            <w:r w:rsidRPr="008B0954">
              <w:rPr>
                <w:rFonts w:ascii="Times New Roman" w:hAnsi="Times New Roman" w:cs="Times New Roman"/>
                <w:sz w:val="24"/>
                <w:szCs w:val="24"/>
              </w:rPr>
              <w:t>3,239</w:t>
            </w:r>
          </w:p>
          <w:p w14:paraId="3EB93FC2" w14:textId="6A5236A6" w:rsidR="008B0954" w:rsidRPr="008B0954" w:rsidRDefault="008B0954" w:rsidP="008B0954">
            <w:pPr>
              <w:spacing w:after="0" w:line="240" w:lineRule="auto"/>
              <w:jc w:val="center"/>
              <w:rPr>
                <w:rFonts w:ascii="Times New Roman" w:eastAsia="Times New Roman" w:hAnsi="Times New Roman" w:cs="Times New Roman"/>
                <w:color w:val="000000"/>
                <w:sz w:val="24"/>
                <w:szCs w:val="24"/>
                <w:lang w:val="en-US"/>
              </w:rPr>
            </w:pPr>
          </w:p>
        </w:tc>
        <w:tc>
          <w:tcPr>
            <w:tcW w:w="1333" w:type="dxa"/>
            <w:tcBorders>
              <w:top w:val="single" w:sz="4" w:space="0" w:color="auto"/>
              <w:left w:val="nil"/>
            </w:tcBorders>
            <w:shd w:val="clear" w:color="auto" w:fill="auto"/>
            <w:noWrap/>
            <w:vAlign w:val="center"/>
            <w:hideMark/>
          </w:tcPr>
          <w:p w14:paraId="63CFBC5B" w14:textId="6B1BABCC" w:rsidR="008B0954" w:rsidRPr="008B0954" w:rsidRDefault="008B0954" w:rsidP="008B0954">
            <w:pPr>
              <w:spacing w:after="0" w:line="240" w:lineRule="auto"/>
              <w:jc w:val="center"/>
              <w:rPr>
                <w:rFonts w:ascii="Times New Roman" w:eastAsia="Times New Roman" w:hAnsi="Times New Roman" w:cs="Times New Roman"/>
                <w:color w:val="000000"/>
                <w:sz w:val="24"/>
                <w:szCs w:val="24"/>
                <w:lang w:val="en-US"/>
              </w:rPr>
            </w:pPr>
            <w:r w:rsidRPr="008B0954">
              <w:rPr>
                <w:rFonts w:ascii="Times New Roman" w:hAnsi="Times New Roman" w:cs="Times New Roman"/>
                <w:sz w:val="24"/>
                <w:szCs w:val="24"/>
              </w:rPr>
              <w:t>NS</w:t>
            </w:r>
          </w:p>
        </w:tc>
      </w:tr>
      <w:tr w:rsidR="008B0954" w:rsidRPr="00245937" w14:paraId="4BB092F3" w14:textId="77777777" w:rsidTr="008B0954">
        <w:trPr>
          <w:trHeight w:val="294"/>
        </w:trPr>
        <w:tc>
          <w:tcPr>
            <w:tcW w:w="1649" w:type="dxa"/>
            <w:shd w:val="clear" w:color="auto" w:fill="auto"/>
            <w:noWrap/>
            <w:vAlign w:val="bottom"/>
            <w:hideMark/>
          </w:tcPr>
          <w:p w14:paraId="66E57A22" w14:textId="77777777" w:rsidR="008B0954" w:rsidRPr="0036308B" w:rsidRDefault="008B0954" w:rsidP="008B0954">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Galat</w:t>
            </w:r>
          </w:p>
        </w:tc>
        <w:tc>
          <w:tcPr>
            <w:tcW w:w="649" w:type="dxa"/>
            <w:tcBorders>
              <w:left w:val="nil"/>
            </w:tcBorders>
            <w:shd w:val="clear" w:color="auto" w:fill="auto"/>
            <w:noWrap/>
            <w:vAlign w:val="center"/>
            <w:hideMark/>
          </w:tcPr>
          <w:p w14:paraId="0C8B4CE3" w14:textId="07F690D6" w:rsidR="008B0954" w:rsidRPr="008B0954" w:rsidRDefault="008B0954" w:rsidP="008B0954">
            <w:pPr>
              <w:spacing w:after="0" w:line="240" w:lineRule="auto"/>
              <w:jc w:val="center"/>
              <w:rPr>
                <w:rFonts w:ascii="Times New Roman" w:eastAsia="Times New Roman" w:hAnsi="Times New Roman" w:cs="Times New Roman"/>
                <w:color w:val="000000"/>
                <w:sz w:val="24"/>
                <w:szCs w:val="24"/>
                <w:lang w:val="en-US"/>
              </w:rPr>
            </w:pPr>
            <w:r w:rsidRPr="008B0954">
              <w:rPr>
                <w:rFonts w:ascii="Times New Roman" w:hAnsi="Times New Roman" w:cs="Times New Roman"/>
                <w:sz w:val="24"/>
                <w:szCs w:val="24"/>
              </w:rPr>
              <w:t>16</w:t>
            </w:r>
          </w:p>
        </w:tc>
        <w:tc>
          <w:tcPr>
            <w:tcW w:w="1078" w:type="dxa"/>
            <w:tcBorders>
              <w:left w:val="nil"/>
            </w:tcBorders>
            <w:shd w:val="clear" w:color="auto" w:fill="auto"/>
            <w:noWrap/>
            <w:vAlign w:val="center"/>
            <w:hideMark/>
          </w:tcPr>
          <w:p w14:paraId="57114E78" w14:textId="4B6BA548" w:rsidR="008B0954" w:rsidRPr="008B0954" w:rsidRDefault="008B0954" w:rsidP="008B0954">
            <w:pPr>
              <w:spacing w:after="0" w:line="240" w:lineRule="auto"/>
              <w:jc w:val="center"/>
              <w:rPr>
                <w:rFonts w:ascii="Times New Roman" w:eastAsia="Times New Roman" w:hAnsi="Times New Roman" w:cs="Times New Roman"/>
                <w:color w:val="000000"/>
                <w:sz w:val="24"/>
                <w:szCs w:val="24"/>
                <w:lang w:val="en-US"/>
              </w:rPr>
            </w:pPr>
            <w:r w:rsidRPr="008B0954">
              <w:rPr>
                <w:rFonts w:ascii="Times New Roman" w:hAnsi="Times New Roman" w:cs="Times New Roman"/>
                <w:sz w:val="24"/>
                <w:szCs w:val="24"/>
              </w:rPr>
              <w:t>0,07909</w:t>
            </w:r>
          </w:p>
        </w:tc>
        <w:tc>
          <w:tcPr>
            <w:tcW w:w="1078" w:type="dxa"/>
            <w:tcBorders>
              <w:left w:val="nil"/>
            </w:tcBorders>
            <w:shd w:val="clear" w:color="auto" w:fill="auto"/>
            <w:noWrap/>
            <w:vAlign w:val="center"/>
            <w:hideMark/>
          </w:tcPr>
          <w:p w14:paraId="4DFC3FAA" w14:textId="7BB0A88C" w:rsidR="008B0954" w:rsidRPr="008B0954" w:rsidRDefault="008B0954" w:rsidP="008B0954">
            <w:pPr>
              <w:spacing w:after="0" w:line="240" w:lineRule="auto"/>
              <w:jc w:val="center"/>
              <w:rPr>
                <w:rFonts w:ascii="Times New Roman" w:eastAsia="Times New Roman" w:hAnsi="Times New Roman" w:cs="Times New Roman"/>
                <w:color w:val="000000"/>
                <w:sz w:val="24"/>
                <w:szCs w:val="24"/>
                <w:lang w:val="en-US"/>
              </w:rPr>
            </w:pPr>
            <w:r w:rsidRPr="008B0954">
              <w:rPr>
                <w:rFonts w:ascii="Times New Roman" w:hAnsi="Times New Roman" w:cs="Times New Roman"/>
                <w:sz w:val="24"/>
                <w:szCs w:val="24"/>
              </w:rPr>
              <w:t>0,00494</w:t>
            </w:r>
          </w:p>
        </w:tc>
        <w:tc>
          <w:tcPr>
            <w:tcW w:w="1116" w:type="dxa"/>
            <w:tcBorders>
              <w:left w:val="nil"/>
            </w:tcBorders>
            <w:shd w:val="clear" w:color="auto" w:fill="auto"/>
            <w:noWrap/>
            <w:vAlign w:val="center"/>
            <w:hideMark/>
          </w:tcPr>
          <w:p w14:paraId="61233014" w14:textId="79B9DCA2" w:rsidR="008B0954" w:rsidRPr="008B0954" w:rsidRDefault="008B0954" w:rsidP="008B0954">
            <w:pPr>
              <w:spacing w:after="0" w:line="240" w:lineRule="auto"/>
              <w:jc w:val="center"/>
              <w:rPr>
                <w:rFonts w:ascii="Times New Roman" w:eastAsia="Times New Roman" w:hAnsi="Times New Roman" w:cs="Times New Roman"/>
                <w:color w:val="000000"/>
                <w:sz w:val="24"/>
                <w:szCs w:val="24"/>
                <w:lang w:val="en-US"/>
              </w:rPr>
            </w:pPr>
          </w:p>
        </w:tc>
        <w:tc>
          <w:tcPr>
            <w:tcW w:w="1078" w:type="dxa"/>
            <w:vMerge/>
            <w:tcBorders>
              <w:left w:val="nil"/>
            </w:tcBorders>
            <w:vAlign w:val="center"/>
            <w:hideMark/>
          </w:tcPr>
          <w:p w14:paraId="1DF84882" w14:textId="77777777" w:rsidR="008B0954" w:rsidRPr="008B0954" w:rsidRDefault="008B0954" w:rsidP="008B0954">
            <w:pPr>
              <w:spacing w:after="0" w:line="240" w:lineRule="auto"/>
              <w:jc w:val="center"/>
              <w:rPr>
                <w:rFonts w:ascii="Times New Roman" w:eastAsia="Times New Roman" w:hAnsi="Times New Roman" w:cs="Times New Roman"/>
                <w:color w:val="000000"/>
                <w:sz w:val="24"/>
                <w:szCs w:val="24"/>
                <w:lang w:val="en-US"/>
              </w:rPr>
            </w:pPr>
          </w:p>
        </w:tc>
        <w:tc>
          <w:tcPr>
            <w:tcW w:w="1333" w:type="dxa"/>
            <w:tcBorders>
              <w:left w:val="nil"/>
            </w:tcBorders>
            <w:shd w:val="clear" w:color="auto" w:fill="auto"/>
            <w:noWrap/>
            <w:vAlign w:val="center"/>
            <w:hideMark/>
          </w:tcPr>
          <w:p w14:paraId="59026384" w14:textId="0AB8B37E" w:rsidR="008B0954" w:rsidRPr="008B0954" w:rsidRDefault="008B0954" w:rsidP="008B0954">
            <w:pPr>
              <w:spacing w:after="0" w:line="240" w:lineRule="auto"/>
              <w:jc w:val="center"/>
              <w:rPr>
                <w:rFonts w:ascii="Times New Roman" w:eastAsia="Times New Roman" w:hAnsi="Times New Roman" w:cs="Times New Roman"/>
                <w:color w:val="000000"/>
                <w:sz w:val="24"/>
                <w:szCs w:val="24"/>
                <w:lang w:val="en-US"/>
              </w:rPr>
            </w:pPr>
          </w:p>
        </w:tc>
      </w:tr>
      <w:tr w:rsidR="008B0954" w:rsidRPr="00245937" w14:paraId="373058A6" w14:textId="77777777" w:rsidTr="008B0954">
        <w:trPr>
          <w:trHeight w:val="294"/>
        </w:trPr>
        <w:tc>
          <w:tcPr>
            <w:tcW w:w="1649" w:type="dxa"/>
            <w:tcBorders>
              <w:bottom w:val="single" w:sz="4" w:space="0" w:color="auto"/>
            </w:tcBorders>
            <w:shd w:val="clear" w:color="auto" w:fill="auto"/>
            <w:noWrap/>
            <w:vAlign w:val="bottom"/>
            <w:hideMark/>
          </w:tcPr>
          <w:p w14:paraId="50023F81" w14:textId="77777777" w:rsidR="008B0954" w:rsidRPr="0036308B" w:rsidRDefault="008B0954" w:rsidP="008B0954">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Total</w:t>
            </w:r>
          </w:p>
        </w:tc>
        <w:tc>
          <w:tcPr>
            <w:tcW w:w="649" w:type="dxa"/>
            <w:tcBorders>
              <w:left w:val="nil"/>
              <w:bottom w:val="single" w:sz="4" w:space="0" w:color="auto"/>
            </w:tcBorders>
            <w:shd w:val="clear" w:color="auto" w:fill="auto"/>
            <w:noWrap/>
            <w:vAlign w:val="center"/>
            <w:hideMark/>
          </w:tcPr>
          <w:p w14:paraId="014B1FCB" w14:textId="7A3510C8" w:rsidR="008B0954" w:rsidRPr="008B0954" w:rsidRDefault="008B0954" w:rsidP="008B0954">
            <w:pPr>
              <w:spacing w:after="0" w:line="240" w:lineRule="auto"/>
              <w:jc w:val="center"/>
              <w:rPr>
                <w:rFonts w:ascii="Times New Roman" w:eastAsia="Times New Roman" w:hAnsi="Times New Roman" w:cs="Times New Roman"/>
                <w:color w:val="000000"/>
                <w:sz w:val="24"/>
                <w:szCs w:val="24"/>
                <w:lang w:val="en-US"/>
              </w:rPr>
            </w:pPr>
            <w:r w:rsidRPr="008B0954">
              <w:rPr>
                <w:rFonts w:ascii="Times New Roman" w:hAnsi="Times New Roman" w:cs="Times New Roman"/>
                <w:sz w:val="24"/>
                <w:szCs w:val="24"/>
              </w:rPr>
              <w:t>19</w:t>
            </w:r>
          </w:p>
        </w:tc>
        <w:tc>
          <w:tcPr>
            <w:tcW w:w="1078" w:type="dxa"/>
            <w:tcBorders>
              <w:left w:val="nil"/>
              <w:bottom w:val="single" w:sz="4" w:space="0" w:color="auto"/>
            </w:tcBorders>
            <w:shd w:val="clear" w:color="auto" w:fill="auto"/>
            <w:noWrap/>
            <w:vAlign w:val="center"/>
            <w:hideMark/>
          </w:tcPr>
          <w:p w14:paraId="3A0F5FC0" w14:textId="433F0A8E" w:rsidR="008B0954" w:rsidRPr="008B0954" w:rsidRDefault="008B0954" w:rsidP="008B0954">
            <w:pPr>
              <w:spacing w:after="0" w:line="240" w:lineRule="auto"/>
              <w:jc w:val="center"/>
              <w:rPr>
                <w:rFonts w:ascii="Times New Roman" w:eastAsia="Times New Roman" w:hAnsi="Times New Roman" w:cs="Times New Roman"/>
                <w:color w:val="000000"/>
                <w:sz w:val="24"/>
                <w:szCs w:val="24"/>
                <w:lang w:val="en-US"/>
              </w:rPr>
            </w:pPr>
            <w:r w:rsidRPr="008B0954">
              <w:rPr>
                <w:rFonts w:ascii="Times New Roman" w:hAnsi="Times New Roman" w:cs="Times New Roman"/>
                <w:sz w:val="24"/>
                <w:szCs w:val="24"/>
              </w:rPr>
              <w:t>0,11159</w:t>
            </w:r>
          </w:p>
        </w:tc>
        <w:tc>
          <w:tcPr>
            <w:tcW w:w="1078" w:type="dxa"/>
            <w:tcBorders>
              <w:left w:val="nil"/>
              <w:bottom w:val="single" w:sz="4" w:space="0" w:color="auto"/>
            </w:tcBorders>
            <w:shd w:val="clear" w:color="auto" w:fill="auto"/>
            <w:noWrap/>
            <w:vAlign w:val="center"/>
            <w:hideMark/>
          </w:tcPr>
          <w:p w14:paraId="7AD91AA5" w14:textId="2D463E69" w:rsidR="008B0954" w:rsidRPr="008B0954" w:rsidRDefault="008B0954" w:rsidP="008B0954">
            <w:pPr>
              <w:spacing w:after="0" w:line="240" w:lineRule="auto"/>
              <w:jc w:val="center"/>
              <w:rPr>
                <w:rFonts w:ascii="Times New Roman" w:eastAsia="Times New Roman" w:hAnsi="Times New Roman" w:cs="Times New Roman"/>
                <w:color w:val="000000"/>
                <w:sz w:val="24"/>
                <w:szCs w:val="24"/>
                <w:lang w:val="en-US"/>
              </w:rPr>
            </w:pPr>
          </w:p>
        </w:tc>
        <w:tc>
          <w:tcPr>
            <w:tcW w:w="1116" w:type="dxa"/>
            <w:tcBorders>
              <w:left w:val="nil"/>
              <w:bottom w:val="single" w:sz="4" w:space="0" w:color="auto"/>
            </w:tcBorders>
            <w:shd w:val="clear" w:color="auto" w:fill="auto"/>
            <w:noWrap/>
            <w:vAlign w:val="center"/>
            <w:hideMark/>
          </w:tcPr>
          <w:p w14:paraId="75E025B2" w14:textId="7AD5038E" w:rsidR="008B0954" w:rsidRPr="008B0954" w:rsidRDefault="008B0954" w:rsidP="008B0954">
            <w:pPr>
              <w:spacing w:after="0" w:line="240" w:lineRule="auto"/>
              <w:jc w:val="center"/>
              <w:rPr>
                <w:rFonts w:ascii="Times New Roman" w:eastAsia="Times New Roman" w:hAnsi="Times New Roman" w:cs="Times New Roman"/>
                <w:color w:val="000000"/>
                <w:sz w:val="24"/>
                <w:szCs w:val="24"/>
                <w:lang w:val="en-US"/>
              </w:rPr>
            </w:pPr>
          </w:p>
        </w:tc>
        <w:tc>
          <w:tcPr>
            <w:tcW w:w="1078" w:type="dxa"/>
            <w:vMerge/>
            <w:tcBorders>
              <w:left w:val="nil"/>
              <w:bottom w:val="single" w:sz="4" w:space="0" w:color="auto"/>
            </w:tcBorders>
            <w:vAlign w:val="center"/>
            <w:hideMark/>
          </w:tcPr>
          <w:p w14:paraId="33132450" w14:textId="77777777" w:rsidR="008B0954" w:rsidRPr="008B0954" w:rsidRDefault="008B0954" w:rsidP="008B0954">
            <w:pPr>
              <w:spacing w:after="0" w:line="240" w:lineRule="auto"/>
              <w:jc w:val="center"/>
              <w:rPr>
                <w:rFonts w:ascii="Times New Roman" w:eastAsia="Times New Roman" w:hAnsi="Times New Roman" w:cs="Times New Roman"/>
                <w:color w:val="000000"/>
                <w:sz w:val="24"/>
                <w:szCs w:val="24"/>
                <w:lang w:val="en-US"/>
              </w:rPr>
            </w:pPr>
          </w:p>
        </w:tc>
        <w:tc>
          <w:tcPr>
            <w:tcW w:w="1333" w:type="dxa"/>
            <w:tcBorders>
              <w:left w:val="nil"/>
              <w:bottom w:val="single" w:sz="4" w:space="0" w:color="auto"/>
            </w:tcBorders>
            <w:shd w:val="clear" w:color="auto" w:fill="auto"/>
            <w:noWrap/>
            <w:vAlign w:val="center"/>
            <w:hideMark/>
          </w:tcPr>
          <w:p w14:paraId="0064D447" w14:textId="58F64E61" w:rsidR="008B0954" w:rsidRPr="008B0954" w:rsidRDefault="008B0954" w:rsidP="008B0954">
            <w:pPr>
              <w:spacing w:after="0" w:line="240" w:lineRule="auto"/>
              <w:ind w:right="-1346"/>
              <w:jc w:val="center"/>
              <w:rPr>
                <w:rFonts w:ascii="Times New Roman" w:eastAsia="Times New Roman" w:hAnsi="Times New Roman" w:cs="Times New Roman"/>
                <w:color w:val="000000"/>
                <w:sz w:val="24"/>
                <w:szCs w:val="24"/>
                <w:lang w:val="en-US"/>
              </w:rPr>
            </w:pPr>
          </w:p>
        </w:tc>
      </w:tr>
    </w:tbl>
    <w:p w14:paraId="54C59C44" w14:textId="77777777" w:rsidR="00245937" w:rsidRPr="007C37E1" w:rsidRDefault="00245937" w:rsidP="00245937">
      <w:pPr>
        <w:spacing w:after="0" w:line="480" w:lineRule="exact"/>
        <w:rPr>
          <w:rFonts w:ascii="Times New Roman" w:hAnsi="Times New Roman" w:cs="Times New Roman"/>
          <w:bCs/>
          <w:sz w:val="24"/>
          <w:szCs w:val="24"/>
          <w:lang w:val="en-US"/>
        </w:rPr>
      </w:pPr>
    </w:p>
    <w:p w14:paraId="3C08BB43" w14:textId="2348A72A" w:rsidR="00245937" w:rsidRPr="007C37E1" w:rsidRDefault="00245937" w:rsidP="00245937">
      <w:pPr>
        <w:spacing w:after="0" w:line="480" w:lineRule="exact"/>
        <w:rPr>
          <w:rFonts w:ascii="Times New Roman" w:hAnsi="Times New Roman" w:cs="Times New Roman"/>
          <w:bCs/>
          <w:sz w:val="24"/>
          <w:szCs w:val="24"/>
          <w:lang w:val="en-US"/>
        </w:rPr>
      </w:pPr>
      <w:r w:rsidRPr="007C37E1">
        <w:rPr>
          <w:rFonts w:ascii="Times New Roman" w:hAnsi="Times New Roman" w:cs="Times New Roman"/>
          <w:bCs/>
          <w:sz w:val="24"/>
          <w:szCs w:val="24"/>
          <w:lang w:val="en-US"/>
        </w:rPr>
        <w:t xml:space="preserve">Uji Dunnet d (0,05) = </w:t>
      </w:r>
      <w:r w:rsidR="007C37E1" w:rsidRPr="007C37E1">
        <w:rPr>
          <w:rFonts w:ascii="Times New Roman" w:hAnsi="Times New Roman" w:cs="Times New Roman"/>
          <w:bCs/>
          <w:sz w:val="24"/>
          <w:szCs w:val="24"/>
          <w:lang w:val="en-US"/>
        </w:rPr>
        <w:t>0,</w:t>
      </w:r>
      <w:r w:rsidR="008B0954">
        <w:rPr>
          <w:rFonts w:ascii="Times New Roman" w:hAnsi="Times New Roman" w:cs="Times New Roman"/>
          <w:bCs/>
          <w:sz w:val="24"/>
          <w:szCs w:val="24"/>
          <w:lang w:val="en-US"/>
        </w:rPr>
        <w:t>161</w:t>
      </w:r>
    </w:p>
    <w:tbl>
      <w:tblPr>
        <w:tblStyle w:val="ListTable6Colorful"/>
        <w:tblpPr w:leftFromText="180" w:rightFromText="180" w:vertAnchor="text" w:tblpY="1"/>
        <w:tblOverlap w:val="never"/>
        <w:tblW w:w="4056" w:type="dxa"/>
        <w:tblLook w:val="04A0" w:firstRow="1" w:lastRow="0" w:firstColumn="1" w:lastColumn="0" w:noHBand="0" w:noVBand="1"/>
      </w:tblPr>
      <w:tblGrid>
        <w:gridCol w:w="1283"/>
        <w:gridCol w:w="963"/>
        <w:gridCol w:w="960"/>
        <w:gridCol w:w="960"/>
      </w:tblGrid>
      <w:tr w:rsidR="00245937" w:rsidRPr="00245937" w14:paraId="06225EAB" w14:textId="77777777" w:rsidTr="0036308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6" w:type="dxa"/>
            <w:noWrap/>
            <w:hideMark/>
          </w:tcPr>
          <w:p w14:paraId="3604DC05" w14:textId="77777777" w:rsidR="00245937" w:rsidRPr="00245937" w:rsidRDefault="00245937" w:rsidP="0036308B">
            <w:pPr>
              <w:spacing w:after="0" w:line="240" w:lineRule="auto"/>
              <w:jc w:val="center"/>
              <w:rPr>
                <w:rFonts w:ascii="Times New Roman" w:eastAsia="Times New Roman" w:hAnsi="Times New Roman" w:cs="Times New Roman"/>
                <w:color w:val="000000"/>
                <w:sz w:val="24"/>
                <w:szCs w:val="24"/>
                <w:lang w:val="en-US"/>
              </w:rPr>
            </w:pPr>
            <w:r w:rsidRPr="00245937">
              <w:rPr>
                <w:rFonts w:ascii="Times New Roman" w:eastAsia="Times New Roman" w:hAnsi="Times New Roman" w:cs="Times New Roman"/>
                <w:color w:val="000000"/>
                <w:sz w:val="24"/>
                <w:szCs w:val="24"/>
                <w:lang w:val="en-US"/>
              </w:rPr>
              <w:t>Perlakuan</w:t>
            </w:r>
          </w:p>
        </w:tc>
        <w:tc>
          <w:tcPr>
            <w:tcW w:w="960" w:type="dxa"/>
            <w:noWrap/>
            <w:hideMark/>
          </w:tcPr>
          <w:p w14:paraId="73798E1F" w14:textId="77777777" w:rsidR="00245937" w:rsidRPr="00245937" w:rsidRDefault="00245937" w:rsidP="0036308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245937">
              <w:rPr>
                <w:rFonts w:ascii="Times New Roman" w:eastAsia="Times New Roman" w:hAnsi="Times New Roman" w:cs="Times New Roman"/>
                <w:color w:val="000000"/>
                <w:sz w:val="24"/>
                <w:szCs w:val="24"/>
                <w:lang w:val="en-US"/>
              </w:rPr>
              <w:t>Rataan</w:t>
            </w:r>
          </w:p>
        </w:tc>
        <w:tc>
          <w:tcPr>
            <w:tcW w:w="960" w:type="dxa"/>
            <w:noWrap/>
            <w:hideMark/>
          </w:tcPr>
          <w:p w14:paraId="194E2118" w14:textId="77777777" w:rsidR="00245937" w:rsidRPr="00245937" w:rsidRDefault="00245937" w:rsidP="0036308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245937">
              <w:rPr>
                <w:rFonts w:ascii="Times New Roman" w:eastAsia="Times New Roman" w:hAnsi="Times New Roman" w:cs="Times New Roman"/>
                <w:color w:val="000000"/>
                <w:sz w:val="24"/>
                <w:szCs w:val="24"/>
                <w:lang w:val="en-US"/>
              </w:rPr>
              <w:t>Selisih</w:t>
            </w:r>
          </w:p>
        </w:tc>
        <w:tc>
          <w:tcPr>
            <w:tcW w:w="960" w:type="dxa"/>
            <w:noWrap/>
            <w:hideMark/>
          </w:tcPr>
          <w:p w14:paraId="6558437F" w14:textId="77777777" w:rsidR="00245937" w:rsidRPr="00245937" w:rsidRDefault="00245937" w:rsidP="0036308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245937">
              <w:rPr>
                <w:rFonts w:ascii="Times New Roman" w:eastAsia="Times New Roman" w:hAnsi="Times New Roman" w:cs="Times New Roman"/>
                <w:color w:val="000000"/>
                <w:sz w:val="24"/>
                <w:szCs w:val="24"/>
                <w:lang w:val="en-US"/>
              </w:rPr>
              <w:t>Notasi</w:t>
            </w:r>
          </w:p>
        </w:tc>
      </w:tr>
      <w:tr w:rsidR="008B0954" w:rsidRPr="00245937" w14:paraId="21BEA243" w14:textId="77777777" w:rsidTr="0036308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6" w:type="dxa"/>
            <w:shd w:val="clear" w:color="auto" w:fill="FFFFFF" w:themeFill="background1"/>
            <w:noWrap/>
            <w:hideMark/>
          </w:tcPr>
          <w:p w14:paraId="6F967F70" w14:textId="6158B7F5" w:rsidR="008B0954" w:rsidRPr="0036308B" w:rsidRDefault="008B0954" w:rsidP="0036308B">
            <w:pPr>
              <w:spacing w:after="0" w:line="240" w:lineRule="auto"/>
              <w:jc w:val="center"/>
              <w:rPr>
                <w:rFonts w:ascii="Times New Roman" w:eastAsia="Times New Roman" w:hAnsi="Times New Roman" w:cs="Times New Roman"/>
                <w:b w:val="0"/>
                <w:bCs w:val="0"/>
                <w:color w:val="000000"/>
                <w:sz w:val="24"/>
                <w:szCs w:val="24"/>
                <w:lang w:val="en-US"/>
              </w:rPr>
            </w:pPr>
            <w:r w:rsidRPr="0036308B">
              <w:rPr>
                <w:rFonts w:ascii="Times New Roman" w:eastAsia="Times New Roman" w:hAnsi="Times New Roman" w:cs="Times New Roman"/>
                <w:b w:val="0"/>
                <w:bCs w:val="0"/>
                <w:color w:val="000000"/>
                <w:sz w:val="24"/>
                <w:szCs w:val="24"/>
                <w:lang w:val="en-US"/>
              </w:rPr>
              <w:t>R0</w:t>
            </w:r>
          </w:p>
        </w:tc>
        <w:tc>
          <w:tcPr>
            <w:tcW w:w="960" w:type="dxa"/>
            <w:shd w:val="clear" w:color="auto" w:fill="FFFFFF" w:themeFill="background1"/>
            <w:noWrap/>
            <w:hideMark/>
          </w:tcPr>
          <w:p w14:paraId="7BA3EA2A" w14:textId="6A38B12B" w:rsidR="008B0954" w:rsidRPr="008B0954" w:rsidRDefault="008B0954" w:rsidP="0036308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8B0954">
              <w:rPr>
                <w:rFonts w:ascii="Times New Roman" w:hAnsi="Times New Roman" w:cs="Times New Roman"/>
                <w:sz w:val="24"/>
                <w:szCs w:val="24"/>
              </w:rPr>
              <w:t>13,709</w:t>
            </w:r>
          </w:p>
        </w:tc>
        <w:tc>
          <w:tcPr>
            <w:tcW w:w="960" w:type="dxa"/>
            <w:shd w:val="clear" w:color="auto" w:fill="FFFFFF" w:themeFill="background1"/>
            <w:noWrap/>
            <w:hideMark/>
          </w:tcPr>
          <w:p w14:paraId="5A5B3E79" w14:textId="37FEF8BC" w:rsidR="008B0954" w:rsidRPr="008B0954" w:rsidRDefault="008B0954" w:rsidP="0036308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p>
        </w:tc>
        <w:tc>
          <w:tcPr>
            <w:tcW w:w="960" w:type="dxa"/>
            <w:shd w:val="clear" w:color="auto" w:fill="FFFFFF" w:themeFill="background1"/>
            <w:noWrap/>
            <w:hideMark/>
          </w:tcPr>
          <w:p w14:paraId="7978937A" w14:textId="4CA470B2" w:rsidR="008B0954" w:rsidRPr="008B0954" w:rsidRDefault="008B0954" w:rsidP="0036308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8B0954">
              <w:rPr>
                <w:rFonts w:ascii="Times New Roman" w:hAnsi="Times New Roman" w:cs="Times New Roman"/>
                <w:sz w:val="24"/>
                <w:szCs w:val="24"/>
              </w:rPr>
              <w:t>a</w:t>
            </w:r>
          </w:p>
        </w:tc>
      </w:tr>
      <w:tr w:rsidR="008B0954" w:rsidRPr="00245937" w14:paraId="756F283A" w14:textId="77777777" w:rsidTr="0036308B">
        <w:trPr>
          <w:trHeight w:val="300"/>
        </w:trPr>
        <w:tc>
          <w:tcPr>
            <w:cnfStyle w:val="001000000000" w:firstRow="0" w:lastRow="0" w:firstColumn="1" w:lastColumn="0" w:oddVBand="0" w:evenVBand="0" w:oddHBand="0" w:evenHBand="0" w:firstRowFirstColumn="0" w:firstRowLastColumn="0" w:lastRowFirstColumn="0" w:lastRowLastColumn="0"/>
            <w:tcW w:w="1176" w:type="dxa"/>
            <w:shd w:val="clear" w:color="auto" w:fill="FFFFFF" w:themeFill="background1"/>
            <w:noWrap/>
            <w:hideMark/>
          </w:tcPr>
          <w:p w14:paraId="2963B065" w14:textId="5098B4E3" w:rsidR="008B0954" w:rsidRPr="0036308B" w:rsidRDefault="008B0954" w:rsidP="0036308B">
            <w:pPr>
              <w:spacing w:after="0" w:line="240" w:lineRule="auto"/>
              <w:jc w:val="center"/>
              <w:rPr>
                <w:rFonts w:ascii="Times New Roman" w:eastAsia="Times New Roman" w:hAnsi="Times New Roman" w:cs="Times New Roman"/>
                <w:b w:val="0"/>
                <w:bCs w:val="0"/>
                <w:color w:val="000000"/>
                <w:sz w:val="24"/>
                <w:szCs w:val="24"/>
                <w:lang w:val="en-US"/>
              </w:rPr>
            </w:pPr>
            <w:r w:rsidRPr="0036308B">
              <w:rPr>
                <w:rFonts w:ascii="Times New Roman" w:eastAsia="Times New Roman" w:hAnsi="Times New Roman" w:cs="Times New Roman"/>
                <w:b w:val="0"/>
                <w:bCs w:val="0"/>
                <w:color w:val="000000"/>
                <w:sz w:val="24"/>
                <w:szCs w:val="24"/>
                <w:lang w:val="en-US"/>
              </w:rPr>
              <w:t>R1</w:t>
            </w:r>
          </w:p>
        </w:tc>
        <w:tc>
          <w:tcPr>
            <w:tcW w:w="960" w:type="dxa"/>
            <w:shd w:val="clear" w:color="auto" w:fill="FFFFFF" w:themeFill="background1"/>
            <w:noWrap/>
            <w:hideMark/>
          </w:tcPr>
          <w:p w14:paraId="7072D42D" w14:textId="1BF1A8DF" w:rsidR="008B0954" w:rsidRPr="008B0954" w:rsidRDefault="008B0954" w:rsidP="0036308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8B0954">
              <w:rPr>
                <w:rFonts w:ascii="Times New Roman" w:hAnsi="Times New Roman" w:cs="Times New Roman"/>
                <w:sz w:val="24"/>
                <w:szCs w:val="24"/>
              </w:rPr>
              <w:t>13,735</w:t>
            </w:r>
          </w:p>
        </w:tc>
        <w:tc>
          <w:tcPr>
            <w:tcW w:w="960" w:type="dxa"/>
            <w:shd w:val="clear" w:color="auto" w:fill="FFFFFF" w:themeFill="background1"/>
            <w:noWrap/>
            <w:hideMark/>
          </w:tcPr>
          <w:p w14:paraId="0042B91D" w14:textId="20E83C38" w:rsidR="008B0954" w:rsidRPr="008B0954" w:rsidRDefault="008B0954" w:rsidP="0036308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8B0954">
              <w:rPr>
                <w:rFonts w:ascii="Times New Roman" w:hAnsi="Times New Roman" w:cs="Times New Roman"/>
                <w:sz w:val="24"/>
                <w:szCs w:val="24"/>
              </w:rPr>
              <w:t>0,027</w:t>
            </w:r>
          </w:p>
        </w:tc>
        <w:tc>
          <w:tcPr>
            <w:tcW w:w="960" w:type="dxa"/>
            <w:shd w:val="clear" w:color="auto" w:fill="FFFFFF" w:themeFill="background1"/>
            <w:noWrap/>
            <w:hideMark/>
          </w:tcPr>
          <w:p w14:paraId="1AC43D44" w14:textId="4F4495C9" w:rsidR="008B0954" w:rsidRPr="008B0954" w:rsidRDefault="008B0954" w:rsidP="0036308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8B0954">
              <w:rPr>
                <w:rFonts w:ascii="Times New Roman" w:hAnsi="Times New Roman" w:cs="Times New Roman"/>
                <w:sz w:val="24"/>
                <w:szCs w:val="24"/>
              </w:rPr>
              <w:t>a</w:t>
            </w:r>
          </w:p>
        </w:tc>
      </w:tr>
      <w:tr w:rsidR="008B0954" w:rsidRPr="00245937" w14:paraId="5A3F20DD" w14:textId="77777777" w:rsidTr="0036308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6" w:type="dxa"/>
            <w:shd w:val="clear" w:color="auto" w:fill="FFFFFF" w:themeFill="background1"/>
            <w:noWrap/>
            <w:hideMark/>
          </w:tcPr>
          <w:p w14:paraId="44672F15" w14:textId="41E7CFFB" w:rsidR="008B0954" w:rsidRPr="0036308B" w:rsidRDefault="008B0954" w:rsidP="0036308B">
            <w:pPr>
              <w:spacing w:after="0" w:line="240" w:lineRule="auto"/>
              <w:jc w:val="center"/>
              <w:rPr>
                <w:rFonts w:ascii="Times New Roman" w:eastAsia="Times New Roman" w:hAnsi="Times New Roman" w:cs="Times New Roman"/>
                <w:b w:val="0"/>
                <w:bCs w:val="0"/>
                <w:color w:val="000000"/>
                <w:sz w:val="24"/>
                <w:szCs w:val="24"/>
                <w:lang w:val="en-US"/>
              </w:rPr>
            </w:pPr>
            <w:r w:rsidRPr="0036308B">
              <w:rPr>
                <w:rFonts w:ascii="Times New Roman" w:eastAsia="Times New Roman" w:hAnsi="Times New Roman" w:cs="Times New Roman"/>
                <w:b w:val="0"/>
                <w:bCs w:val="0"/>
                <w:color w:val="000000"/>
                <w:sz w:val="24"/>
                <w:szCs w:val="24"/>
                <w:lang w:val="en-US"/>
              </w:rPr>
              <w:t>R2</w:t>
            </w:r>
          </w:p>
        </w:tc>
        <w:tc>
          <w:tcPr>
            <w:tcW w:w="960" w:type="dxa"/>
            <w:shd w:val="clear" w:color="auto" w:fill="FFFFFF" w:themeFill="background1"/>
            <w:noWrap/>
            <w:hideMark/>
          </w:tcPr>
          <w:p w14:paraId="458615C4" w14:textId="085AF595" w:rsidR="008B0954" w:rsidRPr="008B0954" w:rsidRDefault="008B0954" w:rsidP="0036308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8B0954">
              <w:rPr>
                <w:rFonts w:ascii="Times New Roman" w:hAnsi="Times New Roman" w:cs="Times New Roman"/>
                <w:sz w:val="24"/>
                <w:szCs w:val="24"/>
              </w:rPr>
              <w:t>13,703</w:t>
            </w:r>
          </w:p>
        </w:tc>
        <w:tc>
          <w:tcPr>
            <w:tcW w:w="960" w:type="dxa"/>
            <w:shd w:val="clear" w:color="auto" w:fill="FFFFFF" w:themeFill="background1"/>
            <w:noWrap/>
            <w:hideMark/>
          </w:tcPr>
          <w:p w14:paraId="43FDD193" w14:textId="248C0250" w:rsidR="008B0954" w:rsidRPr="008B0954" w:rsidRDefault="008B0954" w:rsidP="0036308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8B0954">
              <w:rPr>
                <w:rFonts w:ascii="Times New Roman" w:hAnsi="Times New Roman" w:cs="Times New Roman"/>
                <w:sz w:val="24"/>
                <w:szCs w:val="24"/>
              </w:rPr>
              <w:t>0,006</w:t>
            </w:r>
          </w:p>
        </w:tc>
        <w:tc>
          <w:tcPr>
            <w:tcW w:w="960" w:type="dxa"/>
            <w:shd w:val="clear" w:color="auto" w:fill="FFFFFF" w:themeFill="background1"/>
            <w:noWrap/>
            <w:hideMark/>
          </w:tcPr>
          <w:p w14:paraId="7B5DD847" w14:textId="46432D4F" w:rsidR="008B0954" w:rsidRPr="008B0954" w:rsidRDefault="008B0954" w:rsidP="0036308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8B0954">
              <w:rPr>
                <w:rFonts w:ascii="Times New Roman" w:hAnsi="Times New Roman" w:cs="Times New Roman"/>
                <w:sz w:val="24"/>
                <w:szCs w:val="24"/>
              </w:rPr>
              <w:t>a</w:t>
            </w:r>
          </w:p>
        </w:tc>
      </w:tr>
      <w:tr w:rsidR="008B0954" w:rsidRPr="00245937" w14:paraId="6AA120FF" w14:textId="77777777" w:rsidTr="0036308B">
        <w:trPr>
          <w:trHeight w:val="300"/>
        </w:trPr>
        <w:tc>
          <w:tcPr>
            <w:cnfStyle w:val="001000000000" w:firstRow="0" w:lastRow="0" w:firstColumn="1" w:lastColumn="0" w:oddVBand="0" w:evenVBand="0" w:oddHBand="0" w:evenHBand="0" w:firstRowFirstColumn="0" w:firstRowLastColumn="0" w:lastRowFirstColumn="0" w:lastRowLastColumn="0"/>
            <w:tcW w:w="1176" w:type="dxa"/>
            <w:shd w:val="clear" w:color="auto" w:fill="FFFFFF" w:themeFill="background1"/>
            <w:noWrap/>
            <w:hideMark/>
          </w:tcPr>
          <w:p w14:paraId="42DCAEE7" w14:textId="4DDE99FB" w:rsidR="008B0954" w:rsidRPr="0036308B" w:rsidRDefault="008B0954" w:rsidP="0036308B">
            <w:pPr>
              <w:spacing w:after="0" w:line="240" w:lineRule="auto"/>
              <w:jc w:val="center"/>
              <w:rPr>
                <w:rFonts w:ascii="Times New Roman" w:eastAsia="Times New Roman" w:hAnsi="Times New Roman" w:cs="Times New Roman"/>
                <w:b w:val="0"/>
                <w:bCs w:val="0"/>
                <w:color w:val="000000"/>
                <w:sz w:val="24"/>
                <w:szCs w:val="24"/>
                <w:lang w:val="en-US"/>
              </w:rPr>
            </w:pPr>
            <w:r w:rsidRPr="0036308B">
              <w:rPr>
                <w:rFonts w:ascii="Times New Roman" w:eastAsia="Times New Roman" w:hAnsi="Times New Roman" w:cs="Times New Roman"/>
                <w:b w:val="0"/>
                <w:bCs w:val="0"/>
                <w:color w:val="000000"/>
                <w:sz w:val="24"/>
                <w:szCs w:val="24"/>
                <w:lang w:val="en-US"/>
              </w:rPr>
              <w:t>R3</w:t>
            </w:r>
          </w:p>
        </w:tc>
        <w:tc>
          <w:tcPr>
            <w:tcW w:w="960" w:type="dxa"/>
            <w:shd w:val="clear" w:color="auto" w:fill="FFFFFF" w:themeFill="background1"/>
            <w:noWrap/>
            <w:hideMark/>
          </w:tcPr>
          <w:p w14:paraId="272EADFC" w14:textId="2A417ED8" w:rsidR="008B0954" w:rsidRPr="008B0954" w:rsidRDefault="008B0954" w:rsidP="0036308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8B0954">
              <w:rPr>
                <w:rFonts w:ascii="Times New Roman" w:hAnsi="Times New Roman" w:cs="Times New Roman"/>
                <w:sz w:val="24"/>
                <w:szCs w:val="24"/>
              </w:rPr>
              <w:t>13,804</w:t>
            </w:r>
          </w:p>
        </w:tc>
        <w:tc>
          <w:tcPr>
            <w:tcW w:w="960" w:type="dxa"/>
            <w:shd w:val="clear" w:color="auto" w:fill="FFFFFF" w:themeFill="background1"/>
            <w:noWrap/>
            <w:hideMark/>
          </w:tcPr>
          <w:p w14:paraId="44D55CC3" w14:textId="2DABFEC2" w:rsidR="008B0954" w:rsidRPr="008B0954" w:rsidRDefault="008B0954" w:rsidP="0036308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8B0954">
              <w:rPr>
                <w:rFonts w:ascii="Times New Roman" w:hAnsi="Times New Roman" w:cs="Times New Roman"/>
                <w:sz w:val="24"/>
                <w:szCs w:val="24"/>
              </w:rPr>
              <w:t>0,096</w:t>
            </w:r>
          </w:p>
        </w:tc>
        <w:tc>
          <w:tcPr>
            <w:tcW w:w="960" w:type="dxa"/>
            <w:shd w:val="clear" w:color="auto" w:fill="FFFFFF" w:themeFill="background1"/>
            <w:noWrap/>
            <w:hideMark/>
          </w:tcPr>
          <w:p w14:paraId="485471DE" w14:textId="534B8277" w:rsidR="008B0954" w:rsidRPr="008B0954" w:rsidRDefault="008B0954" w:rsidP="0036308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8B0954">
              <w:rPr>
                <w:rFonts w:ascii="Times New Roman" w:hAnsi="Times New Roman" w:cs="Times New Roman"/>
                <w:sz w:val="24"/>
                <w:szCs w:val="24"/>
              </w:rPr>
              <w:t>a</w:t>
            </w:r>
          </w:p>
        </w:tc>
      </w:tr>
    </w:tbl>
    <w:p w14:paraId="427BBE30" w14:textId="083D9397" w:rsidR="000D174D" w:rsidRDefault="0036308B" w:rsidP="00245937">
      <w:pPr>
        <w:spacing w:after="0" w:line="480" w:lineRule="exact"/>
        <w:rPr>
          <w:rFonts w:ascii="Times New Roman" w:hAnsi="Times New Roman" w:cs="Times New Roman"/>
          <w:bCs/>
          <w:sz w:val="24"/>
          <w:szCs w:val="24"/>
          <w:lang w:val="en-US"/>
        </w:rPr>
      </w:pPr>
      <w:r>
        <w:rPr>
          <w:rFonts w:ascii="Times New Roman" w:hAnsi="Times New Roman" w:cs="Times New Roman"/>
          <w:bCs/>
          <w:sz w:val="24"/>
          <w:szCs w:val="24"/>
          <w:lang w:val="en-US"/>
        </w:rPr>
        <w:br w:type="textWrapping" w:clear="all"/>
      </w:r>
    </w:p>
    <w:p w14:paraId="78AFFAF8" w14:textId="77777777" w:rsidR="000D174D" w:rsidRDefault="000D174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br w:type="page"/>
      </w:r>
    </w:p>
    <w:p w14:paraId="123BECB7" w14:textId="3E38C475" w:rsidR="000D174D" w:rsidRDefault="000D174D" w:rsidP="000D174D">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Lampiran 14. Hasil Analisis Statistik Perlakuan terhadap Kecernaan Bahan</w:t>
      </w:r>
    </w:p>
    <w:p w14:paraId="1FF4DC42" w14:textId="047376CF" w:rsidR="000D174D" w:rsidRDefault="000D174D" w:rsidP="000D174D">
      <w:pPr>
        <w:spacing w:after="0" w:line="240" w:lineRule="auto"/>
        <w:ind w:left="1418"/>
        <w:rPr>
          <w:rFonts w:ascii="Times New Roman" w:hAnsi="Times New Roman" w:cs="Times New Roman"/>
          <w:b/>
          <w:sz w:val="24"/>
          <w:szCs w:val="24"/>
          <w:lang w:val="en-US"/>
        </w:rPr>
      </w:pPr>
      <w:r>
        <w:rPr>
          <w:rFonts w:ascii="Times New Roman" w:hAnsi="Times New Roman" w:cs="Times New Roman"/>
          <w:b/>
          <w:sz w:val="24"/>
          <w:szCs w:val="24"/>
          <w:lang w:val="en-US"/>
        </w:rPr>
        <w:t xml:space="preserve"> Kering</w:t>
      </w:r>
    </w:p>
    <w:p w14:paraId="0FB29729" w14:textId="77777777" w:rsidR="000D174D" w:rsidRDefault="000D174D" w:rsidP="000D174D">
      <w:pPr>
        <w:spacing w:after="0" w:line="240" w:lineRule="auto"/>
        <w:rPr>
          <w:rFonts w:ascii="Times New Roman" w:hAnsi="Times New Roman" w:cs="Times New Roman"/>
          <w:b/>
          <w:sz w:val="24"/>
          <w:szCs w:val="24"/>
          <w:lang w:val="en-US"/>
        </w:rPr>
      </w:pPr>
    </w:p>
    <w:p w14:paraId="515DC8CD" w14:textId="3BD4535D" w:rsidR="000D174D" w:rsidRDefault="000D174D" w:rsidP="000D174D">
      <w:pPr>
        <w:spacing w:after="0" w:line="480" w:lineRule="exact"/>
        <w:rPr>
          <w:rFonts w:ascii="Times New Roman" w:hAnsi="Times New Roman" w:cs="Times New Roman"/>
          <w:bCs/>
          <w:sz w:val="24"/>
          <w:szCs w:val="24"/>
          <w:lang w:val="en-US"/>
        </w:rPr>
      </w:pPr>
      <w:r w:rsidRPr="004A2A54">
        <w:rPr>
          <w:rFonts w:ascii="Times New Roman" w:hAnsi="Times New Roman" w:cs="Times New Roman"/>
          <w:bCs/>
          <w:sz w:val="24"/>
          <w:szCs w:val="24"/>
          <w:lang w:val="en-US"/>
        </w:rPr>
        <w:t xml:space="preserve">Data </w:t>
      </w:r>
      <w:r>
        <w:rPr>
          <w:rFonts w:ascii="Times New Roman" w:hAnsi="Times New Roman" w:cs="Times New Roman"/>
          <w:bCs/>
          <w:sz w:val="24"/>
          <w:szCs w:val="24"/>
          <w:lang w:val="en-US"/>
        </w:rPr>
        <w:t>Kecernaan</w:t>
      </w:r>
      <w:r w:rsidRPr="004A2A54">
        <w:rPr>
          <w:rFonts w:ascii="Times New Roman" w:hAnsi="Times New Roman" w:cs="Times New Roman"/>
          <w:bCs/>
          <w:sz w:val="24"/>
          <w:szCs w:val="24"/>
          <w:lang w:val="en-US"/>
        </w:rPr>
        <w:t xml:space="preserve"> Bahan Kering</w:t>
      </w:r>
    </w:p>
    <w:tbl>
      <w:tblPr>
        <w:tblW w:w="7943" w:type="dxa"/>
        <w:tblInd w:w="-5" w:type="dxa"/>
        <w:tblLook w:val="04A0" w:firstRow="1" w:lastRow="0" w:firstColumn="1" w:lastColumn="0" w:noHBand="0" w:noVBand="1"/>
      </w:tblPr>
      <w:tblGrid>
        <w:gridCol w:w="1990"/>
        <w:gridCol w:w="1701"/>
        <w:gridCol w:w="1417"/>
        <w:gridCol w:w="1418"/>
        <w:gridCol w:w="1417"/>
      </w:tblGrid>
      <w:tr w:rsidR="002105FA" w:rsidRPr="004A2A54" w14:paraId="0629A787" w14:textId="77777777" w:rsidTr="00420E03">
        <w:trPr>
          <w:trHeight w:val="294"/>
        </w:trPr>
        <w:tc>
          <w:tcPr>
            <w:tcW w:w="1990" w:type="dxa"/>
            <w:vMerge w:val="restart"/>
            <w:tcBorders>
              <w:top w:val="single" w:sz="4" w:space="0" w:color="auto"/>
              <w:bottom w:val="single" w:sz="4" w:space="0" w:color="auto"/>
            </w:tcBorders>
            <w:shd w:val="clear" w:color="auto" w:fill="auto"/>
            <w:noWrap/>
            <w:vAlign w:val="center"/>
            <w:hideMark/>
          </w:tcPr>
          <w:p w14:paraId="04EDF8FA" w14:textId="77777777" w:rsidR="002105FA" w:rsidRPr="0036308B" w:rsidRDefault="002105FA" w:rsidP="00420E03">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Ulangan</w:t>
            </w:r>
          </w:p>
        </w:tc>
        <w:tc>
          <w:tcPr>
            <w:tcW w:w="5953" w:type="dxa"/>
            <w:gridSpan w:val="4"/>
            <w:tcBorders>
              <w:top w:val="single" w:sz="4" w:space="0" w:color="auto"/>
              <w:left w:val="nil"/>
              <w:bottom w:val="single" w:sz="4" w:space="0" w:color="auto"/>
            </w:tcBorders>
            <w:shd w:val="clear" w:color="auto" w:fill="auto"/>
            <w:noWrap/>
            <w:vAlign w:val="center"/>
            <w:hideMark/>
          </w:tcPr>
          <w:p w14:paraId="387546CB" w14:textId="77777777" w:rsidR="002105FA" w:rsidRPr="0036308B" w:rsidRDefault="002105FA" w:rsidP="00420E03">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Perlakuan</w:t>
            </w:r>
          </w:p>
        </w:tc>
      </w:tr>
      <w:tr w:rsidR="002105FA" w:rsidRPr="004A2A54" w14:paraId="14B0B008" w14:textId="77777777" w:rsidTr="00420E03">
        <w:trPr>
          <w:trHeight w:val="294"/>
        </w:trPr>
        <w:tc>
          <w:tcPr>
            <w:tcW w:w="1990" w:type="dxa"/>
            <w:vMerge/>
            <w:tcBorders>
              <w:top w:val="single" w:sz="4" w:space="0" w:color="auto"/>
              <w:bottom w:val="single" w:sz="4" w:space="0" w:color="auto"/>
            </w:tcBorders>
            <w:shd w:val="clear" w:color="auto" w:fill="auto"/>
            <w:vAlign w:val="center"/>
            <w:hideMark/>
          </w:tcPr>
          <w:p w14:paraId="070C87FD" w14:textId="77777777" w:rsidR="002105FA" w:rsidRPr="0036308B" w:rsidRDefault="002105FA" w:rsidP="00420E03">
            <w:pPr>
              <w:spacing w:after="0" w:line="240" w:lineRule="auto"/>
              <w:rPr>
                <w:rFonts w:ascii="Times New Roman" w:eastAsia="Times New Roman" w:hAnsi="Times New Roman" w:cs="Times New Roman"/>
                <w:b/>
                <w:bCs/>
                <w:color w:val="000000"/>
                <w:sz w:val="24"/>
                <w:szCs w:val="24"/>
                <w:lang w:val="en-US"/>
              </w:rPr>
            </w:pPr>
          </w:p>
        </w:tc>
        <w:tc>
          <w:tcPr>
            <w:tcW w:w="1701" w:type="dxa"/>
            <w:tcBorders>
              <w:top w:val="nil"/>
              <w:left w:val="nil"/>
              <w:bottom w:val="single" w:sz="4" w:space="0" w:color="auto"/>
            </w:tcBorders>
            <w:shd w:val="clear" w:color="auto" w:fill="auto"/>
            <w:noWrap/>
            <w:vAlign w:val="center"/>
            <w:hideMark/>
          </w:tcPr>
          <w:p w14:paraId="06C9B341" w14:textId="77777777" w:rsidR="002105FA" w:rsidRPr="0036308B" w:rsidRDefault="002105FA" w:rsidP="00420E03">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R0</w:t>
            </w:r>
          </w:p>
        </w:tc>
        <w:tc>
          <w:tcPr>
            <w:tcW w:w="1417" w:type="dxa"/>
            <w:tcBorders>
              <w:top w:val="nil"/>
              <w:left w:val="nil"/>
              <w:bottom w:val="single" w:sz="4" w:space="0" w:color="auto"/>
            </w:tcBorders>
            <w:shd w:val="clear" w:color="auto" w:fill="auto"/>
            <w:noWrap/>
            <w:vAlign w:val="center"/>
            <w:hideMark/>
          </w:tcPr>
          <w:p w14:paraId="02EE7CE3" w14:textId="77777777" w:rsidR="002105FA" w:rsidRPr="0036308B" w:rsidRDefault="002105FA" w:rsidP="00420E03">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R1</w:t>
            </w:r>
          </w:p>
        </w:tc>
        <w:tc>
          <w:tcPr>
            <w:tcW w:w="1418" w:type="dxa"/>
            <w:tcBorders>
              <w:top w:val="nil"/>
              <w:left w:val="nil"/>
              <w:bottom w:val="single" w:sz="4" w:space="0" w:color="auto"/>
            </w:tcBorders>
            <w:shd w:val="clear" w:color="auto" w:fill="auto"/>
            <w:noWrap/>
            <w:vAlign w:val="center"/>
            <w:hideMark/>
          </w:tcPr>
          <w:p w14:paraId="1239D3C1" w14:textId="77777777" w:rsidR="002105FA" w:rsidRPr="0036308B" w:rsidRDefault="002105FA" w:rsidP="00420E03">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R2</w:t>
            </w:r>
          </w:p>
        </w:tc>
        <w:tc>
          <w:tcPr>
            <w:tcW w:w="1417" w:type="dxa"/>
            <w:tcBorders>
              <w:top w:val="nil"/>
              <w:left w:val="nil"/>
              <w:bottom w:val="single" w:sz="4" w:space="0" w:color="auto"/>
            </w:tcBorders>
            <w:shd w:val="clear" w:color="auto" w:fill="auto"/>
            <w:noWrap/>
            <w:vAlign w:val="center"/>
            <w:hideMark/>
          </w:tcPr>
          <w:p w14:paraId="4F7D4AF0" w14:textId="77777777" w:rsidR="002105FA" w:rsidRPr="0036308B" w:rsidRDefault="002105FA" w:rsidP="00420E03">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R3</w:t>
            </w:r>
          </w:p>
        </w:tc>
      </w:tr>
      <w:tr w:rsidR="0025785E" w:rsidRPr="004A2A54" w14:paraId="2161A60D" w14:textId="77777777" w:rsidTr="00420E03">
        <w:trPr>
          <w:trHeight w:val="294"/>
        </w:trPr>
        <w:tc>
          <w:tcPr>
            <w:tcW w:w="1990" w:type="dxa"/>
            <w:tcBorders>
              <w:top w:val="single" w:sz="4" w:space="0" w:color="auto"/>
            </w:tcBorders>
            <w:shd w:val="clear" w:color="auto" w:fill="auto"/>
            <w:noWrap/>
            <w:vAlign w:val="center"/>
            <w:hideMark/>
          </w:tcPr>
          <w:p w14:paraId="595DEA63" w14:textId="77777777" w:rsidR="0025785E" w:rsidRPr="0036308B" w:rsidRDefault="0025785E" w:rsidP="0025785E">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1</w:t>
            </w:r>
          </w:p>
        </w:tc>
        <w:tc>
          <w:tcPr>
            <w:tcW w:w="1701" w:type="dxa"/>
            <w:tcBorders>
              <w:top w:val="single" w:sz="4" w:space="0" w:color="auto"/>
              <w:left w:val="nil"/>
            </w:tcBorders>
            <w:shd w:val="clear" w:color="auto" w:fill="auto"/>
            <w:noWrap/>
            <w:hideMark/>
          </w:tcPr>
          <w:p w14:paraId="02F5BCBF" w14:textId="682E4CD9" w:rsidR="0025785E" w:rsidRPr="0025785E" w:rsidRDefault="0025785E" w:rsidP="0025785E">
            <w:pPr>
              <w:spacing w:after="0" w:line="240" w:lineRule="auto"/>
              <w:jc w:val="center"/>
              <w:rPr>
                <w:rFonts w:ascii="Times New Roman" w:eastAsia="Times New Roman" w:hAnsi="Times New Roman" w:cs="Times New Roman"/>
                <w:sz w:val="24"/>
                <w:szCs w:val="24"/>
                <w:lang w:val="en-US"/>
              </w:rPr>
            </w:pPr>
            <w:r w:rsidRPr="0025785E">
              <w:rPr>
                <w:rFonts w:ascii="Times New Roman" w:hAnsi="Times New Roman" w:cs="Times New Roman"/>
                <w:sz w:val="24"/>
                <w:szCs w:val="24"/>
              </w:rPr>
              <w:t>55,10</w:t>
            </w:r>
          </w:p>
        </w:tc>
        <w:tc>
          <w:tcPr>
            <w:tcW w:w="1417" w:type="dxa"/>
            <w:tcBorders>
              <w:top w:val="single" w:sz="4" w:space="0" w:color="auto"/>
              <w:left w:val="nil"/>
            </w:tcBorders>
            <w:shd w:val="clear" w:color="auto" w:fill="auto"/>
            <w:noWrap/>
            <w:hideMark/>
          </w:tcPr>
          <w:p w14:paraId="2856AAA1" w14:textId="67CBAA78" w:rsidR="0025785E" w:rsidRPr="0025785E" w:rsidRDefault="0025785E" w:rsidP="0025785E">
            <w:pPr>
              <w:spacing w:after="0" w:line="240" w:lineRule="auto"/>
              <w:jc w:val="center"/>
              <w:rPr>
                <w:rFonts w:ascii="Times New Roman" w:eastAsia="Times New Roman" w:hAnsi="Times New Roman" w:cs="Times New Roman"/>
                <w:sz w:val="24"/>
                <w:szCs w:val="24"/>
                <w:lang w:val="en-US"/>
              </w:rPr>
            </w:pPr>
            <w:r w:rsidRPr="0025785E">
              <w:rPr>
                <w:rFonts w:ascii="Times New Roman" w:hAnsi="Times New Roman" w:cs="Times New Roman"/>
                <w:sz w:val="24"/>
                <w:szCs w:val="24"/>
              </w:rPr>
              <w:t>56,50</w:t>
            </w:r>
          </w:p>
        </w:tc>
        <w:tc>
          <w:tcPr>
            <w:tcW w:w="1418" w:type="dxa"/>
            <w:tcBorders>
              <w:top w:val="single" w:sz="4" w:space="0" w:color="auto"/>
              <w:left w:val="nil"/>
            </w:tcBorders>
            <w:shd w:val="clear" w:color="auto" w:fill="auto"/>
            <w:noWrap/>
            <w:hideMark/>
          </w:tcPr>
          <w:p w14:paraId="1FDCA1A8" w14:textId="3E3342A3" w:rsidR="0025785E" w:rsidRPr="0025785E" w:rsidRDefault="0025785E" w:rsidP="0025785E">
            <w:pPr>
              <w:spacing w:after="0" w:line="240" w:lineRule="auto"/>
              <w:jc w:val="center"/>
              <w:rPr>
                <w:rFonts w:ascii="Times New Roman" w:eastAsia="Times New Roman" w:hAnsi="Times New Roman" w:cs="Times New Roman"/>
                <w:sz w:val="24"/>
                <w:szCs w:val="24"/>
                <w:lang w:val="en-US"/>
              </w:rPr>
            </w:pPr>
            <w:r w:rsidRPr="0025785E">
              <w:rPr>
                <w:rFonts w:ascii="Times New Roman" w:hAnsi="Times New Roman" w:cs="Times New Roman"/>
                <w:sz w:val="24"/>
                <w:szCs w:val="24"/>
              </w:rPr>
              <w:t>53,44</w:t>
            </w:r>
          </w:p>
        </w:tc>
        <w:tc>
          <w:tcPr>
            <w:tcW w:w="1417" w:type="dxa"/>
            <w:tcBorders>
              <w:top w:val="single" w:sz="4" w:space="0" w:color="auto"/>
              <w:left w:val="nil"/>
            </w:tcBorders>
            <w:shd w:val="clear" w:color="auto" w:fill="auto"/>
            <w:noWrap/>
            <w:hideMark/>
          </w:tcPr>
          <w:p w14:paraId="6E32793A" w14:textId="6CEE5E51" w:rsidR="0025785E" w:rsidRPr="0025785E" w:rsidRDefault="0025785E" w:rsidP="0025785E">
            <w:pPr>
              <w:spacing w:after="0" w:line="240" w:lineRule="auto"/>
              <w:jc w:val="center"/>
              <w:rPr>
                <w:rFonts w:ascii="Times New Roman" w:eastAsia="Times New Roman" w:hAnsi="Times New Roman" w:cs="Times New Roman"/>
                <w:sz w:val="24"/>
                <w:szCs w:val="24"/>
                <w:lang w:val="en-US"/>
              </w:rPr>
            </w:pPr>
            <w:r w:rsidRPr="0025785E">
              <w:rPr>
                <w:rFonts w:ascii="Times New Roman" w:hAnsi="Times New Roman" w:cs="Times New Roman"/>
                <w:sz w:val="24"/>
                <w:szCs w:val="24"/>
              </w:rPr>
              <w:t>55,34</w:t>
            </w:r>
          </w:p>
        </w:tc>
      </w:tr>
      <w:tr w:rsidR="0025785E" w:rsidRPr="004A2A54" w14:paraId="7E94E49D" w14:textId="77777777" w:rsidTr="00420E03">
        <w:trPr>
          <w:trHeight w:val="294"/>
        </w:trPr>
        <w:tc>
          <w:tcPr>
            <w:tcW w:w="1990" w:type="dxa"/>
            <w:shd w:val="clear" w:color="auto" w:fill="auto"/>
            <w:noWrap/>
            <w:vAlign w:val="bottom"/>
            <w:hideMark/>
          </w:tcPr>
          <w:p w14:paraId="3A2BFD7D" w14:textId="77777777" w:rsidR="0025785E" w:rsidRPr="0036308B" w:rsidRDefault="0025785E" w:rsidP="0025785E">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2</w:t>
            </w:r>
          </w:p>
        </w:tc>
        <w:tc>
          <w:tcPr>
            <w:tcW w:w="1701" w:type="dxa"/>
            <w:tcBorders>
              <w:left w:val="nil"/>
            </w:tcBorders>
            <w:shd w:val="clear" w:color="auto" w:fill="auto"/>
            <w:noWrap/>
            <w:hideMark/>
          </w:tcPr>
          <w:p w14:paraId="44A88A2A" w14:textId="4E1E4FD3" w:rsidR="0025785E" w:rsidRPr="0025785E" w:rsidRDefault="0025785E" w:rsidP="0025785E">
            <w:pPr>
              <w:spacing w:after="0" w:line="240" w:lineRule="auto"/>
              <w:jc w:val="center"/>
              <w:rPr>
                <w:rFonts w:ascii="Times New Roman" w:eastAsia="Times New Roman" w:hAnsi="Times New Roman" w:cs="Times New Roman"/>
                <w:sz w:val="24"/>
                <w:szCs w:val="24"/>
                <w:lang w:val="en-US"/>
              </w:rPr>
            </w:pPr>
            <w:r w:rsidRPr="0025785E">
              <w:rPr>
                <w:rFonts w:ascii="Times New Roman" w:hAnsi="Times New Roman" w:cs="Times New Roman"/>
                <w:sz w:val="24"/>
                <w:szCs w:val="24"/>
              </w:rPr>
              <w:t>52,54</w:t>
            </w:r>
          </w:p>
        </w:tc>
        <w:tc>
          <w:tcPr>
            <w:tcW w:w="1417" w:type="dxa"/>
            <w:tcBorders>
              <w:left w:val="nil"/>
            </w:tcBorders>
            <w:shd w:val="clear" w:color="auto" w:fill="auto"/>
            <w:noWrap/>
            <w:hideMark/>
          </w:tcPr>
          <w:p w14:paraId="10C93A5D" w14:textId="3CE85EEB" w:rsidR="0025785E" w:rsidRPr="0025785E" w:rsidRDefault="0025785E" w:rsidP="0025785E">
            <w:pPr>
              <w:spacing w:after="0" w:line="240" w:lineRule="auto"/>
              <w:jc w:val="center"/>
              <w:rPr>
                <w:rFonts w:ascii="Times New Roman" w:eastAsia="Times New Roman" w:hAnsi="Times New Roman" w:cs="Times New Roman"/>
                <w:sz w:val="24"/>
                <w:szCs w:val="24"/>
                <w:lang w:val="en-US"/>
              </w:rPr>
            </w:pPr>
            <w:r w:rsidRPr="0025785E">
              <w:rPr>
                <w:rFonts w:ascii="Times New Roman" w:hAnsi="Times New Roman" w:cs="Times New Roman"/>
                <w:sz w:val="24"/>
                <w:szCs w:val="24"/>
              </w:rPr>
              <w:t>54,78</w:t>
            </w:r>
          </w:p>
        </w:tc>
        <w:tc>
          <w:tcPr>
            <w:tcW w:w="1418" w:type="dxa"/>
            <w:tcBorders>
              <w:left w:val="nil"/>
            </w:tcBorders>
            <w:shd w:val="clear" w:color="auto" w:fill="auto"/>
            <w:noWrap/>
            <w:hideMark/>
          </w:tcPr>
          <w:p w14:paraId="12D0B1BE" w14:textId="1E95B38D" w:rsidR="0025785E" w:rsidRPr="0025785E" w:rsidRDefault="0025785E" w:rsidP="0025785E">
            <w:pPr>
              <w:spacing w:after="0" w:line="240" w:lineRule="auto"/>
              <w:jc w:val="center"/>
              <w:rPr>
                <w:rFonts w:ascii="Times New Roman" w:eastAsia="Times New Roman" w:hAnsi="Times New Roman" w:cs="Times New Roman"/>
                <w:sz w:val="24"/>
                <w:szCs w:val="24"/>
                <w:lang w:val="en-US"/>
              </w:rPr>
            </w:pPr>
            <w:r w:rsidRPr="0025785E">
              <w:rPr>
                <w:rFonts w:ascii="Times New Roman" w:hAnsi="Times New Roman" w:cs="Times New Roman"/>
                <w:sz w:val="24"/>
                <w:szCs w:val="24"/>
              </w:rPr>
              <w:t>55,48</w:t>
            </w:r>
          </w:p>
        </w:tc>
        <w:tc>
          <w:tcPr>
            <w:tcW w:w="1417" w:type="dxa"/>
            <w:tcBorders>
              <w:left w:val="nil"/>
            </w:tcBorders>
            <w:shd w:val="clear" w:color="auto" w:fill="auto"/>
            <w:noWrap/>
            <w:hideMark/>
          </w:tcPr>
          <w:p w14:paraId="6B3F8316" w14:textId="156B87BB" w:rsidR="0025785E" w:rsidRPr="0025785E" w:rsidRDefault="0025785E" w:rsidP="0025785E">
            <w:pPr>
              <w:spacing w:after="0" w:line="240" w:lineRule="auto"/>
              <w:jc w:val="center"/>
              <w:rPr>
                <w:rFonts w:ascii="Times New Roman" w:eastAsia="Times New Roman" w:hAnsi="Times New Roman" w:cs="Times New Roman"/>
                <w:sz w:val="24"/>
                <w:szCs w:val="24"/>
                <w:lang w:val="en-US"/>
              </w:rPr>
            </w:pPr>
            <w:r w:rsidRPr="0025785E">
              <w:rPr>
                <w:rFonts w:ascii="Times New Roman" w:hAnsi="Times New Roman" w:cs="Times New Roman"/>
                <w:sz w:val="24"/>
                <w:szCs w:val="24"/>
              </w:rPr>
              <w:t>55,99</w:t>
            </w:r>
          </w:p>
        </w:tc>
      </w:tr>
      <w:tr w:rsidR="0025785E" w:rsidRPr="004A2A54" w14:paraId="1BE77840" w14:textId="77777777" w:rsidTr="00420E03">
        <w:trPr>
          <w:trHeight w:val="294"/>
        </w:trPr>
        <w:tc>
          <w:tcPr>
            <w:tcW w:w="1990" w:type="dxa"/>
            <w:shd w:val="clear" w:color="auto" w:fill="auto"/>
            <w:noWrap/>
            <w:vAlign w:val="bottom"/>
            <w:hideMark/>
          </w:tcPr>
          <w:p w14:paraId="31136488" w14:textId="77777777" w:rsidR="0025785E" w:rsidRPr="0036308B" w:rsidRDefault="0025785E" w:rsidP="0025785E">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3</w:t>
            </w:r>
          </w:p>
        </w:tc>
        <w:tc>
          <w:tcPr>
            <w:tcW w:w="1701" w:type="dxa"/>
            <w:tcBorders>
              <w:left w:val="nil"/>
            </w:tcBorders>
            <w:shd w:val="clear" w:color="auto" w:fill="auto"/>
            <w:noWrap/>
            <w:hideMark/>
          </w:tcPr>
          <w:p w14:paraId="500474DF" w14:textId="7427A2C6" w:rsidR="0025785E" w:rsidRPr="0025785E" w:rsidRDefault="0025785E" w:rsidP="0025785E">
            <w:pPr>
              <w:spacing w:after="0" w:line="240" w:lineRule="auto"/>
              <w:jc w:val="center"/>
              <w:rPr>
                <w:rFonts w:ascii="Times New Roman" w:eastAsia="Times New Roman" w:hAnsi="Times New Roman" w:cs="Times New Roman"/>
                <w:sz w:val="24"/>
                <w:szCs w:val="24"/>
                <w:lang w:val="en-US"/>
              </w:rPr>
            </w:pPr>
            <w:r w:rsidRPr="0025785E">
              <w:rPr>
                <w:rFonts w:ascii="Times New Roman" w:hAnsi="Times New Roman" w:cs="Times New Roman"/>
                <w:sz w:val="24"/>
                <w:szCs w:val="24"/>
              </w:rPr>
              <w:t>53,43</w:t>
            </w:r>
          </w:p>
        </w:tc>
        <w:tc>
          <w:tcPr>
            <w:tcW w:w="1417" w:type="dxa"/>
            <w:tcBorders>
              <w:left w:val="nil"/>
            </w:tcBorders>
            <w:shd w:val="clear" w:color="auto" w:fill="auto"/>
            <w:noWrap/>
            <w:hideMark/>
          </w:tcPr>
          <w:p w14:paraId="56046315" w14:textId="24034A64" w:rsidR="0025785E" w:rsidRPr="0025785E" w:rsidRDefault="0025785E" w:rsidP="0025785E">
            <w:pPr>
              <w:spacing w:after="0" w:line="240" w:lineRule="auto"/>
              <w:jc w:val="center"/>
              <w:rPr>
                <w:rFonts w:ascii="Times New Roman" w:eastAsia="Times New Roman" w:hAnsi="Times New Roman" w:cs="Times New Roman"/>
                <w:sz w:val="24"/>
                <w:szCs w:val="24"/>
                <w:lang w:val="en-US"/>
              </w:rPr>
            </w:pPr>
            <w:r w:rsidRPr="0025785E">
              <w:rPr>
                <w:rFonts w:ascii="Times New Roman" w:hAnsi="Times New Roman" w:cs="Times New Roman"/>
                <w:sz w:val="24"/>
                <w:szCs w:val="24"/>
              </w:rPr>
              <w:t>53,94</w:t>
            </w:r>
          </w:p>
        </w:tc>
        <w:tc>
          <w:tcPr>
            <w:tcW w:w="1418" w:type="dxa"/>
            <w:tcBorders>
              <w:left w:val="nil"/>
            </w:tcBorders>
            <w:shd w:val="clear" w:color="auto" w:fill="auto"/>
            <w:noWrap/>
            <w:hideMark/>
          </w:tcPr>
          <w:p w14:paraId="0159EED4" w14:textId="7EEC09A5" w:rsidR="0025785E" w:rsidRPr="0025785E" w:rsidRDefault="0025785E" w:rsidP="0025785E">
            <w:pPr>
              <w:spacing w:after="0" w:line="240" w:lineRule="auto"/>
              <w:jc w:val="center"/>
              <w:rPr>
                <w:rFonts w:ascii="Times New Roman" w:eastAsia="Times New Roman" w:hAnsi="Times New Roman" w:cs="Times New Roman"/>
                <w:sz w:val="24"/>
                <w:szCs w:val="24"/>
                <w:lang w:val="en-US"/>
              </w:rPr>
            </w:pPr>
            <w:r w:rsidRPr="0025785E">
              <w:rPr>
                <w:rFonts w:ascii="Times New Roman" w:hAnsi="Times New Roman" w:cs="Times New Roman"/>
                <w:sz w:val="24"/>
                <w:szCs w:val="24"/>
              </w:rPr>
              <w:t>53,77</w:t>
            </w:r>
          </w:p>
        </w:tc>
        <w:tc>
          <w:tcPr>
            <w:tcW w:w="1417" w:type="dxa"/>
            <w:tcBorders>
              <w:left w:val="nil"/>
            </w:tcBorders>
            <w:shd w:val="clear" w:color="auto" w:fill="auto"/>
            <w:noWrap/>
            <w:hideMark/>
          </w:tcPr>
          <w:p w14:paraId="722BF874" w14:textId="31D9A615" w:rsidR="0025785E" w:rsidRPr="0025785E" w:rsidRDefault="0025785E" w:rsidP="0025785E">
            <w:pPr>
              <w:spacing w:after="0" w:line="240" w:lineRule="auto"/>
              <w:jc w:val="center"/>
              <w:rPr>
                <w:rFonts w:ascii="Times New Roman" w:eastAsia="Times New Roman" w:hAnsi="Times New Roman" w:cs="Times New Roman"/>
                <w:sz w:val="24"/>
                <w:szCs w:val="24"/>
                <w:lang w:val="en-US"/>
              </w:rPr>
            </w:pPr>
            <w:r w:rsidRPr="0025785E">
              <w:rPr>
                <w:rFonts w:ascii="Times New Roman" w:hAnsi="Times New Roman" w:cs="Times New Roman"/>
                <w:sz w:val="24"/>
                <w:szCs w:val="24"/>
              </w:rPr>
              <w:t>55,46</w:t>
            </w:r>
          </w:p>
        </w:tc>
      </w:tr>
      <w:tr w:rsidR="0025785E" w:rsidRPr="004A2A54" w14:paraId="0832F904" w14:textId="77777777" w:rsidTr="00420E03">
        <w:trPr>
          <w:trHeight w:val="294"/>
        </w:trPr>
        <w:tc>
          <w:tcPr>
            <w:tcW w:w="1990" w:type="dxa"/>
            <w:shd w:val="clear" w:color="auto" w:fill="auto"/>
            <w:noWrap/>
            <w:vAlign w:val="bottom"/>
            <w:hideMark/>
          </w:tcPr>
          <w:p w14:paraId="19FCE2E1" w14:textId="77777777" w:rsidR="0025785E" w:rsidRPr="0036308B" w:rsidRDefault="0025785E" w:rsidP="0025785E">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4</w:t>
            </w:r>
          </w:p>
        </w:tc>
        <w:tc>
          <w:tcPr>
            <w:tcW w:w="1701" w:type="dxa"/>
            <w:tcBorders>
              <w:left w:val="nil"/>
            </w:tcBorders>
            <w:shd w:val="clear" w:color="auto" w:fill="auto"/>
            <w:noWrap/>
            <w:hideMark/>
          </w:tcPr>
          <w:p w14:paraId="15988AFD" w14:textId="7E4AD9FA" w:rsidR="0025785E" w:rsidRPr="0025785E" w:rsidRDefault="0025785E" w:rsidP="0025785E">
            <w:pPr>
              <w:spacing w:after="0" w:line="240" w:lineRule="auto"/>
              <w:jc w:val="center"/>
              <w:rPr>
                <w:rFonts w:ascii="Times New Roman" w:eastAsia="Times New Roman" w:hAnsi="Times New Roman" w:cs="Times New Roman"/>
                <w:sz w:val="24"/>
                <w:szCs w:val="24"/>
                <w:lang w:val="en-US"/>
              </w:rPr>
            </w:pPr>
            <w:r w:rsidRPr="0025785E">
              <w:rPr>
                <w:rFonts w:ascii="Times New Roman" w:hAnsi="Times New Roman" w:cs="Times New Roman"/>
                <w:sz w:val="24"/>
                <w:szCs w:val="24"/>
              </w:rPr>
              <w:t>56,29</w:t>
            </w:r>
          </w:p>
        </w:tc>
        <w:tc>
          <w:tcPr>
            <w:tcW w:w="1417" w:type="dxa"/>
            <w:tcBorders>
              <w:left w:val="nil"/>
            </w:tcBorders>
            <w:shd w:val="clear" w:color="auto" w:fill="auto"/>
            <w:noWrap/>
            <w:hideMark/>
          </w:tcPr>
          <w:p w14:paraId="1818B6B2" w14:textId="4AC74235" w:rsidR="0025785E" w:rsidRPr="0025785E" w:rsidRDefault="0025785E" w:rsidP="0025785E">
            <w:pPr>
              <w:spacing w:after="0" w:line="240" w:lineRule="auto"/>
              <w:jc w:val="center"/>
              <w:rPr>
                <w:rFonts w:ascii="Times New Roman" w:eastAsia="Times New Roman" w:hAnsi="Times New Roman" w:cs="Times New Roman"/>
                <w:sz w:val="24"/>
                <w:szCs w:val="24"/>
                <w:lang w:val="en-US"/>
              </w:rPr>
            </w:pPr>
            <w:r w:rsidRPr="0025785E">
              <w:rPr>
                <w:rFonts w:ascii="Times New Roman" w:hAnsi="Times New Roman" w:cs="Times New Roman"/>
                <w:sz w:val="24"/>
                <w:szCs w:val="24"/>
              </w:rPr>
              <w:t>56,60</w:t>
            </w:r>
          </w:p>
        </w:tc>
        <w:tc>
          <w:tcPr>
            <w:tcW w:w="1418" w:type="dxa"/>
            <w:tcBorders>
              <w:left w:val="nil"/>
            </w:tcBorders>
            <w:shd w:val="clear" w:color="auto" w:fill="auto"/>
            <w:noWrap/>
            <w:hideMark/>
          </w:tcPr>
          <w:p w14:paraId="072599A4" w14:textId="176BA137" w:rsidR="0025785E" w:rsidRPr="0025785E" w:rsidRDefault="0025785E" w:rsidP="0025785E">
            <w:pPr>
              <w:spacing w:after="0" w:line="240" w:lineRule="auto"/>
              <w:jc w:val="center"/>
              <w:rPr>
                <w:rFonts w:ascii="Times New Roman" w:eastAsia="Times New Roman" w:hAnsi="Times New Roman" w:cs="Times New Roman"/>
                <w:sz w:val="24"/>
                <w:szCs w:val="24"/>
                <w:lang w:val="en-US"/>
              </w:rPr>
            </w:pPr>
            <w:r w:rsidRPr="0025785E">
              <w:rPr>
                <w:rFonts w:ascii="Times New Roman" w:hAnsi="Times New Roman" w:cs="Times New Roman"/>
                <w:sz w:val="24"/>
                <w:szCs w:val="24"/>
              </w:rPr>
              <w:t>52,76</w:t>
            </w:r>
          </w:p>
        </w:tc>
        <w:tc>
          <w:tcPr>
            <w:tcW w:w="1417" w:type="dxa"/>
            <w:tcBorders>
              <w:left w:val="nil"/>
            </w:tcBorders>
            <w:shd w:val="clear" w:color="auto" w:fill="auto"/>
            <w:noWrap/>
            <w:hideMark/>
          </w:tcPr>
          <w:p w14:paraId="4883ED4A" w14:textId="04D8BBF3" w:rsidR="0025785E" w:rsidRPr="0025785E" w:rsidRDefault="0025785E" w:rsidP="0025785E">
            <w:pPr>
              <w:spacing w:after="0" w:line="240" w:lineRule="auto"/>
              <w:jc w:val="center"/>
              <w:rPr>
                <w:rFonts w:ascii="Times New Roman" w:eastAsia="Times New Roman" w:hAnsi="Times New Roman" w:cs="Times New Roman"/>
                <w:sz w:val="24"/>
                <w:szCs w:val="24"/>
                <w:lang w:val="en-US"/>
              </w:rPr>
            </w:pPr>
            <w:r w:rsidRPr="0025785E">
              <w:rPr>
                <w:rFonts w:ascii="Times New Roman" w:hAnsi="Times New Roman" w:cs="Times New Roman"/>
                <w:sz w:val="24"/>
                <w:szCs w:val="24"/>
              </w:rPr>
              <w:t>55,13</w:t>
            </w:r>
          </w:p>
        </w:tc>
      </w:tr>
      <w:tr w:rsidR="0025785E" w:rsidRPr="004A2A54" w14:paraId="32BEE8DF" w14:textId="77777777" w:rsidTr="00420E03">
        <w:trPr>
          <w:trHeight w:val="294"/>
        </w:trPr>
        <w:tc>
          <w:tcPr>
            <w:tcW w:w="1990" w:type="dxa"/>
            <w:tcBorders>
              <w:bottom w:val="single" w:sz="4" w:space="0" w:color="000000"/>
            </w:tcBorders>
            <w:shd w:val="clear" w:color="auto" w:fill="auto"/>
            <w:noWrap/>
            <w:vAlign w:val="center"/>
            <w:hideMark/>
          </w:tcPr>
          <w:p w14:paraId="2687CCB8" w14:textId="77777777" w:rsidR="0025785E" w:rsidRPr="0036308B" w:rsidRDefault="0025785E" w:rsidP="0025785E">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5</w:t>
            </w:r>
          </w:p>
        </w:tc>
        <w:tc>
          <w:tcPr>
            <w:tcW w:w="1701" w:type="dxa"/>
            <w:tcBorders>
              <w:left w:val="nil"/>
              <w:bottom w:val="single" w:sz="4" w:space="0" w:color="000000"/>
            </w:tcBorders>
            <w:shd w:val="clear" w:color="auto" w:fill="auto"/>
            <w:noWrap/>
            <w:hideMark/>
          </w:tcPr>
          <w:p w14:paraId="42C58683" w14:textId="1A2D4970" w:rsidR="0025785E" w:rsidRPr="0025785E" w:rsidRDefault="0025785E" w:rsidP="0025785E">
            <w:pPr>
              <w:spacing w:after="0" w:line="240" w:lineRule="auto"/>
              <w:jc w:val="center"/>
              <w:rPr>
                <w:rFonts w:ascii="Times New Roman" w:eastAsia="Times New Roman" w:hAnsi="Times New Roman" w:cs="Times New Roman"/>
                <w:color w:val="000000"/>
                <w:sz w:val="24"/>
                <w:szCs w:val="24"/>
                <w:lang w:val="en-US"/>
              </w:rPr>
            </w:pPr>
            <w:r w:rsidRPr="0025785E">
              <w:rPr>
                <w:rFonts w:ascii="Times New Roman" w:hAnsi="Times New Roman" w:cs="Times New Roman"/>
                <w:sz w:val="24"/>
                <w:szCs w:val="24"/>
              </w:rPr>
              <w:t>54,62</w:t>
            </w:r>
          </w:p>
        </w:tc>
        <w:tc>
          <w:tcPr>
            <w:tcW w:w="1417" w:type="dxa"/>
            <w:tcBorders>
              <w:left w:val="nil"/>
              <w:bottom w:val="single" w:sz="4" w:space="0" w:color="000000"/>
            </w:tcBorders>
            <w:shd w:val="clear" w:color="auto" w:fill="auto"/>
            <w:noWrap/>
            <w:hideMark/>
          </w:tcPr>
          <w:p w14:paraId="2EC616FF" w14:textId="48905AD6" w:rsidR="0025785E" w:rsidRPr="0025785E" w:rsidRDefault="0025785E" w:rsidP="0025785E">
            <w:pPr>
              <w:spacing w:after="0" w:line="240" w:lineRule="auto"/>
              <w:jc w:val="center"/>
              <w:rPr>
                <w:rFonts w:ascii="Times New Roman" w:eastAsia="Times New Roman" w:hAnsi="Times New Roman" w:cs="Times New Roman"/>
                <w:color w:val="000000"/>
                <w:sz w:val="24"/>
                <w:szCs w:val="24"/>
                <w:lang w:val="en-US"/>
              </w:rPr>
            </w:pPr>
            <w:r w:rsidRPr="0025785E">
              <w:rPr>
                <w:rFonts w:ascii="Times New Roman" w:hAnsi="Times New Roman" w:cs="Times New Roman"/>
                <w:sz w:val="24"/>
                <w:szCs w:val="24"/>
              </w:rPr>
              <w:t>51,42</w:t>
            </w:r>
          </w:p>
        </w:tc>
        <w:tc>
          <w:tcPr>
            <w:tcW w:w="1418" w:type="dxa"/>
            <w:tcBorders>
              <w:left w:val="nil"/>
              <w:bottom w:val="single" w:sz="4" w:space="0" w:color="000000"/>
            </w:tcBorders>
            <w:shd w:val="clear" w:color="auto" w:fill="auto"/>
            <w:noWrap/>
            <w:hideMark/>
          </w:tcPr>
          <w:p w14:paraId="006D1273" w14:textId="55A0E000" w:rsidR="0025785E" w:rsidRPr="0025785E" w:rsidRDefault="0025785E" w:rsidP="0025785E">
            <w:pPr>
              <w:spacing w:after="0" w:line="240" w:lineRule="auto"/>
              <w:jc w:val="center"/>
              <w:rPr>
                <w:rFonts w:ascii="Times New Roman" w:eastAsia="Times New Roman" w:hAnsi="Times New Roman" w:cs="Times New Roman"/>
                <w:color w:val="000000"/>
                <w:sz w:val="24"/>
                <w:szCs w:val="24"/>
                <w:lang w:val="en-US"/>
              </w:rPr>
            </w:pPr>
            <w:r w:rsidRPr="0025785E">
              <w:rPr>
                <w:rFonts w:ascii="Times New Roman" w:hAnsi="Times New Roman" w:cs="Times New Roman"/>
                <w:sz w:val="24"/>
                <w:szCs w:val="24"/>
              </w:rPr>
              <w:t>53,50</w:t>
            </w:r>
          </w:p>
        </w:tc>
        <w:tc>
          <w:tcPr>
            <w:tcW w:w="1417" w:type="dxa"/>
            <w:tcBorders>
              <w:left w:val="nil"/>
              <w:bottom w:val="single" w:sz="4" w:space="0" w:color="000000"/>
            </w:tcBorders>
            <w:shd w:val="clear" w:color="auto" w:fill="auto"/>
            <w:noWrap/>
            <w:hideMark/>
          </w:tcPr>
          <w:p w14:paraId="73698923" w14:textId="79530C8A" w:rsidR="0025785E" w:rsidRPr="0025785E" w:rsidRDefault="0025785E" w:rsidP="0025785E">
            <w:pPr>
              <w:spacing w:after="0" w:line="240" w:lineRule="auto"/>
              <w:jc w:val="center"/>
              <w:rPr>
                <w:rFonts w:ascii="Times New Roman" w:eastAsia="Times New Roman" w:hAnsi="Times New Roman" w:cs="Times New Roman"/>
                <w:color w:val="000000"/>
                <w:sz w:val="24"/>
                <w:szCs w:val="24"/>
                <w:lang w:val="en-US"/>
              </w:rPr>
            </w:pPr>
            <w:r w:rsidRPr="0025785E">
              <w:rPr>
                <w:rFonts w:ascii="Times New Roman" w:hAnsi="Times New Roman" w:cs="Times New Roman"/>
                <w:sz w:val="24"/>
                <w:szCs w:val="24"/>
              </w:rPr>
              <w:t>53,83</w:t>
            </w:r>
          </w:p>
        </w:tc>
      </w:tr>
      <w:tr w:rsidR="0025785E" w:rsidRPr="004A2A54" w14:paraId="1E01A208" w14:textId="77777777" w:rsidTr="00845F1D">
        <w:trPr>
          <w:trHeight w:val="294"/>
        </w:trPr>
        <w:tc>
          <w:tcPr>
            <w:tcW w:w="1990" w:type="dxa"/>
            <w:tcBorders>
              <w:top w:val="single" w:sz="4" w:space="0" w:color="000000"/>
              <w:bottom w:val="single" w:sz="4" w:space="0" w:color="000000"/>
            </w:tcBorders>
            <w:shd w:val="clear" w:color="auto" w:fill="auto"/>
            <w:noWrap/>
            <w:vAlign w:val="center"/>
          </w:tcPr>
          <w:p w14:paraId="60F87A44" w14:textId="77777777" w:rsidR="0025785E" w:rsidRPr="0036308B" w:rsidRDefault="0025785E" w:rsidP="0025785E">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Jumlah</w:t>
            </w:r>
          </w:p>
        </w:tc>
        <w:tc>
          <w:tcPr>
            <w:tcW w:w="1701" w:type="dxa"/>
            <w:tcBorders>
              <w:top w:val="single" w:sz="4" w:space="0" w:color="000000"/>
              <w:left w:val="nil"/>
              <w:bottom w:val="single" w:sz="4" w:space="0" w:color="000000"/>
            </w:tcBorders>
            <w:shd w:val="clear" w:color="auto" w:fill="auto"/>
            <w:noWrap/>
          </w:tcPr>
          <w:p w14:paraId="377778F1" w14:textId="7B518189" w:rsidR="0025785E" w:rsidRPr="0025785E" w:rsidRDefault="0025785E" w:rsidP="0025785E">
            <w:pPr>
              <w:spacing w:after="0" w:line="240" w:lineRule="auto"/>
              <w:jc w:val="center"/>
              <w:rPr>
                <w:rFonts w:ascii="Times New Roman" w:hAnsi="Times New Roman" w:cs="Times New Roman"/>
                <w:sz w:val="24"/>
                <w:szCs w:val="24"/>
              </w:rPr>
            </w:pPr>
            <w:r w:rsidRPr="0025785E">
              <w:rPr>
                <w:rFonts w:ascii="Times New Roman" w:hAnsi="Times New Roman" w:cs="Times New Roman"/>
                <w:sz w:val="24"/>
                <w:szCs w:val="24"/>
              </w:rPr>
              <w:t>271,98</w:t>
            </w:r>
          </w:p>
        </w:tc>
        <w:tc>
          <w:tcPr>
            <w:tcW w:w="1417" w:type="dxa"/>
            <w:tcBorders>
              <w:top w:val="single" w:sz="4" w:space="0" w:color="000000"/>
              <w:left w:val="nil"/>
              <w:bottom w:val="single" w:sz="4" w:space="0" w:color="000000"/>
            </w:tcBorders>
            <w:shd w:val="clear" w:color="auto" w:fill="auto"/>
            <w:noWrap/>
          </w:tcPr>
          <w:p w14:paraId="7D678126" w14:textId="2EF329B7" w:rsidR="0025785E" w:rsidRPr="0025785E" w:rsidRDefault="0025785E" w:rsidP="0025785E">
            <w:pPr>
              <w:spacing w:after="0" w:line="240" w:lineRule="auto"/>
              <w:jc w:val="center"/>
              <w:rPr>
                <w:rFonts w:ascii="Times New Roman" w:hAnsi="Times New Roman" w:cs="Times New Roman"/>
                <w:sz w:val="24"/>
                <w:szCs w:val="24"/>
              </w:rPr>
            </w:pPr>
            <w:r w:rsidRPr="0025785E">
              <w:rPr>
                <w:rFonts w:ascii="Times New Roman" w:hAnsi="Times New Roman" w:cs="Times New Roman"/>
                <w:sz w:val="24"/>
                <w:szCs w:val="24"/>
              </w:rPr>
              <w:t>273,24</w:t>
            </w:r>
          </w:p>
        </w:tc>
        <w:tc>
          <w:tcPr>
            <w:tcW w:w="1418" w:type="dxa"/>
            <w:tcBorders>
              <w:top w:val="single" w:sz="4" w:space="0" w:color="000000"/>
              <w:left w:val="nil"/>
              <w:bottom w:val="single" w:sz="4" w:space="0" w:color="000000"/>
            </w:tcBorders>
            <w:shd w:val="clear" w:color="auto" w:fill="auto"/>
            <w:noWrap/>
          </w:tcPr>
          <w:p w14:paraId="06D29993" w14:textId="6C7FA3C3" w:rsidR="0025785E" w:rsidRPr="0025785E" w:rsidRDefault="0025785E" w:rsidP="0025785E">
            <w:pPr>
              <w:spacing w:after="0" w:line="240" w:lineRule="auto"/>
              <w:jc w:val="center"/>
              <w:rPr>
                <w:rFonts w:ascii="Times New Roman" w:hAnsi="Times New Roman" w:cs="Times New Roman"/>
                <w:sz w:val="24"/>
                <w:szCs w:val="24"/>
              </w:rPr>
            </w:pPr>
            <w:r w:rsidRPr="0025785E">
              <w:rPr>
                <w:rFonts w:ascii="Times New Roman" w:hAnsi="Times New Roman" w:cs="Times New Roman"/>
                <w:sz w:val="24"/>
                <w:szCs w:val="24"/>
              </w:rPr>
              <w:t>268,95</w:t>
            </w:r>
          </w:p>
        </w:tc>
        <w:tc>
          <w:tcPr>
            <w:tcW w:w="1417" w:type="dxa"/>
            <w:tcBorders>
              <w:top w:val="single" w:sz="4" w:space="0" w:color="000000"/>
              <w:left w:val="nil"/>
              <w:bottom w:val="single" w:sz="4" w:space="0" w:color="000000"/>
            </w:tcBorders>
            <w:shd w:val="clear" w:color="auto" w:fill="auto"/>
            <w:noWrap/>
          </w:tcPr>
          <w:p w14:paraId="585A5F2A" w14:textId="43CB65F3" w:rsidR="0025785E" w:rsidRPr="0025785E" w:rsidRDefault="0025785E" w:rsidP="0025785E">
            <w:pPr>
              <w:spacing w:after="0" w:line="240" w:lineRule="auto"/>
              <w:jc w:val="center"/>
              <w:rPr>
                <w:rFonts w:ascii="Times New Roman" w:hAnsi="Times New Roman" w:cs="Times New Roman"/>
                <w:sz w:val="24"/>
                <w:szCs w:val="24"/>
              </w:rPr>
            </w:pPr>
            <w:r w:rsidRPr="0025785E">
              <w:rPr>
                <w:rFonts w:ascii="Times New Roman" w:hAnsi="Times New Roman" w:cs="Times New Roman"/>
                <w:sz w:val="24"/>
                <w:szCs w:val="24"/>
              </w:rPr>
              <w:t>275,75</w:t>
            </w:r>
          </w:p>
        </w:tc>
      </w:tr>
      <w:tr w:rsidR="0025785E" w:rsidRPr="004A2A54" w14:paraId="41FCF62D" w14:textId="77777777" w:rsidTr="00845F1D">
        <w:trPr>
          <w:trHeight w:val="294"/>
        </w:trPr>
        <w:tc>
          <w:tcPr>
            <w:tcW w:w="1990" w:type="dxa"/>
            <w:tcBorders>
              <w:top w:val="single" w:sz="4" w:space="0" w:color="000000"/>
              <w:bottom w:val="single" w:sz="4" w:space="0" w:color="auto"/>
            </w:tcBorders>
            <w:shd w:val="clear" w:color="auto" w:fill="auto"/>
            <w:noWrap/>
            <w:vAlign w:val="center"/>
          </w:tcPr>
          <w:p w14:paraId="3FB1C33B" w14:textId="77777777" w:rsidR="0025785E" w:rsidRPr="0036308B" w:rsidRDefault="0025785E" w:rsidP="0025785E">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Rataan</w:t>
            </w:r>
          </w:p>
        </w:tc>
        <w:tc>
          <w:tcPr>
            <w:tcW w:w="1701" w:type="dxa"/>
            <w:tcBorders>
              <w:top w:val="single" w:sz="4" w:space="0" w:color="000000"/>
              <w:left w:val="nil"/>
              <w:bottom w:val="single" w:sz="4" w:space="0" w:color="auto"/>
            </w:tcBorders>
            <w:shd w:val="clear" w:color="auto" w:fill="auto"/>
            <w:noWrap/>
          </w:tcPr>
          <w:p w14:paraId="219B7C5C" w14:textId="0D85B83A" w:rsidR="0025785E" w:rsidRPr="0025785E" w:rsidRDefault="0025785E" w:rsidP="0025785E">
            <w:pPr>
              <w:spacing w:after="0" w:line="240" w:lineRule="auto"/>
              <w:jc w:val="center"/>
              <w:rPr>
                <w:rFonts w:ascii="Times New Roman" w:hAnsi="Times New Roman" w:cs="Times New Roman"/>
                <w:sz w:val="24"/>
                <w:szCs w:val="24"/>
              </w:rPr>
            </w:pPr>
            <w:r w:rsidRPr="0025785E">
              <w:rPr>
                <w:rFonts w:ascii="Times New Roman" w:hAnsi="Times New Roman" w:cs="Times New Roman"/>
                <w:sz w:val="24"/>
                <w:szCs w:val="24"/>
              </w:rPr>
              <w:t>54,40</w:t>
            </w:r>
          </w:p>
        </w:tc>
        <w:tc>
          <w:tcPr>
            <w:tcW w:w="1417" w:type="dxa"/>
            <w:tcBorders>
              <w:top w:val="single" w:sz="4" w:space="0" w:color="000000"/>
              <w:left w:val="nil"/>
              <w:bottom w:val="single" w:sz="4" w:space="0" w:color="auto"/>
            </w:tcBorders>
            <w:shd w:val="clear" w:color="auto" w:fill="auto"/>
            <w:noWrap/>
          </w:tcPr>
          <w:p w14:paraId="64FEABAA" w14:textId="3D389CAC" w:rsidR="0025785E" w:rsidRPr="0025785E" w:rsidRDefault="0025785E" w:rsidP="0025785E">
            <w:pPr>
              <w:spacing w:after="0" w:line="240" w:lineRule="auto"/>
              <w:jc w:val="center"/>
              <w:rPr>
                <w:rFonts w:ascii="Times New Roman" w:hAnsi="Times New Roman" w:cs="Times New Roman"/>
                <w:sz w:val="24"/>
                <w:szCs w:val="24"/>
              </w:rPr>
            </w:pPr>
            <w:r w:rsidRPr="0025785E">
              <w:rPr>
                <w:rFonts w:ascii="Times New Roman" w:hAnsi="Times New Roman" w:cs="Times New Roman"/>
                <w:sz w:val="24"/>
                <w:szCs w:val="24"/>
              </w:rPr>
              <w:t>54,65</w:t>
            </w:r>
          </w:p>
        </w:tc>
        <w:tc>
          <w:tcPr>
            <w:tcW w:w="1418" w:type="dxa"/>
            <w:tcBorders>
              <w:top w:val="single" w:sz="4" w:space="0" w:color="000000"/>
              <w:left w:val="nil"/>
              <w:bottom w:val="single" w:sz="4" w:space="0" w:color="auto"/>
            </w:tcBorders>
            <w:shd w:val="clear" w:color="auto" w:fill="auto"/>
            <w:noWrap/>
          </w:tcPr>
          <w:p w14:paraId="190C7539" w14:textId="7132C3D8" w:rsidR="0025785E" w:rsidRPr="0025785E" w:rsidRDefault="0025785E" w:rsidP="0025785E">
            <w:pPr>
              <w:spacing w:after="0" w:line="240" w:lineRule="auto"/>
              <w:jc w:val="center"/>
              <w:rPr>
                <w:rFonts w:ascii="Times New Roman" w:hAnsi="Times New Roman" w:cs="Times New Roman"/>
                <w:sz w:val="24"/>
                <w:szCs w:val="24"/>
              </w:rPr>
            </w:pPr>
            <w:r w:rsidRPr="0025785E">
              <w:rPr>
                <w:rFonts w:ascii="Times New Roman" w:hAnsi="Times New Roman" w:cs="Times New Roman"/>
                <w:sz w:val="24"/>
                <w:szCs w:val="24"/>
              </w:rPr>
              <w:t>53,79</w:t>
            </w:r>
          </w:p>
        </w:tc>
        <w:tc>
          <w:tcPr>
            <w:tcW w:w="1417" w:type="dxa"/>
            <w:tcBorders>
              <w:top w:val="single" w:sz="4" w:space="0" w:color="000000"/>
              <w:left w:val="nil"/>
              <w:bottom w:val="single" w:sz="4" w:space="0" w:color="auto"/>
            </w:tcBorders>
            <w:shd w:val="clear" w:color="auto" w:fill="auto"/>
            <w:noWrap/>
          </w:tcPr>
          <w:p w14:paraId="0DF9C4BB" w14:textId="0BEF75B0" w:rsidR="0025785E" w:rsidRPr="0025785E" w:rsidRDefault="0025785E" w:rsidP="0025785E">
            <w:pPr>
              <w:spacing w:after="0" w:line="240" w:lineRule="auto"/>
              <w:jc w:val="center"/>
              <w:rPr>
                <w:rFonts w:ascii="Times New Roman" w:hAnsi="Times New Roman" w:cs="Times New Roman"/>
                <w:sz w:val="24"/>
                <w:szCs w:val="24"/>
              </w:rPr>
            </w:pPr>
            <w:r w:rsidRPr="0025785E">
              <w:rPr>
                <w:rFonts w:ascii="Times New Roman" w:hAnsi="Times New Roman" w:cs="Times New Roman"/>
                <w:sz w:val="24"/>
                <w:szCs w:val="24"/>
              </w:rPr>
              <w:t>55,15</w:t>
            </w:r>
          </w:p>
        </w:tc>
      </w:tr>
    </w:tbl>
    <w:p w14:paraId="16D9DFF9" w14:textId="77777777" w:rsidR="000D174D" w:rsidRPr="007C37E1" w:rsidRDefault="000D174D" w:rsidP="000D174D">
      <w:pPr>
        <w:spacing w:after="0" w:line="480" w:lineRule="exact"/>
        <w:rPr>
          <w:rFonts w:ascii="Times New Roman" w:hAnsi="Times New Roman" w:cs="Times New Roman"/>
          <w:bCs/>
          <w:sz w:val="24"/>
          <w:szCs w:val="24"/>
          <w:lang w:val="en-US"/>
        </w:rPr>
      </w:pPr>
    </w:p>
    <w:p w14:paraId="3F721F23" w14:textId="77777777" w:rsidR="000D174D" w:rsidRPr="007C37E1" w:rsidRDefault="000D174D" w:rsidP="000D174D">
      <w:pPr>
        <w:spacing w:after="0" w:line="480" w:lineRule="exact"/>
        <w:rPr>
          <w:rFonts w:ascii="Times New Roman" w:hAnsi="Times New Roman" w:cs="Times New Roman"/>
          <w:bCs/>
          <w:sz w:val="24"/>
          <w:szCs w:val="24"/>
          <w:lang w:val="en-US"/>
        </w:rPr>
      </w:pPr>
      <w:r w:rsidRPr="007C37E1">
        <w:rPr>
          <w:rFonts w:ascii="Times New Roman" w:hAnsi="Times New Roman" w:cs="Times New Roman"/>
          <w:bCs/>
          <w:sz w:val="24"/>
          <w:szCs w:val="24"/>
          <w:lang w:val="en-US"/>
        </w:rPr>
        <w:t>Analisis Ragam</w:t>
      </w:r>
    </w:p>
    <w:tbl>
      <w:tblPr>
        <w:tblW w:w="7981" w:type="dxa"/>
        <w:tblInd w:w="-5" w:type="dxa"/>
        <w:tblLook w:val="04A0" w:firstRow="1" w:lastRow="0" w:firstColumn="1" w:lastColumn="0" w:noHBand="0" w:noVBand="1"/>
      </w:tblPr>
      <w:tblGrid>
        <w:gridCol w:w="1649"/>
        <w:gridCol w:w="649"/>
        <w:gridCol w:w="1116"/>
        <w:gridCol w:w="1078"/>
        <w:gridCol w:w="1078"/>
        <w:gridCol w:w="1078"/>
        <w:gridCol w:w="1333"/>
      </w:tblGrid>
      <w:tr w:rsidR="000D174D" w:rsidRPr="00245937" w14:paraId="21E7B96F" w14:textId="77777777" w:rsidTr="00CA63BB">
        <w:trPr>
          <w:trHeight w:val="294"/>
        </w:trPr>
        <w:tc>
          <w:tcPr>
            <w:tcW w:w="1649" w:type="dxa"/>
            <w:tcBorders>
              <w:top w:val="single" w:sz="4" w:space="0" w:color="auto"/>
              <w:bottom w:val="single" w:sz="4" w:space="0" w:color="auto"/>
            </w:tcBorders>
            <w:shd w:val="clear" w:color="auto" w:fill="auto"/>
            <w:noWrap/>
            <w:vAlign w:val="bottom"/>
            <w:hideMark/>
          </w:tcPr>
          <w:p w14:paraId="182146BA" w14:textId="77777777" w:rsidR="000D174D" w:rsidRPr="002105FA" w:rsidRDefault="000D174D" w:rsidP="00F30DCD">
            <w:pPr>
              <w:spacing w:after="0" w:line="240" w:lineRule="auto"/>
              <w:jc w:val="center"/>
              <w:rPr>
                <w:rFonts w:ascii="Times New Roman" w:eastAsia="Times New Roman" w:hAnsi="Times New Roman" w:cs="Times New Roman"/>
                <w:b/>
                <w:bCs/>
                <w:color w:val="000000"/>
                <w:sz w:val="24"/>
                <w:szCs w:val="24"/>
                <w:lang w:val="en-US"/>
              </w:rPr>
            </w:pPr>
            <w:r w:rsidRPr="002105FA">
              <w:rPr>
                <w:rFonts w:ascii="Times New Roman" w:eastAsia="Times New Roman" w:hAnsi="Times New Roman" w:cs="Times New Roman"/>
                <w:b/>
                <w:bCs/>
                <w:color w:val="000000"/>
                <w:sz w:val="24"/>
                <w:szCs w:val="24"/>
                <w:lang w:val="en-US"/>
              </w:rPr>
              <w:t>SK</w:t>
            </w:r>
          </w:p>
        </w:tc>
        <w:tc>
          <w:tcPr>
            <w:tcW w:w="649" w:type="dxa"/>
            <w:tcBorders>
              <w:top w:val="single" w:sz="4" w:space="0" w:color="auto"/>
              <w:left w:val="nil"/>
              <w:bottom w:val="single" w:sz="4" w:space="0" w:color="auto"/>
            </w:tcBorders>
            <w:shd w:val="clear" w:color="auto" w:fill="auto"/>
            <w:noWrap/>
            <w:vAlign w:val="bottom"/>
            <w:hideMark/>
          </w:tcPr>
          <w:p w14:paraId="4FA30C36" w14:textId="0479CEAC" w:rsidR="000D174D" w:rsidRPr="002105FA" w:rsidRDefault="002105FA" w:rsidP="00F30DCD">
            <w:pPr>
              <w:spacing w:after="0" w:line="240" w:lineRule="auto"/>
              <w:jc w:val="center"/>
              <w:rPr>
                <w:rFonts w:ascii="Times New Roman" w:eastAsia="Times New Roman" w:hAnsi="Times New Roman" w:cs="Times New Roman"/>
                <w:b/>
                <w:bCs/>
                <w:color w:val="000000"/>
                <w:sz w:val="24"/>
                <w:szCs w:val="24"/>
                <w:lang w:val="en-US"/>
              </w:rPr>
            </w:pPr>
            <w:r w:rsidRPr="002105FA">
              <w:rPr>
                <w:rFonts w:ascii="Times New Roman" w:eastAsia="Times New Roman" w:hAnsi="Times New Roman" w:cs="Times New Roman"/>
                <w:b/>
                <w:bCs/>
                <w:color w:val="000000"/>
                <w:sz w:val="24"/>
                <w:szCs w:val="24"/>
                <w:lang w:val="en-US"/>
              </w:rPr>
              <w:t>db</w:t>
            </w:r>
          </w:p>
        </w:tc>
        <w:tc>
          <w:tcPr>
            <w:tcW w:w="1116" w:type="dxa"/>
            <w:tcBorders>
              <w:top w:val="single" w:sz="4" w:space="0" w:color="auto"/>
              <w:left w:val="nil"/>
              <w:bottom w:val="single" w:sz="4" w:space="0" w:color="auto"/>
            </w:tcBorders>
            <w:shd w:val="clear" w:color="auto" w:fill="auto"/>
            <w:noWrap/>
            <w:vAlign w:val="bottom"/>
            <w:hideMark/>
          </w:tcPr>
          <w:p w14:paraId="3D1847C3" w14:textId="77777777" w:rsidR="000D174D" w:rsidRPr="002105FA" w:rsidRDefault="000D174D" w:rsidP="00F30DCD">
            <w:pPr>
              <w:spacing w:after="0" w:line="240" w:lineRule="auto"/>
              <w:jc w:val="center"/>
              <w:rPr>
                <w:rFonts w:ascii="Times New Roman" w:eastAsia="Times New Roman" w:hAnsi="Times New Roman" w:cs="Times New Roman"/>
                <w:b/>
                <w:bCs/>
                <w:color w:val="000000"/>
                <w:sz w:val="24"/>
                <w:szCs w:val="24"/>
                <w:lang w:val="en-US"/>
              </w:rPr>
            </w:pPr>
            <w:r w:rsidRPr="002105FA">
              <w:rPr>
                <w:rFonts w:ascii="Times New Roman" w:eastAsia="Times New Roman" w:hAnsi="Times New Roman" w:cs="Times New Roman"/>
                <w:b/>
                <w:bCs/>
                <w:color w:val="000000"/>
                <w:sz w:val="24"/>
                <w:szCs w:val="24"/>
                <w:lang w:val="en-US"/>
              </w:rPr>
              <w:t>JK</w:t>
            </w:r>
          </w:p>
        </w:tc>
        <w:tc>
          <w:tcPr>
            <w:tcW w:w="1078" w:type="dxa"/>
            <w:tcBorders>
              <w:top w:val="single" w:sz="4" w:space="0" w:color="auto"/>
              <w:left w:val="nil"/>
              <w:bottom w:val="single" w:sz="4" w:space="0" w:color="auto"/>
            </w:tcBorders>
            <w:shd w:val="clear" w:color="auto" w:fill="auto"/>
            <w:noWrap/>
            <w:vAlign w:val="bottom"/>
            <w:hideMark/>
          </w:tcPr>
          <w:p w14:paraId="6785DD01" w14:textId="77777777" w:rsidR="000D174D" w:rsidRPr="002105FA" w:rsidRDefault="000D174D" w:rsidP="00F30DCD">
            <w:pPr>
              <w:spacing w:after="0" w:line="240" w:lineRule="auto"/>
              <w:jc w:val="center"/>
              <w:rPr>
                <w:rFonts w:ascii="Times New Roman" w:eastAsia="Times New Roman" w:hAnsi="Times New Roman" w:cs="Times New Roman"/>
                <w:b/>
                <w:bCs/>
                <w:color w:val="000000"/>
                <w:sz w:val="24"/>
                <w:szCs w:val="24"/>
                <w:lang w:val="en-US"/>
              </w:rPr>
            </w:pPr>
            <w:r w:rsidRPr="002105FA">
              <w:rPr>
                <w:rFonts w:ascii="Times New Roman" w:eastAsia="Times New Roman" w:hAnsi="Times New Roman" w:cs="Times New Roman"/>
                <w:b/>
                <w:bCs/>
                <w:color w:val="000000"/>
                <w:sz w:val="24"/>
                <w:szCs w:val="24"/>
                <w:lang w:val="en-US"/>
              </w:rPr>
              <w:t>KT</w:t>
            </w:r>
          </w:p>
        </w:tc>
        <w:tc>
          <w:tcPr>
            <w:tcW w:w="1078" w:type="dxa"/>
            <w:tcBorders>
              <w:top w:val="single" w:sz="4" w:space="0" w:color="auto"/>
              <w:left w:val="nil"/>
              <w:bottom w:val="single" w:sz="4" w:space="0" w:color="auto"/>
            </w:tcBorders>
            <w:shd w:val="clear" w:color="auto" w:fill="auto"/>
            <w:noWrap/>
            <w:vAlign w:val="bottom"/>
            <w:hideMark/>
          </w:tcPr>
          <w:p w14:paraId="157C4F0D" w14:textId="77777777" w:rsidR="000D174D" w:rsidRPr="002105FA" w:rsidRDefault="000D174D" w:rsidP="00F30DCD">
            <w:pPr>
              <w:spacing w:after="0" w:line="240" w:lineRule="auto"/>
              <w:jc w:val="center"/>
              <w:rPr>
                <w:rFonts w:ascii="Times New Roman" w:eastAsia="Times New Roman" w:hAnsi="Times New Roman" w:cs="Times New Roman"/>
                <w:b/>
                <w:bCs/>
                <w:color w:val="000000"/>
                <w:sz w:val="24"/>
                <w:szCs w:val="24"/>
                <w:lang w:val="en-US"/>
              </w:rPr>
            </w:pPr>
            <w:r w:rsidRPr="002105FA">
              <w:rPr>
                <w:rFonts w:ascii="Times New Roman" w:eastAsia="Times New Roman" w:hAnsi="Times New Roman" w:cs="Times New Roman"/>
                <w:b/>
                <w:bCs/>
                <w:color w:val="000000"/>
                <w:sz w:val="24"/>
                <w:szCs w:val="24"/>
                <w:lang w:val="en-US"/>
              </w:rPr>
              <w:t>Fhit</w:t>
            </w:r>
          </w:p>
        </w:tc>
        <w:tc>
          <w:tcPr>
            <w:tcW w:w="1078" w:type="dxa"/>
            <w:tcBorders>
              <w:top w:val="single" w:sz="4" w:space="0" w:color="auto"/>
              <w:left w:val="nil"/>
              <w:bottom w:val="single" w:sz="4" w:space="0" w:color="auto"/>
            </w:tcBorders>
            <w:shd w:val="clear" w:color="auto" w:fill="auto"/>
            <w:noWrap/>
            <w:vAlign w:val="bottom"/>
            <w:hideMark/>
          </w:tcPr>
          <w:p w14:paraId="5CF15779" w14:textId="77777777" w:rsidR="000D174D" w:rsidRPr="002105FA" w:rsidRDefault="000D174D" w:rsidP="00F30DCD">
            <w:pPr>
              <w:spacing w:after="0" w:line="240" w:lineRule="auto"/>
              <w:jc w:val="center"/>
              <w:rPr>
                <w:rFonts w:ascii="Times New Roman" w:eastAsia="Times New Roman" w:hAnsi="Times New Roman" w:cs="Times New Roman"/>
                <w:b/>
                <w:bCs/>
                <w:color w:val="000000"/>
                <w:sz w:val="24"/>
                <w:szCs w:val="24"/>
                <w:lang w:val="en-US"/>
              </w:rPr>
            </w:pPr>
            <w:r w:rsidRPr="002105FA">
              <w:rPr>
                <w:rFonts w:ascii="Times New Roman" w:eastAsia="Times New Roman" w:hAnsi="Times New Roman" w:cs="Times New Roman"/>
                <w:b/>
                <w:bCs/>
                <w:color w:val="000000"/>
                <w:sz w:val="24"/>
                <w:szCs w:val="24"/>
                <w:lang w:val="en-US"/>
              </w:rPr>
              <w:t>Ftab</w:t>
            </w:r>
          </w:p>
        </w:tc>
        <w:tc>
          <w:tcPr>
            <w:tcW w:w="1333" w:type="dxa"/>
            <w:tcBorders>
              <w:top w:val="single" w:sz="4" w:space="0" w:color="auto"/>
              <w:left w:val="nil"/>
              <w:bottom w:val="single" w:sz="4" w:space="0" w:color="auto"/>
            </w:tcBorders>
            <w:shd w:val="clear" w:color="auto" w:fill="auto"/>
            <w:noWrap/>
            <w:vAlign w:val="bottom"/>
            <w:hideMark/>
          </w:tcPr>
          <w:p w14:paraId="31B5AE2D" w14:textId="77777777" w:rsidR="000D174D" w:rsidRPr="002105FA" w:rsidRDefault="000D174D" w:rsidP="00F30DCD">
            <w:pPr>
              <w:spacing w:after="0" w:line="240" w:lineRule="auto"/>
              <w:jc w:val="center"/>
              <w:rPr>
                <w:rFonts w:ascii="Times New Roman" w:eastAsia="Times New Roman" w:hAnsi="Times New Roman" w:cs="Times New Roman"/>
                <w:b/>
                <w:bCs/>
                <w:color w:val="000000"/>
                <w:sz w:val="24"/>
                <w:szCs w:val="24"/>
                <w:lang w:val="en-US"/>
              </w:rPr>
            </w:pPr>
            <w:r w:rsidRPr="002105FA">
              <w:rPr>
                <w:rFonts w:ascii="Times New Roman" w:eastAsia="Times New Roman" w:hAnsi="Times New Roman" w:cs="Times New Roman"/>
                <w:b/>
                <w:bCs/>
                <w:color w:val="000000"/>
                <w:sz w:val="24"/>
                <w:szCs w:val="24"/>
                <w:lang w:val="en-US"/>
              </w:rPr>
              <w:t>Ket</w:t>
            </w:r>
          </w:p>
        </w:tc>
      </w:tr>
      <w:tr w:rsidR="00CA63BB" w:rsidRPr="00CA63BB" w14:paraId="78F74A9C" w14:textId="77777777" w:rsidTr="00CA63BB">
        <w:trPr>
          <w:trHeight w:val="294"/>
        </w:trPr>
        <w:tc>
          <w:tcPr>
            <w:tcW w:w="1649" w:type="dxa"/>
            <w:tcBorders>
              <w:top w:val="single" w:sz="4" w:space="0" w:color="auto"/>
            </w:tcBorders>
            <w:shd w:val="clear" w:color="auto" w:fill="auto"/>
            <w:noWrap/>
            <w:vAlign w:val="center"/>
            <w:hideMark/>
          </w:tcPr>
          <w:p w14:paraId="51C19CEF" w14:textId="77777777" w:rsidR="00CA63BB" w:rsidRPr="002105FA" w:rsidRDefault="00CA63BB" w:rsidP="00CA63BB">
            <w:pPr>
              <w:spacing w:after="0" w:line="240" w:lineRule="auto"/>
              <w:jc w:val="center"/>
              <w:rPr>
                <w:rFonts w:ascii="Times New Roman" w:eastAsia="Times New Roman" w:hAnsi="Times New Roman" w:cs="Times New Roman"/>
                <w:b/>
                <w:bCs/>
                <w:color w:val="000000"/>
                <w:sz w:val="24"/>
                <w:szCs w:val="24"/>
                <w:lang w:val="en-US"/>
              </w:rPr>
            </w:pPr>
            <w:r w:rsidRPr="002105FA">
              <w:rPr>
                <w:rFonts w:ascii="Times New Roman" w:eastAsia="Times New Roman" w:hAnsi="Times New Roman" w:cs="Times New Roman"/>
                <w:b/>
                <w:bCs/>
                <w:color w:val="000000"/>
                <w:sz w:val="24"/>
                <w:szCs w:val="24"/>
                <w:lang w:val="en-US"/>
              </w:rPr>
              <w:t>Perlakuan</w:t>
            </w:r>
          </w:p>
        </w:tc>
        <w:tc>
          <w:tcPr>
            <w:tcW w:w="649" w:type="dxa"/>
            <w:tcBorders>
              <w:top w:val="single" w:sz="4" w:space="0" w:color="auto"/>
              <w:left w:val="nil"/>
            </w:tcBorders>
            <w:shd w:val="clear" w:color="auto" w:fill="auto"/>
            <w:noWrap/>
            <w:vAlign w:val="center"/>
            <w:hideMark/>
          </w:tcPr>
          <w:p w14:paraId="0BAE4CDA" w14:textId="78A0241C" w:rsidR="00CA63BB" w:rsidRPr="00CA63BB" w:rsidRDefault="00CA63BB" w:rsidP="00CA63BB">
            <w:pPr>
              <w:spacing w:after="0" w:line="240" w:lineRule="auto"/>
              <w:jc w:val="center"/>
              <w:rPr>
                <w:rFonts w:ascii="Times New Roman" w:eastAsia="Times New Roman" w:hAnsi="Times New Roman" w:cs="Times New Roman"/>
                <w:color w:val="000000"/>
                <w:sz w:val="24"/>
                <w:szCs w:val="24"/>
                <w:lang w:val="en-US"/>
              </w:rPr>
            </w:pPr>
            <w:r w:rsidRPr="00CA63BB">
              <w:rPr>
                <w:rFonts w:ascii="Times New Roman" w:hAnsi="Times New Roman" w:cs="Times New Roman"/>
                <w:sz w:val="24"/>
                <w:szCs w:val="24"/>
              </w:rPr>
              <w:t>3</w:t>
            </w:r>
          </w:p>
        </w:tc>
        <w:tc>
          <w:tcPr>
            <w:tcW w:w="1116" w:type="dxa"/>
            <w:tcBorders>
              <w:top w:val="single" w:sz="4" w:space="0" w:color="auto"/>
              <w:left w:val="nil"/>
            </w:tcBorders>
            <w:shd w:val="clear" w:color="auto" w:fill="auto"/>
            <w:noWrap/>
            <w:vAlign w:val="center"/>
            <w:hideMark/>
          </w:tcPr>
          <w:p w14:paraId="38C6FA5F" w14:textId="778B4ECA" w:rsidR="00CA63BB" w:rsidRPr="00CA63BB" w:rsidRDefault="00CA63BB" w:rsidP="00CA63BB">
            <w:pPr>
              <w:spacing w:after="0" w:line="240" w:lineRule="auto"/>
              <w:jc w:val="center"/>
              <w:rPr>
                <w:rFonts w:ascii="Times New Roman" w:eastAsia="Times New Roman" w:hAnsi="Times New Roman" w:cs="Times New Roman"/>
                <w:color w:val="000000"/>
                <w:sz w:val="24"/>
                <w:szCs w:val="24"/>
                <w:lang w:val="en-US"/>
              </w:rPr>
            </w:pPr>
            <w:r w:rsidRPr="00CA63BB">
              <w:rPr>
                <w:rFonts w:ascii="Times New Roman" w:hAnsi="Times New Roman" w:cs="Times New Roman"/>
                <w:sz w:val="24"/>
                <w:szCs w:val="24"/>
              </w:rPr>
              <w:t>4,79605</w:t>
            </w:r>
          </w:p>
        </w:tc>
        <w:tc>
          <w:tcPr>
            <w:tcW w:w="1078" w:type="dxa"/>
            <w:tcBorders>
              <w:top w:val="single" w:sz="4" w:space="0" w:color="auto"/>
              <w:left w:val="nil"/>
            </w:tcBorders>
            <w:shd w:val="clear" w:color="auto" w:fill="auto"/>
            <w:noWrap/>
            <w:vAlign w:val="center"/>
            <w:hideMark/>
          </w:tcPr>
          <w:p w14:paraId="447FEAAC" w14:textId="365AA0D5" w:rsidR="00CA63BB" w:rsidRPr="00CA63BB" w:rsidRDefault="00CA63BB" w:rsidP="00CA63BB">
            <w:pPr>
              <w:spacing w:after="0" w:line="240" w:lineRule="auto"/>
              <w:jc w:val="center"/>
              <w:rPr>
                <w:rFonts w:ascii="Times New Roman" w:eastAsia="Times New Roman" w:hAnsi="Times New Roman" w:cs="Times New Roman"/>
                <w:color w:val="000000"/>
                <w:sz w:val="24"/>
                <w:szCs w:val="24"/>
                <w:lang w:val="en-US"/>
              </w:rPr>
            </w:pPr>
            <w:r w:rsidRPr="00CA63BB">
              <w:rPr>
                <w:rFonts w:ascii="Times New Roman" w:hAnsi="Times New Roman" w:cs="Times New Roman"/>
                <w:sz w:val="24"/>
                <w:szCs w:val="24"/>
              </w:rPr>
              <w:t>1,59868</w:t>
            </w:r>
          </w:p>
        </w:tc>
        <w:tc>
          <w:tcPr>
            <w:tcW w:w="1078" w:type="dxa"/>
            <w:tcBorders>
              <w:top w:val="single" w:sz="4" w:space="0" w:color="auto"/>
              <w:left w:val="nil"/>
            </w:tcBorders>
            <w:shd w:val="clear" w:color="auto" w:fill="auto"/>
            <w:noWrap/>
            <w:vAlign w:val="center"/>
            <w:hideMark/>
          </w:tcPr>
          <w:p w14:paraId="7A5AB25B" w14:textId="4DD8D230" w:rsidR="00CA63BB" w:rsidRPr="00CA63BB" w:rsidRDefault="00CA63BB" w:rsidP="00CA63BB">
            <w:pPr>
              <w:spacing w:after="0" w:line="240" w:lineRule="auto"/>
              <w:jc w:val="center"/>
              <w:rPr>
                <w:rFonts w:ascii="Times New Roman" w:eastAsia="Times New Roman" w:hAnsi="Times New Roman" w:cs="Times New Roman"/>
                <w:color w:val="000000"/>
                <w:sz w:val="24"/>
                <w:szCs w:val="24"/>
                <w:lang w:val="en-US"/>
              </w:rPr>
            </w:pPr>
            <w:r w:rsidRPr="00CA63BB">
              <w:rPr>
                <w:rFonts w:ascii="Times New Roman" w:hAnsi="Times New Roman" w:cs="Times New Roman"/>
                <w:sz w:val="24"/>
                <w:szCs w:val="24"/>
              </w:rPr>
              <w:t>0,76749</w:t>
            </w:r>
          </w:p>
        </w:tc>
        <w:tc>
          <w:tcPr>
            <w:tcW w:w="1078" w:type="dxa"/>
            <w:vMerge w:val="restart"/>
            <w:tcBorders>
              <w:top w:val="single" w:sz="4" w:space="0" w:color="auto"/>
              <w:left w:val="nil"/>
            </w:tcBorders>
            <w:shd w:val="clear" w:color="auto" w:fill="auto"/>
            <w:noWrap/>
            <w:vAlign w:val="center"/>
            <w:hideMark/>
          </w:tcPr>
          <w:p w14:paraId="095E4252" w14:textId="120447DE" w:rsidR="00CA63BB" w:rsidRPr="00CA63BB" w:rsidRDefault="00CA63BB" w:rsidP="00CA63BB">
            <w:pPr>
              <w:spacing w:after="0" w:line="240" w:lineRule="auto"/>
              <w:jc w:val="center"/>
              <w:rPr>
                <w:rFonts w:ascii="Times New Roman" w:eastAsia="Times New Roman" w:hAnsi="Times New Roman" w:cs="Times New Roman"/>
                <w:color w:val="000000"/>
                <w:sz w:val="24"/>
                <w:szCs w:val="24"/>
                <w:lang w:val="en-US"/>
              </w:rPr>
            </w:pPr>
            <w:r w:rsidRPr="00CA63BB">
              <w:rPr>
                <w:rFonts w:ascii="Times New Roman" w:hAnsi="Times New Roman" w:cs="Times New Roman"/>
                <w:sz w:val="24"/>
                <w:szCs w:val="24"/>
              </w:rPr>
              <w:t>3,239</w:t>
            </w:r>
          </w:p>
          <w:p w14:paraId="04794027" w14:textId="59CC301A" w:rsidR="00CA63BB" w:rsidRPr="00CA63BB" w:rsidRDefault="00CA63BB" w:rsidP="00CA63BB">
            <w:pPr>
              <w:spacing w:after="0" w:line="240" w:lineRule="auto"/>
              <w:jc w:val="center"/>
              <w:rPr>
                <w:rFonts w:ascii="Times New Roman" w:eastAsia="Times New Roman" w:hAnsi="Times New Roman" w:cs="Times New Roman"/>
                <w:color w:val="000000"/>
                <w:sz w:val="24"/>
                <w:szCs w:val="24"/>
                <w:lang w:val="en-US"/>
              </w:rPr>
            </w:pPr>
          </w:p>
        </w:tc>
        <w:tc>
          <w:tcPr>
            <w:tcW w:w="1333" w:type="dxa"/>
            <w:tcBorders>
              <w:top w:val="single" w:sz="4" w:space="0" w:color="auto"/>
              <w:left w:val="nil"/>
            </w:tcBorders>
            <w:shd w:val="clear" w:color="auto" w:fill="auto"/>
            <w:noWrap/>
            <w:vAlign w:val="center"/>
            <w:hideMark/>
          </w:tcPr>
          <w:p w14:paraId="3A9ECBA5" w14:textId="5C5E59FA" w:rsidR="00CA63BB" w:rsidRPr="00CA63BB" w:rsidRDefault="00CA63BB" w:rsidP="00CA63BB">
            <w:pPr>
              <w:spacing w:after="0" w:line="240" w:lineRule="auto"/>
              <w:jc w:val="center"/>
              <w:rPr>
                <w:rFonts w:ascii="Times New Roman" w:eastAsia="Times New Roman" w:hAnsi="Times New Roman" w:cs="Times New Roman"/>
                <w:color w:val="000000"/>
                <w:sz w:val="24"/>
                <w:szCs w:val="24"/>
                <w:lang w:val="en-US"/>
              </w:rPr>
            </w:pPr>
            <w:r w:rsidRPr="00CA63BB">
              <w:rPr>
                <w:rFonts w:ascii="Times New Roman" w:hAnsi="Times New Roman" w:cs="Times New Roman"/>
                <w:sz w:val="24"/>
                <w:szCs w:val="24"/>
              </w:rPr>
              <w:t>NS</w:t>
            </w:r>
          </w:p>
        </w:tc>
      </w:tr>
      <w:tr w:rsidR="00CA63BB" w:rsidRPr="00CA63BB" w14:paraId="270A5054" w14:textId="77777777" w:rsidTr="00CA63BB">
        <w:trPr>
          <w:trHeight w:val="294"/>
        </w:trPr>
        <w:tc>
          <w:tcPr>
            <w:tcW w:w="1649" w:type="dxa"/>
            <w:shd w:val="clear" w:color="auto" w:fill="auto"/>
            <w:noWrap/>
            <w:vAlign w:val="center"/>
            <w:hideMark/>
          </w:tcPr>
          <w:p w14:paraId="41F6426D" w14:textId="77777777" w:rsidR="00CA63BB" w:rsidRPr="002105FA" w:rsidRDefault="00CA63BB" w:rsidP="00CA63BB">
            <w:pPr>
              <w:spacing w:after="0" w:line="240" w:lineRule="auto"/>
              <w:jc w:val="center"/>
              <w:rPr>
                <w:rFonts w:ascii="Times New Roman" w:eastAsia="Times New Roman" w:hAnsi="Times New Roman" w:cs="Times New Roman"/>
                <w:b/>
                <w:bCs/>
                <w:color w:val="000000"/>
                <w:sz w:val="24"/>
                <w:szCs w:val="24"/>
                <w:lang w:val="en-US"/>
              </w:rPr>
            </w:pPr>
            <w:r w:rsidRPr="002105FA">
              <w:rPr>
                <w:rFonts w:ascii="Times New Roman" w:eastAsia="Times New Roman" w:hAnsi="Times New Roman" w:cs="Times New Roman"/>
                <w:b/>
                <w:bCs/>
                <w:color w:val="000000"/>
                <w:sz w:val="24"/>
                <w:szCs w:val="24"/>
                <w:lang w:val="en-US"/>
              </w:rPr>
              <w:t>Galat</w:t>
            </w:r>
          </w:p>
        </w:tc>
        <w:tc>
          <w:tcPr>
            <w:tcW w:w="649" w:type="dxa"/>
            <w:tcBorders>
              <w:left w:val="nil"/>
            </w:tcBorders>
            <w:shd w:val="clear" w:color="auto" w:fill="auto"/>
            <w:noWrap/>
            <w:vAlign w:val="center"/>
            <w:hideMark/>
          </w:tcPr>
          <w:p w14:paraId="1F5F1DE6" w14:textId="091EB5AF" w:rsidR="00CA63BB" w:rsidRPr="00CA63BB" w:rsidRDefault="00CA63BB" w:rsidP="00CA63BB">
            <w:pPr>
              <w:spacing w:after="0" w:line="240" w:lineRule="auto"/>
              <w:jc w:val="center"/>
              <w:rPr>
                <w:rFonts w:ascii="Times New Roman" w:eastAsia="Times New Roman" w:hAnsi="Times New Roman" w:cs="Times New Roman"/>
                <w:color w:val="000000"/>
                <w:sz w:val="24"/>
                <w:szCs w:val="24"/>
                <w:lang w:val="en-US"/>
              </w:rPr>
            </w:pPr>
            <w:r w:rsidRPr="00CA63BB">
              <w:rPr>
                <w:rFonts w:ascii="Times New Roman" w:hAnsi="Times New Roman" w:cs="Times New Roman"/>
                <w:sz w:val="24"/>
                <w:szCs w:val="24"/>
              </w:rPr>
              <w:t>16</w:t>
            </w:r>
          </w:p>
        </w:tc>
        <w:tc>
          <w:tcPr>
            <w:tcW w:w="1116" w:type="dxa"/>
            <w:tcBorders>
              <w:left w:val="nil"/>
            </w:tcBorders>
            <w:shd w:val="clear" w:color="auto" w:fill="auto"/>
            <w:noWrap/>
            <w:vAlign w:val="center"/>
            <w:hideMark/>
          </w:tcPr>
          <w:p w14:paraId="1F0AD347" w14:textId="4945CD9D" w:rsidR="00CA63BB" w:rsidRPr="00CA63BB" w:rsidRDefault="00CA63BB" w:rsidP="00CA63BB">
            <w:pPr>
              <w:spacing w:after="0" w:line="240" w:lineRule="auto"/>
              <w:jc w:val="center"/>
              <w:rPr>
                <w:rFonts w:ascii="Times New Roman" w:eastAsia="Times New Roman" w:hAnsi="Times New Roman" w:cs="Times New Roman"/>
                <w:color w:val="000000"/>
                <w:sz w:val="24"/>
                <w:szCs w:val="24"/>
                <w:lang w:val="en-US"/>
              </w:rPr>
            </w:pPr>
            <w:r w:rsidRPr="00CA63BB">
              <w:rPr>
                <w:rFonts w:ascii="Times New Roman" w:hAnsi="Times New Roman" w:cs="Times New Roman"/>
                <w:sz w:val="24"/>
                <w:szCs w:val="24"/>
              </w:rPr>
              <w:t>33,32824</w:t>
            </w:r>
          </w:p>
        </w:tc>
        <w:tc>
          <w:tcPr>
            <w:tcW w:w="1078" w:type="dxa"/>
            <w:tcBorders>
              <w:left w:val="nil"/>
            </w:tcBorders>
            <w:shd w:val="clear" w:color="auto" w:fill="auto"/>
            <w:noWrap/>
            <w:vAlign w:val="center"/>
            <w:hideMark/>
          </w:tcPr>
          <w:p w14:paraId="7D5812A5" w14:textId="15EDE232" w:rsidR="00CA63BB" w:rsidRPr="00CA63BB" w:rsidRDefault="00CA63BB" w:rsidP="00CA63BB">
            <w:pPr>
              <w:spacing w:after="0" w:line="240" w:lineRule="auto"/>
              <w:jc w:val="center"/>
              <w:rPr>
                <w:rFonts w:ascii="Times New Roman" w:eastAsia="Times New Roman" w:hAnsi="Times New Roman" w:cs="Times New Roman"/>
                <w:color w:val="000000"/>
                <w:sz w:val="24"/>
                <w:szCs w:val="24"/>
                <w:lang w:val="en-US"/>
              </w:rPr>
            </w:pPr>
            <w:r w:rsidRPr="00CA63BB">
              <w:rPr>
                <w:rFonts w:ascii="Times New Roman" w:hAnsi="Times New Roman" w:cs="Times New Roman"/>
                <w:sz w:val="24"/>
                <w:szCs w:val="24"/>
              </w:rPr>
              <w:t>2,08302</w:t>
            </w:r>
          </w:p>
        </w:tc>
        <w:tc>
          <w:tcPr>
            <w:tcW w:w="1078" w:type="dxa"/>
            <w:tcBorders>
              <w:left w:val="nil"/>
            </w:tcBorders>
            <w:shd w:val="clear" w:color="auto" w:fill="auto"/>
            <w:noWrap/>
            <w:vAlign w:val="center"/>
            <w:hideMark/>
          </w:tcPr>
          <w:p w14:paraId="36D04B90" w14:textId="1BF31E6E" w:rsidR="00CA63BB" w:rsidRPr="00CA63BB" w:rsidRDefault="00CA63BB" w:rsidP="00CA63BB">
            <w:pPr>
              <w:spacing w:after="0" w:line="240" w:lineRule="auto"/>
              <w:jc w:val="center"/>
              <w:rPr>
                <w:rFonts w:ascii="Times New Roman" w:eastAsia="Times New Roman" w:hAnsi="Times New Roman" w:cs="Times New Roman"/>
                <w:color w:val="000000"/>
                <w:sz w:val="24"/>
                <w:szCs w:val="24"/>
                <w:lang w:val="en-US"/>
              </w:rPr>
            </w:pPr>
          </w:p>
        </w:tc>
        <w:tc>
          <w:tcPr>
            <w:tcW w:w="1078" w:type="dxa"/>
            <w:vMerge/>
            <w:tcBorders>
              <w:left w:val="nil"/>
            </w:tcBorders>
            <w:vAlign w:val="center"/>
            <w:hideMark/>
          </w:tcPr>
          <w:p w14:paraId="6FEFA475" w14:textId="77777777" w:rsidR="00CA63BB" w:rsidRPr="00CA63BB" w:rsidRDefault="00CA63BB" w:rsidP="00CA63BB">
            <w:pPr>
              <w:spacing w:after="0" w:line="240" w:lineRule="auto"/>
              <w:jc w:val="center"/>
              <w:rPr>
                <w:rFonts w:ascii="Times New Roman" w:eastAsia="Times New Roman" w:hAnsi="Times New Roman" w:cs="Times New Roman"/>
                <w:color w:val="000000"/>
                <w:sz w:val="24"/>
                <w:szCs w:val="24"/>
                <w:lang w:val="en-US"/>
              </w:rPr>
            </w:pPr>
          </w:p>
        </w:tc>
        <w:tc>
          <w:tcPr>
            <w:tcW w:w="1333" w:type="dxa"/>
            <w:tcBorders>
              <w:left w:val="nil"/>
            </w:tcBorders>
            <w:shd w:val="clear" w:color="auto" w:fill="auto"/>
            <w:noWrap/>
            <w:vAlign w:val="center"/>
            <w:hideMark/>
          </w:tcPr>
          <w:p w14:paraId="578511D7" w14:textId="0022F459" w:rsidR="00CA63BB" w:rsidRPr="00CA63BB" w:rsidRDefault="00CA63BB" w:rsidP="00CA63BB">
            <w:pPr>
              <w:spacing w:after="0" w:line="240" w:lineRule="auto"/>
              <w:jc w:val="center"/>
              <w:rPr>
                <w:rFonts w:ascii="Times New Roman" w:eastAsia="Times New Roman" w:hAnsi="Times New Roman" w:cs="Times New Roman"/>
                <w:color w:val="000000"/>
                <w:sz w:val="24"/>
                <w:szCs w:val="24"/>
                <w:lang w:val="en-US"/>
              </w:rPr>
            </w:pPr>
          </w:p>
        </w:tc>
      </w:tr>
      <w:tr w:rsidR="00CA63BB" w:rsidRPr="00CA63BB" w14:paraId="64EACBB7" w14:textId="77777777" w:rsidTr="00CA63BB">
        <w:trPr>
          <w:trHeight w:val="294"/>
        </w:trPr>
        <w:tc>
          <w:tcPr>
            <w:tcW w:w="1649" w:type="dxa"/>
            <w:tcBorders>
              <w:bottom w:val="single" w:sz="4" w:space="0" w:color="auto"/>
            </w:tcBorders>
            <w:shd w:val="clear" w:color="auto" w:fill="auto"/>
            <w:noWrap/>
            <w:vAlign w:val="center"/>
            <w:hideMark/>
          </w:tcPr>
          <w:p w14:paraId="51B87D95" w14:textId="77777777" w:rsidR="00CA63BB" w:rsidRPr="002105FA" w:rsidRDefault="00CA63BB" w:rsidP="00CA63BB">
            <w:pPr>
              <w:spacing w:after="0" w:line="240" w:lineRule="auto"/>
              <w:jc w:val="center"/>
              <w:rPr>
                <w:rFonts w:ascii="Times New Roman" w:eastAsia="Times New Roman" w:hAnsi="Times New Roman" w:cs="Times New Roman"/>
                <w:b/>
                <w:bCs/>
                <w:color w:val="000000"/>
                <w:sz w:val="24"/>
                <w:szCs w:val="24"/>
                <w:lang w:val="en-US"/>
              </w:rPr>
            </w:pPr>
            <w:r w:rsidRPr="002105FA">
              <w:rPr>
                <w:rFonts w:ascii="Times New Roman" w:eastAsia="Times New Roman" w:hAnsi="Times New Roman" w:cs="Times New Roman"/>
                <w:b/>
                <w:bCs/>
                <w:color w:val="000000"/>
                <w:sz w:val="24"/>
                <w:szCs w:val="24"/>
                <w:lang w:val="en-US"/>
              </w:rPr>
              <w:t>Total</w:t>
            </w:r>
          </w:p>
        </w:tc>
        <w:tc>
          <w:tcPr>
            <w:tcW w:w="649" w:type="dxa"/>
            <w:tcBorders>
              <w:left w:val="nil"/>
              <w:bottom w:val="single" w:sz="4" w:space="0" w:color="auto"/>
            </w:tcBorders>
            <w:shd w:val="clear" w:color="auto" w:fill="auto"/>
            <w:noWrap/>
            <w:vAlign w:val="center"/>
            <w:hideMark/>
          </w:tcPr>
          <w:p w14:paraId="2DB69984" w14:textId="44D7C388" w:rsidR="00CA63BB" w:rsidRPr="00CA63BB" w:rsidRDefault="00CA63BB" w:rsidP="00CA63BB">
            <w:pPr>
              <w:spacing w:after="0" w:line="240" w:lineRule="auto"/>
              <w:jc w:val="center"/>
              <w:rPr>
                <w:rFonts w:ascii="Times New Roman" w:eastAsia="Times New Roman" w:hAnsi="Times New Roman" w:cs="Times New Roman"/>
                <w:color w:val="000000"/>
                <w:sz w:val="24"/>
                <w:szCs w:val="24"/>
                <w:lang w:val="en-US"/>
              </w:rPr>
            </w:pPr>
            <w:r w:rsidRPr="00CA63BB">
              <w:rPr>
                <w:rFonts w:ascii="Times New Roman" w:hAnsi="Times New Roman" w:cs="Times New Roman"/>
                <w:sz w:val="24"/>
                <w:szCs w:val="24"/>
              </w:rPr>
              <w:t>19</w:t>
            </w:r>
          </w:p>
        </w:tc>
        <w:tc>
          <w:tcPr>
            <w:tcW w:w="1116" w:type="dxa"/>
            <w:tcBorders>
              <w:left w:val="nil"/>
              <w:bottom w:val="single" w:sz="4" w:space="0" w:color="auto"/>
            </w:tcBorders>
            <w:shd w:val="clear" w:color="auto" w:fill="auto"/>
            <w:noWrap/>
            <w:vAlign w:val="center"/>
            <w:hideMark/>
          </w:tcPr>
          <w:p w14:paraId="512C355E" w14:textId="620B49B1" w:rsidR="00CA63BB" w:rsidRPr="00CA63BB" w:rsidRDefault="00CA63BB" w:rsidP="00CA63BB">
            <w:pPr>
              <w:spacing w:after="0" w:line="240" w:lineRule="auto"/>
              <w:jc w:val="center"/>
              <w:rPr>
                <w:rFonts w:ascii="Times New Roman" w:eastAsia="Times New Roman" w:hAnsi="Times New Roman" w:cs="Times New Roman"/>
                <w:color w:val="000000"/>
                <w:sz w:val="24"/>
                <w:szCs w:val="24"/>
                <w:lang w:val="en-US"/>
              </w:rPr>
            </w:pPr>
            <w:r w:rsidRPr="00CA63BB">
              <w:rPr>
                <w:rFonts w:ascii="Times New Roman" w:hAnsi="Times New Roman" w:cs="Times New Roman"/>
                <w:sz w:val="24"/>
                <w:szCs w:val="24"/>
              </w:rPr>
              <w:t>38,12429</w:t>
            </w:r>
          </w:p>
        </w:tc>
        <w:tc>
          <w:tcPr>
            <w:tcW w:w="1078" w:type="dxa"/>
            <w:tcBorders>
              <w:left w:val="nil"/>
              <w:bottom w:val="single" w:sz="4" w:space="0" w:color="auto"/>
            </w:tcBorders>
            <w:shd w:val="clear" w:color="auto" w:fill="auto"/>
            <w:noWrap/>
            <w:vAlign w:val="center"/>
            <w:hideMark/>
          </w:tcPr>
          <w:p w14:paraId="28083DE0" w14:textId="6DAA4757" w:rsidR="00CA63BB" w:rsidRPr="00CA63BB" w:rsidRDefault="00CA63BB" w:rsidP="00CA63BB">
            <w:pPr>
              <w:spacing w:after="0" w:line="240" w:lineRule="auto"/>
              <w:jc w:val="center"/>
              <w:rPr>
                <w:rFonts w:ascii="Times New Roman" w:eastAsia="Times New Roman" w:hAnsi="Times New Roman" w:cs="Times New Roman"/>
                <w:color w:val="000000"/>
                <w:sz w:val="24"/>
                <w:szCs w:val="24"/>
                <w:lang w:val="en-US"/>
              </w:rPr>
            </w:pPr>
          </w:p>
        </w:tc>
        <w:tc>
          <w:tcPr>
            <w:tcW w:w="1078" w:type="dxa"/>
            <w:tcBorders>
              <w:left w:val="nil"/>
              <w:bottom w:val="single" w:sz="4" w:space="0" w:color="auto"/>
            </w:tcBorders>
            <w:shd w:val="clear" w:color="auto" w:fill="auto"/>
            <w:noWrap/>
            <w:vAlign w:val="center"/>
            <w:hideMark/>
          </w:tcPr>
          <w:p w14:paraId="5F3A9556" w14:textId="387FC3F3" w:rsidR="00CA63BB" w:rsidRPr="00CA63BB" w:rsidRDefault="00CA63BB" w:rsidP="00CA63BB">
            <w:pPr>
              <w:spacing w:after="0" w:line="240" w:lineRule="auto"/>
              <w:jc w:val="center"/>
              <w:rPr>
                <w:rFonts w:ascii="Times New Roman" w:eastAsia="Times New Roman" w:hAnsi="Times New Roman" w:cs="Times New Roman"/>
                <w:color w:val="000000"/>
                <w:sz w:val="24"/>
                <w:szCs w:val="24"/>
                <w:lang w:val="en-US"/>
              </w:rPr>
            </w:pPr>
          </w:p>
        </w:tc>
        <w:tc>
          <w:tcPr>
            <w:tcW w:w="1078" w:type="dxa"/>
            <w:vMerge/>
            <w:tcBorders>
              <w:left w:val="nil"/>
              <w:bottom w:val="single" w:sz="4" w:space="0" w:color="auto"/>
            </w:tcBorders>
            <w:vAlign w:val="center"/>
            <w:hideMark/>
          </w:tcPr>
          <w:p w14:paraId="657FF1B6" w14:textId="77777777" w:rsidR="00CA63BB" w:rsidRPr="00CA63BB" w:rsidRDefault="00CA63BB" w:rsidP="00CA63BB">
            <w:pPr>
              <w:spacing w:after="0" w:line="240" w:lineRule="auto"/>
              <w:jc w:val="center"/>
              <w:rPr>
                <w:rFonts w:ascii="Times New Roman" w:eastAsia="Times New Roman" w:hAnsi="Times New Roman" w:cs="Times New Roman"/>
                <w:color w:val="000000"/>
                <w:sz w:val="24"/>
                <w:szCs w:val="24"/>
                <w:lang w:val="en-US"/>
              </w:rPr>
            </w:pPr>
          </w:p>
        </w:tc>
        <w:tc>
          <w:tcPr>
            <w:tcW w:w="1333" w:type="dxa"/>
            <w:tcBorders>
              <w:left w:val="nil"/>
              <w:bottom w:val="single" w:sz="4" w:space="0" w:color="auto"/>
            </w:tcBorders>
            <w:shd w:val="clear" w:color="auto" w:fill="auto"/>
            <w:noWrap/>
            <w:vAlign w:val="center"/>
            <w:hideMark/>
          </w:tcPr>
          <w:p w14:paraId="7868BB6A" w14:textId="2CC4089E" w:rsidR="00CA63BB" w:rsidRPr="00CA63BB" w:rsidRDefault="00CA63BB" w:rsidP="00CA63BB">
            <w:pPr>
              <w:spacing w:after="0" w:line="240" w:lineRule="auto"/>
              <w:ind w:right="-1346"/>
              <w:jc w:val="center"/>
              <w:rPr>
                <w:rFonts w:ascii="Times New Roman" w:eastAsia="Times New Roman" w:hAnsi="Times New Roman" w:cs="Times New Roman"/>
                <w:color w:val="000000"/>
                <w:sz w:val="24"/>
                <w:szCs w:val="24"/>
                <w:lang w:val="en-US"/>
              </w:rPr>
            </w:pPr>
          </w:p>
        </w:tc>
      </w:tr>
    </w:tbl>
    <w:p w14:paraId="1E960F36" w14:textId="77777777" w:rsidR="000D174D" w:rsidRPr="007C37E1" w:rsidRDefault="000D174D" w:rsidP="000D174D">
      <w:pPr>
        <w:spacing w:after="0" w:line="480" w:lineRule="exact"/>
        <w:rPr>
          <w:rFonts w:ascii="Times New Roman" w:hAnsi="Times New Roman" w:cs="Times New Roman"/>
          <w:bCs/>
          <w:sz w:val="24"/>
          <w:szCs w:val="24"/>
          <w:lang w:val="en-US"/>
        </w:rPr>
      </w:pPr>
    </w:p>
    <w:p w14:paraId="7DD25B63" w14:textId="198CD150" w:rsidR="000D174D" w:rsidRPr="007C37E1" w:rsidRDefault="000D174D" w:rsidP="000D174D">
      <w:pPr>
        <w:spacing w:after="0" w:line="480" w:lineRule="exact"/>
        <w:rPr>
          <w:rFonts w:ascii="Times New Roman" w:hAnsi="Times New Roman" w:cs="Times New Roman"/>
          <w:bCs/>
          <w:sz w:val="24"/>
          <w:szCs w:val="24"/>
          <w:lang w:val="en-US"/>
        </w:rPr>
      </w:pPr>
      <w:r w:rsidRPr="007C37E1">
        <w:rPr>
          <w:rFonts w:ascii="Times New Roman" w:hAnsi="Times New Roman" w:cs="Times New Roman"/>
          <w:bCs/>
          <w:sz w:val="24"/>
          <w:szCs w:val="24"/>
          <w:lang w:val="en-US"/>
        </w:rPr>
        <w:t xml:space="preserve">Uji Dunnet d (0,05) = </w:t>
      </w:r>
      <w:r w:rsidR="007C37E1" w:rsidRPr="007C37E1">
        <w:rPr>
          <w:rFonts w:ascii="Times New Roman" w:hAnsi="Times New Roman" w:cs="Times New Roman"/>
          <w:bCs/>
          <w:sz w:val="24"/>
          <w:szCs w:val="24"/>
          <w:lang w:val="en-US"/>
        </w:rPr>
        <w:t>3,</w:t>
      </w:r>
      <w:r w:rsidR="00CA63BB">
        <w:rPr>
          <w:rFonts w:ascii="Times New Roman" w:hAnsi="Times New Roman" w:cs="Times New Roman"/>
          <w:bCs/>
          <w:sz w:val="24"/>
          <w:szCs w:val="24"/>
          <w:lang w:val="en-US"/>
        </w:rPr>
        <w:t>30</w:t>
      </w:r>
      <w:r w:rsidR="007C37E1" w:rsidRPr="007C37E1">
        <w:rPr>
          <w:rFonts w:ascii="Times New Roman" w:hAnsi="Times New Roman" w:cs="Times New Roman"/>
          <w:bCs/>
          <w:sz w:val="24"/>
          <w:szCs w:val="24"/>
          <w:lang w:val="en-US"/>
        </w:rPr>
        <w:t>5</w:t>
      </w:r>
    </w:p>
    <w:tbl>
      <w:tblPr>
        <w:tblStyle w:val="ListTable6Colorful"/>
        <w:tblW w:w="4056" w:type="dxa"/>
        <w:tblLook w:val="04A0" w:firstRow="1" w:lastRow="0" w:firstColumn="1" w:lastColumn="0" w:noHBand="0" w:noVBand="1"/>
      </w:tblPr>
      <w:tblGrid>
        <w:gridCol w:w="1283"/>
        <w:gridCol w:w="963"/>
        <w:gridCol w:w="960"/>
        <w:gridCol w:w="960"/>
      </w:tblGrid>
      <w:tr w:rsidR="000D174D" w:rsidRPr="00245937" w14:paraId="226591D9" w14:textId="77777777" w:rsidTr="002105F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6" w:type="dxa"/>
            <w:shd w:val="clear" w:color="auto" w:fill="FFFFFF" w:themeFill="background1"/>
            <w:noWrap/>
            <w:hideMark/>
          </w:tcPr>
          <w:p w14:paraId="0A08DDD4" w14:textId="77777777" w:rsidR="000D174D" w:rsidRPr="00245937" w:rsidRDefault="000D174D" w:rsidP="00F30DCD">
            <w:pPr>
              <w:spacing w:after="0" w:line="240" w:lineRule="auto"/>
              <w:jc w:val="center"/>
              <w:rPr>
                <w:rFonts w:ascii="Times New Roman" w:eastAsia="Times New Roman" w:hAnsi="Times New Roman" w:cs="Times New Roman"/>
                <w:color w:val="000000"/>
                <w:sz w:val="24"/>
                <w:szCs w:val="24"/>
                <w:lang w:val="en-US"/>
              </w:rPr>
            </w:pPr>
            <w:r w:rsidRPr="00245937">
              <w:rPr>
                <w:rFonts w:ascii="Times New Roman" w:eastAsia="Times New Roman" w:hAnsi="Times New Roman" w:cs="Times New Roman"/>
                <w:color w:val="000000"/>
                <w:sz w:val="24"/>
                <w:szCs w:val="24"/>
                <w:lang w:val="en-US"/>
              </w:rPr>
              <w:t>Perlakuan</w:t>
            </w:r>
          </w:p>
        </w:tc>
        <w:tc>
          <w:tcPr>
            <w:tcW w:w="960" w:type="dxa"/>
            <w:shd w:val="clear" w:color="auto" w:fill="FFFFFF" w:themeFill="background1"/>
            <w:noWrap/>
            <w:hideMark/>
          </w:tcPr>
          <w:p w14:paraId="1132C10C" w14:textId="77777777" w:rsidR="000D174D" w:rsidRPr="00245937" w:rsidRDefault="000D174D" w:rsidP="00F30DC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245937">
              <w:rPr>
                <w:rFonts w:ascii="Times New Roman" w:eastAsia="Times New Roman" w:hAnsi="Times New Roman" w:cs="Times New Roman"/>
                <w:color w:val="000000"/>
                <w:sz w:val="24"/>
                <w:szCs w:val="24"/>
                <w:lang w:val="en-US"/>
              </w:rPr>
              <w:t>Rataan</w:t>
            </w:r>
          </w:p>
        </w:tc>
        <w:tc>
          <w:tcPr>
            <w:tcW w:w="960" w:type="dxa"/>
            <w:shd w:val="clear" w:color="auto" w:fill="FFFFFF" w:themeFill="background1"/>
            <w:noWrap/>
            <w:hideMark/>
          </w:tcPr>
          <w:p w14:paraId="63249138" w14:textId="77777777" w:rsidR="000D174D" w:rsidRPr="00245937" w:rsidRDefault="000D174D" w:rsidP="00F30DC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245937">
              <w:rPr>
                <w:rFonts w:ascii="Times New Roman" w:eastAsia="Times New Roman" w:hAnsi="Times New Roman" w:cs="Times New Roman"/>
                <w:color w:val="000000"/>
                <w:sz w:val="24"/>
                <w:szCs w:val="24"/>
                <w:lang w:val="en-US"/>
              </w:rPr>
              <w:t>Selisih</w:t>
            </w:r>
          </w:p>
        </w:tc>
        <w:tc>
          <w:tcPr>
            <w:tcW w:w="960" w:type="dxa"/>
            <w:shd w:val="clear" w:color="auto" w:fill="FFFFFF" w:themeFill="background1"/>
            <w:noWrap/>
            <w:hideMark/>
          </w:tcPr>
          <w:p w14:paraId="0CE40377" w14:textId="77777777" w:rsidR="000D174D" w:rsidRPr="00245937" w:rsidRDefault="000D174D" w:rsidP="00F30DC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245937">
              <w:rPr>
                <w:rFonts w:ascii="Times New Roman" w:eastAsia="Times New Roman" w:hAnsi="Times New Roman" w:cs="Times New Roman"/>
                <w:color w:val="000000"/>
                <w:sz w:val="24"/>
                <w:szCs w:val="24"/>
                <w:lang w:val="en-US"/>
              </w:rPr>
              <w:t>Notasi</w:t>
            </w:r>
          </w:p>
        </w:tc>
      </w:tr>
      <w:tr w:rsidR="00CA63BB" w:rsidRPr="00245937" w14:paraId="06D961E2" w14:textId="77777777" w:rsidTr="002105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6" w:type="dxa"/>
            <w:shd w:val="clear" w:color="auto" w:fill="FFFFFF" w:themeFill="background1"/>
            <w:noWrap/>
            <w:hideMark/>
          </w:tcPr>
          <w:p w14:paraId="2D98EC5A" w14:textId="27D938CD" w:rsidR="00CA63BB" w:rsidRPr="002105FA" w:rsidRDefault="00CA63BB" w:rsidP="00CA63BB">
            <w:pPr>
              <w:spacing w:after="0" w:line="240" w:lineRule="auto"/>
              <w:jc w:val="center"/>
              <w:rPr>
                <w:rFonts w:ascii="Times New Roman" w:eastAsia="Times New Roman" w:hAnsi="Times New Roman" w:cs="Times New Roman"/>
                <w:b w:val="0"/>
                <w:bCs w:val="0"/>
                <w:color w:val="000000"/>
                <w:sz w:val="24"/>
                <w:szCs w:val="24"/>
                <w:lang w:val="en-US"/>
              </w:rPr>
            </w:pPr>
            <w:r w:rsidRPr="002105FA">
              <w:rPr>
                <w:rFonts w:ascii="Times New Roman" w:eastAsia="Times New Roman" w:hAnsi="Times New Roman" w:cs="Times New Roman"/>
                <w:b w:val="0"/>
                <w:bCs w:val="0"/>
                <w:color w:val="000000"/>
                <w:sz w:val="24"/>
                <w:szCs w:val="24"/>
                <w:lang w:val="en-US"/>
              </w:rPr>
              <w:t>R0</w:t>
            </w:r>
          </w:p>
        </w:tc>
        <w:tc>
          <w:tcPr>
            <w:tcW w:w="960" w:type="dxa"/>
            <w:shd w:val="clear" w:color="auto" w:fill="FFFFFF" w:themeFill="background1"/>
            <w:noWrap/>
            <w:hideMark/>
          </w:tcPr>
          <w:p w14:paraId="5EB00D36" w14:textId="4FF91125" w:rsidR="00CA63BB" w:rsidRPr="00CA63BB" w:rsidRDefault="00CA63BB" w:rsidP="00CA63B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A63BB">
              <w:rPr>
                <w:rFonts w:ascii="Times New Roman" w:hAnsi="Times New Roman" w:cs="Times New Roman"/>
                <w:sz w:val="24"/>
                <w:szCs w:val="24"/>
              </w:rPr>
              <w:t xml:space="preserve">54,396 </w:t>
            </w:r>
          </w:p>
        </w:tc>
        <w:tc>
          <w:tcPr>
            <w:tcW w:w="960" w:type="dxa"/>
            <w:shd w:val="clear" w:color="auto" w:fill="FFFFFF" w:themeFill="background1"/>
            <w:noWrap/>
            <w:hideMark/>
          </w:tcPr>
          <w:p w14:paraId="22F7CCA0" w14:textId="21139115" w:rsidR="00CA63BB" w:rsidRPr="00CA63BB" w:rsidRDefault="00CA63BB" w:rsidP="00CA63B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p>
        </w:tc>
        <w:tc>
          <w:tcPr>
            <w:tcW w:w="960" w:type="dxa"/>
            <w:shd w:val="clear" w:color="auto" w:fill="FFFFFF" w:themeFill="background1"/>
            <w:noWrap/>
            <w:hideMark/>
          </w:tcPr>
          <w:p w14:paraId="1771E135" w14:textId="6882F127" w:rsidR="00CA63BB" w:rsidRPr="00CA63BB" w:rsidRDefault="00CA63BB" w:rsidP="007131B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A63BB">
              <w:rPr>
                <w:rFonts w:ascii="Times New Roman" w:hAnsi="Times New Roman" w:cs="Times New Roman"/>
                <w:sz w:val="24"/>
                <w:szCs w:val="24"/>
              </w:rPr>
              <w:t>a</w:t>
            </w:r>
          </w:p>
        </w:tc>
      </w:tr>
      <w:tr w:rsidR="00CA63BB" w:rsidRPr="00245937" w14:paraId="514748F0" w14:textId="77777777" w:rsidTr="002105FA">
        <w:trPr>
          <w:trHeight w:val="300"/>
        </w:trPr>
        <w:tc>
          <w:tcPr>
            <w:cnfStyle w:val="001000000000" w:firstRow="0" w:lastRow="0" w:firstColumn="1" w:lastColumn="0" w:oddVBand="0" w:evenVBand="0" w:oddHBand="0" w:evenHBand="0" w:firstRowFirstColumn="0" w:firstRowLastColumn="0" w:lastRowFirstColumn="0" w:lastRowLastColumn="0"/>
            <w:tcW w:w="1176" w:type="dxa"/>
            <w:shd w:val="clear" w:color="auto" w:fill="FFFFFF" w:themeFill="background1"/>
            <w:noWrap/>
            <w:hideMark/>
          </w:tcPr>
          <w:p w14:paraId="5C8CD458" w14:textId="5F6A08A8" w:rsidR="00CA63BB" w:rsidRPr="002105FA" w:rsidRDefault="00CA63BB" w:rsidP="00CA63BB">
            <w:pPr>
              <w:spacing w:after="0" w:line="240" w:lineRule="auto"/>
              <w:jc w:val="center"/>
              <w:rPr>
                <w:rFonts w:ascii="Times New Roman" w:eastAsia="Times New Roman" w:hAnsi="Times New Roman" w:cs="Times New Roman"/>
                <w:b w:val="0"/>
                <w:bCs w:val="0"/>
                <w:color w:val="000000"/>
                <w:sz w:val="24"/>
                <w:szCs w:val="24"/>
                <w:lang w:val="en-US"/>
              </w:rPr>
            </w:pPr>
            <w:r w:rsidRPr="002105FA">
              <w:rPr>
                <w:rFonts w:ascii="Times New Roman" w:eastAsia="Times New Roman" w:hAnsi="Times New Roman" w:cs="Times New Roman"/>
                <w:b w:val="0"/>
                <w:bCs w:val="0"/>
                <w:color w:val="000000"/>
                <w:sz w:val="24"/>
                <w:szCs w:val="24"/>
                <w:lang w:val="en-US"/>
              </w:rPr>
              <w:t>R1</w:t>
            </w:r>
          </w:p>
        </w:tc>
        <w:tc>
          <w:tcPr>
            <w:tcW w:w="960" w:type="dxa"/>
            <w:shd w:val="clear" w:color="auto" w:fill="FFFFFF" w:themeFill="background1"/>
            <w:noWrap/>
            <w:hideMark/>
          </w:tcPr>
          <w:p w14:paraId="21BB2B7B" w14:textId="441C3D93" w:rsidR="00CA63BB" w:rsidRPr="00CA63BB" w:rsidRDefault="00CA63BB" w:rsidP="00CA63B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A63BB">
              <w:rPr>
                <w:rFonts w:ascii="Times New Roman" w:hAnsi="Times New Roman" w:cs="Times New Roman"/>
                <w:sz w:val="24"/>
                <w:szCs w:val="24"/>
              </w:rPr>
              <w:t xml:space="preserve">54,648 </w:t>
            </w:r>
          </w:p>
        </w:tc>
        <w:tc>
          <w:tcPr>
            <w:tcW w:w="960" w:type="dxa"/>
            <w:shd w:val="clear" w:color="auto" w:fill="FFFFFF" w:themeFill="background1"/>
            <w:noWrap/>
            <w:hideMark/>
          </w:tcPr>
          <w:p w14:paraId="247FDCA9" w14:textId="4A469EBD" w:rsidR="00CA63BB" w:rsidRPr="00CA63BB" w:rsidRDefault="00CA63BB" w:rsidP="00CA63B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A63BB">
              <w:rPr>
                <w:rFonts w:ascii="Times New Roman" w:hAnsi="Times New Roman" w:cs="Times New Roman"/>
                <w:sz w:val="24"/>
                <w:szCs w:val="24"/>
              </w:rPr>
              <w:t xml:space="preserve">0,252 </w:t>
            </w:r>
          </w:p>
        </w:tc>
        <w:tc>
          <w:tcPr>
            <w:tcW w:w="960" w:type="dxa"/>
            <w:shd w:val="clear" w:color="auto" w:fill="FFFFFF" w:themeFill="background1"/>
            <w:noWrap/>
            <w:hideMark/>
          </w:tcPr>
          <w:p w14:paraId="5841041A" w14:textId="0A712374" w:rsidR="00CA63BB" w:rsidRPr="00CA63BB" w:rsidRDefault="00CA63BB" w:rsidP="007131B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A63BB">
              <w:rPr>
                <w:rFonts w:ascii="Times New Roman" w:hAnsi="Times New Roman" w:cs="Times New Roman"/>
                <w:sz w:val="24"/>
                <w:szCs w:val="24"/>
              </w:rPr>
              <w:t>a</w:t>
            </w:r>
          </w:p>
        </w:tc>
      </w:tr>
      <w:tr w:rsidR="00CA63BB" w:rsidRPr="00245937" w14:paraId="05FF938D" w14:textId="77777777" w:rsidTr="002105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6" w:type="dxa"/>
            <w:shd w:val="clear" w:color="auto" w:fill="FFFFFF" w:themeFill="background1"/>
            <w:noWrap/>
            <w:hideMark/>
          </w:tcPr>
          <w:p w14:paraId="36C603D1" w14:textId="4BFE59A7" w:rsidR="00CA63BB" w:rsidRPr="002105FA" w:rsidRDefault="00CA63BB" w:rsidP="00CA63BB">
            <w:pPr>
              <w:spacing w:after="0" w:line="240" w:lineRule="auto"/>
              <w:jc w:val="center"/>
              <w:rPr>
                <w:rFonts w:ascii="Times New Roman" w:eastAsia="Times New Roman" w:hAnsi="Times New Roman" w:cs="Times New Roman"/>
                <w:b w:val="0"/>
                <w:bCs w:val="0"/>
                <w:color w:val="000000"/>
                <w:sz w:val="24"/>
                <w:szCs w:val="24"/>
                <w:lang w:val="en-US"/>
              </w:rPr>
            </w:pPr>
            <w:r w:rsidRPr="002105FA">
              <w:rPr>
                <w:rFonts w:ascii="Times New Roman" w:eastAsia="Times New Roman" w:hAnsi="Times New Roman" w:cs="Times New Roman"/>
                <w:b w:val="0"/>
                <w:bCs w:val="0"/>
                <w:color w:val="000000"/>
                <w:sz w:val="24"/>
                <w:szCs w:val="24"/>
                <w:lang w:val="en-US"/>
              </w:rPr>
              <w:t>R2</w:t>
            </w:r>
          </w:p>
        </w:tc>
        <w:tc>
          <w:tcPr>
            <w:tcW w:w="960" w:type="dxa"/>
            <w:shd w:val="clear" w:color="auto" w:fill="FFFFFF" w:themeFill="background1"/>
            <w:noWrap/>
            <w:hideMark/>
          </w:tcPr>
          <w:p w14:paraId="658D4097" w14:textId="4237C271" w:rsidR="00CA63BB" w:rsidRPr="00CA63BB" w:rsidRDefault="00CA63BB" w:rsidP="00CA63B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A63BB">
              <w:rPr>
                <w:rFonts w:ascii="Times New Roman" w:hAnsi="Times New Roman" w:cs="Times New Roman"/>
                <w:sz w:val="24"/>
                <w:szCs w:val="24"/>
              </w:rPr>
              <w:t xml:space="preserve">53,791 </w:t>
            </w:r>
          </w:p>
        </w:tc>
        <w:tc>
          <w:tcPr>
            <w:tcW w:w="960" w:type="dxa"/>
            <w:shd w:val="clear" w:color="auto" w:fill="FFFFFF" w:themeFill="background1"/>
            <w:noWrap/>
            <w:hideMark/>
          </w:tcPr>
          <w:p w14:paraId="76F3CE9F" w14:textId="4755CF21" w:rsidR="00CA63BB" w:rsidRPr="00CA63BB" w:rsidRDefault="00CA63BB" w:rsidP="00CA63B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A63BB">
              <w:rPr>
                <w:rFonts w:ascii="Times New Roman" w:hAnsi="Times New Roman" w:cs="Times New Roman"/>
                <w:sz w:val="24"/>
                <w:szCs w:val="24"/>
              </w:rPr>
              <w:t xml:space="preserve">0,605 </w:t>
            </w:r>
          </w:p>
        </w:tc>
        <w:tc>
          <w:tcPr>
            <w:tcW w:w="960" w:type="dxa"/>
            <w:shd w:val="clear" w:color="auto" w:fill="FFFFFF" w:themeFill="background1"/>
            <w:noWrap/>
            <w:hideMark/>
          </w:tcPr>
          <w:p w14:paraId="024AADF0" w14:textId="6134657B" w:rsidR="00CA63BB" w:rsidRPr="00CA63BB" w:rsidRDefault="00CA63BB" w:rsidP="007131B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A63BB">
              <w:rPr>
                <w:rFonts w:ascii="Times New Roman" w:hAnsi="Times New Roman" w:cs="Times New Roman"/>
                <w:sz w:val="24"/>
                <w:szCs w:val="24"/>
              </w:rPr>
              <w:t>a</w:t>
            </w:r>
          </w:p>
        </w:tc>
      </w:tr>
      <w:tr w:rsidR="00CA63BB" w:rsidRPr="00245937" w14:paraId="26955612" w14:textId="77777777" w:rsidTr="002105FA">
        <w:trPr>
          <w:trHeight w:val="300"/>
        </w:trPr>
        <w:tc>
          <w:tcPr>
            <w:cnfStyle w:val="001000000000" w:firstRow="0" w:lastRow="0" w:firstColumn="1" w:lastColumn="0" w:oddVBand="0" w:evenVBand="0" w:oddHBand="0" w:evenHBand="0" w:firstRowFirstColumn="0" w:firstRowLastColumn="0" w:lastRowFirstColumn="0" w:lastRowLastColumn="0"/>
            <w:tcW w:w="1176" w:type="dxa"/>
            <w:shd w:val="clear" w:color="auto" w:fill="FFFFFF" w:themeFill="background1"/>
            <w:noWrap/>
            <w:hideMark/>
          </w:tcPr>
          <w:p w14:paraId="38CC4704" w14:textId="6E555E60" w:rsidR="00CA63BB" w:rsidRPr="002105FA" w:rsidRDefault="00CA63BB" w:rsidP="00CA63BB">
            <w:pPr>
              <w:spacing w:after="0" w:line="240" w:lineRule="auto"/>
              <w:jc w:val="center"/>
              <w:rPr>
                <w:rFonts w:ascii="Times New Roman" w:eastAsia="Times New Roman" w:hAnsi="Times New Roman" w:cs="Times New Roman"/>
                <w:b w:val="0"/>
                <w:bCs w:val="0"/>
                <w:color w:val="000000"/>
                <w:sz w:val="24"/>
                <w:szCs w:val="24"/>
                <w:lang w:val="en-US"/>
              </w:rPr>
            </w:pPr>
            <w:r w:rsidRPr="002105FA">
              <w:rPr>
                <w:rFonts w:ascii="Times New Roman" w:eastAsia="Times New Roman" w:hAnsi="Times New Roman" w:cs="Times New Roman"/>
                <w:b w:val="0"/>
                <w:bCs w:val="0"/>
                <w:color w:val="000000"/>
                <w:sz w:val="24"/>
                <w:szCs w:val="24"/>
                <w:lang w:val="en-US"/>
              </w:rPr>
              <w:t>R3</w:t>
            </w:r>
          </w:p>
        </w:tc>
        <w:tc>
          <w:tcPr>
            <w:tcW w:w="960" w:type="dxa"/>
            <w:shd w:val="clear" w:color="auto" w:fill="FFFFFF" w:themeFill="background1"/>
            <w:noWrap/>
            <w:hideMark/>
          </w:tcPr>
          <w:p w14:paraId="0FCD372B" w14:textId="779187F3" w:rsidR="00CA63BB" w:rsidRPr="00CA63BB" w:rsidRDefault="00CA63BB" w:rsidP="00CA63B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A63BB">
              <w:rPr>
                <w:rFonts w:ascii="Times New Roman" w:hAnsi="Times New Roman" w:cs="Times New Roman"/>
                <w:sz w:val="24"/>
                <w:szCs w:val="24"/>
              </w:rPr>
              <w:t xml:space="preserve">55,151 </w:t>
            </w:r>
          </w:p>
        </w:tc>
        <w:tc>
          <w:tcPr>
            <w:tcW w:w="960" w:type="dxa"/>
            <w:shd w:val="clear" w:color="auto" w:fill="FFFFFF" w:themeFill="background1"/>
            <w:noWrap/>
            <w:hideMark/>
          </w:tcPr>
          <w:p w14:paraId="4ECA2531" w14:textId="124486BD" w:rsidR="00CA63BB" w:rsidRPr="00CA63BB" w:rsidRDefault="00CA63BB" w:rsidP="00CA63B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A63BB">
              <w:rPr>
                <w:rFonts w:ascii="Times New Roman" w:hAnsi="Times New Roman" w:cs="Times New Roman"/>
                <w:sz w:val="24"/>
                <w:szCs w:val="24"/>
              </w:rPr>
              <w:t xml:space="preserve">0,755 </w:t>
            </w:r>
          </w:p>
        </w:tc>
        <w:tc>
          <w:tcPr>
            <w:tcW w:w="960" w:type="dxa"/>
            <w:shd w:val="clear" w:color="auto" w:fill="FFFFFF" w:themeFill="background1"/>
            <w:noWrap/>
            <w:hideMark/>
          </w:tcPr>
          <w:p w14:paraId="3C01A7F6" w14:textId="2707FBEB" w:rsidR="00CA63BB" w:rsidRPr="00CA63BB" w:rsidRDefault="00CA63BB" w:rsidP="007131B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CA63BB">
              <w:rPr>
                <w:rFonts w:ascii="Times New Roman" w:hAnsi="Times New Roman" w:cs="Times New Roman"/>
                <w:sz w:val="24"/>
                <w:szCs w:val="24"/>
              </w:rPr>
              <w:t>a</w:t>
            </w:r>
          </w:p>
        </w:tc>
      </w:tr>
    </w:tbl>
    <w:p w14:paraId="4A13B1E0" w14:textId="77777777" w:rsidR="000D174D" w:rsidRPr="004A2A54" w:rsidRDefault="000D174D" w:rsidP="000D174D">
      <w:pPr>
        <w:spacing w:after="0" w:line="480" w:lineRule="exact"/>
        <w:rPr>
          <w:rFonts w:ascii="Times New Roman" w:hAnsi="Times New Roman" w:cs="Times New Roman"/>
          <w:bCs/>
          <w:sz w:val="24"/>
          <w:szCs w:val="24"/>
          <w:lang w:val="en-US"/>
        </w:rPr>
      </w:pPr>
    </w:p>
    <w:p w14:paraId="5423CC56" w14:textId="28CAD252" w:rsidR="000D174D" w:rsidRDefault="000D174D" w:rsidP="00245937">
      <w:pPr>
        <w:spacing w:after="0" w:line="480" w:lineRule="exact"/>
        <w:rPr>
          <w:rFonts w:ascii="Times New Roman" w:hAnsi="Times New Roman" w:cs="Times New Roman"/>
          <w:bCs/>
          <w:sz w:val="24"/>
          <w:szCs w:val="24"/>
          <w:lang w:val="en-US"/>
        </w:rPr>
      </w:pPr>
    </w:p>
    <w:p w14:paraId="07F34CBD" w14:textId="77777777" w:rsidR="000D174D" w:rsidRDefault="000D174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br w:type="page"/>
      </w:r>
    </w:p>
    <w:p w14:paraId="1BD3A3F0" w14:textId="78C16AF2" w:rsidR="000D174D" w:rsidRDefault="000D174D" w:rsidP="000D174D">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Lampiran 15. Hasil Analisis Statistik Perlakuan terhadap Kecernaan Bahan</w:t>
      </w:r>
    </w:p>
    <w:p w14:paraId="2144E749" w14:textId="0D316CDD" w:rsidR="000D174D" w:rsidRDefault="000D174D" w:rsidP="000D174D">
      <w:pPr>
        <w:spacing w:after="0" w:line="240" w:lineRule="auto"/>
        <w:ind w:left="1418"/>
        <w:rPr>
          <w:rFonts w:ascii="Times New Roman" w:hAnsi="Times New Roman" w:cs="Times New Roman"/>
          <w:b/>
          <w:sz w:val="24"/>
          <w:szCs w:val="24"/>
          <w:lang w:val="en-US"/>
        </w:rPr>
      </w:pPr>
      <w:r>
        <w:rPr>
          <w:rFonts w:ascii="Times New Roman" w:hAnsi="Times New Roman" w:cs="Times New Roman"/>
          <w:b/>
          <w:sz w:val="24"/>
          <w:szCs w:val="24"/>
          <w:lang w:val="en-US"/>
        </w:rPr>
        <w:t xml:space="preserve"> Organik</w:t>
      </w:r>
    </w:p>
    <w:p w14:paraId="6B699EBA" w14:textId="77777777" w:rsidR="000D174D" w:rsidRDefault="000D174D" w:rsidP="000D174D">
      <w:pPr>
        <w:spacing w:after="0" w:line="240" w:lineRule="auto"/>
        <w:rPr>
          <w:rFonts w:ascii="Times New Roman" w:hAnsi="Times New Roman" w:cs="Times New Roman"/>
          <w:b/>
          <w:sz w:val="24"/>
          <w:szCs w:val="24"/>
          <w:lang w:val="en-US"/>
        </w:rPr>
      </w:pPr>
    </w:p>
    <w:p w14:paraId="4DFB4326" w14:textId="353CB1E9" w:rsidR="000D174D" w:rsidRDefault="000D174D" w:rsidP="000D174D">
      <w:pPr>
        <w:spacing w:after="0" w:line="480" w:lineRule="exact"/>
        <w:rPr>
          <w:rFonts w:ascii="Times New Roman" w:hAnsi="Times New Roman" w:cs="Times New Roman"/>
          <w:bCs/>
          <w:sz w:val="24"/>
          <w:szCs w:val="24"/>
          <w:lang w:val="en-US"/>
        </w:rPr>
      </w:pPr>
      <w:r w:rsidRPr="004A2A54">
        <w:rPr>
          <w:rFonts w:ascii="Times New Roman" w:hAnsi="Times New Roman" w:cs="Times New Roman"/>
          <w:bCs/>
          <w:sz w:val="24"/>
          <w:szCs w:val="24"/>
          <w:lang w:val="en-US"/>
        </w:rPr>
        <w:t>Data K</w:t>
      </w:r>
      <w:r>
        <w:rPr>
          <w:rFonts w:ascii="Times New Roman" w:hAnsi="Times New Roman" w:cs="Times New Roman"/>
          <w:bCs/>
          <w:sz w:val="24"/>
          <w:szCs w:val="24"/>
          <w:lang w:val="en-US"/>
        </w:rPr>
        <w:t>ecernaan</w:t>
      </w:r>
      <w:r w:rsidRPr="004A2A54">
        <w:rPr>
          <w:rFonts w:ascii="Times New Roman" w:hAnsi="Times New Roman" w:cs="Times New Roman"/>
          <w:bCs/>
          <w:sz w:val="24"/>
          <w:szCs w:val="24"/>
          <w:lang w:val="en-US"/>
        </w:rPr>
        <w:t xml:space="preserve"> Bahan </w:t>
      </w:r>
      <w:r>
        <w:rPr>
          <w:rFonts w:ascii="Times New Roman" w:hAnsi="Times New Roman" w:cs="Times New Roman"/>
          <w:bCs/>
          <w:sz w:val="24"/>
          <w:szCs w:val="24"/>
          <w:lang w:val="en-US"/>
        </w:rPr>
        <w:t>Organik</w:t>
      </w:r>
    </w:p>
    <w:tbl>
      <w:tblPr>
        <w:tblW w:w="7943" w:type="dxa"/>
        <w:tblInd w:w="-5" w:type="dxa"/>
        <w:tblLook w:val="04A0" w:firstRow="1" w:lastRow="0" w:firstColumn="1" w:lastColumn="0" w:noHBand="0" w:noVBand="1"/>
      </w:tblPr>
      <w:tblGrid>
        <w:gridCol w:w="1990"/>
        <w:gridCol w:w="1701"/>
        <w:gridCol w:w="1417"/>
        <w:gridCol w:w="1418"/>
        <w:gridCol w:w="1417"/>
      </w:tblGrid>
      <w:tr w:rsidR="00845F1D" w:rsidRPr="004A2A54" w14:paraId="40BE36C5" w14:textId="77777777" w:rsidTr="00420E03">
        <w:trPr>
          <w:trHeight w:val="294"/>
        </w:trPr>
        <w:tc>
          <w:tcPr>
            <w:tcW w:w="1990" w:type="dxa"/>
            <w:vMerge w:val="restart"/>
            <w:tcBorders>
              <w:top w:val="single" w:sz="4" w:space="0" w:color="auto"/>
              <w:bottom w:val="single" w:sz="4" w:space="0" w:color="auto"/>
            </w:tcBorders>
            <w:shd w:val="clear" w:color="auto" w:fill="auto"/>
            <w:noWrap/>
            <w:vAlign w:val="center"/>
            <w:hideMark/>
          </w:tcPr>
          <w:p w14:paraId="1F18B6DE" w14:textId="77777777" w:rsidR="00845F1D" w:rsidRPr="0036308B" w:rsidRDefault="00845F1D" w:rsidP="00420E03">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Ulangan</w:t>
            </w:r>
          </w:p>
        </w:tc>
        <w:tc>
          <w:tcPr>
            <w:tcW w:w="5953" w:type="dxa"/>
            <w:gridSpan w:val="4"/>
            <w:tcBorders>
              <w:top w:val="single" w:sz="4" w:space="0" w:color="auto"/>
              <w:left w:val="nil"/>
              <w:bottom w:val="single" w:sz="4" w:space="0" w:color="auto"/>
            </w:tcBorders>
            <w:shd w:val="clear" w:color="auto" w:fill="auto"/>
            <w:noWrap/>
            <w:vAlign w:val="center"/>
            <w:hideMark/>
          </w:tcPr>
          <w:p w14:paraId="122C18C0" w14:textId="77777777" w:rsidR="00845F1D" w:rsidRPr="0036308B" w:rsidRDefault="00845F1D" w:rsidP="00420E03">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Perlakuan</w:t>
            </w:r>
          </w:p>
        </w:tc>
      </w:tr>
      <w:tr w:rsidR="00845F1D" w:rsidRPr="004A2A54" w14:paraId="65896235" w14:textId="77777777" w:rsidTr="00420E03">
        <w:trPr>
          <w:trHeight w:val="294"/>
        </w:trPr>
        <w:tc>
          <w:tcPr>
            <w:tcW w:w="1990" w:type="dxa"/>
            <w:vMerge/>
            <w:tcBorders>
              <w:top w:val="single" w:sz="4" w:space="0" w:color="auto"/>
              <w:bottom w:val="single" w:sz="4" w:space="0" w:color="auto"/>
            </w:tcBorders>
            <w:shd w:val="clear" w:color="auto" w:fill="auto"/>
            <w:vAlign w:val="center"/>
            <w:hideMark/>
          </w:tcPr>
          <w:p w14:paraId="5C48062C" w14:textId="77777777" w:rsidR="00845F1D" w:rsidRPr="0036308B" w:rsidRDefault="00845F1D" w:rsidP="00420E03">
            <w:pPr>
              <w:spacing w:after="0" w:line="240" w:lineRule="auto"/>
              <w:rPr>
                <w:rFonts w:ascii="Times New Roman" w:eastAsia="Times New Roman" w:hAnsi="Times New Roman" w:cs="Times New Roman"/>
                <w:b/>
                <w:bCs/>
                <w:color w:val="000000"/>
                <w:sz w:val="24"/>
                <w:szCs w:val="24"/>
                <w:lang w:val="en-US"/>
              </w:rPr>
            </w:pPr>
          </w:p>
        </w:tc>
        <w:tc>
          <w:tcPr>
            <w:tcW w:w="1701" w:type="dxa"/>
            <w:tcBorders>
              <w:top w:val="nil"/>
              <w:left w:val="nil"/>
              <w:bottom w:val="single" w:sz="4" w:space="0" w:color="auto"/>
            </w:tcBorders>
            <w:shd w:val="clear" w:color="auto" w:fill="auto"/>
            <w:noWrap/>
            <w:vAlign w:val="center"/>
            <w:hideMark/>
          </w:tcPr>
          <w:p w14:paraId="5221A152" w14:textId="77777777" w:rsidR="00845F1D" w:rsidRPr="0036308B" w:rsidRDefault="00845F1D" w:rsidP="00420E03">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R0</w:t>
            </w:r>
          </w:p>
        </w:tc>
        <w:tc>
          <w:tcPr>
            <w:tcW w:w="1417" w:type="dxa"/>
            <w:tcBorders>
              <w:top w:val="nil"/>
              <w:left w:val="nil"/>
              <w:bottom w:val="single" w:sz="4" w:space="0" w:color="auto"/>
            </w:tcBorders>
            <w:shd w:val="clear" w:color="auto" w:fill="auto"/>
            <w:noWrap/>
            <w:vAlign w:val="center"/>
            <w:hideMark/>
          </w:tcPr>
          <w:p w14:paraId="6F36B0BC" w14:textId="77777777" w:rsidR="00845F1D" w:rsidRPr="0036308B" w:rsidRDefault="00845F1D" w:rsidP="00420E03">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R1</w:t>
            </w:r>
          </w:p>
        </w:tc>
        <w:tc>
          <w:tcPr>
            <w:tcW w:w="1418" w:type="dxa"/>
            <w:tcBorders>
              <w:top w:val="nil"/>
              <w:left w:val="nil"/>
              <w:bottom w:val="single" w:sz="4" w:space="0" w:color="auto"/>
            </w:tcBorders>
            <w:shd w:val="clear" w:color="auto" w:fill="auto"/>
            <w:noWrap/>
            <w:vAlign w:val="center"/>
            <w:hideMark/>
          </w:tcPr>
          <w:p w14:paraId="2027165B" w14:textId="77777777" w:rsidR="00845F1D" w:rsidRPr="0036308B" w:rsidRDefault="00845F1D" w:rsidP="00420E03">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R2</w:t>
            </w:r>
          </w:p>
        </w:tc>
        <w:tc>
          <w:tcPr>
            <w:tcW w:w="1417" w:type="dxa"/>
            <w:tcBorders>
              <w:top w:val="nil"/>
              <w:left w:val="nil"/>
              <w:bottom w:val="single" w:sz="4" w:space="0" w:color="auto"/>
            </w:tcBorders>
            <w:shd w:val="clear" w:color="auto" w:fill="auto"/>
            <w:noWrap/>
            <w:vAlign w:val="center"/>
            <w:hideMark/>
          </w:tcPr>
          <w:p w14:paraId="169176DB" w14:textId="77777777" w:rsidR="00845F1D" w:rsidRPr="0036308B" w:rsidRDefault="00845F1D" w:rsidP="00420E03">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R3</w:t>
            </w:r>
          </w:p>
        </w:tc>
      </w:tr>
      <w:tr w:rsidR="0025484F" w:rsidRPr="004A2A54" w14:paraId="0C7DC26E" w14:textId="77777777" w:rsidTr="00420E03">
        <w:trPr>
          <w:trHeight w:val="294"/>
        </w:trPr>
        <w:tc>
          <w:tcPr>
            <w:tcW w:w="1990" w:type="dxa"/>
            <w:tcBorders>
              <w:top w:val="single" w:sz="4" w:space="0" w:color="auto"/>
            </w:tcBorders>
            <w:shd w:val="clear" w:color="auto" w:fill="auto"/>
            <w:noWrap/>
            <w:vAlign w:val="center"/>
            <w:hideMark/>
          </w:tcPr>
          <w:p w14:paraId="6289835D" w14:textId="77777777" w:rsidR="0025484F" w:rsidRPr="0036308B" w:rsidRDefault="0025484F" w:rsidP="0025484F">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1</w:t>
            </w:r>
          </w:p>
        </w:tc>
        <w:tc>
          <w:tcPr>
            <w:tcW w:w="1701" w:type="dxa"/>
            <w:tcBorders>
              <w:top w:val="single" w:sz="4" w:space="0" w:color="auto"/>
              <w:left w:val="nil"/>
            </w:tcBorders>
            <w:shd w:val="clear" w:color="auto" w:fill="auto"/>
            <w:noWrap/>
            <w:hideMark/>
          </w:tcPr>
          <w:p w14:paraId="50816724" w14:textId="09ED673C" w:rsidR="0025484F" w:rsidRPr="0025484F" w:rsidRDefault="0025484F" w:rsidP="0025484F">
            <w:pPr>
              <w:spacing w:after="0" w:line="240" w:lineRule="auto"/>
              <w:jc w:val="center"/>
              <w:rPr>
                <w:rFonts w:ascii="Times New Roman" w:eastAsia="Times New Roman" w:hAnsi="Times New Roman" w:cs="Times New Roman"/>
                <w:sz w:val="24"/>
                <w:szCs w:val="24"/>
                <w:lang w:val="en-US"/>
              </w:rPr>
            </w:pPr>
            <w:r w:rsidRPr="0025484F">
              <w:rPr>
                <w:rFonts w:ascii="Times New Roman" w:hAnsi="Times New Roman" w:cs="Times New Roman"/>
                <w:sz w:val="24"/>
                <w:szCs w:val="24"/>
              </w:rPr>
              <w:t>47,87</w:t>
            </w:r>
          </w:p>
        </w:tc>
        <w:tc>
          <w:tcPr>
            <w:tcW w:w="1417" w:type="dxa"/>
            <w:tcBorders>
              <w:top w:val="single" w:sz="4" w:space="0" w:color="auto"/>
              <w:left w:val="nil"/>
            </w:tcBorders>
            <w:shd w:val="clear" w:color="auto" w:fill="auto"/>
            <w:noWrap/>
            <w:hideMark/>
          </w:tcPr>
          <w:p w14:paraId="0F5EC08C" w14:textId="16169F6E" w:rsidR="0025484F" w:rsidRPr="0025484F" w:rsidRDefault="0025484F" w:rsidP="0025484F">
            <w:pPr>
              <w:spacing w:after="0" w:line="240" w:lineRule="auto"/>
              <w:jc w:val="center"/>
              <w:rPr>
                <w:rFonts w:ascii="Times New Roman" w:eastAsia="Times New Roman" w:hAnsi="Times New Roman" w:cs="Times New Roman"/>
                <w:sz w:val="24"/>
                <w:szCs w:val="24"/>
                <w:lang w:val="en-US"/>
              </w:rPr>
            </w:pPr>
            <w:r w:rsidRPr="0025484F">
              <w:rPr>
                <w:rFonts w:ascii="Times New Roman" w:hAnsi="Times New Roman" w:cs="Times New Roman"/>
                <w:sz w:val="24"/>
                <w:szCs w:val="24"/>
              </w:rPr>
              <w:t>50,37</w:t>
            </w:r>
          </w:p>
        </w:tc>
        <w:tc>
          <w:tcPr>
            <w:tcW w:w="1418" w:type="dxa"/>
            <w:tcBorders>
              <w:top w:val="single" w:sz="4" w:space="0" w:color="auto"/>
              <w:left w:val="nil"/>
            </w:tcBorders>
            <w:shd w:val="clear" w:color="auto" w:fill="auto"/>
            <w:noWrap/>
            <w:hideMark/>
          </w:tcPr>
          <w:p w14:paraId="410D86FD" w14:textId="75D7845B" w:rsidR="0025484F" w:rsidRPr="0025484F" w:rsidRDefault="0025484F" w:rsidP="0025484F">
            <w:pPr>
              <w:spacing w:after="0" w:line="240" w:lineRule="auto"/>
              <w:jc w:val="center"/>
              <w:rPr>
                <w:rFonts w:ascii="Times New Roman" w:eastAsia="Times New Roman" w:hAnsi="Times New Roman" w:cs="Times New Roman"/>
                <w:sz w:val="24"/>
                <w:szCs w:val="24"/>
                <w:lang w:val="en-US"/>
              </w:rPr>
            </w:pPr>
            <w:r w:rsidRPr="0025484F">
              <w:rPr>
                <w:rFonts w:ascii="Times New Roman" w:hAnsi="Times New Roman" w:cs="Times New Roman"/>
                <w:sz w:val="24"/>
                <w:szCs w:val="24"/>
              </w:rPr>
              <w:t>46,19</w:t>
            </w:r>
          </w:p>
        </w:tc>
        <w:tc>
          <w:tcPr>
            <w:tcW w:w="1417" w:type="dxa"/>
            <w:tcBorders>
              <w:top w:val="single" w:sz="4" w:space="0" w:color="auto"/>
              <w:left w:val="nil"/>
            </w:tcBorders>
            <w:shd w:val="clear" w:color="auto" w:fill="auto"/>
            <w:noWrap/>
            <w:hideMark/>
          </w:tcPr>
          <w:p w14:paraId="3F00605E" w14:textId="0695379C" w:rsidR="0025484F" w:rsidRPr="0025484F" w:rsidRDefault="0025484F" w:rsidP="0025484F">
            <w:pPr>
              <w:spacing w:after="0" w:line="240" w:lineRule="auto"/>
              <w:jc w:val="center"/>
              <w:rPr>
                <w:rFonts w:ascii="Times New Roman" w:eastAsia="Times New Roman" w:hAnsi="Times New Roman" w:cs="Times New Roman"/>
                <w:sz w:val="24"/>
                <w:szCs w:val="24"/>
                <w:lang w:val="en-US"/>
              </w:rPr>
            </w:pPr>
            <w:r w:rsidRPr="0025484F">
              <w:rPr>
                <w:rFonts w:ascii="Times New Roman" w:hAnsi="Times New Roman" w:cs="Times New Roman"/>
                <w:sz w:val="24"/>
                <w:szCs w:val="24"/>
              </w:rPr>
              <w:t>48,71</w:t>
            </w:r>
          </w:p>
        </w:tc>
      </w:tr>
      <w:tr w:rsidR="0025484F" w:rsidRPr="004A2A54" w14:paraId="41DF0C12" w14:textId="77777777" w:rsidTr="00420E03">
        <w:trPr>
          <w:trHeight w:val="294"/>
        </w:trPr>
        <w:tc>
          <w:tcPr>
            <w:tcW w:w="1990" w:type="dxa"/>
            <w:shd w:val="clear" w:color="auto" w:fill="auto"/>
            <w:noWrap/>
            <w:vAlign w:val="bottom"/>
            <w:hideMark/>
          </w:tcPr>
          <w:p w14:paraId="4F98A5FD" w14:textId="77777777" w:rsidR="0025484F" w:rsidRPr="0036308B" w:rsidRDefault="0025484F" w:rsidP="0025484F">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2</w:t>
            </w:r>
          </w:p>
        </w:tc>
        <w:tc>
          <w:tcPr>
            <w:tcW w:w="1701" w:type="dxa"/>
            <w:tcBorders>
              <w:left w:val="nil"/>
            </w:tcBorders>
            <w:shd w:val="clear" w:color="auto" w:fill="auto"/>
            <w:noWrap/>
            <w:hideMark/>
          </w:tcPr>
          <w:p w14:paraId="2E24C54F" w14:textId="2D9BB0FD" w:rsidR="0025484F" w:rsidRPr="0025484F" w:rsidRDefault="0025484F" w:rsidP="0025484F">
            <w:pPr>
              <w:spacing w:after="0" w:line="240" w:lineRule="auto"/>
              <w:jc w:val="center"/>
              <w:rPr>
                <w:rFonts w:ascii="Times New Roman" w:eastAsia="Times New Roman" w:hAnsi="Times New Roman" w:cs="Times New Roman"/>
                <w:sz w:val="24"/>
                <w:szCs w:val="24"/>
                <w:lang w:val="en-US"/>
              </w:rPr>
            </w:pPr>
            <w:r w:rsidRPr="0025484F">
              <w:rPr>
                <w:rFonts w:ascii="Times New Roman" w:hAnsi="Times New Roman" w:cs="Times New Roman"/>
                <w:sz w:val="24"/>
                <w:szCs w:val="24"/>
              </w:rPr>
              <w:t>44,59</w:t>
            </w:r>
          </w:p>
        </w:tc>
        <w:tc>
          <w:tcPr>
            <w:tcW w:w="1417" w:type="dxa"/>
            <w:tcBorders>
              <w:left w:val="nil"/>
            </w:tcBorders>
            <w:shd w:val="clear" w:color="auto" w:fill="auto"/>
            <w:noWrap/>
            <w:hideMark/>
          </w:tcPr>
          <w:p w14:paraId="53B23ED7" w14:textId="15C7FDC7" w:rsidR="0025484F" w:rsidRPr="0025484F" w:rsidRDefault="0025484F" w:rsidP="0025484F">
            <w:pPr>
              <w:spacing w:after="0" w:line="240" w:lineRule="auto"/>
              <w:jc w:val="center"/>
              <w:rPr>
                <w:rFonts w:ascii="Times New Roman" w:eastAsia="Times New Roman" w:hAnsi="Times New Roman" w:cs="Times New Roman"/>
                <w:sz w:val="24"/>
                <w:szCs w:val="24"/>
                <w:lang w:val="en-US"/>
              </w:rPr>
            </w:pPr>
            <w:r w:rsidRPr="0025484F">
              <w:rPr>
                <w:rFonts w:ascii="Times New Roman" w:hAnsi="Times New Roman" w:cs="Times New Roman"/>
                <w:sz w:val="24"/>
                <w:szCs w:val="24"/>
              </w:rPr>
              <w:t>48,76</w:t>
            </w:r>
          </w:p>
        </w:tc>
        <w:tc>
          <w:tcPr>
            <w:tcW w:w="1418" w:type="dxa"/>
            <w:tcBorders>
              <w:left w:val="nil"/>
            </w:tcBorders>
            <w:shd w:val="clear" w:color="auto" w:fill="auto"/>
            <w:noWrap/>
            <w:hideMark/>
          </w:tcPr>
          <w:p w14:paraId="7821A175" w14:textId="4EC14F5D" w:rsidR="0025484F" w:rsidRPr="0025484F" w:rsidRDefault="0025484F" w:rsidP="0025484F">
            <w:pPr>
              <w:spacing w:after="0" w:line="240" w:lineRule="auto"/>
              <w:jc w:val="center"/>
              <w:rPr>
                <w:rFonts w:ascii="Times New Roman" w:eastAsia="Times New Roman" w:hAnsi="Times New Roman" w:cs="Times New Roman"/>
                <w:sz w:val="24"/>
                <w:szCs w:val="24"/>
                <w:lang w:val="en-US"/>
              </w:rPr>
            </w:pPr>
            <w:r w:rsidRPr="0025484F">
              <w:rPr>
                <w:rFonts w:ascii="Times New Roman" w:hAnsi="Times New Roman" w:cs="Times New Roman"/>
                <w:sz w:val="24"/>
                <w:szCs w:val="24"/>
              </w:rPr>
              <w:t>50,34</w:t>
            </w:r>
          </w:p>
        </w:tc>
        <w:tc>
          <w:tcPr>
            <w:tcW w:w="1417" w:type="dxa"/>
            <w:tcBorders>
              <w:left w:val="nil"/>
            </w:tcBorders>
            <w:shd w:val="clear" w:color="auto" w:fill="auto"/>
            <w:noWrap/>
            <w:hideMark/>
          </w:tcPr>
          <w:p w14:paraId="3D3C0029" w14:textId="6CCFAC49" w:rsidR="0025484F" w:rsidRPr="0025484F" w:rsidRDefault="0025484F" w:rsidP="0025484F">
            <w:pPr>
              <w:spacing w:after="0" w:line="240" w:lineRule="auto"/>
              <w:jc w:val="center"/>
              <w:rPr>
                <w:rFonts w:ascii="Times New Roman" w:eastAsia="Times New Roman" w:hAnsi="Times New Roman" w:cs="Times New Roman"/>
                <w:sz w:val="24"/>
                <w:szCs w:val="24"/>
                <w:lang w:val="en-US"/>
              </w:rPr>
            </w:pPr>
            <w:r w:rsidRPr="0025484F">
              <w:rPr>
                <w:rFonts w:ascii="Times New Roman" w:hAnsi="Times New Roman" w:cs="Times New Roman"/>
                <w:sz w:val="24"/>
                <w:szCs w:val="24"/>
              </w:rPr>
              <w:t>49,29</w:t>
            </w:r>
          </w:p>
        </w:tc>
      </w:tr>
      <w:tr w:rsidR="0025484F" w:rsidRPr="004A2A54" w14:paraId="05AC441A" w14:textId="77777777" w:rsidTr="00420E03">
        <w:trPr>
          <w:trHeight w:val="294"/>
        </w:trPr>
        <w:tc>
          <w:tcPr>
            <w:tcW w:w="1990" w:type="dxa"/>
            <w:shd w:val="clear" w:color="auto" w:fill="auto"/>
            <w:noWrap/>
            <w:vAlign w:val="bottom"/>
            <w:hideMark/>
          </w:tcPr>
          <w:p w14:paraId="24DEECF3" w14:textId="77777777" w:rsidR="0025484F" w:rsidRPr="0036308B" w:rsidRDefault="0025484F" w:rsidP="0025484F">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3</w:t>
            </w:r>
          </w:p>
        </w:tc>
        <w:tc>
          <w:tcPr>
            <w:tcW w:w="1701" w:type="dxa"/>
            <w:tcBorders>
              <w:left w:val="nil"/>
            </w:tcBorders>
            <w:shd w:val="clear" w:color="auto" w:fill="auto"/>
            <w:noWrap/>
            <w:hideMark/>
          </w:tcPr>
          <w:p w14:paraId="1734FB06" w14:textId="123A8CED" w:rsidR="0025484F" w:rsidRPr="0025484F" w:rsidRDefault="0025484F" w:rsidP="0025484F">
            <w:pPr>
              <w:spacing w:after="0" w:line="240" w:lineRule="auto"/>
              <w:jc w:val="center"/>
              <w:rPr>
                <w:rFonts w:ascii="Times New Roman" w:eastAsia="Times New Roman" w:hAnsi="Times New Roman" w:cs="Times New Roman"/>
                <w:sz w:val="24"/>
                <w:szCs w:val="24"/>
                <w:lang w:val="en-US"/>
              </w:rPr>
            </w:pPr>
            <w:r w:rsidRPr="0025484F">
              <w:rPr>
                <w:rFonts w:ascii="Times New Roman" w:hAnsi="Times New Roman" w:cs="Times New Roman"/>
                <w:sz w:val="24"/>
                <w:szCs w:val="24"/>
              </w:rPr>
              <w:t>48,19</w:t>
            </w:r>
          </w:p>
        </w:tc>
        <w:tc>
          <w:tcPr>
            <w:tcW w:w="1417" w:type="dxa"/>
            <w:tcBorders>
              <w:left w:val="nil"/>
            </w:tcBorders>
            <w:shd w:val="clear" w:color="auto" w:fill="auto"/>
            <w:noWrap/>
            <w:hideMark/>
          </w:tcPr>
          <w:p w14:paraId="668ED95D" w14:textId="2027CB75" w:rsidR="0025484F" w:rsidRPr="0025484F" w:rsidRDefault="0025484F" w:rsidP="0025484F">
            <w:pPr>
              <w:spacing w:after="0" w:line="240" w:lineRule="auto"/>
              <w:jc w:val="center"/>
              <w:rPr>
                <w:rFonts w:ascii="Times New Roman" w:eastAsia="Times New Roman" w:hAnsi="Times New Roman" w:cs="Times New Roman"/>
                <w:sz w:val="24"/>
                <w:szCs w:val="24"/>
                <w:lang w:val="en-US"/>
              </w:rPr>
            </w:pPr>
            <w:r w:rsidRPr="0025484F">
              <w:rPr>
                <w:rFonts w:ascii="Times New Roman" w:hAnsi="Times New Roman" w:cs="Times New Roman"/>
                <w:sz w:val="24"/>
                <w:szCs w:val="24"/>
              </w:rPr>
              <w:t>46,67</w:t>
            </w:r>
          </w:p>
        </w:tc>
        <w:tc>
          <w:tcPr>
            <w:tcW w:w="1418" w:type="dxa"/>
            <w:tcBorders>
              <w:left w:val="nil"/>
            </w:tcBorders>
            <w:shd w:val="clear" w:color="auto" w:fill="auto"/>
            <w:noWrap/>
            <w:hideMark/>
          </w:tcPr>
          <w:p w14:paraId="1135A9DE" w14:textId="099CA35F" w:rsidR="0025484F" w:rsidRPr="0025484F" w:rsidRDefault="0025484F" w:rsidP="0025484F">
            <w:pPr>
              <w:spacing w:after="0" w:line="240" w:lineRule="auto"/>
              <w:jc w:val="center"/>
              <w:rPr>
                <w:rFonts w:ascii="Times New Roman" w:eastAsia="Times New Roman" w:hAnsi="Times New Roman" w:cs="Times New Roman"/>
                <w:sz w:val="24"/>
                <w:szCs w:val="24"/>
                <w:lang w:val="en-US"/>
              </w:rPr>
            </w:pPr>
            <w:r w:rsidRPr="0025484F">
              <w:rPr>
                <w:rFonts w:ascii="Times New Roman" w:hAnsi="Times New Roman" w:cs="Times New Roman"/>
                <w:sz w:val="24"/>
                <w:szCs w:val="24"/>
              </w:rPr>
              <w:t>48,99</w:t>
            </w:r>
          </w:p>
        </w:tc>
        <w:tc>
          <w:tcPr>
            <w:tcW w:w="1417" w:type="dxa"/>
            <w:tcBorders>
              <w:left w:val="nil"/>
            </w:tcBorders>
            <w:shd w:val="clear" w:color="auto" w:fill="auto"/>
            <w:noWrap/>
            <w:hideMark/>
          </w:tcPr>
          <w:p w14:paraId="52C25E66" w14:textId="43A2A8BC" w:rsidR="0025484F" w:rsidRPr="0025484F" w:rsidRDefault="0025484F" w:rsidP="0025484F">
            <w:pPr>
              <w:spacing w:after="0" w:line="240" w:lineRule="auto"/>
              <w:jc w:val="center"/>
              <w:rPr>
                <w:rFonts w:ascii="Times New Roman" w:eastAsia="Times New Roman" w:hAnsi="Times New Roman" w:cs="Times New Roman"/>
                <w:sz w:val="24"/>
                <w:szCs w:val="24"/>
                <w:lang w:val="en-US"/>
              </w:rPr>
            </w:pPr>
            <w:r w:rsidRPr="0025484F">
              <w:rPr>
                <w:rFonts w:ascii="Times New Roman" w:hAnsi="Times New Roman" w:cs="Times New Roman"/>
                <w:sz w:val="24"/>
                <w:szCs w:val="24"/>
              </w:rPr>
              <w:t>51,30</w:t>
            </w:r>
          </w:p>
        </w:tc>
      </w:tr>
      <w:tr w:rsidR="0025484F" w:rsidRPr="004A2A54" w14:paraId="4AA92CE0" w14:textId="77777777" w:rsidTr="00420E03">
        <w:trPr>
          <w:trHeight w:val="294"/>
        </w:trPr>
        <w:tc>
          <w:tcPr>
            <w:tcW w:w="1990" w:type="dxa"/>
            <w:shd w:val="clear" w:color="auto" w:fill="auto"/>
            <w:noWrap/>
            <w:vAlign w:val="bottom"/>
            <w:hideMark/>
          </w:tcPr>
          <w:p w14:paraId="3CBD5324" w14:textId="77777777" w:rsidR="0025484F" w:rsidRPr="0036308B" w:rsidRDefault="0025484F" w:rsidP="0025484F">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4</w:t>
            </w:r>
          </w:p>
        </w:tc>
        <w:tc>
          <w:tcPr>
            <w:tcW w:w="1701" w:type="dxa"/>
            <w:tcBorders>
              <w:left w:val="nil"/>
            </w:tcBorders>
            <w:shd w:val="clear" w:color="auto" w:fill="auto"/>
            <w:noWrap/>
            <w:hideMark/>
          </w:tcPr>
          <w:p w14:paraId="462B60AC" w14:textId="16E63A0C" w:rsidR="0025484F" w:rsidRPr="0025484F" w:rsidRDefault="0025484F" w:rsidP="0025484F">
            <w:pPr>
              <w:spacing w:after="0" w:line="240" w:lineRule="auto"/>
              <w:jc w:val="center"/>
              <w:rPr>
                <w:rFonts w:ascii="Times New Roman" w:eastAsia="Times New Roman" w:hAnsi="Times New Roman" w:cs="Times New Roman"/>
                <w:sz w:val="24"/>
                <w:szCs w:val="24"/>
                <w:lang w:val="en-US"/>
              </w:rPr>
            </w:pPr>
            <w:r w:rsidRPr="0025484F">
              <w:rPr>
                <w:rFonts w:ascii="Times New Roman" w:hAnsi="Times New Roman" w:cs="Times New Roman"/>
                <w:sz w:val="24"/>
                <w:szCs w:val="24"/>
              </w:rPr>
              <w:t>48,27</w:t>
            </w:r>
          </w:p>
        </w:tc>
        <w:tc>
          <w:tcPr>
            <w:tcW w:w="1417" w:type="dxa"/>
            <w:tcBorders>
              <w:left w:val="nil"/>
            </w:tcBorders>
            <w:shd w:val="clear" w:color="auto" w:fill="auto"/>
            <w:noWrap/>
            <w:hideMark/>
          </w:tcPr>
          <w:p w14:paraId="09288319" w14:textId="51B23B76" w:rsidR="0025484F" w:rsidRPr="0025484F" w:rsidRDefault="0025484F" w:rsidP="0025484F">
            <w:pPr>
              <w:spacing w:after="0" w:line="240" w:lineRule="auto"/>
              <w:jc w:val="center"/>
              <w:rPr>
                <w:rFonts w:ascii="Times New Roman" w:eastAsia="Times New Roman" w:hAnsi="Times New Roman" w:cs="Times New Roman"/>
                <w:sz w:val="24"/>
                <w:szCs w:val="24"/>
                <w:lang w:val="en-US"/>
              </w:rPr>
            </w:pPr>
            <w:r w:rsidRPr="0025484F">
              <w:rPr>
                <w:rFonts w:ascii="Times New Roman" w:hAnsi="Times New Roman" w:cs="Times New Roman"/>
                <w:sz w:val="24"/>
                <w:szCs w:val="24"/>
              </w:rPr>
              <w:t>48,08</w:t>
            </w:r>
          </w:p>
        </w:tc>
        <w:tc>
          <w:tcPr>
            <w:tcW w:w="1418" w:type="dxa"/>
            <w:tcBorders>
              <w:left w:val="nil"/>
            </w:tcBorders>
            <w:shd w:val="clear" w:color="auto" w:fill="auto"/>
            <w:noWrap/>
            <w:hideMark/>
          </w:tcPr>
          <w:p w14:paraId="723A1D09" w14:textId="404D05A1" w:rsidR="0025484F" w:rsidRPr="0025484F" w:rsidRDefault="0025484F" w:rsidP="0025484F">
            <w:pPr>
              <w:spacing w:after="0" w:line="240" w:lineRule="auto"/>
              <w:jc w:val="center"/>
              <w:rPr>
                <w:rFonts w:ascii="Times New Roman" w:eastAsia="Times New Roman" w:hAnsi="Times New Roman" w:cs="Times New Roman"/>
                <w:sz w:val="24"/>
                <w:szCs w:val="24"/>
                <w:lang w:val="en-US"/>
              </w:rPr>
            </w:pPr>
            <w:r w:rsidRPr="0025484F">
              <w:rPr>
                <w:rFonts w:ascii="Times New Roman" w:hAnsi="Times New Roman" w:cs="Times New Roman"/>
                <w:sz w:val="24"/>
                <w:szCs w:val="24"/>
              </w:rPr>
              <w:t>45,99</w:t>
            </w:r>
          </w:p>
        </w:tc>
        <w:tc>
          <w:tcPr>
            <w:tcW w:w="1417" w:type="dxa"/>
            <w:tcBorders>
              <w:left w:val="nil"/>
            </w:tcBorders>
            <w:shd w:val="clear" w:color="auto" w:fill="auto"/>
            <w:noWrap/>
            <w:hideMark/>
          </w:tcPr>
          <w:p w14:paraId="3A78E2FF" w14:textId="076F76F8" w:rsidR="0025484F" w:rsidRPr="0025484F" w:rsidRDefault="0025484F" w:rsidP="0025484F">
            <w:pPr>
              <w:spacing w:after="0" w:line="240" w:lineRule="auto"/>
              <w:jc w:val="center"/>
              <w:rPr>
                <w:rFonts w:ascii="Times New Roman" w:eastAsia="Times New Roman" w:hAnsi="Times New Roman" w:cs="Times New Roman"/>
                <w:sz w:val="24"/>
                <w:szCs w:val="24"/>
                <w:lang w:val="en-US"/>
              </w:rPr>
            </w:pPr>
            <w:r w:rsidRPr="0025484F">
              <w:rPr>
                <w:rFonts w:ascii="Times New Roman" w:hAnsi="Times New Roman" w:cs="Times New Roman"/>
                <w:sz w:val="24"/>
                <w:szCs w:val="24"/>
              </w:rPr>
              <w:t>50,05</w:t>
            </w:r>
          </w:p>
        </w:tc>
      </w:tr>
      <w:tr w:rsidR="0025484F" w:rsidRPr="004A2A54" w14:paraId="14D55341" w14:textId="77777777" w:rsidTr="00420E03">
        <w:trPr>
          <w:trHeight w:val="294"/>
        </w:trPr>
        <w:tc>
          <w:tcPr>
            <w:tcW w:w="1990" w:type="dxa"/>
            <w:tcBorders>
              <w:bottom w:val="single" w:sz="4" w:space="0" w:color="000000"/>
            </w:tcBorders>
            <w:shd w:val="clear" w:color="auto" w:fill="auto"/>
            <w:noWrap/>
            <w:vAlign w:val="center"/>
            <w:hideMark/>
          </w:tcPr>
          <w:p w14:paraId="572B57DA" w14:textId="77777777" w:rsidR="0025484F" w:rsidRPr="0036308B" w:rsidRDefault="0025484F" w:rsidP="0025484F">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5</w:t>
            </w:r>
          </w:p>
        </w:tc>
        <w:tc>
          <w:tcPr>
            <w:tcW w:w="1701" w:type="dxa"/>
            <w:tcBorders>
              <w:left w:val="nil"/>
              <w:bottom w:val="single" w:sz="4" w:space="0" w:color="000000"/>
            </w:tcBorders>
            <w:shd w:val="clear" w:color="auto" w:fill="auto"/>
            <w:noWrap/>
            <w:hideMark/>
          </w:tcPr>
          <w:p w14:paraId="34D6352A" w14:textId="0E399B82" w:rsidR="0025484F" w:rsidRPr="0025484F" w:rsidRDefault="0025484F" w:rsidP="0025484F">
            <w:pPr>
              <w:spacing w:after="0" w:line="240" w:lineRule="auto"/>
              <w:jc w:val="center"/>
              <w:rPr>
                <w:rFonts w:ascii="Times New Roman" w:eastAsia="Times New Roman" w:hAnsi="Times New Roman" w:cs="Times New Roman"/>
                <w:color w:val="000000"/>
                <w:sz w:val="24"/>
                <w:szCs w:val="24"/>
                <w:lang w:val="en-US"/>
              </w:rPr>
            </w:pPr>
            <w:r w:rsidRPr="0025484F">
              <w:rPr>
                <w:rFonts w:ascii="Times New Roman" w:hAnsi="Times New Roman" w:cs="Times New Roman"/>
                <w:sz w:val="24"/>
                <w:szCs w:val="24"/>
              </w:rPr>
              <w:t>49,91</w:t>
            </w:r>
          </w:p>
        </w:tc>
        <w:tc>
          <w:tcPr>
            <w:tcW w:w="1417" w:type="dxa"/>
            <w:tcBorders>
              <w:left w:val="nil"/>
              <w:bottom w:val="single" w:sz="4" w:space="0" w:color="000000"/>
            </w:tcBorders>
            <w:shd w:val="clear" w:color="auto" w:fill="auto"/>
            <w:noWrap/>
            <w:hideMark/>
          </w:tcPr>
          <w:p w14:paraId="18C26679" w14:textId="135EFF30" w:rsidR="0025484F" w:rsidRPr="0025484F" w:rsidRDefault="0025484F" w:rsidP="0025484F">
            <w:pPr>
              <w:spacing w:after="0" w:line="240" w:lineRule="auto"/>
              <w:jc w:val="center"/>
              <w:rPr>
                <w:rFonts w:ascii="Times New Roman" w:eastAsia="Times New Roman" w:hAnsi="Times New Roman" w:cs="Times New Roman"/>
                <w:color w:val="000000"/>
                <w:sz w:val="24"/>
                <w:szCs w:val="24"/>
                <w:lang w:val="en-US"/>
              </w:rPr>
            </w:pPr>
            <w:r w:rsidRPr="0025484F">
              <w:rPr>
                <w:rFonts w:ascii="Times New Roman" w:hAnsi="Times New Roman" w:cs="Times New Roman"/>
                <w:sz w:val="24"/>
                <w:szCs w:val="24"/>
              </w:rPr>
              <w:t>44,22</w:t>
            </w:r>
          </w:p>
        </w:tc>
        <w:tc>
          <w:tcPr>
            <w:tcW w:w="1418" w:type="dxa"/>
            <w:tcBorders>
              <w:left w:val="nil"/>
              <w:bottom w:val="single" w:sz="4" w:space="0" w:color="000000"/>
            </w:tcBorders>
            <w:shd w:val="clear" w:color="auto" w:fill="auto"/>
            <w:noWrap/>
            <w:hideMark/>
          </w:tcPr>
          <w:p w14:paraId="74E1FE1B" w14:textId="7F685EAD" w:rsidR="0025484F" w:rsidRPr="0025484F" w:rsidRDefault="0025484F" w:rsidP="0025484F">
            <w:pPr>
              <w:spacing w:after="0" w:line="240" w:lineRule="auto"/>
              <w:jc w:val="center"/>
              <w:rPr>
                <w:rFonts w:ascii="Times New Roman" w:eastAsia="Times New Roman" w:hAnsi="Times New Roman" w:cs="Times New Roman"/>
                <w:color w:val="000000"/>
                <w:sz w:val="24"/>
                <w:szCs w:val="24"/>
                <w:lang w:val="en-US"/>
              </w:rPr>
            </w:pPr>
            <w:r w:rsidRPr="0025484F">
              <w:rPr>
                <w:rFonts w:ascii="Times New Roman" w:hAnsi="Times New Roman" w:cs="Times New Roman"/>
                <w:sz w:val="24"/>
                <w:szCs w:val="24"/>
              </w:rPr>
              <w:t>45,96</w:t>
            </w:r>
          </w:p>
        </w:tc>
        <w:tc>
          <w:tcPr>
            <w:tcW w:w="1417" w:type="dxa"/>
            <w:tcBorders>
              <w:left w:val="nil"/>
              <w:bottom w:val="single" w:sz="4" w:space="0" w:color="000000"/>
            </w:tcBorders>
            <w:shd w:val="clear" w:color="auto" w:fill="auto"/>
            <w:noWrap/>
            <w:hideMark/>
          </w:tcPr>
          <w:p w14:paraId="1CDE3CF5" w14:textId="75010AC3" w:rsidR="0025484F" w:rsidRPr="0025484F" w:rsidRDefault="0025484F" w:rsidP="0025484F">
            <w:pPr>
              <w:spacing w:after="0" w:line="240" w:lineRule="auto"/>
              <w:jc w:val="center"/>
              <w:rPr>
                <w:rFonts w:ascii="Times New Roman" w:eastAsia="Times New Roman" w:hAnsi="Times New Roman" w:cs="Times New Roman"/>
                <w:color w:val="000000"/>
                <w:sz w:val="24"/>
                <w:szCs w:val="24"/>
                <w:lang w:val="en-US"/>
              </w:rPr>
            </w:pPr>
            <w:r w:rsidRPr="0025484F">
              <w:rPr>
                <w:rFonts w:ascii="Times New Roman" w:hAnsi="Times New Roman" w:cs="Times New Roman"/>
                <w:sz w:val="24"/>
                <w:szCs w:val="24"/>
              </w:rPr>
              <w:t>47,98</w:t>
            </w:r>
          </w:p>
        </w:tc>
      </w:tr>
      <w:tr w:rsidR="0025484F" w:rsidRPr="004A2A54" w14:paraId="61F36583" w14:textId="77777777" w:rsidTr="00420E03">
        <w:trPr>
          <w:trHeight w:val="294"/>
        </w:trPr>
        <w:tc>
          <w:tcPr>
            <w:tcW w:w="1990" w:type="dxa"/>
            <w:tcBorders>
              <w:top w:val="single" w:sz="4" w:space="0" w:color="000000"/>
              <w:bottom w:val="single" w:sz="4" w:space="0" w:color="000000"/>
            </w:tcBorders>
            <w:shd w:val="clear" w:color="auto" w:fill="auto"/>
            <w:noWrap/>
            <w:vAlign w:val="center"/>
          </w:tcPr>
          <w:p w14:paraId="56E7ACB1" w14:textId="77777777" w:rsidR="0025484F" w:rsidRPr="0036308B" w:rsidRDefault="0025484F" w:rsidP="0025484F">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Jumlah</w:t>
            </w:r>
          </w:p>
        </w:tc>
        <w:tc>
          <w:tcPr>
            <w:tcW w:w="1701" w:type="dxa"/>
            <w:tcBorders>
              <w:top w:val="single" w:sz="4" w:space="0" w:color="000000"/>
              <w:left w:val="nil"/>
              <w:bottom w:val="single" w:sz="4" w:space="0" w:color="000000"/>
            </w:tcBorders>
            <w:shd w:val="clear" w:color="auto" w:fill="auto"/>
            <w:noWrap/>
          </w:tcPr>
          <w:p w14:paraId="10D8F877" w14:textId="57025BAD" w:rsidR="0025484F" w:rsidRPr="0025484F" w:rsidRDefault="0025484F" w:rsidP="0025484F">
            <w:pPr>
              <w:spacing w:after="0" w:line="240" w:lineRule="auto"/>
              <w:jc w:val="center"/>
              <w:rPr>
                <w:rFonts w:ascii="Times New Roman" w:hAnsi="Times New Roman" w:cs="Times New Roman"/>
                <w:sz w:val="24"/>
                <w:szCs w:val="24"/>
              </w:rPr>
            </w:pPr>
            <w:r w:rsidRPr="0025484F">
              <w:rPr>
                <w:rFonts w:ascii="Times New Roman" w:hAnsi="Times New Roman" w:cs="Times New Roman"/>
                <w:sz w:val="24"/>
                <w:szCs w:val="24"/>
              </w:rPr>
              <w:t>238,83</w:t>
            </w:r>
          </w:p>
        </w:tc>
        <w:tc>
          <w:tcPr>
            <w:tcW w:w="1417" w:type="dxa"/>
            <w:tcBorders>
              <w:top w:val="single" w:sz="4" w:space="0" w:color="000000"/>
              <w:left w:val="nil"/>
              <w:bottom w:val="single" w:sz="4" w:space="0" w:color="000000"/>
            </w:tcBorders>
            <w:shd w:val="clear" w:color="auto" w:fill="auto"/>
            <w:noWrap/>
          </w:tcPr>
          <w:p w14:paraId="6EC0B1DD" w14:textId="2BD7BC0D" w:rsidR="0025484F" w:rsidRPr="0025484F" w:rsidRDefault="0025484F" w:rsidP="0025484F">
            <w:pPr>
              <w:spacing w:after="0" w:line="240" w:lineRule="auto"/>
              <w:jc w:val="center"/>
              <w:rPr>
                <w:rFonts w:ascii="Times New Roman" w:hAnsi="Times New Roman" w:cs="Times New Roman"/>
                <w:sz w:val="24"/>
                <w:szCs w:val="24"/>
              </w:rPr>
            </w:pPr>
            <w:r w:rsidRPr="0025484F">
              <w:rPr>
                <w:rFonts w:ascii="Times New Roman" w:hAnsi="Times New Roman" w:cs="Times New Roman"/>
                <w:sz w:val="24"/>
                <w:szCs w:val="24"/>
              </w:rPr>
              <w:t>238,10</w:t>
            </w:r>
          </w:p>
        </w:tc>
        <w:tc>
          <w:tcPr>
            <w:tcW w:w="1418" w:type="dxa"/>
            <w:tcBorders>
              <w:top w:val="single" w:sz="4" w:space="0" w:color="000000"/>
              <w:left w:val="nil"/>
              <w:bottom w:val="single" w:sz="4" w:space="0" w:color="000000"/>
            </w:tcBorders>
            <w:shd w:val="clear" w:color="auto" w:fill="auto"/>
            <w:noWrap/>
          </w:tcPr>
          <w:p w14:paraId="717453CF" w14:textId="16FF093D" w:rsidR="0025484F" w:rsidRPr="0025484F" w:rsidRDefault="0025484F" w:rsidP="0025484F">
            <w:pPr>
              <w:spacing w:after="0" w:line="240" w:lineRule="auto"/>
              <w:jc w:val="center"/>
              <w:rPr>
                <w:rFonts w:ascii="Times New Roman" w:hAnsi="Times New Roman" w:cs="Times New Roman"/>
                <w:sz w:val="24"/>
                <w:szCs w:val="24"/>
              </w:rPr>
            </w:pPr>
            <w:r w:rsidRPr="0025484F">
              <w:rPr>
                <w:rFonts w:ascii="Times New Roman" w:hAnsi="Times New Roman" w:cs="Times New Roman"/>
                <w:sz w:val="24"/>
                <w:szCs w:val="24"/>
              </w:rPr>
              <w:t>237,46</w:t>
            </w:r>
          </w:p>
        </w:tc>
        <w:tc>
          <w:tcPr>
            <w:tcW w:w="1417" w:type="dxa"/>
            <w:tcBorders>
              <w:top w:val="single" w:sz="4" w:space="0" w:color="000000"/>
              <w:left w:val="nil"/>
              <w:bottom w:val="single" w:sz="4" w:space="0" w:color="000000"/>
            </w:tcBorders>
            <w:shd w:val="clear" w:color="auto" w:fill="auto"/>
            <w:noWrap/>
          </w:tcPr>
          <w:p w14:paraId="16C01507" w14:textId="40CCF4C6" w:rsidR="0025484F" w:rsidRPr="0025484F" w:rsidRDefault="0025484F" w:rsidP="0025484F">
            <w:pPr>
              <w:spacing w:after="0" w:line="240" w:lineRule="auto"/>
              <w:jc w:val="center"/>
              <w:rPr>
                <w:rFonts w:ascii="Times New Roman" w:hAnsi="Times New Roman" w:cs="Times New Roman"/>
                <w:sz w:val="24"/>
                <w:szCs w:val="24"/>
              </w:rPr>
            </w:pPr>
            <w:r w:rsidRPr="0025484F">
              <w:rPr>
                <w:rFonts w:ascii="Times New Roman" w:hAnsi="Times New Roman" w:cs="Times New Roman"/>
                <w:sz w:val="24"/>
                <w:szCs w:val="24"/>
              </w:rPr>
              <w:t>247,33</w:t>
            </w:r>
          </w:p>
        </w:tc>
      </w:tr>
      <w:tr w:rsidR="0025484F" w:rsidRPr="004A2A54" w14:paraId="37E19B01" w14:textId="77777777" w:rsidTr="00420E03">
        <w:trPr>
          <w:trHeight w:val="294"/>
        </w:trPr>
        <w:tc>
          <w:tcPr>
            <w:tcW w:w="1990" w:type="dxa"/>
            <w:tcBorders>
              <w:top w:val="single" w:sz="4" w:space="0" w:color="000000"/>
              <w:bottom w:val="single" w:sz="4" w:space="0" w:color="auto"/>
            </w:tcBorders>
            <w:shd w:val="clear" w:color="auto" w:fill="auto"/>
            <w:noWrap/>
            <w:vAlign w:val="center"/>
          </w:tcPr>
          <w:p w14:paraId="518A46BA" w14:textId="77777777" w:rsidR="0025484F" w:rsidRPr="0036308B" w:rsidRDefault="0025484F" w:rsidP="0025484F">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Rataan</w:t>
            </w:r>
          </w:p>
        </w:tc>
        <w:tc>
          <w:tcPr>
            <w:tcW w:w="1701" w:type="dxa"/>
            <w:tcBorders>
              <w:top w:val="single" w:sz="4" w:space="0" w:color="000000"/>
              <w:left w:val="nil"/>
              <w:bottom w:val="single" w:sz="4" w:space="0" w:color="auto"/>
            </w:tcBorders>
            <w:shd w:val="clear" w:color="auto" w:fill="auto"/>
            <w:noWrap/>
          </w:tcPr>
          <w:p w14:paraId="40C83C3D" w14:textId="0439B576" w:rsidR="0025484F" w:rsidRPr="0025484F" w:rsidRDefault="0025484F" w:rsidP="0025484F">
            <w:pPr>
              <w:spacing w:after="0" w:line="240" w:lineRule="auto"/>
              <w:jc w:val="center"/>
              <w:rPr>
                <w:rFonts w:ascii="Times New Roman" w:hAnsi="Times New Roman" w:cs="Times New Roman"/>
                <w:sz w:val="24"/>
                <w:szCs w:val="24"/>
              </w:rPr>
            </w:pPr>
            <w:r w:rsidRPr="0025484F">
              <w:rPr>
                <w:rFonts w:ascii="Times New Roman" w:hAnsi="Times New Roman" w:cs="Times New Roman"/>
                <w:sz w:val="24"/>
                <w:szCs w:val="24"/>
              </w:rPr>
              <w:t>47,77</w:t>
            </w:r>
          </w:p>
        </w:tc>
        <w:tc>
          <w:tcPr>
            <w:tcW w:w="1417" w:type="dxa"/>
            <w:tcBorders>
              <w:top w:val="single" w:sz="4" w:space="0" w:color="000000"/>
              <w:left w:val="nil"/>
              <w:bottom w:val="single" w:sz="4" w:space="0" w:color="auto"/>
            </w:tcBorders>
            <w:shd w:val="clear" w:color="auto" w:fill="auto"/>
            <w:noWrap/>
          </w:tcPr>
          <w:p w14:paraId="5CBBD4DD" w14:textId="6E40DCE8" w:rsidR="0025484F" w:rsidRPr="0025484F" w:rsidRDefault="0025484F" w:rsidP="0025484F">
            <w:pPr>
              <w:spacing w:after="0" w:line="240" w:lineRule="auto"/>
              <w:jc w:val="center"/>
              <w:rPr>
                <w:rFonts w:ascii="Times New Roman" w:hAnsi="Times New Roman" w:cs="Times New Roman"/>
                <w:sz w:val="24"/>
                <w:szCs w:val="24"/>
              </w:rPr>
            </w:pPr>
            <w:r w:rsidRPr="0025484F">
              <w:rPr>
                <w:rFonts w:ascii="Times New Roman" w:hAnsi="Times New Roman" w:cs="Times New Roman"/>
                <w:sz w:val="24"/>
                <w:szCs w:val="24"/>
              </w:rPr>
              <w:t>47,62</w:t>
            </w:r>
          </w:p>
        </w:tc>
        <w:tc>
          <w:tcPr>
            <w:tcW w:w="1418" w:type="dxa"/>
            <w:tcBorders>
              <w:top w:val="single" w:sz="4" w:space="0" w:color="000000"/>
              <w:left w:val="nil"/>
              <w:bottom w:val="single" w:sz="4" w:space="0" w:color="auto"/>
            </w:tcBorders>
            <w:shd w:val="clear" w:color="auto" w:fill="auto"/>
            <w:noWrap/>
          </w:tcPr>
          <w:p w14:paraId="2CE200EC" w14:textId="273B55A1" w:rsidR="0025484F" w:rsidRPr="0025484F" w:rsidRDefault="0025484F" w:rsidP="0025484F">
            <w:pPr>
              <w:spacing w:after="0" w:line="240" w:lineRule="auto"/>
              <w:jc w:val="center"/>
              <w:rPr>
                <w:rFonts w:ascii="Times New Roman" w:hAnsi="Times New Roman" w:cs="Times New Roman"/>
                <w:sz w:val="24"/>
                <w:szCs w:val="24"/>
              </w:rPr>
            </w:pPr>
            <w:r w:rsidRPr="0025484F">
              <w:rPr>
                <w:rFonts w:ascii="Times New Roman" w:hAnsi="Times New Roman" w:cs="Times New Roman"/>
                <w:sz w:val="24"/>
                <w:szCs w:val="24"/>
              </w:rPr>
              <w:t>47,49</w:t>
            </w:r>
          </w:p>
        </w:tc>
        <w:tc>
          <w:tcPr>
            <w:tcW w:w="1417" w:type="dxa"/>
            <w:tcBorders>
              <w:top w:val="single" w:sz="4" w:space="0" w:color="000000"/>
              <w:left w:val="nil"/>
              <w:bottom w:val="single" w:sz="4" w:space="0" w:color="auto"/>
            </w:tcBorders>
            <w:shd w:val="clear" w:color="auto" w:fill="auto"/>
            <w:noWrap/>
          </w:tcPr>
          <w:p w14:paraId="754A2104" w14:textId="7909AD8F" w:rsidR="0025484F" w:rsidRPr="0025484F" w:rsidRDefault="0025484F" w:rsidP="0025484F">
            <w:pPr>
              <w:spacing w:after="0" w:line="240" w:lineRule="auto"/>
              <w:jc w:val="center"/>
              <w:rPr>
                <w:rFonts w:ascii="Times New Roman" w:hAnsi="Times New Roman" w:cs="Times New Roman"/>
                <w:sz w:val="24"/>
                <w:szCs w:val="24"/>
              </w:rPr>
            </w:pPr>
            <w:r w:rsidRPr="0025484F">
              <w:rPr>
                <w:rFonts w:ascii="Times New Roman" w:hAnsi="Times New Roman" w:cs="Times New Roman"/>
                <w:sz w:val="24"/>
                <w:szCs w:val="24"/>
              </w:rPr>
              <w:t>49,47</w:t>
            </w:r>
          </w:p>
        </w:tc>
      </w:tr>
    </w:tbl>
    <w:p w14:paraId="23A37525" w14:textId="77777777" w:rsidR="000D174D" w:rsidRPr="007C37E1" w:rsidRDefault="000D174D" w:rsidP="000D174D">
      <w:pPr>
        <w:spacing w:after="0" w:line="480" w:lineRule="exact"/>
        <w:rPr>
          <w:rFonts w:ascii="Times New Roman" w:hAnsi="Times New Roman" w:cs="Times New Roman"/>
          <w:bCs/>
          <w:sz w:val="24"/>
          <w:szCs w:val="24"/>
          <w:lang w:val="en-US"/>
        </w:rPr>
      </w:pPr>
    </w:p>
    <w:p w14:paraId="50D1D4AC" w14:textId="77777777" w:rsidR="000D174D" w:rsidRPr="007C37E1" w:rsidRDefault="000D174D" w:rsidP="000D174D">
      <w:pPr>
        <w:spacing w:after="0" w:line="480" w:lineRule="exact"/>
        <w:rPr>
          <w:rFonts w:ascii="Times New Roman" w:hAnsi="Times New Roman" w:cs="Times New Roman"/>
          <w:bCs/>
          <w:sz w:val="24"/>
          <w:szCs w:val="24"/>
          <w:lang w:val="en-US"/>
        </w:rPr>
      </w:pPr>
      <w:r w:rsidRPr="007C37E1">
        <w:rPr>
          <w:rFonts w:ascii="Times New Roman" w:hAnsi="Times New Roman" w:cs="Times New Roman"/>
          <w:bCs/>
          <w:sz w:val="24"/>
          <w:szCs w:val="24"/>
          <w:lang w:val="en-US"/>
        </w:rPr>
        <w:t>Analisis Ragam</w:t>
      </w:r>
    </w:p>
    <w:tbl>
      <w:tblPr>
        <w:tblW w:w="7981" w:type="dxa"/>
        <w:tblInd w:w="-5" w:type="dxa"/>
        <w:tblLook w:val="04A0" w:firstRow="1" w:lastRow="0" w:firstColumn="1" w:lastColumn="0" w:noHBand="0" w:noVBand="1"/>
      </w:tblPr>
      <w:tblGrid>
        <w:gridCol w:w="1649"/>
        <w:gridCol w:w="649"/>
        <w:gridCol w:w="1116"/>
        <w:gridCol w:w="1078"/>
        <w:gridCol w:w="1078"/>
        <w:gridCol w:w="1078"/>
        <w:gridCol w:w="1333"/>
      </w:tblGrid>
      <w:tr w:rsidR="000D174D" w:rsidRPr="00245937" w14:paraId="461A6537" w14:textId="77777777" w:rsidTr="00D90D54">
        <w:trPr>
          <w:trHeight w:val="294"/>
        </w:trPr>
        <w:tc>
          <w:tcPr>
            <w:tcW w:w="1649" w:type="dxa"/>
            <w:tcBorders>
              <w:top w:val="single" w:sz="4" w:space="0" w:color="auto"/>
              <w:bottom w:val="single" w:sz="4" w:space="0" w:color="auto"/>
            </w:tcBorders>
            <w:shd w:val="clear" w:color="auto" w:fill="auto"/>
            <w:noWrap/>
            <w:vAlign w:val="bottom"/>
            <w:hideMark/>
          </w:tcPr>
          <w:p w14:paraId="1CD8A839" w14:textId="77777777" w:rsidR="000D174D" w:rsidRPr="00A9602B" w:rsidRDefault="000D174D" w:rsidP="00F30DCD">
            <w:pPr>
              <w:spacing w:after="0" w:line="240" w:lineRule="auto"/>
              <w:jc w:val="center"/>
              <w:rPr>
                <w:rFonts w:ascii="Times New Roman" w:eastAsia="Times New Roman" w:hAnsi="Times New Roman" w:cs="Times New Roman"/>
                <w:b/>
                <w:bCs/>
                <w:color w:val="000000"/>
                <w:sz w:val="24"/>
                <w:szCs w:val="24"/>
                <w:lang w:val="en-US"/>
              </w:rPr>
            </w:pPr>
            <w:r w:rsidRPr="00A9602B">
              <w:rPr>
                <w:rFonts w:ascii="Times New Roman" w:eastAsia="Times New Roman" w:hAnsi="Times New Roman" w:cs="Times New Roman"/>
                <w:b/>
                <w:bCs/>
                <w:color w:val="000000"/>
                <w:sz w:val="24"/>
                <w:szCs w:val="24"/>
                <w:lang w:val="en-US"/>
              </w:rPr>
              <w:t>SK</w:t>
            </w:r>
          </w:p>
        </w:tc>
        <w:tc>
          <w:tcPr>
            <w:tcW w:w="649" w:type="dxa"/>
            <w:tcBorders>
              <w:top w:val="single" w:sz="4" w:space="0" w:color="auto"/>
              <w:left w:val="nil"/>
              <w:bottom w:val="single" w:sz="4" w:space="0" w:color="auto"/>
            </w:tcBorders>
            <w:shd w:val="clear" w:color="auto" w:fill="auto"/>
            <w:noWrap/>
            <w:vAlign w:val="bottom"/>
            <w:hideMark/>
          </w:tcPr>
          <w:p w14:paraId="3EBA4F1A" w14:textId="03166C4D" w:rsidR="000D174D" w:rsidRPr="00A9602B" w:rsidRDefault="00A9602B" w:rsidP="00F30DCD">
            <w:pPr>
              <w:spacing w:after="0" w:line="240" w:lineRule="auto"/>
              <w:jc w:val="center"/>
              <w:rPr>
                <w:rFonts w:ascii="Times New Roman" w:eastAsia="Times New Roman" w:hAnsi="Times New Roman" w:cs="Times New Roman"/>
                <w:b/>
                <w:bCs/>
                <w:color w:val="000000"/>
                <w:sz w:val="24"/>
                <w:szCs w:val="24"/>
                <w:lang w:val="en-US"/>
              </w:rPr>
            </w:pPr>
            <w:r w:rsidRPr="00A9602B">
              <w:rPr>
                <w:rFonts w:ascii="Times New Roman" w:eastAsia="Times New Roman" w:hAnsi="Times New Roman" w:cs="Times New Roman"/>
                <w:b/>
                <w:bCs/>
                <w:color w:val="000000"/>
                <w:sz w:val="24"/>
                <w:szCs w:val="24"/>
                <w:lang w:val="en-US"/>
              </w:rPr>
              <w:t>db</w:t>
            </w:r>
          </w:p>
        </w:tc>
        <w:tc>
          <w:tcPr>
            <w:tcW w:w="1116" w:type="dxa"/>
            <w:tcBorders>
              <w:top w:val="single" w:sz="4" w:space="0" w:color="auto"/>
              <w:left w:val="nil"/>
              <w:bottom w:val="single" w:sz="4" w:space="0" w:color="auto"/>
            </w:tcBorders>
            <w:shd w:val="clear" w:color="auto" w:fill="auto"/>
            <w:noWrap/>
            <w:vAlign w:val="bottom"/>
            <w:hideMark/>
          </w:tcPr>
          <w:p w14:paraId="0C795B5C" w14:textId="77777777" w:rsidR="000D174D" w:rsidRPr="00A9602B" w:rsidRDefault="000D174D" w:rsidP="00F30DCD">
            <w:pPr>
              <w:spacing w:after="0" w:line="240" w:lineRule="auto"/>
              <w:jc w:val="center"/>
              <w:rPr>
                <w:rFonts w:ascii="Times New Roman" w:eastAsia="Times New Roman" w:hAnsi="Times New Roman" w:cs="Times New Roman"/>
                <w:b/>
                <w:bCs/>
                <w:color w:val="000000"/>
                <w:sz w:val="24"/>
                <w:szCs w:val="24"/>
                <w:lang w:val="en-US"/>
              </w:rPr>
            </w:pPr>
            <w:r w:rsidRPr="00A9602B">
              <w:rPr>
                <w:rFonts w:ascii="Times New Roman" w:eastAsia="Times New Roman" w:hAnsi="Times New Roman" w:cs="Times New Roman"/>
                <w:b/>
                <w:bCs/>
                <w:color w:val="000000"/>
                <w:sz w:val="24"/>
                <w:szCs w:val="24"/>
                <w:lang w:val="en-US"/>
              </w:rPr>
              <w:t>JK</w:t>
            </w:r>
          </w:p>
        </w:tc>
        <w:tc>
          <w:tcPr>
            <w:tcW w:w="1078" w:type="dxa"/>
            <w:tcBorders>
              <w:top w:val="single" w:sz="4" w:space="0" w:color="auto"/>
              <w:left w:val="nil"/>
              <w:bottom w:val="single" w:sz="4" w:space="0" w:color="auto"/>
            </w:tcBorders>
            <w:shd w:val="clear" w:color="auto" w:fill="auto"/>
            <w:noWrap/>
            <w:vAlign w:val="bottom"/>
            <w:hideMark/>
          </w:tcPr>
          <w:p w14:paraId="26B293C4" w14:textId="77777777" w:rsidR="000D174D" w:rsidRPr="00A9602B" w:rsidRDefault="000D174D" w:rsidP="00F30DCD">
            <w:pPr>
              <w:spacing w:after="0" w:line="240" w:lineRule="auto"/>
              <w:jc w:val="center"/>
              <w:rPr>
                <w:rFonts w:ascii="Times New Roman" w:eastAsia="Times New Roman" w:hAnsi="Times New Roman" w:cs="Times New Roman"/>
                <w:b/>
                <w:bCs/>
                <w:color w:val="000000"/>
                <w:sz w:val="24"/>
                <w:szCs w:val="24"/>
                <w:lang w:val="en-US"/>
              </w:rPr>
            </w:pPr>
            <w:r w:rsidRPr="00A9602B">
              <w:rPr>
                <w:rFonts w:ascii="Times New Roman" w:eastAsia="Times New Roman" w:hAnsi="Times New Roman" w:cs="Times New Roman"/>
                <w:b/>
                <w:bCs/>
                <w:color w:val="000000"/>
                <w:sz w:val="24"/>
                <w:szCs w:val="24"/>
                <w:lang w:val="en-US"/>
              </w:rPr>
              <w:t>KT</w:t>
            </w:r>
          </w:p>
        </w:tc>
        <w:tc>
          <w:tcPr>
            <w:tcW w:w="1078" w:type="dxa"/>
            <w:tcBorders>
              <w:top w:val="single" w:sz="4" w:space="0" w:color="auto"/>
              <w:left w:val="nil"/>
              <w:bottom w:val="single" w:sz="4" w:space="0" w:color="auto"/>
            </w:tcBorders>
            <w:shd w:val="clear" w:color="auto" w:fill="auto"/>
            <w:noWrap/>
            <w:vAlign w:val="bottom"/>
            <w:hideMark/>
          </w:tcPr>
          <w:p w14:paraId="2BDB9AA6" w14:textId="77777777" w:rsidR="000D174D" w:rsidRPr="00A9602B" w:rsidRDefault="000D174D" w:rsidP="00F30DCD">
            <w:pPr>
              <w:spacing w:after="0" w:line="240" w:lineRule="auto"/>
              <w:jc w:val="center"/>
              <w:rPr>
                <w:rFonts w:ascii="Times New Roman" w:eastAsia="Times New Roman" w:hAnsi="Times New Roman" w:cs="Times New Roman"/>
                <w:b/>
                <w:bCs/>
                <w:color w:val="000000"/>
                <w:sz w:val="24"/>
                <w:szCs w:val="24"/>
                <w:lang w:val="en-US"/>
              </w:rPr>
            </w:pPr>
            <w:r w:rsidRPr="00A9602B">
              <w:rPr>
                <w:rFonts w:ascii="Times New Roman" w:eastAsia="Times New Roman" w:hAnsi="Times New Roman" w:cs="Times New Roman"/>
                <w:b/>
                <w:bCs/>
                <w:color w:val="000000"/>
                <w:sz w:val="24"/>
                <w:szCs w:val="24"/>
                <w:lang w:val="en-US"/>
              </w:rPr>
              <w:t>Fhit</w:t>
            </w:r>
          </w:p>
        </w:tc>
        <w:tc>
          <w:tcPr>
            <w:tcW w:w="1078" w:type="dxa"/>
            <w:tcBorders>
              <w:top w:val="single" w:sz="4" w:space="0" w:color="auto"/>
              <w:left w:val="nil"/>
              <w:bottom w:val="single" w:sz="4" w:space="0" w:color="auto"/>
            </w:tcBorders>
            <w:shd w:val="clear" w:color="auto" w:fill="auto"/>
            <w:noWrap/>
            <w:vAlign w:val="bottom"/>
            <w:hideMark/>
          </w:tcPr>
          <w:p w14:paraId="22C8A0FB" w14:textId="77777777" w:rsidR="000D174D" w:rsidRPr="00A9602B" w:rsidRDefault="000D174D" w:rsidP="00F30DCD">
            <w:pPr>
              <w:spacing w:after="0" w:line="240" w:lineRule="auto"/>
              <w:jc w:val="center"/>
              <w:rPr>
                <w:rFonts w:ascii="Times New Roman" w:eastAsia="Times New Roman" w:hAnsi="Times New Roman" w:cs="Times New Roman"/>
                <w:b/>
                <w:bCs/>
                <w:color w:val="000000"/>
                <w:sz w:val="24"/>
                <w:szCs w:val="24"/>
                <w:lang w:val="en-US"/>
              </w:rPr>
            </w:pPr>
            <w:r w:rsidRPr="00A9602B">
              <w:rPr>
                <w:rFonts w:ascii="Times New Roman" w:eastAsia="Times New Roman" w:hAnsi="Times New Roman" w:cs="Times New Roman"/>
                <w:b/>
                <w:bCs/>
                <w:color w:val="000000"/>
                <w:sz w:val="24"/>
                <w:szCs w:val="24"/>
                <w:lang w:val="en-US"/>
              </w:rPr>
              <w:t>Ftab</w:t>
            </w:r>
          </w:p>
        </w:tc>
        <w:tc>
          <w:tcPr>
            <w:tcW w:w="1333" w:type="dxa"/>
            <w:tcBorders>
              <w:top w:val="single" w:sz="4" w:space="0" w:color="auto"/>
              <w:left w:val="nil"/>
              <w:bottom w:val="single" w:sz="4" w:space="0" w:color="auto"/>
            </w:tcBorders>
            <w:shd w:val="clear" w:color="auto" w:fill="auto"/>
            <w:noWrap/>
            <w:vAlign w:val="bottom"/>
            <w:hideMark/>
          </w:tcPr>
          <w:p w14:paraId="05D48C63" w14:textId="77777777" w:rsidR="000D174D" w:rsidRPr="00A9602B" w:rsidRDefault="000D174D" w:rsidP="00F30DCD">
            <w:pPr>
              <w:spacing w:after="0" w:line="240" w:lineRule="auto"/>
              <w:jc w:val="center"/>
              <w:rPr>
                <w:rFonts w:ascii="Times New Roman" w:eastAsia="Times New Roman" w:hAnsi="Times New Roman" w:cs="Times New Roman"/>
                <w:b/>
                <w:bCs/>
                <w:color w:val="000000"/>
                <w:sz w:val="24"/>
                <w:szCs w:val="24"/>
                <w:lang w:val="en-US"/>
              </w:rPr>
            </w:pPr>
            <w:r w:rsidRPr="00A9602B">
              <w:rPr>
                <w:rFonts w:ascii="Times New Roman" w:eastAsia="Times New Roman" w:hAnsi="Times New Roman" w:cs="Times New Roman"/>
                <w:b/>
                <w:bCs/>
                <w:color w:val="000000"/>
                <w:sz w:val="24"/>
                <w:szCs w:val="24"/>
                <w:lang w:val="en-US"/>
              </w:rPr>
              <w:t>Ket</w:t>
            </w:r>
          </w:p>
        </w:tc>
      </w:tr>
      <w:tr w:rsidR="00D90D54" w:rsidRPr="00245937" w14:paraId="0BDB9448" w14:textId="77777777" w:rsidTr="00D90D54">
        <w:trPr>
          <w:trHeight w:val="294"/>
        </w:trPr>
        <w:tc>
          <w:tcPr>
            <w:tcW w:w="1649" w:type="dxa"/>
            <w:tcBorders>
              <w:top w:val="single" w:sz="4" w:space="0" w:color="auto"/>
            </w:tcBorders>
            <w:shd w:val="clear" w:color="auto" w:fill="auto"/>
            <w:noWrap/>
            <w:vAlign w:val="bottom"/>
            <w:hideMark/>
          </w:tcPr>
          <w:p w14:paraId="7DA9D21B" w14:textId="77777777" w:rsidR="00D90D54" w:rsidRPr="00A9602B" w:rsidRDefault="00D90D54" w:rsidP="00D90D54">
            <w:pPr>
              <w:spacing w:after="0" w:line="240" w:lineRule="auto"/>
              <w:jc w:val="center"/>
              <w:rPr>
                <w:rFonts w:ascii="Times New Roman" w:eastAsia="Times New Roman" w:hAnsi="Times New Roman" w:cs="Times New Roman"/>
                <w:b/>
                <w:bCs/>
                <w:color w:val="000000"/>
                <w:sz w:val="24"/>
                <w:szCs w:val="24"/>
                <w:lang w:val="en-US"/>
              </w:rPr>
            </w:pPr>
            <w:r w:rsidRPr="00A9602B">
              <w:rPr>
                <w:rFonts w:ascii="Times New Roman" w:eastAsia="Times New Roman" w:hAnsi="Times New Roman" w:cs="Times New Roman"/>
                <w:b/>
                <w:bCs/>
                <w:color w:val="000000"/>
                <w:sz w:val="24"/>
                <w:szCs w:val="24"/>
                <w:lang w:val="en-US"/>
              </w:rPr>
              <w:t>Perlakuan</w:t>
            </w:r>
          </w:p>
        </w:tc>
        <w:tc>
          <w:tcPr>
            <w:tcW w:w="649" w:type="dxa"/>
            <w:tcBorders>
              <w:top w:val="single" w:sz="4" w:space="0" w:color="auto"/>
              <w:left w:val="nil"/>
            </w:tcBorders>
            <w:shd w:val="clear" w:color="auto" w:fill="auto"/>
            <w:noWrap/>
            <w:vAlign w:val="center"/>
            <w:hideMark/>
          </w:tcPr>
          <w:p w14:paraId="76EE61EC" w14:textId="2CD98D91" w:rsidR="00D90D54" w:rsidRPr="00D90D54" w:rsidRDefault="00D90D54" w:rsidP="00D90D54">
            <w:pPr>
              <w:spacing w:after="0" w:line="240" w:lineRule="auto"/>
              <w:jc w:val="center"/>
              <w:rPr>
                <w:rFonts w:ascii="Times New Roman" w:eastAsia="Times New Roman" w:hAnsi="Times New Roman" w:cs="Times New Roman"/>
                <w:color w:val="000000"/>
                <w:sz w:val="24"/>
                <w:szCs w:val="24"/>
                <w:lang w:val="en-US"/>
              </w:rPr>
            </w:pPr>
            <w:r w:rsidRPr="00D90D54">
              <w:rPr>
                <w:rFonts w:ascii="Times New Roman" w:hAnsi="Times New Roman" w:cs="Times New Roman"/>
                <w:sz w:val="24"/>
                <w:szCs w:val="24"/>
              </w:rPr>
              <w:t>3</w:t>
            </w:r>
          </w:p>
        </w:tc>
        <w:tc>
          <w:tcPr>
            <w:tcW w:w="1116" w:type="dxa"/>
            <w:tcBorders>
              <w:top w:val="single" w:sz="4" w:space="0" w:color="auto"/>
              <w:left w:val="nil"/>
            </w:tcBorders>
            <w:shd w:val="clear" w:color="auto" w:fill="auto"/>
            <w:noWrap/>
            <w:vAlign w:val="center"/>
            <w:hideMark/>
          </w:tcPr>
          <w:p w14:paraId="322F8E5A" w14:textId="17191EE6" w:rsidR="00D90D54" w:rsidRPr="00D90D54" w:rsidRDefault="00D90D54" w:rsidP="00D90D54">
            <w:pPr>
              <w:spacing w:after="0" w:line="240" w:lineRule="auto"/>
              <w:jc w:val="center"/>
              <w:rPr>
                <w:rFonts w:ascii="Times New Roman" w:eastAsia="Times New Roman" w:hAnsi="Times New Roman" w:cs="Times New Roman"/>
                <w:color w:val="000000"/>
                <w:sz w:val="24"/>
                <w:szCs w:val="24"/>
                <w:lang w:val="en-US"/>
              </w:rPr>
            </w:pPr>
            <w:r w:rsidRPr="00D90D54">
              <w:rPr>
                <w:rFonts w:ascii="Times New Roman" w:hAnsi="Times New Roman" w:cs="Times New Roman"/>
                <w:sz w:val="24"/>
                <w:szCs w:val="24"/>
              </w:rPr>
              <w:t>12,89613</w:t>
            </w:r>
          </w:p>
        </w:tc>
        <w:tc>
          <w:tcPr>
            <w:tcW w:w="1078" w:type="dxa"/>
            <w:tcBorders>
              <w:top w:val="single" w:sz="4" w:space="0" w:color="auto"/>
              <w:left w:val="nil"/>
            </w:tcBorders>
            <w:shd w:val="clear" w:color="auto" w:fill="auto"/>
            <w:noWrap/>
            <w:vAlign w:val="center"/>
            <w:hideMark/>
          </w:tcPr>
          <w:p w14:paraId="6574D0A9" w14:textId="39C32782" w:rsidR="00D90D54" w:rsidRPr="00D90D54" w:rsidRDefault="00D90D54" w:rsidP="00D90D54">
            <w:pPr>
              <w:spacing w:after="0" w:line="240" w:lineRule="auto"/>
              <w:jc w:val="center"/>
              <w:rPr>
                <w:rFonts w:ascii="Times New Roman" w:eastAsia="Times New Roman" w:hAnsi="Times New Roman" w:cs="Times New Roman"/>
                <w:color w:val="000000"/>
                <w:sz w:val="24"/>
                <w:szCs w:val="24"/>
                <w:lang w:val="en-US"/>
              </w:rPr>
            </w:pPr>
            <w:r w:rsidRPr="00D90D54">
              <w:rPr>
                <w:rFonts w:ascii="Times New Roman" w:hAnsi="Times New Roman" w:cs="Times New Roman"/>
                <w:sz w:val="24"/>
                <w:szCs w:val="24"/>
              </w:rPr>
              <w:t>4,29871</w:t>
            </w:r>
          </w:p>
        </w:tc>
        <w:tc>
          <w:tcPr>
            <w:tcW w:w="1078" w:type="dxa"/>
            <w:tcBorders>
              <w:top w:val="single" w:sz="4" w:space="0" w:color="auto"/>
              <w:left w:val="nil"/>
            </w:tcBorders>
            <w:shd w:val="clear" w:color="auto" w:fill="auto"/>
            <w:noWrap/>
            <w:vAlign w:val="center"/>
            <w:hideMark/>
          </w:tcPr>
          <w:p w14:paraId="4D75C58D" w14:textId="0ECF8AC9" w:rsidR="00D90D54" w:rsidRPr="00D90D54" w:rsidRDefault="00D90D54" w:rsidP="00D90D54">
            <w:pPr>
              <w:spacing w:after="0" w:line="240" w:lineRule="auto"/>
              <w:jc w:val="center"/>
              <w:rPr>
                <w:rFonts w:ascii="Times New Roman" w:eastAsia="Times New Roman" w:hAnsi="Times New Roman" w:cs="Times New Roman"/>
                <w:color w:val="000000"/>
                <w:sz w:val="24"/>
                <w:szCs w:val="24"/>
                <w:lang w:val="en-US"/>
              </w:rPr>
            </w:pPr>
            <w:r w:rsidRPr="00D90D54">
              <w:rPr>
                <w:rFonts w:ascii="Times New Roman" w:hAnsi="Times New Roman" w:cs="Times New Roman"/>
                <w:sz w:val="24"/>
                <w:szCs w:val="24"/>
              </w:rPr>
              <w:t>1,15119</w:t>
            </w:r>
          </w:p>
        </w:tc>
        <w:tc>
          <w:tcPr>
            <w:tcW w:w="1078" w:type="dxa"/>
            <w:vMerge w:val="restart"/>
            <w:tcBorders>
              <w:top w:val="single" w:sz="4" w:space="0" w:color="auto"/>
              <w:left w:val="nil"/>
            </w:tcBorders>
            <w:shd w:val="clear" w:color="auto" w:fill="auto"/>
            <w:noWrap/>
            <w:vAlign w:val="center"/>
            <w:hideMark/>
          </w:tcPr>
          <w:p w14:paraId="45BC14A1" w14:textId="4B0BEB5B" w:rsidR="00D90D54" w:rsidRPr="00D90D54" w:rsidRDefault="00D90D54" w:rsidP="00D90D54">
            <w:pPr>
              <w:spacing w:after="0" w:line="240" w:lineRule="auto"/>
              <w:jc w:val="center"/>
              <w:rPr>
                <w:rFonts w:ascii="Times New Roman" w:eastAsia="Times New Roman" w:hAnsi="Times New Roman" w:cs="Times New Roman"/>
                <w:color w:val="000000"/>
                <w:sz w:val="24"/>
                <w:szCs w:val="24"/>
                <w:lang w:val="en-US"/>
              </w:rPr>
            </w:pPr>
            <w:r w:rsidRPr="00D90D54">
              <w:rPr>
                <w:rFonts w:ascii="Times New Roman" w:hAnsi="Times New Roman" w:cs="Times New Roman"/>
                <w:sz w:val="24"/>
                <w:szCs w:val="24"/>
              </w:rPr>
              <w:t>3,239</w:t>
            </w:r>
          </w:p>
          <w:p w14:paraId="3A288A1D" w14:textId="3F233BDB" w:rsidR="00D90D54" w:rsidRPr="00D90D54" w:rsidRDefault="00D90D54" w:rsidP="00D90D54">
            <w:pPr>
              <w:spacing w:after="0" w:line="240" w:lineRule="auto"/>
              <w:jc w:val="center"/>
              <w:rPr>
                <w:rFonts w:ascii="Times New Roman" w:eastAsia="Times New Roman" w:hAnsi="Times New Roman" w:cs="Times New Roman"/>
                <w:color w:val="000000"/>
                <w:sz w:val="24"/>
                <w:szCs w:val="24"/>
                <w:lang w:val="en-US"/>
              </w:rPr>
            </w:pPr>
          </w:p>
        </w:tc>
        <w:tc>
          <w:tcPr>
            <w:tcW w:w="1333" w:type="dxa"/>
            <w:tcBorders>
              <w:top w:val="single" w:sz="4" w:space="0" w:color="auto"/>
              <w:left w:val="nil"/>
            </w:tcBorders>
            <w:shd w:val="clear" w:color="auto" w:fill="auto"/>
            <w:noWrap/>
            <w:vAlign w:val="center"/>
            <w:hideMark/>
          </w:tcPr>
          <w:p w14:paraId="404756D9" w14:textId="279FE80C" w:rsidR="00D90D54" w:rsidRPr="00D90D54" w:rsidRDefault="00D90D54" w:rsidP="00D90D54">
            <w:pPr>
              <w:spacing w:after="0" w:line="240" w:lineRule="auto"/>
              <w:jc w:val="center"/>
              <w:rPr>
                <w:rFonts w:ascii="Times New Roman" w:eastAsia="Times New Roman" w:hAnsi="Times New Roman" w:cs="Times New Roman"/>
                <w:color w:val="000000"/>
                <w:sz w:val="24"/>
                <w:szCs w:val="24"/>
                <w:lang w:val="en-US"/>
              </w:rPr>
            </w:pPr>
            <w:r w:rsidRPr="00D90D54">
              <w:rPr>
                <w:rFonts w:ascii="Times New Roman" w:hAnsi="Times New Roman" w:cs="Times New Roman"/>
                <w:sz w:val="24"/>
                <w:szCs w:val="24"/>
              </w:rPr>
              <w:t>NS</w:t>
            </w:r>
          </w:p>
        </w:tc>
      </w:tr>
      <w:tr w:rsidR="00D90D54" w:rsidRPr="00245937" w14:paraId="45632985" w14:textId="77777777" w:rsidTr="00D90D54">
        <w:trPr>
          <w:trHeight w:val="294"/>
        </w:trPr>
        <w:tc>
          <w:tcPr>
            <w:tcW w:w="1649" w:type="dxa"/>
            <w:shd w:val="clear" w:color="auto" w:fill="auto"/>
            <w:noWrap/>
            <w:vAlign w:val="bottom"/>
            <w:hideMark/>
          </w:tcPr>
          <w:p w14:paraId="01D452A5" w14:textId="77777777" w:rsidR="00D90D54" w:rsidRPr="00A9602B" w:rsidRDefault="00D90D54" w:rsidP="00D90D54">
            <w:pPr>
              <w:spacing w:after="0" w:line="240" w:lineRule="auto"/>
              <w:jc w:val="center"/>
              <w:rPr>
                <w:rFonts w:ascii="Times New Roman" w:eastAsia="Times New Roman" w:hAnsi="Times New Roman" w:cs="Times New Roman"/>
                <w:b/>
                <w:bCs/>
                <w:color w:val="000000"/>
                <w:sz w:val="24"/>
                <w:szCs w:val="24"/>
                <w:lang w:val="en-US"/>
              </w:rPr>
            </w:pPr>
            <w:r w:rsidRPr="00A9602B">
              <w:rPr>
                <w:rFonts w:ascii="Times New Roman" w:eastAsia="Times New Roman" w:hAnsi="Times New Roman" w:cs="Times New Roman"/>
                <w:b/>
                <w:bCs/>
                <w:color w:val="000000"/>
                <w:sz w:val="24"/>
                <w:szCs w:val="24"/>
                <w:lang w:val="en-US"/>
              </w:rPr>
              <w:t>Galat</w:t>
            </w:r>
          </w:p>
        </w:tc>
        <w:tc>
          <w:tcPr>
            <w:tcW w:w="649" w:type="dxa"/>
            <w:tcBorders>
              <w:left w:val="nil"/>
            </w:tcBorders>
            <w:shd w:val="clear" w:color="auto" w:fill="auto"/>
            <w:noWrap/>
            <w:vAlign w:val="center"/>
            <w:hideMark/>
          </w:tcPr>
          <w:p w14:paraId="4973382B" w14:textId="5E0855E6" w:rsidR="00D90D54" w:rsidRPr="00D90D54" w:rsidRDefault="00D90D54" w:rsidP="00D90D54">
            <w:pPr>
              <w:spacing w:after="0" w:line="240" w:lineRule="auto"/>
              <w:jc w:val="center"/>
              <w:rPr>
                <w:rFonts w:ascii="Times New Roman" w:eastAsia="Times New Roman" w:hAnsi="Times New Roman" w:cs="Times New Roman"/>
                <w:color w:val="000000"/>
                <w:sz w:val="24"/>
                <w:szCs w:val="24"/>
                <w:lang w:val="en-US"/>
              </w:rPr>
            </w:pPr>
            <w:r w:rsidRPr="00D90D54">
              <w:rPr>
                <w:rFonts w:ascii="Times New Roman" w:hAnsi="Times New Roman" w:cs="Times New Roman"/>
                <w:sz w:val="24"/>
                <w:szCs w:val="24"/>
              </w:rPr>
              <w:t>16</w:t>
            </w:r>
          </w:p>
        </w:tc>
        <w:tc>
          <w:tcPr>
            <w:tcW w:w="1116" w:type="dxa"/>
            <w:tcBorders>
              <w:left w:val="nil"/>
            </w:tcBorders>
            <w:shd w:val="clear" w:color="auto" w:fill="auto"/>
            <w:noWrap/>
            <w:vAlign w:val="center"/>
            <w:hideMark/>
          </w:tcPr>
          <w:p w14:paraId="643E9440" w14:textId="2350CD97" w:rsidR="00D90D54" w:rsidRPr="00D90D54" w:rsidRDefault="00D90D54" w:rsidP="00D90D54">
            <w:pPr>
              <w:spacing w:after="0" w:line="240" w:lineRule="auto"/>
              <w:jc w:val="center"/>
              <w:rPr>
                <w:rFonts w:ascii="Times New Roman" w:eastAsia="Times New Roman" w:hAnsi="Times New Roman" w:cs="Times New Roman"/>
                <w:color w:val="000000"/>
                <w:sz w:val="24"/>
                <w:szCs w:val="24"/>
                <w:lang w:val="en-US"/>
              </w:rPr>
            </w:pPr>
            <w:r w:rsidRPr="00D90D54">
              <w:rPr>
                <w:rFonts w:ascii="Times New Roman" w:hAnsi="Times New Roman" w:cs="Times New Roman"/>
                <w:sz w:val="24"/>
                <w:szCs w:val="24"/>
              </w:rPr>
              <w:t>59,74611</w:t>
            </w:r>
          </w:p>
        </w:tc>
        <w:tc>
          <w:tcPr>
            <w:tcW w:w="1078" w:type="dxa"/>
            <w:tcBorders>
              <w:left w:val="nil"/>
            </w:tcBorders>
            <w:shd w:val="clear" w:color="auto" w:fill="auto"/>
            <w:noWrap/>
            <w:vAlign w:val="center"/>
            <w:hideMark/>
          </w:tcPr>
          <w:p w14:paraId="4FCA48CB" w14:textId="6DEBD0ED" w:rsidR="00D90D54" w:rsidRPr="00D90D54" w:rsidRDefault="00D90D54" w:rsidP="00D90D54">
            <w:pPr>
              <w:spacing w:after="0" w:line="240" w:lineRule="auto"/>
              <w:jc w:val="center"/>
              <w:rPr>
                <w:rFonts w:ascii="Times New Roman" w:eastAsia="Times New Roman" w:hAnsi="Times New Roman" w:cs="Times New Roman"/>
                <w:color w:val="000000"/>
                <w:sz w:val="24"/>
                <w:szCs w:val="24"/>
                <w:lang w:val="en-US"/>
              </w:rPr>
            </w:pPr>
            <w:r w:rsidRPr="00D90D54">
              <w:rPr>
                <w:rFonts w:ascii="Times New Roman" w:hAnsi="Times New Roman" w:cs="Times New Roman"/>
                <w:sz w:val="24"/>
                <w:szCs w:val="24"/>
              </w:rPr>
              <w:t>3,73413</w:t>
            </w:r>
          </w:p>
        </w:tc>
        <w:tc>
          <w:tcPr>
            <w:tcW w:w="1078" w:type="dxa"/>
            <w:tcBorders>
              <w:left w:val="nil"/>
            </w:tcBorders>
            <w:shd w:val="clear" w:color="auto" w:fill="auto"/>
            <w:noWrap/>
            <w:vAlign w:val="center"/>
            <w:hideMark/>
          </w:tcPr>
          <w:p w14:paraId="1E578304" w14:textId="70DEBBB1" w:rsidR="00D90D54" w:rsidRPr="00D90D54" w:rsidRDefault="00D90D54" w:rsidP="00D90D54">
            <w:pPr>
              <w:spacing w:after="0" w:line="240" w:lineRule="auto"/>
              <w:jc w:val="center"/>
              <w:rPr>
                <w:rFonts w:ascii="Times New Roman" w:eastAsia="Times New Roman" w:hAnsi="Times New Roman" w:cs="Times New Roman"/>
                <w:color w:val="000000"/>
                <w:sz w:val="24"/>
                <w:szCs w:val="24"/>
                <w:lang w:val="en-US"/>
              </w:rPr>
            </w:pPr>
          </w:p>
        </w:tc>
        <w:tc>
          <w:tcPr>
            <w:tcW w:w="1078" w:type="dxa"/>
            <w:vMerge/>
            <w:tcBorders>
              <w:left w:val="nil"/>
            </w:tcBorders>
            <w:vAlign w:val="center"/>
            <w:hideMark/>
          </w:tcPr>
          <w:p w14:paraId="1E4A002E" w14:textId="77777777" w:rsidR="00D90D54" w:rsidRPr="00D90D54" w:rsidRDefault="00D90D54" w:rsidP="00D90D54">
            <w:pPr>
              <w:spacing w:after="0" w:line="240" w:lineRule="auto"/>
              <w:jc w:val="center"/>
              <w:rPr>
                <w:rFonts w:ascii="Times New Roman" w:eastAsia="Times New Roman" w:hAnsi="Times New Roman" w:cs="Times New Roman"/>
                <w:color w:val="000000"/>
                <w:sz w:val="24"/>
                <w:szCs w:val="24"/>
                <w:lang w:val="en-US"/>
              </w:rPr>
            </w:pPr>
          </w:p>
        </w:tc>
        <w:tc>
          <w:tcPr>
            <w:tcW w:w="1333" w:type="dxa"/>
            <w:tcBorders>
              <w:left w:val="nil"/>
            </w:tcBorders>
            <w:shd w:val="clear" w:color="auto" w:fill="auto"/>
            <w:noWrap/>
            <w:vAlign w:val="center"/>
            <w:hideMark/>
          </w:tcPr>
          <w:p w14:paraId="17F5A261" w14:textId="5B7036AF" w:rsidR="00D90D54" w:rsidRPr="00D90D54" w:rsidRDefault="00D90D54" w:rsidP="00D90D54">
            <w:pPr>
              <w:spacing w:after="0" w:line="240" w:lineRule="auto"/>
              <w:jc w:val="center"/>
              <w:rPr>
                <w:rFonts w:ascii="Times New Roman" w:eastAsia="Times New Roman" w:hAnsi="Times New Roman" w:cs="Times New Roman"/>
                <w:color w:val="000000"/>
                <w:sz w:val="24"/>
                <w:szCs w:val="24"/>
                <w:lang w:val="en-US"/>
              </w:rPr>
            </w:pPr>
          </w:p>
        </w:tc>
      </w:tr>
      <w:tr w:rsidR="00D90D54" w:rsidRPr="00245937" w14:paraId="0C812EAA" w14:textId="77777777" w:rsidTr="00D90D54">
        <w:trPr>
          <w:trHeight w:val="294"/>
        </w:trPr>
        <w:tc>
          <w:tcPr>
            <w:tcW w:w="1649" w:type="dxa"/>
            <w:tcBorders>
              <w:bottom w:val="single" w:sz="4" w:space="0" w:color="auto"/>
            </w:tcBorders>
            <w:shd w:val="clear" w:color="auto" w:fill="auto"/>
            <w:noWrap/>
            <w:vAlign w:val="bottom"/>
            <w:hideMark/>
          </w:tcPr>
          <w:p w14:paraId="083CBBB2" w14:textId="77777777" w:rsidR="00D90D54" w:rsidRPr="00A9602B" w:rsidRDefault="00D90D54" w:rsidP="00D90D54">
            <w:pPr>
              <w:spacing w:after="0" w:line="240" w:lineRule="auto"/>
              <w:jc w:val="center"/>
              <w:rPr>
                <w:rFonts w:ascii="Times New Roman" w:eastAsia="Times New Roman" w:hAnsi="Times New Roman" w:cs="Times New Roman"/>
                <w:b/>
                <w:bCs/>
                <w:color w:val="000000"/>
                <w:sz w:val="24"/>
                <w:szCs w:val="24"/>
                <w:lang w:val="en-US"/>
              </w:rPr>
            </w:pPr>
            <w:r w:rsidRPr="00A9602B">
              <w:rPr>
                <w:rFonts w:ascii="Times New Roman" w:eastAsia="Times New Roman" w:hAnsi="Times New Roman" w:cs="Times New Roman"/>
                <w:b/>
                <w:bCs/>
                <w:color w:val="000000"/>
                <w:sz w:val="24"/>
                <w:szCs w:val="24"/>
                <w:lang w:val="en-US"/>
              </w:rPr>
              <w:t>Total</w:t>
            </w:r>
          </w:p>
        </w:tc>
        <w:tc>
          <w:tcPr>
            <w:tcW w:w="649" w:type="dxa"/>
            <w:tcBorders>
              <w:left w:val="nil"/>
              <w:bottom w:val="single" w:sz="4" w:space="0" w:color="auto"/>
            </w:tcBorders>
            <w:shd w:val="clear" w:color="auto" w:fill="auto"/>
            <w:noWrap/>
            <w:vAlign w:val="center"/>
            <w:hideMark/>
          </w:tcPr>
          <w:p w14:paraId="1CF9501E" w14:textId="33974FFB" w:rsidR="00D90D54" w:rsidRPr="00D90D54" w:rsidRDefault="00D90D54" w:rsidP="00D90D54">
            <w:pPr>
              <w:spacing w:after="0" w:line="240" w:lineRule="auto"/>
              <w:jc w:val="center"/>
              <w:rPr>
                <w:rFonts w:ascii="Times New Roman" w:eastAsia="Times New Roman" w:hAnsi="Times New Roman" w:cs="Times New Roman"/>
                <w:color w:val="000000"/>
                <w:sz w:val="24"/>
                <w:szCs w:val="24"/>
                <w:lang w:val="en-US"/>
              </w:rPr>
            </w:pPr>
            <w:r w:rsidRPr="00D90D54">
              <w:rPr>
                <w:rFonts w:ascii="Times New Roman" w:hAnsi="Times New Roman" w:cs="Times New Roman"/>
                <w:sz w:val="24"/>
                <w:szCs w:val="24"/>
              </w:rPr>
              <w:t>19</w:t>
            </w:r>
          </w:p>
        </w:tc>
        <w:tc>
          <w:tcPr>
            <w:tcW w:w="1116" w:type="dxa"/>
            <w:tcBorders>
              <w:left w:val="nil"/>
              <w:bottom w:val="single" w:sz="4" w:space="0" w:color="auto"/>
            </w:tcBorders>
            <w:shd w:val="clear" w:color="auto" w:fill="auto"/>
            <w:noWrap/>
            <w:vAlign w:val="center"/>
            <w:hideMark/>
          </w:tcPr>
          <w:p w14:paraId="23834812" w14:textId="0ABB0159" w:rsidR="00D90D54" w:rsidRPr="00D90D54" w:rsidRDefault="00D90D54" w:rsidP="00D90D54">
            <w:pPr>
              <w:spacing w:after="0" w:line="240" w:lineRule="auto"/>
              <w:jc w:val="center"/>
              <w:rPr>
                <w:rFonts w:ascii="Times New Roman" w:eastAsia="Times New Roman" w:hAnsi="Times New Roman" w:cs="Times New Roman"/>
                <w:color w:val="000000"/>
                <w:sz w:val="24"/>
                <w:szCs w:val="24"/>
                <w:lang w:val="en-US"/>
              </w:rPr>
            </w:pPr>
            <w:r w:rsidRPr="00D90D54">
              <w:rPr>
                <w:rFonts w:ascii="Times New Roman" w:hAnsi="Times New Roman" w:cs="Times New Roman"/>
                <w:sz w:val="24"/>
                <w:szCs w:val="24"/>
              </w:rPr>
              <w:t>72,64224</w:t>
            </w:r>
          </w:p>
        </w:tc>
        <w:tc>
          <w:tcPr>
            <w:tcW w:w="1078" w:type="dxa"/>
            <w:tcBorders>
              <w:left w:val="nil"/>
              <w:bottom w:val="single" w:sz="4" w:space="0" w:color="auto"/>
            </w:tcBorders>
            <w:shd w:val="clear" w:color="auto" w:fill="auto"/>
            <w:noWrap/>
            <w:vAlign w:val="center"/>
            <w:hideMark/>
          </w:tcPr>
          <w:p w14:paraId="7E70A4B7" w14:textId="28994AC2" w:rsidR="00D90D54" w:rsidRPr="00D90D54" w:rsidRDefault="00D90D54" w:rsidP="00D90D54">
            <w:pPr>
              <w:spacing w:after="0" w:line="240" w:lineRule="auto"/>
              <w:jc w:val="center"/>
              <w:rPr>
                <w:rFonts w:ascii="Times New Roman" w:eastAsia="Times New Roman" w:hAnsi="Times New Roman" w:cs="Times New Roman"/>
                <w:color w:val="000000"/>
                <w:sz w:val="24"/>
                <w:szCs w:val="24"/>
                <w:lang w:val="en-US"/>
              </w:rPr>
            </w:pPr>
          </w:p>
        </w:tc>
        <w:tc>
          <w:tcPr>
            <w:tcW w:w="1078" w:type="dxa"/>
            <w:tcBorders>
              <w:left w:val="nil"/>
              <w:bottom w:val="single" w:sz="4" w:space="0" w:color="auto"/>
            </w:tcBorders>
            <w:shd w:val="clear" w:color="auto" w:fill="auto"/>
            <w:noWrap/>
            <w:vAlign w:val="center"/>
            <w:hideMark/>
          </w:tcPr>
          <w:p w14:paraId="426BF9F0" w14:textId="1BD5C27B" w:rsidR="00D90D54" w:rsidRPr="00D90D54" w:rsidRDefault="00D90D54" w:rsidP="00D90D54">
            <w:pPr>
              <w:spacing w:after="0" w:line="240" w:lineRule="auto"/>
              <w:jc w:val="center"/>
              <w:rPr>
                <w:rFonts w:ascii="Times New Roman" w:eastAsia="Times New Roman" w:hAnsi="Times New Roman" w:cs="Times New Roman"/>
                <w:color w:val="000000"/>
                <w:sz w:val="24"/>
                <w:szCs w:val="24"/>
                <w:lang w:val="en-US"/>
              </w:rPr>
            </w:pPr>
          </w:p>
        </w:tc>
        <w:tc>
          <w:tcPr>
            <w:tcW w:w="1078" w:type="dxa"/>
            <w:vMerge/>
            <w:tcBorders>
              <w:left w:val="nil"/>
              <w:bottom w:val="single" w:sz="4" w:space="0" w:color="auto"/>
            </w:tcBorders>
            <w:vAlign w:val="center"/>
            <w:hideMark/>
          </w:tcPr>
          <w:p w14:paraId="436056F6" w14:textId="77777777" w:rsidR="00D90D54" w:rsidRPr="00D90D54" w:rsidRDefault="00D90D54" w:rsidP="00D90D54">
            <w:pPr>
              <w:spacing w:after="0" w:line="240" w:lineRule="auto"/>
              <w:jc w:val="center"/>
              <w:rPr>
                <w:rFonts w:ascii="Times New Roman" w:eastAsia="Times New Roman" w:hAnsi="Times New Roman" w:cs="Times New Roman"/>
                <w:color w:val="000000"/>
                <w:sz w:val="24"/>
                <w:szCs w:val="24"/>
                <w:lang w:val="en-US"/>
              </w:rPr>
            </w:pPr>
          </w:p>
        </w:tc>
        <w:tc>
          <w:tcPr>
            <w:tcW w:w="1333" w:type="dxa"/>
            <w:tcBorders>
              <w:left w:val="nil"/>
              <w:bottom w:val="single" w:sz="4" w:space="0" w:color="auto"/>
            </w:tcBorders>
            <w:shd w:val="clear" w:color="auto" w:fill="auto"/>
            <w:noWrap/>
            <w:vAlign w:val="center"/>
            <w:hideMark/>
          </w:tcPr>
          <w:p w14:paraId="61F4EEFC" w14:textId="38AB1A34" w:rsidR="00D90D54" w:rsidRPr="00D90D54" w:rsidRDefault="00D90D54" w:rsidP="00D90D54">
            <w:pPr>
              <w:spacing w:after="0" w:line="240" w:lineRule="auto"/>
              <w:ind w:right="-1346"/>
              <w:jc w:val="center"/>
              <w:rPr>
                <w:rFonts w:ascii="Times New Roman" w:eastAsia="Times New Roman" w:hAnsi="Times New Roman" w:cs="Times New Roman"/>
                <w:color w:val="000000"/>
                <w:sz w:val="24"/>
                <w:szCs w:val="24"/>
                <w:lang w:val="en-US"/>
              </w:rPr>
            </w:pPr>
          </w:p>
        </w:tc>
      </w:tr>
    </w:tbl>
    <w:p w14:paraId="52E7DF90" w14:textId="77777777" w:rsidR="000D174D" w:rsidRPr="007C37E1" w:rsidRDefault="000D174D" w:rsidP="000D174D">
      <w:pPr>
        <w:spacing w:after="0" w:line="480" w:lineRule="exact"/>
        <w:rPr>
          <w:rFonts w:ascii="Times New Roman" w:hAnsi="Times New Roman" w:cs="Times New Roman"/>
          <w:bCs/>
          <w:sz w:val="24"/>
          <w:szCs w:val="24"/>
          <w:lang w:val="en-US"/>
        </w:rPr>
      </w:pPr>
    </w:p>
    <w:p w14:paraId="24786CCF" w14:textId="7A5457E3" w:rsidR="000D174D" w:rsidRPr="007C37E1" w:rsidRDefault="000D174D" w:rsidP="000D174D">
      <w:pPr>
        <w:spacing w:after="0" w:line="480" w:lineRule="exact"/>
        <w:rPr>
          <w:rFonts w:ascii="Times New Roman" w:hAnsi="Times New Roman" w:cs="Times New Roman"/>
          <w:bCs/>
          <w:sz w:val="24"/>
          <w:szCs w:val="24"/>
          <w:lang w:val="en-US"/>
        </w:rPr>
      </w:pPr>
      <w:r w:rsidRPr="007C37E1">
        <w:rPr>
          <w:rFonts w:ascii="Times New Roman" w:hAnsi="Times New Roman" w:cs="Times New Roman"/>
          <w:bCs/>
          <w:sz w:val="24"/>
          <w:szCs w:val="24"/>
          <w:lang w:val="en-US"/>
        </w:rPr>
        <w:t xml:space="preserve">Uji Dunnet d (0,05) = </w:t>
      </w:r>
      <w:r w:rsidR="00D90D54">
        <w:rPr>
          <w:rFonts w:ascii="Times New Roman" w:hAnsi="Times New Roman" w:cs="Times New Roman"/>
          <w:bCs/>
          <w:sz w:val="24"/>
          <w:szCs w:val="24"/>
          <w:lang w:val="en-US"/>
        </w:rPr>
        <w:t>4,426</w:t>
      </w:r>
    </w:p>
    <w:tbl>
      <w:tblPr>
        <w:tblStyle w:val="ListTable6Colorful"/>
        <w:tblW w:w="4056" w:type="dxa"/>
        <w:tblLook w:val="04A0" w:firstRow="1" w:lastRow="0" w:firstColumn="1" w:lastColumn="0" w:noHBand="0" w:noVBand="1"/>
      </w:tblPr>
      <w:tblGrid>
        <w:gridCol w:w="1283"/>
        <w:gridCol w:w="963"/>
        <w:gridCol w:w="960"/>
        <w:gridCol w:w="960"/>
      </w:tblGrid>
      <w:tr w:rsidR="000D174D" w:rsidRPr="00245937" w14:paraId="7C4C319C" w14:textId="77777777" w:rsidTr="0025484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6" w:type="dxa"/>
            <w:shd w:val="clear" w:color="auto" w:fill="FFFFFF" w:themeFill="background1"/>
            <w:noWrap/>
            <w:hideMark/>
          </w:tcPr>
          <w:p w14:paraId="3AF2FE57" w14:textId="77777777" w:rsidR="000D174D" w:rsidRPr="00245937" w:rsidRDefault="000D174D" w:rsidP="00F30DCD">
            <w:pPr>
              <w:spacing w:after="0" w:line="240" w:lineRule="auto"/>
              <w:jc w:val="center"/>
              <w:rPr>
                <w:rFonts w:ascii="Times New Roman" w:eastAsia="Times New Roman" w:hAnsi="Times New Roman" w:cs="Times New Roman"/>
                <w:color w:val="000000"/>
                <w:sz w:val="24"/>
                <w:szCs w:val="24"/>
                <w:lang w:val="en-US"/>
              </w:rPr>
            </w:pPr>
            <w:r w:rsidRPr="00245937">
              <w:rPr>
                <w:rFonts w:ascii="Times New Roman" w:eastAsia="Times New Roman" w:hAnsi="Times New Roman" w:cs="Times New Roman"/>
                <w:color w:val="000000"/>
                <w:sz w:val="24"/>
                <w:szCs w:val="24"/>
                <w:lang w:val="en-US"/>
              </w:rPr>
              <w:t>Perlakuan</w:t>
            </w:r>
          </w:p>
        </w:tc>
        <w:tc>
          <w:tcPr>
            <w:tcW w:w="960" w:type="dxa"/>
            <w:shd w:val="clear" w:color="auto" w:fill="FFFFFF" w:themeFill="background1"/>
            <w:noWrap/>
            <w:hideMark/>
          </w:tcPr>
          <w:p w14:paraId="171431D7" w14:textId="77777777" w:rsidR="000D174D" w:rsidRPr="00245937" w:rsidRDefault="000D174D" w:rsidP="00F30DC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245937">
              <w:rPr>
                <w:rFonts w:ascii="Times New Roman" w:eastAsia="Times New Roman" w:hAnsi="Times New Roman" w:cs="Times New Roman"/>
                <w:color w:val="000000"/>
                <w:sz w:val="24"/>
                <w:szCs w:val="24"/>
                <w:lang w:val="en-US"/>
              </w:rPr>
              <w:t>Rataan</w:t>
            </w:r>
          </w:p>
        </w:tc>
        <w:tc>
          <w:tcPr>
            <w:tcW w:w="960" w:type="dxa"/>
            <w:shd w:val="clear" w:color="auto" w:fill="FFFFFF" w:themeFill="background1"/>
            <w:noWrap/>
            <w:hideMark/>
          </w:tcPr>
          <w:p w14:paraId="7CC8BD99" w14:textId="77777777" w:rsidR="000D174D" w:rsidRPr="00245937" w:rsidRDefault="000D174D" w:rsidP="00F30DC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245937">
              <w:rPr>
                <w:rFonts w:ascii="Times New Roman" w:eastAsia="Times New Roman" w:hAnsi="Times New Roman" w:cs="Times New Roman"/>
                <w:color w:val="000000"/>
                <w:sz w:val="24"/>
                <w:szCs w:val="24"/>
                <w:lang w:val="en-US"/>
              </w:rPr>
              <w:t>Selisih</w:t>
            </w:r>
          </w:p>
        </w:tc>
        <w:tc>
          <w:tcPr>
            <w:tcW w:w="960" w:type="dxa"/>
            <w:shd w:val="clear" w:color="auto" w:fill="FFFFFF" w:themeFill="background1"/>
            <w:noWrap/>
            <w:hideMark/>
          </w:tcPr>
          <w:p w14:paraId="3C1E9523" w14:textId="77777777" w:rsidR="000D174D" w:rsidRPr="00245937" w:rsidRDefault="000D174D" w:rsidP="00F30DC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245937">
              <w:rPr>
                <w:rFonts w:ascii="Times New Roman" w:eastAsia="Times New Roman" w:hAnsi="Times New Roman" w:cs="Times New Roman"/>
                <w:color w:val="000000"/>
                <w:sz w:val="24"/>
                <w:szCs w:val="24"/>
                <w:lang w:val="en-US"/>
              </w:rPr>
              <w:t>Notasi</w:t>
            </w:r>
          </w:p>
        </w:tc>
      </w:tr>
      <w:tr w:rsidR="00D90D54" w:rsidRPr="00245937" w14:paraId="1C5DD163" w14:textId="77777777" w:rsidTr="0025484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6" w:type="dxa"/>
            <w:shd w:val="clear" w:color="auto" w:fill="FFFFFF" w:themeFill="background1"/>
            <w:noWrap/>
            <w:hideMark/>
          </w:tcPr>
          <w:p w14:paraId="12181BF8" w14:textId="6B882566" w:rsidR="00D90D54" w:rsidRPr="0025484F" w:rsidRDefault="00D90D54" w:rsidP="00D90D54">
            <w:pPr>
              <w:spacing w:after="0" w:line="240" w:lineRule="auto"/>
              <w:jc w:val="center"/>
              <w:rPr>
                <w:rFonts w:ascii="Times New Roman" w:eastAsia="Times New Roman" w:hAnsi="Times New Roman" w:cs="Times New Roman"/>
                <w:b w:val="0"/>
                <w:bCs w:val="0"/>
                <w:color w:val="000000"/>
                <w:sz w:val="24"/>
                <w:szCs w:val="24"/>
                <w:lang w:val="en-US"/>
              </w:rPr>
            </w:pPr>
            <w:r w:rsidRPr="0025484F">
              <w:rPr>
                <w:rFonts w:ascii="Times New Roman" w:eastAsia="Times New Roman" w:hAnsi="Times New Roman" w:cs="Times New Roman"/>
                <w:b w:val="0"/>
                <w:bCs w:val="0"/>
                <w:color w:val="000000"/>
                <w:sz w:val="24"/>
                <w:szCs w:val="24"/>
                <w:lang w:val="en-US"/>
              </w:rPr>
              <w:t>R0</w:t>
            </w:r>
          </w:p>
        </w:tc>
        <w:tc>
          <w:tcPr>
            <w:tcW w:w="960" w:type="dxa"/>
            <w:shd w:val="clear" w:color="auto" w:fill="FFFFFF" w:themeFill="background1"/>
            <w:noWrap/>
            <w:hideMark/>
          </w:tcPr>
          <w:p w14:paraId="41F5BAF5" w14:textId="21934A8A" w:rsidR="00D90D54" w:rsidRPr="00D90D54" w:rsidRDefault="00D90D54" w:rsidP="00D90D5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D90D54">
              <w:rPr>
                <w:rFonts w:ascii="Times New Roman" w:hAnsi="Times New Roman" w:cs="Times New Roman"/>
                <w:sz w:val="24"/>
                <w:szCs w:val="24"/>
              </w:rPr>
              <w:t>47,766</w:t>
            </w:r>
          </w:p>
        </w:tc>
        <w:tc>
          <w:tcPr>
            <w:tcW w:w="960" w:type="dxa"/>
            <w:shd w:val="clear" w:color="auto" w:fill="FFFFFF" w:themeFill="background1"/>
            <w:noWrap/>
            <w:hideMark/>
          </w:tcPr>
          <w:p w14:paraId="0B1215E2" w14:textId="78992B75" w:rsidR="00D90D54" w:rsidRPr="00D90D54" w:rsidRDefault="00D90D54" w:rsidP="00D90D5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p>
        </w:tc>
        <w:tc>
          <w:tcPr>
            <w:tcW w:w="960" w:type="dxa"/>
            <w:shd w:val="clear" w:color="auto" w:fill="FFFFFF" w:themeFill="background1"/>
            <w:noWrap/>
            <w:hideMark/>
          </w:tcPr>
          <w:p w14:paraId="4FDE4083" w14:textId="58EC8B6E" w:rsidR="00D90D54" w:rsidRPr="00D90D54" w:rsidRDefault="00D90D54" w:rsidP="00D90D5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D90D54">
              <w:rPr>
                <w:rFonts w:ascii="Times New Roman" w:hAnsi="Times New Roman" w:cs="Times New Roman"/>
                <w:sz w:val="24"/>
                <w:szCs w:val="24"/>
              </w:rPr>
              <w:t>a</w:t>
            </w:r>
          </w:p>
        </w:tc>
      </w:tr>
      <w:tr w:rsidR="00D90D54" w:rsidRPr="00245937" w14:paraId="2595EC6C" w14:textId="77777777" w:rsidTr="0025484F">
        <w:trPr>
          <w:trHeight w:val="300"/>
        </w:trPr>
        <w:tc>
          <w:tcPr>
            <w:cnfStyle w:val="001000000000" w:firstRow="0" w:lastRow="0" w:firstColumn="1" w:lastColumn="0" w:oddVBand="0" w:evenVBand="0" w:oddHBand="0" w:evenHBand="0" w:firstRowFirstColumn="0" w:firstRowLastColumn="0" w:lastRowFirstColumn="0" w:lastRowLastColumn="0"/>
            <w:tcW w:w="1176" w:type="dxa"/>
            <w:shd w:val="clear" w:color="auto" w:fill="FFFFFF" w:themeFill="background1"/>
            <w:noWrap/>
            <w:hideMark/>
          </w:tcPr>
          <w:p w14:paraId="563676BD" w14:textId="313BA0D0" w:rsidR="00D90D54" w:rsidRPr="0025484F" w:rsidRDefault="00D90D54" w:rsidP="00D90D54">
            <w:pPr>
              <w:spacing w:after="0" w:line="240" w:lineRule="auto"/>
              <w:jc w:val="center"/>
              <w:rPr>
                <w:rFonts w:ascii="Times New Roman" w:eastAsia="Times New Roman" w:hAnsi="Times New Roman" w:cs="Times New Roman"/>
                <w:b w:val="0"/>
                <w:bCs w:val="0"/>
                <w:color w:val="000000"/>
                <w:sz w:val="24"/>
                <w:szCs w:val="24"/>
                <w:lang w:val="en-US"/>
              </w:rPr>
            </w:pPr>
            <w:r w:rsidRPr="0025484F">
              <w:rPr>
                <w:rFonts w:ascii="Times New Roman" w:eastAsia="Times New Roman" w:hAnsi="Times New Roman" w:cs="Times New Roman"/>
                <w:b w:val="0"/>
                <w:bCs w:val="0"/>
                <w:color w:val="000000"/>
                <w:sz w:val="24"/>
                <w:szCs w:val="24"/>
                <w:lang w:val="en-US"/>
              </w:rPr>
              <w:t>R1</w:t>
            </w:r>
          </w:p>
        </w:tc>
        <w:tc>
          <w:tcPr>
            <w:tcW w:w="960" w:type="dxa"/>
            <w:shd w:val="clear" w:color="auto" w:fill="FFFFFF" w:themeFill="background1"/>
            <w:noWrap/>
            <w:hideMark/>
          </w:tcPr>
          <w:p w14:paraId="02761E36" w14:textId="2A9F4E1A" w:rsidR="00D90D54" w:rsidRPr="00D90D54" w:rsidRDefault="00D90D54" w:rsidP="00D90D5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D90D54">
              <w:rPr>
                <w:rFonts w:ascii="Times New Roman" w:hAnsi="Times New Roman" w:cs="Times New Roman"/>
                <w:sz w:val="24"/>
                <w:szCs w:val="24"/>
              </w:rPr>
              <w:t>47,619</w:t>
            </w:r>
          </w:p>
        </w:tc>
        <w:tc>
          <w:tcPr>
            <w:tcW w:w="960" w:type="dxa"/>
            <w:shd w:val="clear" w:color="auto" w:fill="FFFFFF" w:themeFill="background1"/>
            <w:noWrap/>
            <w:hideMark/>
          </w:tcPr>
          <w:p w14:paraId="0871A02A" w14:textId="3C83F73D" w:rsidR="00D90D54" w:rsidRPr="00D90D54" w:rsidRDefault="00D90D54" w:rsidP="00D90D5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D90D54">
              <w:rPr>
                <w:rFonts w:ascii="Times New Roman" w:hAnsi="Times New Roman" w:cs="Times New Roman"/>
                <w:sz w:val="24"/>
                <w:szCs w:val="24"/>
              </w:rPr>
              <w:t>0,147</w:t>
            </w:r>
          </w:p>
        </w:tc>
        <w:tc>
          <w:tcPr>
            <w:tcW w:w="960" w:type="dxa"/>
            <w:shd w:val="clear" w:color="auto" w:fill="FFFFFF" w:themeFill="background1"/>
            <w:noWrap/>
            <w:hideMark/>
          </w:tcPr>
          <w:p w14:paraId="0A1A14A0" w14:textId="0DE73443" w:rsidR="00D90D54" w:rsidRPr="00D90D54" w:rsidRDefault="00D90D54" w:rsidP="00D90D5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D90D54">
              <w:rPr>
                <w:rFonts w:ascii="Times New Roman" w:hAnsi="Times New Roman" w:cs="Times New Roman"/>
                <w:sz w:val="24"/>
                <w:szCs w:val="24"/>
              </w:rPr>
              <w:t>a</w:t>
            </w:r>
          </w:p>
        </w:tc>
      </w:tr>
      <w:tr w:rsidR="00D90D54" w:rsidRPr="00245937" w14:paraId="3B1271B1" w14:textId="77777777" w:rsidTr="0025484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6" w:type="dxa"/>
            <w:shd w:val="clear" w:color="auto" w:fill="FFFFFF" w:themeFill="background1"/>
            <w:noWrap/>
            <w:hideMark/>
          </w:tcPr>
          <w:p w14:paraId="039BBF90" w14:textId="0FD71172" w:rsidR="00D90D54" w:rsidRPr="0025484F" w:rsidRDefault="00D90D54" w:rsidP="00D90D54">
            <w:pPr>
              <w:spacing w:after="0" w:line="240" w:lineRule="auto"/>
              <w:jc w:val="center"/>
              <w:rPr>
                <w:rFonts w:ascii="Times New Roman" w:eastAsia="Times New Roman" w:hAnsi="Times New Roman" w:cs="Times New Roman"/>
                <w:b w:val="0"/>
                <w:bCs w:val="0"/>
                <w:color w:val="000000"/>
                <w:sz w:val="24"/>
                <w:szCs w:val="24"/>
                <w:lang w:val="en-US"/>
              </w:rPr>
            </w:pPr>
            <w:r w:rsidRPr="0025484F">
              <w:rPr>
                <w:rFonts w:ascii="Times New Roman" w:eastAsia="Times New Roman" w:hAnsi="Times New Roman" w:cs="Times New Roman"/>
                <w:b w:val="0"/>
                <w:bCs w:val="0"/>
                <w:color w:val="000000"/>
                <w:sz w:val="24"/>
                <w:szCs w:val="24"/>
                <w:lang w:val="en-US"/>
              </w:rPr>
              <w:t>R2</w:t>
            </w:r>
          </w:p>
        </w:tc>
        <w:tc>
          <w:tcPr>
            <w:tcW w:w="960" w:type="dxa"/>
            <w:shd w:val="clear" w:color="auto" w:fill="FFFFFF" w:themeFill="background1"/>
            <w:noWrap/>
            <w:hideMark/>
          </w:tcPr>
          <w:p w14:paraId="0910991C" w14:textId="2DB0B70D" w:rsidR="00D90D54" w:rsidRPr="00D90D54" w:rsidRDefault="00D90D54" w:rsidP="00D90D5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D90D54">
              <w:rPr>
                <w:rFonts w:ascii="Times New Roman" w:hAnsi="Times New Roman" w:cs="Times New Roman"/>
                <w:sz w:val="24"/>
                <w:szCs w:val="24"/>
              </w:rPr>
              <w:t>47,492</w:t>
            </w:r>
          </w:p>
        </w:tc>
        <w:tc>
          <w:tcPr>
            <w:tcW w:w="960" w:type="dxa"/>
            <w:shd w:val="clear" w:color="auto" w:fill="FFFFFF" w:themeFill="background1"/>
            <w:noWrap/>
            <w:hideMark/>
          </w:tcPr>
          <w:p w14:paraId="5CCE7793" w14:textId="6F6B4A08" w:rsidR="00D90D54" w:rsidRPr="00D90D54" w:rsidRDefault="00D90D54" w:rsidP="00D90D5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D90D54">
              <w:rPr>
                <w:rFonts w:ascii="Times New Roman" w:hAnsi="Times New Roman" w:cs="Times New Roman"/>
                <w:sz w:val="24"/>
                <w:szCs w:val="24"/>
              </w:rPr>
              <w:t>0,274</w:t>
            </w:r>
          </w:p>
        </w:tc>
        <w:tc>
          <w:tcPr>
            <w:tcW w:w="960" w:type="dxa"/>
            <w:shd w:val="clear" w:color="auto" w:fill="FFFFFF" w:themeFill="background1"/>
            <w:noWrap/>
            <w:hideMark/>
          </w:tcPr>
          <w:p w14:paraId="77CE2947" w14:textId="329B83FC" w:rsidR="00D90D54" w:rsidRPr="00D90D54" w:rsidRDefault="00D90D54" w:rsidP="00D90D5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D90D54">
              <w:rPr>
                <w:rFonts w:ascii="Times New Roman" w:hAnsi="Times New Roman" w:cs="Times New Roman"/>
                <w:sz w:val="24"/>
                <w:szCs w:val="24"/>
              </w:rPr>
              <w:t>a</w:t>
            </w:r>
          </w:p>
        </w:tc>
      </w:tr>
      <w:tr w:rsidR="00D90D54" w:rsidRPr="00245937" w14:paraId="1236C52E" w14:textId="77777777" w:rsidTr="0025484F">
        <w:trPr>
          <w:trHeight w:val="300"/>
        </w:trPr>
        <w:tc>
          <w:tcPr>
            <w:cnfStyle w:val="001000000000" w:firstRow="0" w:lastRow="0" w:firstColumn="1" w:lastColumn="0" w:oddVBand="0" w:evenVBand="0" w:oddHBand="0" w:evenHBand="0" w:firstRowFirstColumn="0" w:firstRowLastColumn="0" w:lastRowFirstColumn="0" w:lastRowLastColumn="0"/>
            <w:tcW w:w="1176" w:type="dxa"/>
            <w:shd w:val="clear" w:color="auto" w:fill="FFFFFF" w:themeFill="background1"/>
            <w:noWrap/>
            <w:hideMark/>
          </w:tcPr>
          <w:p w14:paraId="4DA07887" w14:textId="49B1FFA0" w:rsidR="00D90D54" w:rsidRPr="0025484F" w:rsidRDefault="00D90D54" w:rsidP="00D90D54">
            <w:pPr>
              <w:spacing w:after="0" w:line="240" w:lineRule="auto"/>
              <w:jc w:val="center"/>
              <w:rPr>
                <w:rFonts w:ascii="Times New Roman" w:eastAsia="Times New Roman" w:hAnsi="Times New Roman" w:cs="Times New Roman"/>
                <w:b w:val="0"/>
                <w:bCs w:val="0"/>
                <w:color w:val="000000"/>
                <w:sz w:val="24"/>
                <w:szCs w:val="24"/>
                <w:lang w:val="en-US"/>
              </w:rPr>
            </w:pPr>
            <w:r w:rsidRPr="0025484F">
              <w:rPr>
                <w:rFonts w:ascii="Times New Roman" w:eastAsia="Times New Roman" w:hAnsi="Times New Roman" w:cs="Times New Roman"/>
                <w:b w:val="0"/>
                <w:bCs w:val="0"/>
                <w:color w:val="000000"/>
                <w:sz w:val="24"/>
                <w:szCs w:val="24"/>
                <w:lang w:val="en-US"/>
              </w:rPr>
              <w:t>R3</w:t>
            </w:r>
          </w:p>
        </w:tc>
        <w:tc>
          <w:tcPr>
            <w:tcW w:w="960" w:type="dxa"/>
            <w:shd w:val="clear" w:color="auto" w:fill="FFFFFF" w:themeFill="background1"/>
            <w:noWrap/>
            <w:hideMark/>
          </w:tcPr>
          <w:p w14:paraId="203CBC18" w14:textId="02040CB8" w:rsidR="00D90D54" w:rsidRPr="00D90D54" w:rsidRDefault="00D90D54" w:rsidP="00D90D5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D90D54">
              <w:rPr>
                <w:rFonts w:ascii="Times New Roman" w:hAnsi="Times New Roman" w:cs="Times New Roman"/>
                <w:sz w:val="24"/>
                <w:szCs w:val="24"/>
              </w:rPr>
              <w:t>49,467</w:t>
            </w:r>
          </w:p>
        </w:tc>
        <w:tc>
          <w:tcPr>
            <w:tcW w:w="960" w:type="dxa"/>
            <w:shd w:val="clear" w:color="auto" w:fill="FFFFFF" w:themeFill="background1"/>
            <w:noWrap/>
            <w:hideMark/>
          </w:tcPr>
          <w:p w14:paraId="5508B185" w14:textId="23770E4B" w:rsidR="00D90D54" w:rsidRPr="00D90D54" w:rsidRDefault="00D90D54" w:rsidP="00D90D5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D90D54">
              <w:rPr>
                <w:rFonts w:ascii="Times New Roman" w:hAnsi="Times New Roman" w:cs="Times New Roman"/>
                <w:sz w:val="24"/>
                <w:szCs w:val="24"/>
              </w:rPr>
              <w:t>1,701</w:t>
            </w:r>
          </w:p>
        </w:tc>
        <w:tc>
          <w:tcPr>
            <w:tcW w:w="960" w:type="dxa"/>
            <w:shd w:val="clear" w:color="auto" w:fill="FFFFFF" w:themeFill="background1"/>
            <w:noWrap/>
            <w:hideMark/>
          </w:tcPr>
          <w:p w14:paraId="498F1C20" w14:textId="7DDCFAED" w:rsidR="00D90D54" w:rsidRPr="00D90D54" w:rsidRDefault="00D90D54" w:rsidP="00D90D5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D90D54">
              <w:rPr>
                <w:rFonts w:ascii="Times New Roman" w:hAnsi="Times New Roman" w:cs="Times New Roman"/>
                <w:sz w:val="24"/>
                <w:szCs w:val="24"/>
              </w:rPr>
              <w:t>a</w:t>
            </w:r>
          </w:p>
        </w:tc>
      </w:tr>
    </w:tbl>
    <w:p w14:paraId="5A37291C" w14:textId="77777777" w:rsidR="000D174D" w:rsidRPr="004A2A54" w:rsidRDefault="000D174D" w:rsidP="000D174D">
      <w:pPr>
        <w:spacing w:after="0" w:line="480" w:lineRule="exact"/>
        <w:rPr>
          <w:rFonts w:ascii="Times New Roman" w:hAnsi="Times New Roman" w:cs="Times New Roman"/>
          <w:bCs/>
          <w:sz w:val="24"/>
          <w:szCs w:val="24"/>
          <w:lang w:val="en-US"/>
        </w:rPr>
      </w:pPr>
    </w:p>
    <w:p w14:paraId="175B68A9" w14:textId="77777777" w:rsidR="00245937" w:rsidRPr="004A2A54" w:rsidRDefault="00245937" w:rsidP="00245937">
      <w:pPr>
        <w:spacing w:after="0" w:line="480" w:lineRule="exact"/>
        <w:rPr>
          <w:rFonts w:ascii="Times New Roman" w:hAnsi="Times New Roman" w:cs="Times New Roman"/>
          <w:bCs/>
          <w:sz w:val="24"/>
          <w:szCs w:val="24"/>
          <w:lang w:val="en-US"/>
        </w:rPr>
      </w:pPr>
    </w:p>
    <w:p w14:paraId="1B43FA9A" w14:textId="5BBAEF73" w:rsidR="000D174D" w:rsidRDefault="000D174D" w:rsidP="004A2A54">
      <w:pPr>
        <w:spacing w:after="0" w:line="480" w:lineRule="exact"/>
        <w:rPr>
          <w:rFonts w:ascii="Times New Roman" w:hAnsi="Times New Roman" w:cs="Times New Roman"/>
          <w:bCs/>
          <w:sz w:val="24"/>
          <w:szCs w:val="24"/>
          <w:lang w:val="en-US"/>
        </w:rPr>
      </w:pPr>
    </w:p>
    <w:p w14:paraId="2D80FF65" w14:textId="77777777" w:rsidR="000D174D" w:rsidRDefault="000D174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br w:type="page"/>
      </w:r>
    </w:p>
    <w:p w14:paraId="48D29FC1" w14:textId="50C21B67" w:rsidR="000D174D" w:rsidRDefault="000D174D" w:rsidP="000D174D">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Lampiran 16. Hasil Analisis Statistik Perlakuan terhadap Efisiensi Produksi</w:t>
      </w:r>
    </w:p>
    <w:p w14:paraId="534795B0" w14:textId="560D5299" w:rsidR="000D174D" w:rsidRDefault="000D174D" w:rsidP="000D174D">
      <w:pPr>
        <w:spacing w:after="0" w:line="240" w:lineRule="auto"/>
        <w:ind w:left="1418"/>
        <w:rPr>
          <w:rFonts w:ascii="Times New Roman" w:hAnsi="Times New Roman" w:cs="Times New Roman"/>
          <w:b/>
          <w:sz w:val="24"/>
          <w:szCs w:val="24"/>
          <w:lang w:val="en-US"/>
        </w:rPr>
      </w:pPr>
      <w:r>
        <w:rPr>
          <w:rFonts w:ascii="Times New Roman" w:hAnsi="Times New Roman" w:cs="Times New Roman"/>
          <w:b/>
          <w:sz w:val="24"/>
          <w:szCs w:val="24"/>
          <w:lang w:val="en-US"/>
        </w:rPr>
        <w:t xml:space="preserve"> Susu</w:t>
      </w:r>
    </w:p>
    <w:p w14:paraId="7C467453" w14:textId="77777777" w:rsidR="000D174D" w:rsidRDefault="000D174D" w:rsidP="000D174D">
      <w:pPr>
        <w:spacing w:after="0" w:line="240" w:lineRule="auto"/>
        <w:rPr>
          <w:rFonts w:ascii="Times New Roman" w:hAnsi="Times New Roman" w:cs="Times New Roman"/>
          <w:b/>
          <w:sz w:val="24"/>
          <w:szCs w:val="24"/>
          <w:lang w:val="en-US"/>
        </w:rPr>
      </w:pPr>
    </w:p>
    <w:p w14:paraId="35E989DE" w14:textId="68CECFF7" w:rsidR="000D174D" w:rsidRDefault="000D174D" w:rsidP="000D174D">
      <w:pPr>
        <w:spacing w:after="0" w:line="480" w:lineRule="exact"/>
        <w:rPr>
          <w:rFonts w:ascii="Times New Roman" w:hAnsi="Times New Roman" w:cs="Times New Roman"/>
          <w:bCs/>
          <w:sz w:val="24"/>
          <w:szCs w:val="24"/>
          <w:lang w:val="en-US"/>
        </w:rPr>
      </w:pPr>
      <w:r w:rsidRPr="004A2A54">
        <w:rPr>
          <w:rFonts w:ascii="Times New Roman" w:hAnsi="Times New Roman" w:cs="Times New Roman"/>
          <w:bCs/>
          <w:sz w:val="24"/>
          <w:szCs w:val="24"/>
          <w:lang w:val="en-US"/>
        </w:rPr>
        <w:t xml:space="preserve">Data </w:t>
      </w:r>
      <w:r>
        <w:rPr>
          <w:rFonts w:ascii="Times New Roman" w:hAnsi="Times New Roman" w:cs="Times New Roman"/>
          <w:bCs/>
          <w:sz w:val="24"/>
          <w:szCs w:val="24"/>
          <w:lang w:val="en-US"/>
        </w:rPr>
        <w:t>Efisiensi Produksi Susu</w:t>
      </w:r>
    </w:p>
    <w:tbl>
      <w:tblPr>
        <w:tblW w:w="7943" w:type="dxa"/>
        <w:tblInd w:w="-5" w:type="dxa"/>
        <w:tblLook w:val="04A0" w:firstRow="1" w:lastRow="0" w:firstColumn="1" w:lastColumn="0" w:noHBand="0" w:noVBand="1"/>
      </w:tblPr>
      <w:tblGrid>
        <w:gridCol w:w="1990"/>
        <w:gridCol w:w="1701"/>
        <w:gridCol w:w="1417"/>
        <w:gridCol w:w="1418"/>
        <w:gridCol w:w="1417"/>
      </w:tblGrid>
      <w:tr w:rsidR="00845F1D" w:rsidRPr="004A2A54" w14:paraId="65510288" w14:textId="77777777" w:rsidTr="00420E03">
        <w:trPr>
          <w:trHeight w:val="294"/>
        </w:trPr>
        <w:tc>
          <w:tcPr>
            <w:tcW w:w="1990" w:type="dxa"/>
            <w:vMerge w:val="restart"/>
            <w:tcBorders>
              <w:top w:val="single" w:sz="4" w:space="0" w:color="auto"/>
              <w:bottom w:val="single" w:sz="4" w:space="0" w:color="auto"/>
            </w:tcBorders>
            <w:shd w:val="clear" w:color="auto" w:fill="auto"/>
            <w:noWrap/>
            <w:vAlign w:val="center"/>
            <w:hideMark/>
          </w:tcPr>
          <w:p w14:paraId="65043546" w14:textId="77777777" w:rsidR="00845F1D" w:rsidRPr="0036308B" w:rsidRDefault="00845F1D" w:rsidP="00420E03">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Ulangan</w:t>
            </w:r>
          </w:p>
        </w:tc>
        <w:tc>
          <w:tcPr>
            <w:tcW w:w="5953" w:type="dxa"/>
            <w:gridSpan w:val="4"/>
            <w:tcBorders>
              <w:top w:val="single" w:sz="4" w:space="0" w:color="auto"/>
              <w:left w:val="nil"/>
              <w:bottom w:val="single" w:sz="4" w:space="0" w:color="auto"/>
            </w:tcBorders>
            <w:shd w:val="clear" w:color="auto" w:fill="auto"/>
            <w:noWrap/>
            <w:vAlign w:val="center"/>
            <w:hideMark/>
          </w:tcPr>
          <w:p w14:paraId="6D7CBC4F" w14:textId="77777777" w:rsidR="00845F1D" w:rsidRPr="0036308B" w:rsidRDefault="00845F1D" w:rsidP="00420E03">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Perlakuan</w:t>
            </w:r>
          </w:p>
        </w:tc>
      </w:tr>
      <w:tr w:rsidR="00845F1D" w:rsidRPr="004A2A54" w14:paraId="4F18C164" w14:textId="77777777" w:rsidTr="00420E03">
        <w:trPr>
          <w:trHeight w:val="294"/>
        </w:trPr>
        <w:tc>
          <w:tcPr>
            <w:tcW w:w="1990" w:type="dxa"/>
            <w:vMerge/>
            <w:tcBorders>
              <w:top w:val="single" w:sz="4" w:space="0" w:color="auto"/>
              <w:bottom w:val="single" w:sz="4" w:space="0" w:color="auto"/>
            </w:tcBorders>
            <w:shd w:val="clear" w:color="auto" w:fill="auto"/>
            <w:vAlign w:val="center"/>
            <w:hideMark/>
          </w:tcPr>
          <w:p w14:paraId="6FDB0188" w14:textId="77777777" w:rsidR="00845F1D" w:rsidRPr="0036308B" w:rsidRDefault="00845F1D" w:rsidP="00420E03">
            <w:pPr>
              <w:spacing w:after="0" w:line="240" w:lineRule="auto"/>
              <w:rPr>
                <w:rFonts w:ascii="Times New Roman" w:eastAsia="Times New Roman" w:hAnsi="Times New Roman" w:cs="Times New Roman"/>
                <w:b/>
                <w:bCs/>
                <w:color w:val="000000"/>
                <w:sz w:val="24"/>
                <w:szCs w:val="24"/>
                <w:lang w:val="en-US"/>
              </w:rPr>
            </w:pPr>
          </w:p>
        </w:tc>
        <w:tc>
          <w:tcPr>
            <w:tcW w:w="1701" w:type="dxa"/>
            <w:tcBorders>
              <w:top w:val="nil"/>
              <w:left w:val="nil"/>
              <w:bottom w:val="single" w:sz="4" w:space="0" w:color="auto"/>
            </w:tcBorders>
            <w:shd w:val="clear" w:color="auto" w:fill="auto"/>
            <w:noWrap/>
            <w:vAlign w:val="center"/>
            <w:hideMark/>
          </w:tcPr>
          <w:p w14:paraId="3FD6AE59" w14:textId="77777777" w:rsidR="00845F1D" w:rsidRPr="0036308B" w:rsidRDefault="00845F1D" w:rsidP="00420E03">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R0</w:t>
            </w:r>
          </w:p>
        </w:tc>
        <w:tc>
          <w:tcPr>
            <w:tcW w:w="1417" w:type="dxa"/>
            <w:tcBorders>
              <w:top w:val="nil"/>
              <w:left w:val="nil"/>
              <w:bottom w:val="single" w:sz="4" w:space="0" w:color="auto"/>
            </w:tcBorders>
            <w:shd w:val="clear" w:color="auto" w:fill="auto"/>
            <w:noWrap/>
            <w:vAlign w:val="center"/>
            <w:hideMark/>
          </w:tcPr>
          <w:p w14:paraId="29EB748F" w14:textId="77777777" w:rsidR="00845F1D" w:rsidRPr="0036308B" w:rsidRDefault="00845F1D" w:rsidP="00420E03">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R1</w:t>
            </w:r>
          </w:p>
        </w:tc>
        <w:tc>
          <w:tcPr>
            <w:tcW w:w="1418" w:type="dxa"/>
            <w:tcBorders>
              <w:top w:val="nil"/>
              <w:left w:val="nil"/>
              <w:bottom w:val="single" w:sz="4" w:space="0" w:color="auto"/>
            </w:tcBorders>
            <w:shd w:val="clear" w:color="auto" w:fill="auto"/>
            <w:noWrap/>
            <w:vAlign w:val="center"/>
            <w:hideMark/>
          </w:tcPr>
          <w:p w14:paraId="48E35ED3" w14:textId="77777777" w:rsidR="00845F1D" w:rsidRPr="0036308B" w:rsidRDefault="00845F1D" w:rsidP="00420E03">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R2</w:t>
            </w:r>
          </w:p>
        </w:tc>
        <w:tc>
          <w:tcPr>
            <w:tcW w:w="1417" w:type="dxa"/>
            <w:tcBorders>
              <w:top w:val="nil"/>
              <w:left w:val="nil"/>
              <w:bottom w:val="single" w:sz="4" w:space="0" w:color="auto"/>
            </w:tcBorders>
            <w:shd w:val="clear" w:color="auto" w:fill="auto"/>
            <w:noWrap/>
            <w:vAlign w:val="center"/>
            <w:hideMark/>
          </w:tcPr>
          <w:p w14:paraId="55B9AC6D" w14:textId="77777777" w:rsidR="00845F1D" w:rsidRPr="0036308B" w:rsidRDefault="00845F1D" w:rsidP="00420E03">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R3</w:t>
            </w:r>
          </w:p>
        </w:tc>
      </w:tr>
      <w:tr w:rsidR="00845F1D" w:rsidRPr="004A2A54" w14:paraId="0EBFFD34" w14:textId="77777777" w:rsidTr="00420E03">
        <w:trPr>
          <w:trHeight w:val="294"/>
        </w:trPr>
        <w:tc>
          <w:tcPr>
            <w:tcW w:w="1990" w:type="dxa"/>
            <w:tcBorders>
              <w:top w:val="single" w:sz="4" w:space="0" w:color="auto"/>
            </w:tcBorders>
            <w:shd w:val="clear" w:color="auto" w:fill="auto"/>
            <w:noWrap/>
            <w:vAlign w:val="center"/>
            <w:hideMark/>
          </w:tcPr>
          <w:p w14:paraId="03BFF379" w14:textId="77777777" w:rsidR="00845F1D" w:rsidRPr="0036308B" w:rsidRDefault="00845F1D" w:rsidP="00420E03">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1</w:t>
            </w:r>
          </w:p>
        </w:tc>
        <w:tc>
          <w:tcPr>
            <w:tcW w:w="1701" w:type="dxa"/>
            <w:tcBorders>
              <w:top w:val="single" w:sz="4" w:space="0" w:color="auto"/>
              <w:left w:val="nil"/>
            </w:tcBorders>
            <w:shd w:val="clear" w:color="auto" w:fill="auto"/>
            <w:noWrap/>
            <w:hideMark/>
          </w:tcPr>
          <w:p w14:paraId="75EC09C6" w14:textId="55DE2B75" w:rsidR="00845F1D" w:rsidRPr="009B1EF3" w:rsidRDefault="009B1EF3" w:rsidP="00420E03">
            <w:pPr>
              <w:spacing w:after="0" w:line="240" w:lineRule="auto"/>
              <w:jc w:val="center"/>
              <w:rPr>
                <w:rFonts w:ascii="Times New Roman" w:eastAsia="Times New Roman" w:hAnsi="Times New Roman" w:cs="Times New Roman"/>
                <w:sz w:val="24"/>
                <w:szCs w:val="24"/>
                <w:lang w:val="en-US"/>
              </w:rPr>
            </w:pPr>
            <w:r>
              <w:rPr>
                <w:rFonts w:ascii="Times New Roman" w:hAnsi="Times New Roman" w:cs="Times New Roman"/>
                <w:sz w:val="24"/>
                <w:szCs w:val="24"/>
                <w:lang w:val="en-US"/>
              </w:rPr>
              <w:t>21,99</w:t>
            </w:r>
          </w:p>
        </w:tc>
        <w:tc>
          <w:tcPr>
            <w:tcW w:w="1417" w:type="dxa"/>
            <w:tcBorders>
              <w:top w:val="single" w:sz="4" w:space="0" w:color="auto"/>
              <w:left w:val="nil"/>
            </w:tcBorders>
            <w:shd w:val="clear" w:color="auto" w:fill="auto"/>
            <w:noWrap/>
            <w:hideMark/>
          </w:tcPr>
          <w:p w14:paraId="7B3FE032" w14:textId="165AEDD3" w:rsidR="00845F1D" w:rsidRPr="009B1EF3" w:rsidRDefault="009B1EF3" w:rsidP="00420E03">
            <w:pPr>
              <w:spacing w:after="0" w:line="240" w:lineRule="auto"/>
              <w:jc w:val="center"/>
              <w:rPr>
                <w:rFonts w:ascii="Times New Roman" w:eastAsia="Times New Roman" w:hAnsi="Times New Roman" w:cs="Times New Roman"/>
                <w:sz w:val="24"/>
                <w:szCs w:val="24"/>
                <w:lang w:val="en-US"/>
              </w:rPr>
            </w:pPr>
            <w:r>
              <w:rPr>
                <w:rFonts w:ascii="Times New Roman" w:hAnsi="Times New Roman" w:cs="Times New Roman"/>
                <w:sz w:val="24"/>
                <w:szCs w:val="24"/>
                <w:lang w:val="en-US"/>
              </w:rPr>
              <w:t>16,66</w:t>
            </w:r>
          </w:p>
        </w:tc>
        <w:tc>
          <w:tcPr>
            <w:tcW w:w="1418" w:type="dxa"/>
            <w:tcBorders>
              <w:top w:val="single" w:sz="4" w:space="0" w:color="auto"/>
              <w:left w:val="nil"/>
            </w:tcBorders>
            <w:shd w:val="clear" w:color="auto" w:fill="auto"/>
            <w:noWrap/>
            <w:hideMark/>
          </w:tcPr>
          <w:p w14:paraId="5C88D453" w14:textId="2F856F6C" w:rsidR="00845F1D" w:rsidRPr="00152E40" w:rsidRDefault="00152E40" w:rsidP="00420E03">
            <w:pPr>
              <w:spacing w:after="0" w:line="240" w:lineRule="auto"/>
              <w:jc w:val="center"/>
              <w:rPr>
                <w:rFonts w:ascii="Times New Roman" w:eastAsia="Times New Roman" w:hAnsi="Times New Roman" w:cs="Times New Roman"/>
                <w:sz w:val="24"/>
                <w:szCs w:val="24"/>
                <w:lang w:val="en-US"/>
              </w:rPr>
            </w:pPr>
            <w:r>
              <w:rPr>
                <w:rFonts w:ascii="Times New Roman" w:hAnsi="Times New Roman" w:cs="Times New Roman"/>
                <w:sz w:val="24"/>
                <w:szCs w:val="24"/>
                <w:lang w:val="en-US"/>
              </w:rPr>
              <w:t>14,29</w:t>
            </w:r>
          </w:p>
        </w:tc>
        <w:tc>
          <w:tcPr>
            <w:tcW w:w="1417" w:type="dxa"/>
            <w:tcBorders>
              <w:top w:val="single" w:sz="4" w:space="0" w:color="auto"/>
              <w:left w:val="nil"/>
            </w:tcBorders>
            <w:shd w:val="clear" w:color="auto" w:fill="auto"/>
            <w:noWrap/>
            <w:hideMark/>
          </w:tcPr>
          <w:p w14:paraId="08465F3B" w14:textId="4D72EC32" w:rsidR="00845F1D" w:rsidRPr="00152E40" w:rsidRDefault="00152E40" w:rsidP="00420E03">
            <w:pPr>
              <w:spacing w:after="0" w:line="240" w:lineRule="auto"/>
              <w:jc w:val="center"/>
              <w:rPr>
                <w:rFonts w:ascii="Times New Roman" w:eastAsia="Times New Roman" w:hAnsi="Times New Roman" w:cs="Times New Roman"/>
                <w:sz w:val="24"/>
                <w:szCs w:val="24"/>
                <w:lang w:val="en-US"/>
              </w:rPr>
            </w:pPr>
            <w:r>
              <w:rPr>
                <w:rFonts w:ascii="Times New Roman" w:hAnsi="Times New Roman" w:cs="Times New Roman"/>
                <w:sz w:val="24"/>
                <w:szCs w:val="24"/>
                <w:lang w:val="en-US"/>
              </w:rPr>
              <w:t>10,40</w:t>
            </w:r>
          </w:p>
        </w:tc>
      </w:tr>
      <w:tr w:rsidR="00845F1D" w:rsidRPr="004A2A54" w14:paraId="5D73F1F6" w14:textId="77777777" w:rsidTr="00420E03">
        <w:trPr>
          <w:trHeight w:val="294"/>
        </w:trPr>
        <w:tc>
          <w:tcPr>
            <w:tcW w:w="1990" w:type="dxa"/>
            <w:shd w:val="clear" w:color="auto" w:fill="auto"/>
            <w:noWrap/>
            <w:vAlign w:val="bottom"/>
            <w:hideMark/>
          </w:tcPr>
          <w:p w14:paraId="76617227" w14:textId="77777777" w:rsidR="00845F1D" w:rsidRPr="0036308B" w:rsidRDefault="00845F1D" w:rsidP="00420E03">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2</w:t>
            </w:r>
          </w:p>
        </w:tc>
        <w:tc>
          <w:tcPr>
            <w:tcW w:w="1701" w:type="dxa"/>
            <w:tcBorders>
              <w:left w:val="nil"/>
            </w:tcBorders>
            <w:shd w:val="clear" w:color="auto" w:fill="auto"/>
            <w:noWrap/>
            <w:hideMark/>
          </w:tcPr>
          <w:p w14:paraId="13654033" w14:textId="4955D8C9" w:rsidR="00845F1D" w:rsidRPr="009B1EF3" w:rsidRDefault="009B1EF3" w:rsidP="00420E03">
            <w:pPr>
              <w:spacing w:after="0" w:line="240" w:lineRule="auto"/>
              <w:jc w:val="center"/>
              <w:rPr>
                <w:rFonts w:ascii="Times New Roman" w:eastAsia="Times New Roman" w:hAnsi="Times New Roman" w:cs="Times New Roman"/>
                <w:sz w:val="24"/>
                <w:szCs w:val="24"/>
                <w:lang w:val="en-US"/>
              </w:rPr>
            </w:pPr>
            <w:r>
              <w:rPr>
                <w:rFonts w:ascii="Times New Roman" w:hAnsi="Times New Roman" w:cs="Times New Roman"/>
                <w:sz w:val="24"/>
                <w:szCs w:val="24"/>
                <w:lang w:val="en-US"/>
              </w:rPr>
              <w:t>16,01</w:t>
            </w:r>
          </w:p>
        </w:tc>
        <w:tc>
          <w:tcPr>
            <w:tcW w:w="1417" w:type="dxa"/>
            <w:tcBorders>
              <w:left w:val="nil"/>
            </w:tcBorders>
            <w:shd w:val="clear" w:color="auto" w:fill="auto"/>
            <w:noWrap/>
            <w:hideMark/>
          </w:tcPr>
          <w:p w14:paraId="2E5CAC16" w14:textId="6B79F8D7" w:rsidR="00845F1D" w:rsidRPr="009B1EF3" w:rsidRDefault="009B1EF3" w:rsidP="00420E03">
            <w:pPr>
              <w:spacing w:after="0" w:line="240" w:lineRule="auto"/>
              <w:jc w:val="center"/>
              <w:rPr>
                <w:rFonts w:ascii="Times New Roman" w:eastAsia="Times New Roman" w:hAnsi="Times New Roman" w:cs="Times New Roman"/>
                <w:sz w:val="24"/>
                <w:szCs w:val="24"/>
                <w:lang w:val="en-US"/>
              </w:rPr>
            </w:pPr>
            <w:r>
              <w:rPr>
                <w:rFonts w:ascii="Times New Roman" w:hAnsi="Times New Roman" w:cs="Times New Roman"/>
                <w:sz w:val="24"/>
                <w:szCs w:val="24"/>
                <w:lang w:val="en-US"/>
              </w:rPr>
              <w:t>11,34</w:t>
            </w:r>
          </w:p>
        </w:tc>
        <w:tc>
          <w:tcPr>
            <w:tcW w:w="1418" w:type="dxa"/>
            <w:tcBorders>
              <w:left w:val="nil"/>
            </w:tcBorders>
            <w:shd w:val="clear" w:color="auto" w:fill="auto"/>
            <w:noWrap/>
            <w:hideMark/>
          </w:tcPr>
          <w:p w14:paraId="34428D60" w14:textId="1468600E" w:rsidR="00845F1D" w:rsidRPr="00152E40" w:rsidRDefault="00152E40" w:rsidP="00420E03">
            <w:pPr>
              <w:spacing w:after="0" w:line="240" w:lineRule="auto"/>
              <w:jc w:val="center"/>
              <w:rPr>
                <w:rFonts w:ascii="Times New Roman" w:eastAsia="Times New Roman" w:hAnsi="Times New Roman" w:cs="Times New Roman"/>
                <w:sz w:val="24"/>
                <w:szCs w:val="24"/>
                <w:lang w:val="en-US"/>
              </w:rPr>
            </w:pPr>
            <w:r>
              <w:rPr>
                <w:rFonts w:ascii="Times New Roman" w:hAnsi="Times New Roman" w:cs="Times New Roman"/>
                <w:sz w:val="24"/>
                <w:szCs w:val="24"/>
                <w:lang w:val="en-US"/>
              </w:rPr>
              <w:t>13,82</w:t>
            </w:r>
          </w:p>
        </w:tc>
        <w:tc>
          <w:tcPr>
            <w:tcW w:w="1417" w:type="dxa"/>
            <w:tcBorders>
              <w:left w:val="nil"/>
            </w:tcBorders>
            <w:shd w:val="clear" w:color="auto" w:fill="auto"/>
            <w:noWrap/>
            <w:hideMark/>
          </w:tcPr>
          <w:p w14:paraId="78367D5B" w14:textId="16B44AEC" w:rsidR="00845F1D" w:rsidRPr="00152E40" w:rsidRDefault="00152E40" w:rsidP="00420E03">
            <w:pPr>
              <w:spacing w:after="0" w:line="240" w:lineRule="auto"/>
              <w:jc w:val="center"/>
              <w:rPr>
                <w:rFonts w:ascii="Times New Roman" w:eastAsia="Times New Roman" w:hAnsi="Times New Roman" w:cs="Times New Roman"/>
                <w:sz w:val="24"/>
                <w:szCs w:val="24"/>
                <w:lang w:val="en-US"/>
              </w:rPr>
            </w:pPr>
            <w:r>
              <w:rPr>
                <w:rFonts w:ascii="Times New Roman" w:hAnsi="Times New Roman" w:cs="Times New Roman"/>
                <w:sz w:val="24"/>
                <w:szCs w:val="24"/>
                <w:lang w:val="en-US"/>
              </w:rPr>
              <w:t>14,30</w:t>
            </w:r>
          </w:p>
        </w:tc>
      </w:tr>
      <w:tr w:rsidR="00845F1D" w:rsidRPr="004A2A54" w14:paraId="177A34A7" w14:textId="77777777" w:rsidTr="00420E03">
        <w:trPr>
          <w:trHeight w:val="294"/>
        </w:trPr>
        <w:tc>
          <w:tcPr>
            <w:tcW w:w="1990" w:type="dxa"/>
            <w:shd w:val="clear" w:color="auto" w:fill="auto"/>
            <w:noWrap/>
            <w:vAlign w:val="bottom"/>
            <w:hideMark/>
          </w:tcPr>
          <w:p w14:paraId="44164568" w14:textId="77777777" w:rsidR="00845F1D" w:rsidRPr="0036308B" w:rsidRDefault="00845F1D" w:rsidP="00420E03">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3</w:t>
            </w:r>
          </w:p>
        </w:tc>
        <w:tc>
          <w:tcPr>
            <w:tcW w:w="1701" w:type="dxa"/>
            <w:tcBorders>
              <w:left w:val="nil"/>
            </w:tcBorders>
            <w:shd w:val="clear" w:color="auto" w:fill="auto"/>
            <w:noWrap/>
            <w:hideMark/>
          </w:tcPr>
          <w:p w14:paraId="257174DC" w14:textId="52A911FA" w:rsidR="00845F1D" w:rsidRPr="009B1EF3" w:rsidRDefault="009B1EF3" w:rsidP="00420E03">
            <w:pPr>
              <w:spacing w:after="0" w:line="240" w:lineRule="auto"/>
              <w:jc w:val="center"/>
              <w:rPr>
                <w:rFonts w:ascii="Times New Roman" w:eastAsia="Times New Roman" w:hAnsi="Times New Roman" w:cs="Times New Roman"/>
                <w:sz w:val="24"/>
                <w:szCs w:val="24"/>
                <w:lang w:val="en-US"/>
              </w:rPr>
            </w:pPr>
            <w:r>
              <w:rPr>
                <w:rFonts w:ascii="Times New Roman" w:hAnsi="Times New Roman" w:cs="Times New Roman"/>
                <w:sz w:val="24"/>
                <w:szCs w:val="24"/>
                <w:lang w:val="en-US"/>
              </w:rPr>
              <w:t>10,27</w:t>
            </w:r>
          </w:p>
        </w:tc>
        <w:tc>
          <w:tcPr>
            <w:tcW w:w="1417" w:type="dxa"/>
            <w:tcBorders>
              <w:left w:val="nil"/>
            </w:tcBorders>
            <w:shd w:val="clear" w:color="auto" w:fill="auto"/>
            <w:noWrap/>
            <w:hideMark/>
          </w:tcPr>
          <w:p w14:paraId="0C9CD9BE" w14:textId="3C173B71" w:rsidR="00845F1D" w:rsidRPr="009B1EF3" w:rsidRDefault="009B1EF3" w:rsidP="00420E03">
            <w:pPr>
              <w:spacing w:after="0" w:line="240" w:lineRule="auto"/>
              <w:jc w:val="center"/>
              <w:rPr>
                <w:rFonts w:ascii="Times New Roman" w:eastAsia="Times New Roman" w:hAnsi="Times New Roman" w:cs="Times New Roman"/>
                <w:sz w:val="24"/>
                <w:szCs w:val="24"/>
                <w:lang w:val="en-US"/>
              </w:rPr>
            </w:pPr>
            <w:r>
              <w:rPr>
                <w:rFonts w:ascii="Times New Roman" w:hAnsi="Times New Roman" w:cs="Times New Roman"/>
                <w:sz w:val="24"/>
                <w:szCs w:val="24"/>
                <w:lang w:val="en-US"/>
              </w:rPr>
              <w:t>15,69</w:t>
            </w:r>
          </w:p>
        </w:tc>
        <w:tc>
          <w:tcPr>
            <w:tcW w:w="1418" w:type="dxa"/>
            <w:tcBorders>
              <w:left w:val="nil"/>
            </w:tcBorders>
            <w:shd w:val="clear" w:color="auto" w:fill="auto"/>
            <w:noWrap/>
            <w:hideMark/>
          </w:tcPr>
          <w:p w14:paraId="7859FBE0" w14:textId="75DDC20F" w:rsidR="00845F1D" w:rsidRPr="00152E40" w:rsidRDefault="00152E40" w:rsidP="00420E03">
            <w:pPr>
              <w:spacing w:after="0" w:line="240" w:lineRule="auto"/>
              <w:jc w:val="center"/>
              <w:rPr>
                <w:rFonts w:ascii="Times New Roman" w:eastAsia="Times New Roman" w:hAnsi="Times New Roman" w:cs="Times New Roman"/>
                <w:sz w:val="24"/>
                <w:szCs w:val="24"/>
                <w:lang w:val="en-US"/>
              </w:rPr>
            </w:pPr>
            <w:r>
              <w:rPr>
                <w:rFonts w:ascii="Times New Roman" w:hAnsi="Times New Roman" w:cs="Times New Roman"/>
                <w:sz w:val="24"/>
                <w:szCs w:val="24"/>
                <w:lang w:val="en-US"/>
              </w:rPr>
              <w:t>13,77</w:t>
            </w:r>
          </w:p>
        </w:tc>
        <w:tc>
          <w:tcPr>
            <w:tcW w:w="1417" w:type="dxa"/>
            <w:tcBorders>
              <w:left w:val="nil"/>
            </w:tcBorders>
            <w:shd w:val="clear" w:color="auto" w:fill="auto"/>
            <w:noWrap/>
            <w:hideMark/>
          </w:tcPr>
          <w:p w14:paraId="2F20C6DF" w14:textId="30BA0F40" w:rsidR="00845F1D" w:rsidRPr="00152E40" w:rsidRDefault="00152E40" w:rsidP="00420E03">
            <w:pPr>
              <w:spacing w:after="0" w:line="240" w:lineRule="auto"/>
              <w:jc w:val="center"/>
              <w:rPr>
                <w:rFonts w:ascii="Times New Roman" w:eastAsia="Times New Roman" w:hAnsi="Times New Roman" w:cs="Times New Roman"/>
                <w:sz w:val="24"/>
                <w:szCs w:val="24"/>
                <w:lang w:val="en-US"/>
              </w:rPr>
            </w:pPr>
            <w:r>
              <w:rPr>
                <w:rFonts w:ascii="Times New Roman" w:hAnsi="Times New Roman" w:cs="Times New Roman"/>
                <w:sz w:val="24"/>
                <w:szCs w:val="24"/>
                <w:lang w:val="en-US"/>
              </w:rPr>
              <w:t>10,85</w:t>
            </w:r>
          </w:p>
        </w:tc>
      </w:tr>
      <w:tr w:rsidR="00845F1D" w:rsidRPr="004A2A54" w14:paraId="6D47233D" w14:textId="77777777" w:rsidTr="00420E03">
        <w:trPr>
          <w:trHeight w:val="294"/>
        </w:trPr>
        <w:tc>
          <w:tcPr>
            <w:tcW w:w="1990" w:type="dxa"/>
            <w:shd w:val="clear" w:color="auto" w:fill="auto"/>
            <w:noWrap/>
            <w:vAlign w:val="bottom"/>
            <w:hideMark/>
          </w:tcPr>
          <w:p w14:paraId="4642A3C3" w14:textId="77777777" w:rsidR="00845F1D" w:rsidRPr="0036308B" w:rsidRDefault="00845F1D" w:rsidP="00420E03">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4</w:t>
            </w:r>
          </w:p>
        </w:tc>
        <w:tc>
          <w:tcPr>
            <w:tcW w:w="1701" w:type="dxa"/>
            <w:tcBorders>
              <w:left w:val="nil"/>
            </w:tcBorders>
            <w:shd w:val="clear" w:color="auto" w:fill="auto"/>
            <w:noWrap/>
            <w:hideMark/>
          </w:tcPr>
          <w:p w14:paraId="0591596B" w14:textId="77A139F4" w:rsidR="00845F1D" w:rsidRPr="009B1EF3" w:rsidRDefault="009B1EF3" w:rsidP="00420E03">
            <w:pPr>
              <w:spacing w:after="0" w:line="240" w:lineRule="auto"/>
              <w:jc w:val="center"/>
              <w:rPr>
                <w:rFonts w:ascii="Times New Roman" w:eastAsia="Times New Roman" w:hAnsi="Times New Roman" w:cs="Times New Roman"/>
                <w:sz w:val="24"/>
                <w:szCs w:val="24"/>
                <w:lang w:val="en-US"/>
              </w:rPr>
            </w:pPr>
            <w:r>
              <w:rPr>
                <w:rFonts w:ascii="Times New Roman" w:hAnsi="Times New Roman" w:cs="Times New Roman"/>
                <w:sz w:val="24"/>
                <w:szCs w:val="24"/>
                <w:lang w:val="en-US"/>
              </w:rPr>
              <w:t>7,95</w:t>
            </w:r>
          </w:p>
        </w:tc>
        <w:tc>
          <w:tcPr>
            <w:tcW w:w="1417" w:type="dxa"/>
            <w:tcBorders>
              <w:left w:val="nil"/>
            </w:tcBorders>
            <w:shd w:val="clear" w:color="auto" w:fill="auto"/>
            <w:noWrap/>
            <w:hideMark/>
          </w:tcPr>
          <w:p w14:paraId="34200EBA" w14:textId="50EA74A9" w:rsidR="00845F1D" w:rsidRPr="009B1EF3" w:rsidRDefault="009B1EF3" w:rsidP="00420E03">
            <w:pPr>
              <w:spacing w:after="0" w:line="240" w:lineRule="auto"/>
              <w:jc w:val="center"/>
              <w:rPr>
                <w:rFonts w:ascii="Times New Roman" w:eastAsia="Times New Roman" w:hAnsi="Times New Roman" w:cs="Times New Roman"/>
                <w:sz w:val="24"/>
                <w:szCs w:val="24"/>
                <w:lang w:val="en-US"/>
              </w:rPr>
            </w:pPr>
            <w:r>
              <w:rPr>
                <w:rFonts w:ascii="Times New Roman" w:hAnsi="Times New Roman" w:cs="Times New Roman"/>
                <w:sz w:val="24"/>
                <w:szCs w:val="24"/>
                <w:lang w:val="en-US"/>
              </w:rPr>
              <w:t>20,38</w:t>
            </w:r>
          </w:p>
        </w:tc>
        <w:tc>
          <w:tcPr>
            <w:tcW w:w="1418" w:type="dxa"/>
            <w:tcBorders>
              <w:left w:val="nil"/>
            </w:tcBorders>
            <w:shd w:val="clear" w:color="auto" w:fill="auto"/>
            <w:noWrap/>
            <w:hideMark/>
          </w:tcPr>
          <w:p w14:paraId="4CE1B988" w14:textId="33D6FF04" w:rsidR="00845F1D" w:rsidRPr="00152E40" w:rsidRDefault="00152E40" w:rsidP="00420E03">
            <w:pPr>
              <w:spacing w:after="0" w:line="240" w:lineRule="auto"/>
              <w:jc w:val="center"/>
              <w:rPr>
                <w:rFonts w:ascii="Times New Roman" w:eastAsia="Times New Roman" w:hAnsi="Times New Roman" w:cs="Times New Roman"/>
                <w:sz w:val="24"/>
                <w:szCs w:val="24"/>
                <w:lang w:val="en-US"/>
              </w:rPr>
            </w:pPr>
            <w:r>
              <w:rPr>
                <w:rFonts w:ascii="Times New Roman" w:hAnsi="Times New Roman" w:cs="Times New Roman"/>
                <w:sz w:val="24"/>
                <w:szCs w:val="24"/>
                <w:lang w:val="en-US"/>
              </w:rPr>
              <w:t>13,99</w:t>
            </w:r>
          </w:p>
        </w:tc>
        <w:tc>
          <w:tcPr>
            <w:tcW w:w="1417" w:type="dxa"/>
            <w:tcBorders>
              <w:left w:val="nil"/>
            </w:tcBorders>
            <w:shd w:val="clear" w:color="auto" w:fill="auto"/>
            <w:noWrap/>
            <w:hideMark/>
          </w:tcPr>
          <w:p w14:paraId="0A976695" w14:textId="58692530" w:rsidR="00845F1D" w:rsidRPr="00152E40" w:rsidRDefault="00152E40" w:rsidP="00420E03">
            <w:pPr>
              <w:spacing w:after="0" w:line="240" w:lineRule="auto"/>
              <w:jc w:val="center"/>
              <w:rPr>
                <w:rFonts w:ascii="Times New Roman" w:eastAsia="Times New Roman" w:hAnsi="Times New Roman" w:cs="Times New Roman"/>
                <w:sz w:val="24"/>
                <w:szCs w:val="24"/>
                <w:lang w:val="en-US"/>
              </w:rPr>
            </w:pPr>
            <w:r>
              <w:rPr>
                <w:rFonts w:ascii="Times New Roman" w:hAnsi="Times New Roman" w:cs="Times New Roman"/>
                <w:sz w:val="24"/>
                <w:szCs w:val="24"/>
                <w:lang w:val="en-US"/>
              </w:rPr>
              <w:t>12,89</w:t>
            </w:r>
          </w:p>
        </w:tc>
      </w:tr>
      <w:tr w:rsidR="00845F1D" w:rsidRPr="004A2A54" w14:paraId="579C905D" w14:textId="77777777" w:rsidTr="00420E03">
        <w:trPr>
          <w:trHeight w:val="294"/>
        </w:trPr>
        <w:tc>
          <w:tcPr>
            <w:tcW w:w="1990" w:type="dxa"/>
            <w:tcBorders>
              <w:bottom w:val="single" w:sz="4" w:space="0" w:color="000000"/>
            </w:tcBorders>
            <w:shd w:val="clear" w:color="auto" w:fill="auto"/>
            <w:noWrap/>
            <w:vAlign w:val="center"/>
            <w:hideMark/>
          </w:tcPr>
          <w:p w14:paraId="5D1FD571" w14:textId="77777777" w:rsidR="00845F1D" w:rsidRPr="0036308B" w:rsidRDefault="00845F1D" w:rsidP="00420E03">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5</w:t>
            </w:r>
          </w:p>
        </w:tc>
        <w:tc>
          <w:tcPr>
            <w:tcW w:w="1701" w:type="dxa"/>
            <w:tcBorders>
              <w:left w:val="nil"/>
              <w:bottom w:val="single" w:sz="4" w:space="0" w:color="000000"/>
            </w:tcBorders>
            <w:shd w:val="clear" w:color="auto" w:fill="auto"/>
            <w:noWrap/>
            <w:hideMark/>
          </w:tcPr>
          <w:p w14:paraId="294C3AAD" w14:textId="73383269" w:rsidR="00845F1D" w:rsidRPr="009B1EF3" w:rsidRDefault="009B1EF3" w:rsidP="00420E03">
            <w:pPr>
              <w:spacing w:after="0" w:line="240" w:lineRule="auto"/>
              <w:jc w:val="center"/>
              <w:rPr>
                <w:rFonts w:ascii="Times New Roman" w:eastAsia="Times New Roman" w:hAnsi="Times New Roman" w:cs="Times New Roman"/>
                <w:color w:val="000000"/>
                <w:sz w:val="24"/>
                <w:szCs w:val="24"/>
                <w:lang w:val="en-US"/>
              </w:rPr>
            </w:pPr>
            <w:r>
              <w:rPr>
                <w:rFonts w:ascii="Times New Roman" w:hAnsi="Times New Roman" w:cs="Times New Roman"/>
                <w:color w:val="000000"/>
                <w:sz w:val="24"/>
                <w:szCs w:val="24"/>
                <w:lang w:val="en-US"/>
              </w:rPr>
              <w:t>9,03</w:t>
            </w:r>
          </w:p>
        </w:tc>
        <w:tc>
          <w:tcPr>
            <w:tcW w:w="1417" w:type="dxa"/>
            <w:tcBorders>
              <w:left w:val="nil"/>
              <w:bottom w:val="single" w:sz="4" w:space="0" w:color="000000"/>
            </w:tcBorders>
            <w:shd w:val="clear" w:color="auto" w:fill="auto"/>
            <w:noWrap/>
            <w:hideMark/>
          </w:tcPr>
          <w:p w14:paraId="6C73C487" w14:textId="7EA1162D" w:rsidR="00845F1D" w:rsidRPr="009B1EF3" w:rsidRDefault="009B1EF3" w:rsidP="00420E03">
            <w:pPr>
              <w:spacing w:after="0" w:line="240" w:lineRule="auto"/>
              <w:jc w:val="center"/>
              <w:rPr>
                <w:rFonts w:ascii="Times New Roman" w:eastAsia="Times New Roman" w:hAnsi="Times New Roman" w:cs="Times New Roman"/>
                <w:color w:val="000000"/>
                <w:sz w:val="24"/>
                <w:szCs w:val="24"/>
                <w:lang w:val="en-US"/>
              </w:rPr>
            </w:pPr>
            <w:r>
              <w:rPr>
                <w:rFonts w:ascii="Times New Roman" w:hAnsi="Times New Roman" w:cs="Times New Roman"/>
                <w:color w:val="000000"/>
                <w:sz w:val="24"/>
                <w:szCs w:val="24"/>
                <w:lang w:val="en-US"/>
              </w:rPr>
              <w:t>14,74</w:t>
            </w:r>
          </w:p>
        </w:tc>
        <w:tc>
          <w:tcPr>
            <w:tcW w:w="1418" w:type="dxa"/>
            <w:tcBorders>
              <w:left w:val="nil"/>
              <w:bottom w:val="single" w:sz="4" w:space="0" w:color="000000"/>
            </w:tcBorders>
            <w:shd w:val="clear" w:color="auto" w:fill="auto"/>
            <w:noWrap/>
            <w:hideMark/>
          </w:tcPr>
          <w:p w14:paraId="30476C66" w14:textId="6ADBF0CB" w:rsidR="00845F1D" w:rsidRPr="00152E40" w:rsidRDefault="00152E40" w:rsidP="00420E03">
            <w:pPr>
              <w:spacing w:after="0" w:line="240" w:lineRule="auto"/>
              <w:jc w:val="center"/>
              <w:rPr>
                <w:rFonts w:ascii="Times New Roman" w:eastAsia="Times New Roman" w:hAnsi="Times New Roman" w:cs="Times New Roman"/>
                <w:color w:val="000000"/>
                <w:sz w:val="24"/>
                <w:szCs w:val="24"/>
                <w:lang w:val="en-US"/>
              </w:rPr>
            </w:pPr>
            <w:r>
              <w:rPr>
                <w:rFonts w:ascii="Times New Roman" w:hAnsi="Times New Roman" w:cs="Times New Roman"/>
                <w:color w:val="000000"/>
                <w:sz w:val="24"/>
                <w:szCs w:val="24"/>
                <w:lang w:val="en-US"/>
              </w:rPr>
              <w:t>14,96</w:t>
            </w:r>
          </w:p>
        </w:tc>
        <w:tc>
          <w:tcPr>
            <w:tcW w:w="1417" w:type="dxa"/>
            <w:tcBorders>
              <w:left w:val="nil"/>
              <w:bottom w:val="single" w:sz="4" w:space="0" w:color="000000"/>
            </w:tcBorders>
            <w:shd w:val="clear" w:color="auto" w:fill="auto"/>
            <w:noWrap/>
            <w:hideMark/>
          </w:tcPr>
          <w:p w14:paraId="3F165A8C" w14:textId="38CE5E76" w:rsidR="00845F1D" w:rsidRPr="00152E40" w:rsidRDefault="00152E40" w:rsidP="00420E03">
            <w:pPr>
              <w:spacing w:after="0" w:line="240" w:lineRule="auto"/>
              <w:jc w:val="center"/>
              <w:rPr>
                <w:rFonts w:ascii="Times New Roman" w:eastAsia="Times New Roman" w:hAnsi="Times New Roman" w:cs="Times New Roman"/>
                <w:color w:val="000000"/>
                <w:sz w:val="24"/>
                <w:szCs w:val="24"/>
                <w:lang w:val="en-US"/>
              </w:rPr>
            </w:pPr>
            <w:r>
              <w:rPr>
                <w:rFonts w:ascii="Times New Roman" w:hAnsi="Times New Roman" w:cs="Times New Roman"/>
                <w:color w:val="000000"/>
                <w:sz w:val="24"/>
                <w:szCs w:val="24"/>
                <w:lang w:val="en-US"/>
              </w:rPr>
              <w:t>11,78</w:t>
            </w:r>
          </w:p>
        </w:tc>
      </w:tr>
      <w:tr w:rsidR="00845F1D" w:rsidRPr="004A2A54" w14:paraId="0C0173BB" w14:textId="77777777" w:rsidTr="00420E03">
        <w:trPr>
          <w:trHeight w:val="294"/>
        </w:trPr>
        <w:tc>
          <w:tcPr>
            <w:tcW w:w="1990" w:type="dxa"/>
            <w:tcBorders>
              <w:top w:val="single" w:sz="4" w:space="0" w:color="000000"/>
              <w:bottom w:val="single" w:sz="4" w:space="0" w:color="000000"/>
            </w:tcBorders>
            <w:shd w:val="clear" w:color="auto" w:fill="auto"/>
            <w:noWrap/>
            <w:vAlign w:val="center"/>
          </w:tcPr>
          <w:p w14:paraId="2C5B2205" w14:textId="77777777" w:rsidR="00845F1D" w:rsidRPr="0036308B" w:rsidRDefault="00845F1D" w:rsidP="00420E03">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Jumlah</w:t>
            </w:r>
          </w:p>
        </w:tc>
        <w:tc>
          <w:tcPr>
            <w:tcW w:w="1701" w:type="dxa"/>
            <w:tcBorders>
              <w:top w:val="single" w:sz="4" w:space="0" w:color="000000"/>
              <w:left w:val="nil"/>
              <w:bottom w:val="single" w:sz="4" w:space="0" w:color="000000"/>
            </w:tcBorders>
            <w:shd w:val="clear" w:color="auto" w:fill="auto"/>
            <w:noWrap/>
          </w:tcPr>
          <w:p w14:paraId="3F34D250" w14:textId="38B499A0" w:rsidR="00845F1D" w:rsidRPr="009B1EF3" w:rsidRDefault="009B1EF3" w:rsidP="00420E0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65,25</w:t>
            </w:r>
          </w:p>
        </w:tc>
        <w:tc>
          <w:tcPr>
            <w:tcW w:w="1417" w:type="dxa"/>
            <w:tcBorders>
              <w:top w:val="single" w:sz="4" w:space="0" w:color="000000"/>
              <w:left w:val="nil"/>
              <w:bottom w:val="single" w:sz="4" w:space="0" w:color="000000"/>
            </w:tcBorders>
            <w:shd w:val="clear" w:color="auto" w:fill="auto"/>
            <w:noWrap/>
          </w:tcPr>
          <w:p w14:paraId="68751F40" w14:textId="4E004D56" w:rsidR="00845F1D" w:rsidRPr="009B1EF3" w:rsidRDefault="009B1EF3" w:rsidP="00420E0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78,81</w:t>
            </w:r>
          </w:p>
        </w:tc>
        <w:tc>
          <w:tcPr>
            <w:tcW w:w="1418" w:type="dxa"/>
            <w:tcBorders>
              <w:top w:val="single" w:sz="4" w:space="0" w:color="000000"/>
              <w:left w:val="nil"/>
              <w:bottom w:val="single" w:sz="4" w:space="0" w:color="000000"/>
            </w:tcBorders>
            <w:shd w:val="clear" w:color="auto" w:fill="auto"/>
            <w:noWrap/>
          </w:tcPr>
          <w:p w14:paraId="703CD26F" w14:textId="02C904EB" w:rsidR="00845F1D" w:rsidRPr="00152E40" w:rsidRDefault="00152E40" w:rsidP="00420E0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70,83</w:t>
            </w:r>
          </w:p>
        </w:tc>
        <w:tc>
          <w:tcPr>
            <w:tcW w:w="1417" w:type="dxa"/>
            <w:tcBorders>
              <w:top w:val="single" w:sz="4" w:space="0" w:color="000000"/>
              <w:left w:val="nil"/>
              <w:bottom w:val="single" w:sz="4" w:space="0" w:color="000000"/>
            </w:tcBorders>
            <w:shd w:val="clear" w:color="auto" w:fill="auto"/>
            <w:noWrap/>
          </w:tcPr>
          <w:p w14:paraId="6861D3A6" w14:textId="4253F77A" w:rsidR="00845F1D" w:rsidRPr="00152E40" w:rsidRDefault="00152E40" w:rsidP="00420E0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60,22</w:t>
            </w:r>
          </w:p>
        </w:tc>
      </w:tr>
      <w:tr w:rsidR="00845F1D" w:rsidRPr="004A2A54" w14:paraId="2736BB2B" w14:textId="77777777" w:rsidTr="00420E03">
        <w:trPr>
          <w:trHeight w:val="294"/>
        </w:trPr>
        <w:tc>
          <w:tcPr>
            <w:tcW w:w="1990" w:type="dxa"/>
            <w:tcBorders>
              <w:top w:val="single" w:sz="4" w:space="0" w:color="000000"/>
              <w:bottom w:val="single" w:sz="4" w:space="0" w:color="auto"/>
            </w:tcBorders>
            <w:shd w:val="clear" w:color="auto" w:fill="auto"/>
            <w:noWrap/>
            <w:vAlign w:val="center"/>
          </w:tcPr>
          <w:p w14:paraId="2EC17A0B" w14:textId="77777777" w:rsidR="00845F1D" w:rsidRPr="0036308B" w:rsidRDefault="00845F1D" w:rsidP="00420E03">
            <w:pPr>
              <w:spacing w:after="0" w:line="240" w:lineRule="auto"/>
              <w:jc w:val="center"/>
              <w:rPr>
                <w:rFonts w:ascii="Times New Roman" w:eastAsia="Times New Roman" w:hAnsi="Times New Roman" w:cs="Times New Roman"/>
                <w:b/>
                <w:bCs/>
                <w:color w:val="000000"/>
                <w:sz w:val="24"/>
                <w:szCs w:val="24"/>
                <w:lang w:val="en-US"/>
              </w:rPr>
            </w:pPr>
            <w:r w:rsidRPr="0036308B">
              <w:rPr>
                <w:rFonts w:ascii="Times New Roman" w:eastAsia="Times New Roman" w:hAnsi="Times New Roman" w:cs="Times New Roman"/>
                <w:b/>
                <w:bCs/>
                <w:color w:val="000000"/>
                <w:sz w:val="24"/>
                <w:szCs w:val="24"/>
                <w:lang w:val="en-US"/>
              </w:rPr>
              <w:t>Rataan</w:t>
            </w:r>
          </w:p>
        </w:tc>
        <w:tc>
          <w:tcPr>
            <w:tcW w:w="1701" w:type="dxa"/>
            <w:tcBorders>
              <w:top w:val="single" w:sz="4" w:space="0" w:color="000000"/>
              <w:left w:val="nil"/>
              <w:bottom w:val="single" w:sz="4" w:space="0" w:color="auto"/>
            </w:tcBorders>
            <w:shd w:val="clear" w:color="auto" w:fill="auto"/>
            <w:noWrap/>
          </w:tcPr>
          <w:p w14:paraId="4F73B8CF" w14:textId="6E1BFFC6" w:rsidR="00845F1D" w:rsidRPr="009B1EF3" w:rsidRDefault="009B1EF3" w:rsidP="00420E0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13,05</w:t>
            </w:r>
          </w:p>
        </w:tc>
        <w:tc>
          <w:tcPr>
            <w:tcW w:w="1417" w:type="dxa"/>
            <w:tcBorders>
              <w:top w:val="single" w:sz="4" w:space="0" w:color="000000"/>
              <w:left w:val="nil"/>
              <w:bottom w:val="single" w:sz="4" w:space="0" w:color="auto"/>
            </w:tcBorders>
            <w:shd w:val="clear" w:color="auto" w:fill="auto"/>
            <w:noWrap/>
          </w:tcPr>
          <w:p w14:paraId="2585BB9C" w14:textId="4ED6F17A" w:rsidR="00845F1D" w:rsidRPr="009B1EF3" w:rsidRDefault="009B1EF3" w:rsidP="00420E0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15,76</w:t>
            </w:r>
          </w:p>
        </w:tc>
        <w:tc>
          <w:tcPr>
            <w:tcW w:w="1418" w:type="dxa"/>
            <w:tcBorders>
              <w:top w:val="single" w:sz="4" w:space="0" w:color="000000"/>
              <w:left w:val="nil"/>
              <w:bottom w:val="single" w:sz="4" w:space="0" w:color="auto"/>
            </w:tcBorders>
            <w:shd w:val="clear" w:color="auto" w:fill="auto"/>
            <w:noWrap/>
          </w:tcPr>
          <w:p w14:paraId="167B246B" w14:textId="27EA162C" w:rsidR="00845F1D" w:rsidRPr="00152E40" w:rsidRDefault="00152E40" w:rsidP="00420E0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14,17</w:t>
            </w:r>
          </w:p>
        </w:tc>
        <w:tc>
          <w:tcPr>
            <w:tcW w:w="1417" w:type="dxa"/>
            <w:tcBorders>
              <w:top w:val="single" w:sz="4" w:space="0" w:color="000000"/>
              <w:left w:val="nil"/>
              <w:bottom w:val="single" w:sz="4" w:space="0" w:color="auto"/>
            </w:tcBorders>
            <w:shd w:val="clear" w:color="auto" w:fill="auto"/>
            <w:noWrap/>
          </w:tcPr>
          <w:p w14:paraId="0D30E10F" w14:textId="2C954A88" w:rsidR="00845F1D" w:rsidRPr="00152E40" w:rsidRDefault="00152E40" w:rsidP="00420E0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12,04</w:t>
            </w:r>
          </w:p>
        </w:tc>
      </w:tr>
    </w:tbl>
    <w:p w14:paraId="29DE282B" w14:textId="77777777" w:rsidR="000D174D" w:rsidRPr="007C37E1" w:rsidRDefault="000D174D" w:rsidP="000D174D">
      <w:pPr>
        <w:spacing w:after="0" w:line="480" w:lineRule="exact"/>
        <w:rPr>
          <w:rFonts w:ascii="Times New Roman" w:hAnsi="Times New Roman" w:cs="Times New Roman"/>
          <w:bCs/>
          <w:sz w:val="24"/>
          <w:szCs w:val="24"/>
          <w:lang w:val="en-US"/>
        </w:rPr>
      </w:pPr>
    </w:p>
    <w:p w14:paraId="4AB7CCB7" w14:textId="77777777" w:rsidR="000D174D" w:rsidRPr="007C37E1" w:rsidRDefault="000D174D" w:rsidP="000D174D">
      <w:pPr>
        <w:spacing w:after="0" w:line="480" w:lineRule="exact"/>
        <w:rPr>
          <w:rFonts w:ascii="Times New Roman" w:hAnsi="Times New Roman" w:cs="Times New Roman"/>
          <w:bCs/>
          <w:sz w:val="24"/>
          <w:szCs w:val="24"/>
          <w:lang w:val="en-US"/>
        </w:rPr>
      </w:pPr>
      <w:r w:rsidRPr="007C37E1">
        <w:rPr>
          <w:rFonts w:ascii="Times New Roman" w:hAnsi="Times New Roman" w:cs="Times New Roman"/>
          <w:bCs/>
          <w:sz w:val="24"/>
          <w:szCs w:val="24"/>
          <w:lang w:val="en-US"/>
        </w:rPr>
        <w:t>Analisis Ragam</w:t>
      </w:r>
    </w:p>
    <w:tbl>
      <w:tblPr>
        <w:tblW w:w="7943" w:type="dxa"/>
        <w:tblInd w:w="-5" w:type="dxa"/>
        <w:tblLook w:val="04A0" w:firstRow="1" w:lastRow="0" w:firstColumn="1" w:lastColumn="0" w:noHBand="0" w:noVBand="1"/>
      </w:tblPr>
      <w:tblGrid>
        <w:gridCol w:w="1649"/>
        <w:gridCol w:w="649"/>
        <w:gridCol w:w="1078"/>
        <w:gridCol w:w="1078"/>
        <w:gridCol w:w="1078"/>
        <w:gridCol w:w="1078"/>
        <w:gridCol w:w="1333"/>
      </w:tblGrid>
      <w:tr w:rsidR="000D174D" w:rsidRPr="00245937" w14:paraId="436F87FB" w14:textId="77777777" w:rsidTr="00F30DCD">
        <w:trPr>
          <w:trHeight w:val="294"/>
        </w:trPr>
        <w:tc>
          <w:tcPr>
            <w:tcW w:w="1649" w:type="dxa"/>
            <w:tcBorders>
              <w:top w:val="single" w:sz="4" w:space="0" w:color="auto"/>
              <w:bottom w:val="single" w:sz="4" w:space="0" w:color="auto"/>
            </w:tcBorders>
            <w:shd w:val="clear" w:color="auto" w:fill="auto"/>
            <w:noWrap/>
            <w:vAlign w:val="bottom"/>
            <w:hideMark/>
          </w:tcPr>
          <w:p w14:paraId="0835732F" w14:textId="77777777" w:rsidR="000D174D" w:rsidRPr="00152E40" w:rsidRDefault="000D174D" w:rsidP="00F30DCD">
            <w:pPr>
              <w:spacing w:after="0" w:line="240" w:lineRule="auto"/>
              <w:jc w:val="center"/>
              <w:rPr>
                <w:rFonts w:ascii="Times New Roman" w:eastAsia="Times New Roman" w:hAnsi="Times New Roman" w:cs="Times New Roman"/>
                <w:b/>
                <w:bCs/>
                <w:color w:val="000000"/>
                <w:sz w:val="24"/>
                <w:szCs w:val="24"/>
                <w:lang w:val="en-US"/>
              </w:rPr>
            </w:pPr>
            <w:r w:rsidRPr="00152E40">
              <w:rPr>
                <w:rFonts w:ascii="Times New Roman" w:eastAsia="Times New Roman" w:hAnsi="Times New Roman" w:cs="Times New Roman"/>
                <w:b/>
                <w:bCs/>
                <w:color w:val="000000"/>
                <w:sz w:val="24"/>
                <w:szCs w:val="24"/>
                <w:lang w:val="en-US"/>
              </w:rPr>
              <w:t>SK</w:t>
            </w:r>
          </w:p>
        </w:tc>
        <w:tc>
          <w:tcPr>
            <w:tcW w:w="649" w:type="dxa"/>
            <w:tcBorders>
              <w:top w:val="single" w:sz="4" w:space="0" w:color="auto"/>
              <w:left w:val="nil"/>
              <w:bottom w:val="single" w:sz="4" w:space="0" w:color="auto"/>
            </w:tcBorders>
            <w:shd w:val="clear" w:color="auto" w:fill="auto"/>
            <w:noWrap/>
            <w:vAlign w:val="bottom"/>
            <w:hideMark/>
          </w:tcPr>
          <w:p w14:paraId="0590785E" w14:textId="4395114A" w:rsidR="000D174D" w:rsidRPr="00152E40" w:rsidRDefault="00152E40" w:rsidP="00F30DCD">
            <w:pPr>
              <w:spacing w:after="0" w:line="240" w:lineRule="auto"/>
              <w:jc w:val="center"/>
              <w:rPr>
                <w:rFonts w:ascii="Times New Roman" w:eastAsia="Times New Roman" w:hAnsi="Times New Roman" w:cs="Times New Roman"/>
                <w:b/>
                <w:bCs/>
                <w:color w:val="000000"/>
                <w:sz w:val="24"/>
                <w:szCs w:val="24"/>
                <w:lang w:val="en-US"/>
              </w:rPr>
            </w:pPr>
            <w:r w:rsidRPr="00152E40">
              <w:rPr>
                <w:rFonts w:ascii="Times New Roman" w:eastAsia="Times New Roman" w:hAnsi="Times New Roman" w:cs="Times New Roman"/>
                <w:b/>
                <w:bCs/>
                <w:color w:val="000000"/>
                <w:sz w:val="24"/>
                <w:szCs w:val="24"/>
                <w:lang w:val="en-US"/>
              </w:rPr>
              <w:t>db</w:t>
            </w:r>
          </w:p>
        </w:tc>
        <w:tc>
          <w:tcPr>
            <w:tcW w:w="1078" w:type="dxa"/>
            <w:tcBorders>
              <w:top w:val="single" w:sz="4" w:space="0" w:color="auto"/>
              <w:left w:val="nil"/>
              <w:bottom w:val="single" w:sz="4" w:space="0" w:color="auto"/>
            </w:tcBorders>
            <w:shd w:val="clear" w:color="auto" w:fill="auto"/>
            <w:noWrap/>
            <w:vAlign w:val="bottom"/>
            <w:hideMark/>
          </w:tcPr>
          <w:p w14:paraId="12665AA9" w14:textId="77777777" w:rsidR="000D174D" w:rsidRPr="00152E40" w:rsidRDefault="000D174D" w:rsidP="00F30DCD">
            <w:pPr>
              <w:spacing w:after="0" w:line="240" w:lineRule="auto"/>
              <w:jc w:val="center"/>
              <w:rPr>
                <w:rFonts w:ascii="Times New Roman" w:eastAsia="Times New Roman" w:hAnsi="Times New Roman" w:cs="Times New Roman"/>
                <w:b/>
                <w:bCs/>
                <w:color w:val="000000"/>
                <w:sz w:val="24"/>
                <w:szCs w:val="24"/>
                <w:lang w:val="en-US"/>
              </w:rPr>
            </w:pPr>
            <w:r w:rsidRPr="00152E40">
              <w:rPr>
                <w:rFonts w:ascii="Times New Roman" w:eastAsia="Times New Roman" w:hAnsi="Times New Roman" w:cs="Times New Roman"/>
                <w:b/>
                <w:bCs/>
                <w:color w:val="000000"/>
                <w:sz w:val="24"/>
                <w:szCs w:val="24"/>
                <w:lang w:val="en-US"/>
              </w:rPr>
              <w:t>JK</w:t>
            </w:r>
          </w:p>
        </w:tc>
        <w:tc>
          <w:tcPr>
            <w:tcW w:w="1078" w:type="dxa"/>
            <w:tcBorders>
              <w:top w:val="single" w:sz="4" w:space="0" w:color="auto"/>
              <w:left w:val="nil"/>
              <w:bottom w:val="single" w:sz="4" w:space="0" w:color="auto"/>
            </w:tcBorders>
            <w:shd w:val="clear" w:color="auto" w:fill="auto"/>
            <w:noWrap/>
            <w:vAlign w:val="bottom"/>
            <w:hideMark/>
          </w:tcPr>
          <w:p w14:paraId="7BB0B4D2" w14:textId="77777777" w:rsidR="000D174D" w:rsidRPr="00152E40" w:rsidRDefault="000D174D" w:rsidP="00F30DCD">
            <w:pPr>
              <w:spacing w:after="0" w:line="240" w:lineRule="auto"/>
              <w:jc w:val="center"/>
              <w:rPr>
                <w:rFonts w:ascii="Times New Roman" w:eastAsia="Times New Roman" w:hAnsi="Times New Roman" w:cs="Times New Roman"/>
                <w:b/>
                <w:bCs/>
                <w:color w:val="000000"/>
                <w:sz w:val="24"/>
                <w:szCs w:val="24"/>
                <w:lang w:val="en-US"/>
              </w:rPr>
            </w:pPr>
            <w:r w:rsidRPr="00152E40">
              <w:rPr>
                <w:rFonts w:ascii="Times New Roman" w:eastAsia="Times New Roman" w:hAnsi="Times New Roman" w:cs="Times New Roman"/>
                <w:b/>
                <w:bCs/>
                <w:color w:val="000000"/>
                <w:sz w:val="24"/>
                <w:szCs w:val="24"/>
                <w:lang w:val="en-US"/>
              </w:rPr>
              <w:t>KT</w:t>
            </w:r>
          </w:p>
        </w:tc>
        <w:tc>
          <w:tcPr>
            <w:tcW w:w="1078" w:type="dxa"/>
            <w:tcBorders>
              <w:top w:val="single" w:sz="4" w:space="0" w:color="auto"/>
              <w:left w:val="nil"/>
              <w:bottom w:val="single" w:sz="4" w:space="0" w:color="auto"/>
            </w:tcBorders>
            <w:shd w:val="clear" w:color="auto" w:fill="auto"/>
            <w:noWrap/>
            <w:vAlign w:val="bottom"/>
            <w:hideMark/>
          </w:tcPr>
          <w:p w14:paraId="4515DBAB" w14:textId="77777777" w:rsidR="000D174D" w:rsidRPr="00152E40" w:rsidRDefault="000D174D" w:rsidP="00F30DCD">
            <w:pPr>
              <w:spacing w:after="0" w:line="240" w:lineRule="auto"/>
              <w:jc w:val="center"/>
              <w:rPr>
                <w:rFonts w:ascii="Times New Roman" w:eastAsia="Times New Roman" w:hAnsi="Times New Roman" w:cs="Times New Roman"/>
                <w:b/>
                <w:bCs/>
                <w:color w:val="000000"/>
                <w:sz w:val="24"/>
                <w:szCs w:val="24"/>
                <w:lang w:val="en-US"/>
              </w:rPr>
            </w:pPr>
            <w:r w:rsidRPr="00152E40">
              <w:rPr>
                <w:rFonts w:ascii="Times New Roman" w:eastAsia="Times New Roman" w:hAnsi="Times New Roman" w:cs="Times New Roman"/>
                <w:b/>
                <w:bCs/>
                <w:color w:val="000000"/>
                <w:sz w:val="24"/>
                <w:szCs w:val="24"/>
                <w:lang w:val="en-US"/>
              </w:rPr>
              <w:t>Fhit</w:t>
            </w:r>
          </w:p>
        </w:tc>
        <w:tc>
          <w:tcPr>
            <w:tcW w:w="1078" w:type="dxa"/>
            <w:tcBorders>
              <w:top w:val="single" w:sz="4" w:space="0" w:color="auto"/>
              <w:left w:val="nil"/>
              <w:bottom w:val="single" w:sz="4" w:space="0" w:color="auto"/>
            </w:tcBorders>
            <w:shd w:val="clear" w:color="auto" w:fill="auto"/>
            <w:noWrap/>
            <w:vAlign w:val="bottom"/>
            <w:hideMark/>
          </w:tcPr>
          <w:p w14:paraId="729900DD" w14:textId="77777777" w:rsidR="000D174D" w:rsidRPr="00152E40" w:rsidRDefault="000D174D" w:rsidP="00F30DCD">
            <w:pPr>
              <w:spacing w:after="0" w:line="240" w:lineRule="auto"/>
              <w:jc w:val="center"/>
              <w:rPr>
                <w:rFonts w:ascii="Times New Roman" w:eastAsia="Times New Roman" w:hAnsi="Times New Roman" w:cs="Times New Roman"/>
                <w:b/>
                <w:bCs/>
                <w:color w:val="000000"/>
                <w:sz w:val="24"/>
                <w:szCs w:val="24"/>
                <w:lang w:val="en-US"/>
              </w:rPr>
            </w:pPr>
            <w:r w:rsidRPr="00152E40">
              <w:rPr>
                <w:rFonts w:ascii="Times New Roman" w:eastAsia="Times New Roman" w:hAnsi="Times New Roman" w:cs="Times New Roman"/>
                <w:b/>
                <w:bCs/>
                <w:color w:val="000000"/>
                <w:sz w:val="24"/>
                <w:szCs w:val="24"/>
                <w:lang w:val="en-US"/>
              </w:rPr>
              <w:t>Ftab</w:t>
            </w:r>
          </w:p>
        </w:tc>
        <w:tc>
          <w:tcPr>
            <w:tcW w:w="1333" w:type="dxa"/>
            <w:tcBorders>
              <w:top w:val="single" w:sz="4" w:space="0" w:color="auto"/>
              <w:left w:val="nil"/>
              <w:bottom w:val="single" w:sz="4" w:space="0" w:color="auto"/>
            </w:tcBorders>
            <w:shd w:val="clear" w:color="auto" w:fill="auto"/>
            <w:noWrap/>
            <w:vAlign w:val="bottom"/>
            <w:hideMark/>
          </w:tcPr>
          <w:p w14:paraId="72C32501" w14:textId="77777777" w:rsidR="000D174D" w:rsidRPr="00152E40" w:rsidRDefault="000D174D" w:rsidP="00F30DCD">
            <w:pPr>
              <w:spacing w:after="0" w:line="240" w:lineRule="auto"/>
              <w:jc w:val="center"/>
              <w:rPr>
                <w:rFonts w:ascii="Times New Roman" w:eastAsia="Times New Roman" w:hAnsi="Times New Roman" w:cs="Times New Roman"/>
                <w:b/>
                <w:bCs/>
                <w:color w:val="000000"/>
                <w:sz w:val="24"/>
                <w:szCs w:val="24"/>
                <w:lang w:val="en-US"/>
              </w:rPr>
            </w:pPr>
            <w:r w:rsidRPr="00152E40">
              <w:rPr>
                <w:rFonts w:ascii="Times New Roman" w:eastAsia="Times New Roman" w:hAnsi="Times New Roman" w:cs="Times New Roman"/>
                <w:b/>
                <w:bCs/>
                <w:color w:val="000000"/>
                <w:sz w:val="24"/>
                <w:szCs w:val="24"/>
                <w:lang w:val="en-US"/>
              </w:rPr>
              <w:t>Ket</w:t>
            </w:r>
          </w:p>
        </w:tc>
      </w:tr>
      <w:tr w:rsidR="001238DB" w:rsidRPr="001238DB" w14:paraId="45BA3D1C" w14:textId="77777777" w:rsidTr="001238DB">
        <w:trPr>
          <w:trHeight w:val="294"/>
        </w:trPr>
        <w:tc>
          <w:tcPr>
            <w:tcW w:w="1649" w:type="dxa"/>
            <w:tcBorders>
              <w:top w:val="single" w:sz="4" w:space="0" w:color="auto"/>
            </w:tcBorders>
            <w:shd w:val="clear" w:color="auto" w:fill="auto"/>
            <w:noWrap/>
            <w:vAlign w:val="bottom"/>
            <w:hideMark/>
          </w:tcPr>
          <w:p w14:paraId="28C08253" w14:textId="77777777" w:rsidR="001238DB" w:rsidRPr="00152E40" w:rsidRDefault="001238DB" w:rsidP="001238DB">
            <w:pPr>
              <w:spacing w:after="0" w:line="240" w:lineRule="auto"/>
              <w:jc w:val="center"/>
              <w:rPr>
                <w:rFonts w:ascii="Times New Roman" w:eastAsia="Times New Roman" w:hAnsi="Times New Roman" w:cs="Times New Roman"/>
                <w:b/>
                <w:bCs/>
                <w:color w:val="000000"/>
                <w:sz w:val="24"/>
                <w:szCs w:val="24"/>
                <w:lang w:val="en-US"/>
              </w:rPr>
            </w:pPr>
            <w:r w:rsidRPr="00152E40">
              <w:rPr>
                <w:rFonts w:ascii="Times New Roman" w:eastAsia="Times New Roman" w:hAnsi="Times New Roman" w:cs="Times New Roman"/>
                <w:b/>
                <w:bCs/>
                <w:color w:val="000000"/>
                <w:sz w:val="24"/>
                <w:szCs w:val="24"/>
                <w:lang w:val="en-US"/>
              </w:rPr>
              <w:t>Perlakuan</w:t>
            </w:r>
          </w:p>
        </w:tc>
        <w:tc>
          <w:tcPr>
            <w:tcW w:w="649" w:type="dxa"/>
            <w:tcBorders>
              <w:top w:val="single" w:sz="4" w:space="0" w:color="auto"/>
              <w:left w:val="nil"/>
            </w:tcBorders>
            <w:shd w:val="clear" w:color="auto" w:fill="auto"/>
            <w:noWrap/>
            <w:vAlign w:val="center"/>
            <w:hideMark/>
          </w:tcPr>
          <w:p w14:paraId="7C547155" w14:textId="50960F8C" w:rsidR="001238DB" w:rsidRPr="001238DB" w:rsidRDefault="001238DB" w:rsidP="001238DB">
            <w:pPr>
              <w:spacing w:after="0" w:line="240" w:lineRule="auto"/>
              <w:jc w:val="center"/>
              <w:rPr>
                <w:rFonts w:ascii="Times New Roman" w:eastAsia="Times New Roman" w:hAnsi="Times New Roman" w:cs="Times New Roman"/>
                <w:color w:val="000000"/>
                <w:sz w:val="24"/>
                <w:szCs w:val="24"/>
                <w:lang w:val="en-US"/>
              </w:rPr>
            </w:pPr>
            <w:r w:rsidRPr="001238DB">
              <w:rPr>
                <w:rFonts w:ascii="Times New Roman" w:hAnsi="Times New Roman" w:cs="Times New Roman"/>
                <w:sz w:val="24"/>
                <w:szCs w:val="24"/>
              </w:rPr>
              <w:t>3</w:t>
            </w:r>
          </w:p>
        </w:tc>
        <w:tc>
          <w:tcPr>
            <w:tcW w:w="1078" w:type="dxa"/>
            <w:tcBorders>
              <w:top w:val="single" w:sz="4" w:space="0" w:color="auto"/>
              <w:left w:val="nil"/>
            </w:tcBorders>
            <w:shd w:val="clear" w:color="auto" w:fill="auto"/>
            <w:noWrap/>
            <w:vAlign w:val="center"/>
            <w:hideMark/>
          </w:tcPr>
          <w:p w14:paraId="4E8CB926" w14:textId="5F2550AB" w:rsidR="001238DB" w:rsidRPr="001238DB" w:rsidRDefault="001238DB" w:rsidP="001238DB">
            <w:pPr>
              <w:spacing w:after="0" w:line="240" w:lineRule="auto"/>
              <w:jc w:val="center"/>
              <w:rPr>
                <w:rFonts w:ascii="Times New Roman" w:eastAsia="Times New Roman" w:hAnsi="Times New Roman" w:cs="Times New Roman"/>
                <w:color w:val="000000"/>
                <w:sz w:val="24"/>
                <w:szCs w:val="24"/>
                <w:lang w:val="en-US"/>
              </w:rPr>
            </w:pPr>
            <w:r w:rsidRPr="001238DB">
              <w:rPr>
                <w:rFonts w:ascii="Times New Roman" w:hAnsi="Times New Roman" w:cs="Times New Roman"/>
                <w:sz w:val="24"/>
                <w:szCs w:val="24"/>
              </w:rPr>
              <w:t>38,067</w:t>
            </w:r>
          </w:p>
        </w:tc>
        <w:tc>
          <w:tcPr>
            <w:tcW w:w="1078" w:type="dxa"/>
            <w:tcBorders>
              <w:top w:val="single" w:sz="4" w:space="0" w:color="auto"/>
              <w:left w:val="nil"/>
            </w:tcBorders>
            <w:shd w:val="clear" w:color="auto" w:fill="auto"/>
            <w:noWrap/>
            <w:vAlign w:val="center"/>
            <w:hideMark/>
          </w:tcPr>
          <w:p w14:paraId="07A7B69B" w14:textId="3594A276" w:rsidR="001238DB" w:rsidRPr="001238DB" w:rsidRDefault="001238DB" w:rsidP="001238DB">
            <w:pPr>
              <w:spacing w:after="0" w:line="240" w:lineRule="auto"/>
              <w:jc w:val="center"/>
              <w:rPr>
                <w:rFonts w:ascii="Times New Roman" w:eastAsia="Times New Roman" w:hAnsi="Times New Roman" w:cs="Times New Roman"/>
                <w:color w:val="000000"/>
                <w:sz w:val="24"/>
                <w:szCs w:val="24"/>
                <w:lang w:val="en-US"/>
              </w:rPr>
            </w:pPr>
            <w:r w:rsidRPr="001238DB">
              <w:rPr>
                <w:rFonts w:ascii="Times New Roman" w:hAnsi="Times New Roman" w:cs="Times New Roman"/>
                <w:sz w:val="24"/>
                <w:szCs w:val="24"/>
              </w:rPr>
              <w:t>12,689</w:t>
            </w:r>
          </w:p>
        </w:tc>
        <w:tc>
          <w:tcPr>
            <w:tcW w:w="1078" w:type="dxa"/>
            <w:tcBorders>
              <w:top w:val="single" w:sz="4" w:space="0" w:color="auto"/>
              <w:left w:val="nil"/>
            </w:tcBorders>
            <w:shd w:val="clear" w:color="auto" w:fill="auto"/>
            <w:noWrap/>
            <w:vAlign w:val="center"/>
            <w:hideMark/>
          </w:tcPr>
          <w:p w14:paraId="48151CF1" w14:textId="222969C0" w:rsidR="001238DB" w:rsidRPr="001238DB" w:rsidRDefault="001238DB" w:rsidP="001238DB">
            <w:pPr>
              <w:spacing w:after="0" w:line="240" w:lineRule="auto"/>
              <w:jc w:val="center"/>
              <w:rPr>
                <w:rFonts w:ascii="Times New Roman" w:eastAsia="Times New Roman" w:hAnsi="Times New Roman" w:cs="Times New Roman"/>
                <w:color w:val="000000"/>
                <w:sz w:val="24"/>
                <w:szCs w:val="24"/>
                <w:lang w:val="en-US"/>
              </w:rPr>
            </w:pPr>
            <w:r w:rsidRPr="001238DB">
              <w:rPr>
                <w:rFonts w:ascii="Times New Roman" w:hAnsi="Times New Roman" w:cs="Times New Roman"/>
                <w:sz w:val="24"/>
                <w:szCs w:val="24"/>
              </w:rPr>
              <w:t>1,056</w:t>
            </w:r>
          </w:p>
        </w:tc>
        <w:tc>
          <w:tcPr>
            <w:tcW w:w="1078" w:type="dxa"/>
            <w:vMerge w:val="restart"/>
            <w:tcBorders>
              <w:top w:val="single" w:sz="4" w:space="0" w:color="auto"/>
              <w:left w:val="nil"/>
            </w:tcBorders>
            <w:shd w:val="clear" w:color="auto" w:fill="auto"/>
            <w:noWrap/>
            <w:vAlign w:val="center"/>
            <w:hideMark/>
          </w:tcPr>
          <w:p w14:paraId="3C9343E1" w14:textId="29CABF45" w:rsidR="001238DB" w:rsidRPr="001238DB" w:rsidRDefault="001238DB" w:rsidP="001238DB">
            <w:pPr>
              <w:spacing w:after="0" w:line="240" w:lineRule="auto"/>
              <w:jc w:val="center"/>
              <w:rPr>
                <w:rFonts w:ascii="Times New Roman" w:eastAsia="Times New Roman" w:hAnsi="Times New Roman" w:cs="Times New Roman"/>
                <w:color w:val="000000"/>
                <w:sz w:val="24"/>
                <w:szCs w:val="24"/>
                <w:lang w:val="en-US"/>
              </w:rPr>
            </w:pPr>
            <w:r w:rsidRPr="001238DB">
              <w:rPr>
                <w:rFonts w:ascii="Times New Roman" w:hAnsi="Times New Roman" w:cs="Times New Roman"/>
                <w:sz w:val="24"/>
                <w:szCs w:val="24"/>
              </w:rPr>
              <w:t>3,239</w:t>
            </w:r>
          </w:p>
          <w:p w14:paraId="6D043213" w14:textId="76D74C33" w:rsidR="001238DB" w:rsidRPr="001238DB" w:rsidRDefault="001238DB" w:rsidP="001238DB">
            <w:pPr>
              <w:spacing w:after="0" w:line="240" w:lineRule="auto"/>
              <w:jc w:val="center"/>
              <w:rPr>
                <w:rFonts w:ascii="Times New Roman" w:eastAsia="Times New Roman" w:hAnsi="Times New Roman" w:cs="Times New Roman"/>
                <w:color w:val="000000"/>
                <w:sz w:val="24"/>
                <w:szCs w:val="24"/>
                <w:lang w:val="en-US"/>
              </w:rPr>
            </w:pPr>
          </w:p>
        </w:tc>
        <w:tc>
          <w:tcPr>
            <w:tcW w:w="1333" w:type="dxa"/>
            <w:tcBorders>
              <w:top w:val="single" w:sz="4" w:space="0" w:color="auto"/>
              <w:left w:val="nil"/>
            </w:tcBorders>
            <w:shd w:val="clear" w:color="auto" w:fill="auto"/>
            <w:noWrap/>
            <w:vAlign w:val="center"/>
            <w:hideMark/>
          </w:tcPr>
          <w:p w14:paraId="5501EBA7" w14:textId="502C482F" w:rsidR="001238DB" w:rsidRPr="001238DB" w:rsidRDefault="001238DB" w:rsidP="001238DB">
            <w:pPr>
              <w:spacing w:after="0" w:line="240" w:lineRule="auto"/>
              <w:jc w:val="center"/>
              <w:rPr>
                <w:rFonts w:ascii="Times New Roman" w:eastAsia="Times New Roman" w:hAnsi="Times New Roman" w:cs="Times New Roman"/>
                <w:color w:val="000000"/>
                <w:sz w:val="24"/>
                <w:szCs w:val="24"/>
                <w:lang w:val="en-US"/>
              </w:rPr>
            </w:pPr>
            <w:r w:rsidRPr="001238DB">
              <w:rPr>
                <w:rFonts w:ascii="Times New Roman" w:hAnsi="Times New Roman" w:cs="Times New Roman"/>
                <w:sz w:val="24"/>
                <w:szCs w:val="24"/>
              </w:rPr>
              <w:t>NS</w:t>
            </w:r>
          </w:p>
        </w:tc>
      </w:tr>
      <w:tr w:rsidR="001238DB" w:rsidRPr="001238DB" w14:paraId="3457ABA8" w14:textId="77777777" w:rsidTr="001238DB">
        <w:trPr>
          <w:trHeight w:val="294"/>
        </w:trPr>
        <w:tc>
          <w:tcPr>
            <w:tcW w:w="1649" w:type="dxa"/>
            <w:shd w:val="clear" w:color="auto" w:fill="auto"/>
            <w:noWrap/>
            <w:vAlign w:val="bottom"/>
            <w:hideMark/>
          </w:tcPr>
          <w:p w14:paraId="14C7340A" w14:textId="77777777" w:rsidR="001238DB" w:rsidRPr="00152E40" w:rsidRDefault="001238DB" w:rsidP="001238DB">
            <w:pPr>
              <w:spacing w:after="0" w:line="240" w:lineRule="auto"/>
              <w:jc w:val="center"/>
              <w:rPr>
                <w:rFonts w:ascii="Times New Roman" w:eastAsia="Times New Roman" w:hAnsi="Times New Roman" w:cs="Times New Roman"/>
                <w:b/>
                <w:bCs/>
                <w:color w:val="000000"/>
                <w:sz w:val="24"/>
                <w:szCs w:val="24"/>
                <w:lang w:val="en-US"/>
              </w:rPr>
            </w:pPr>
            <w:r w:rsidRPr="00152E40">
              <w:rPr>
                <w:rFonts w:ascii="Times New Roman" w:eastAsia="Times New Roman" w:hAnsi="Times New Roman" w:cs="Times New Roman"/>
                <w:b/>
                <w:bCs/>
                <w:color w:val="000000"/>
                <w:sz w:val="24"/>
                <w:szCs w:val="24"/>
                <w:lang w:val="en-US"/>
              </w:rPr>
              <w:t>Galat</w:t>
            </w:r>
          </w:p>
        </w:tc>
        <w:tc>
          <w:tcPr>
            <w:tcW w:w="649" w:type="dxa"/>
            <w:tcBorders>
              <w:left w:val="nil"/>
            </w:tcBorders>
            <w:shd w:val="clear" w:color="auto" w:fill="auto"/>
            <w:noWrap/>
            <w:vAlign w:val="center"/>
            <w:hideMark/>
          </w:tcPr>
          <w:p w14:paraId="39242772" w14:textId="41453DA5" w:rsidR="001238DB" w:rsidRPr="001238DB" w:rsidRDefault="001238DB" w:rsidP="001238DB">
            <w:pPr>
              <w:spacing w:after="0" w:line="240" w:lineRule="auto"/>
              <w:jc w:val="center"/>
              <w:rPr>
                <w:rFonts w:ascii="Times New Roman" w:eastAsia="Times New Roman" w:hAnsi="Times New Roman" w:cs="Times New Roman"/>
                <w:color w:val="000000"/>
                <w:sz w:val="24"/>
                <w:szCs w:val="24"/>
                <w:lang w:val="en-US"/>
              </w:rPr>
            </w:pPr>
            <w:r w:rsidRPr="001238DB">
              <w:rPr>
                <w:rFonts w:ascii="Times New Roman" w:hAnsi="Times New Roman" w:cs="Times New Roman"/>
                <w:sz w:val="24"/>
                <w:szCs w:val="24"/>
              </w:rPr>
              <w:t>16</w:t>
            </w:r>
          </w:p>
        </w:tc>
        <w:tc>
          <w:tcPr>
            <w:tcW w:w="1078" w:type="dxa"/>
            <w:tcBorders>
              <w:left w:val="nil"/>
            </w:tcBorders>
            <w:shd w:val="clear" w:color="auto" w:fill="auto"/>
            <w:noWrap/>
            <w:vAlign w:val="center"/>
            <w:hideMark/>
          </w:tcPr>
          <w:p w14:paraId="3B0A02A7" w14:textId="62188FB5" w:rsidR="001238DB" w:rsidRPr="001238DB" w:rsidRDefault="001238DB" w:rsidP="001238DB">
            <w:pPr>
              <w:spacing w:after="0" w:line="240" w:lineRule="auto"/>
              <w:jc w:val="center"/>
              <w:rPr>
                <w:rFonts w:ascii="Times New Roman" w:eastAsia="Times New Roman" w:hAnsi="Times New Roman" w:cs="Times New Roman"/>
                <w:color w:val="000000"/>
                <w:sz w:val="24"/>
                <w:szCs w:val="24"/>
                <w:lang w:val="en-US"/>
              </w:rPr>
            </w:pPr>
            <w:r w:rsidRPr="001238DB">
              <w:rPr>
                <w:rFonts w:ascii="Times New Roman" w:hAnsi="Times New Roman" w:cs="Times New Roman"/>
                <w:sz w:val="24"/>
                <w:szCs w:val="24"/>
              </w:rPr>
              <w:t>192,282</w:t>
            </w:r>
          </w:p>
        </w:tc>
        <w:tc>
          <w:tcPr>
            <w:tcW w:w="1078" w:type="dxa"/>
            <w:tcBorders>
              <w:left w:val="nil"/>
            </w:tcBorders>
            <w:shd w:val="clear" w:color="auto" w:fill="auto"/>
            <w:noWrap/>
            <w:vAlign w:val="center"/>
            <w:hideMark/>
          </w:tcPr>
          <w:p w14:paraId="0A148A07" w14:textId="634E0432" w:rsidR="001238DB" w:rsidRPr="001238DB" w:rsidRDefault="001238DB" w:rsidP="001238DB">
            <w:pPr>
              <w:spacing w:after="0" w:line="240" w:lineRule="auto"/>
              <w:jc w:val="center"/>
              <w:rPr>
                <w:rFonts w:ascii="Times New Roman" w:eastAsia="Times New Roman" w:hAnsi="Times New Roman" w:cs="Times New Roman"/>
                <w:color w:val="000000"/>
                <w:sz w:val="24"/>
                <w:szCs w:val="24"/>
                <w:lang w:val="en-US"/>
              </w:rPr>
            </w:pPr>
            <w:r w:rsidRPr="001238DB">
              <w:rPr>
                <w:rFonts w:ascii="Times New Roman" w:hAnsi="Times New Roman" w:cs="Times New Roman"/>
                <w:sz w:val="24"/>
                <w:szCs w:val="24"/>
              </w:rPr>
              <w:t>12,018</w:t>
            </w:r>
          </w:p>
        </w:tc>
        <w:tc>
          <w:tcPr>
            <w:tcW w:w="1078" w:type="dxa"/>
            <w:tcBorders>
              <w:left w:val="nil"/>
            </w:tcBorders>
            <w:shd w:val="clear" w:color="auto" w:fill="auto"/>
            <w:noWrap/>
            <w:vAlign w:val="center"/>
            <w:hideMark/>
          </w:tcPr>
          <w:p w14:paraId="50FFDB59" w14:textId="293B24F7" w:rsidR="001238DB" w:rsidRPr="001238DB" w:rsidRDefault="001238DB" w:rsidP="001238DB">
            <w:pPr>
              <w:spacing w:after="0" w:line="240" w:lineRule="auto"/>
              <w:jc w:val="center"/>
              <w:rPr>
                <w:rFonts w:ascii="Times New Roman" w:eastAsia="Times New Roman" w:hAnsi="Times New Roman" w:cs="Times New Roman"/>
                <w:color w:val="000000"/>
                <w:sz w:val="24"/>
                <w:szCs w:val="24"/>
                <w:lang w:val="en-US"/>
              </w:rPr>
            </w:pPr>
          </w:p>
        </w:tc>
        <w:tc>
          <w:tcPr>
            <w:tcW w:w="1078" w:type="dxa"/>
            <w:vMerge/>
            <w:tcBorders>
              <w:left w:val="nil"/>
            </w:tcBorders>
            <w:vAlign w:val="center"/>
            <w:hideMark/>
          </w:tcPr>
          <w:p w14:paraId="028ED701" w14:textId="77777777" w:rsidR="001238DB" w:rsidRPr="001238DB" w:rsidRDefault="001238DB" w:rsidP="001238DB">
            <w:pPr>
              <w:spacing w:after="0" w:line="240" w:lineRule="auto"/>
              <w:jc w:val="center"/>
              <w:rPr>
                <w:rFonts w:ascii="Times New Roman" w:eastAsia="Times New Roman" w:hAnsi="Times New Roman" w:cs="Times New Roman"/>
                <w:color w:val="000000"/>
                <w:sz w:val="24"/>
                <w:szCs w:val="24"/>
                <w:lang w:val="en-US"/>
              </w:rPr>
            </w:pPr>
          </w:p>
        </w:tc>
        <w:tc>
          <w:tcPr>
            <w:tcW w:w="1333" w:type="dxa"/>
            <w:tcBorders>
              <w:left w:val="nil"/>
            </w:tcBorders>
            <w:shd w:val="clear" w:color="auto" w:fill="auto"/>
            <w:noWrap/>
            <w:vAlign w:val="center"/>
            <w:hideMark/>
          </w:tcPr>
          <w:p w14:paraId="3CDAE388" w14:textId="789FD23F" w:rsidR="001238DB" w:rsidRPr="001238DB" w:rsidRDefault="001238DB" w:rsidP="001238DB">
            <w:pPr>
              <w:spacing w:after="0" w:line="240" w:lineRule="auto"/>
              <w:jc w:val="center"/>
              <w:rPr>
                <w:rFonts w:ascii="Times New Roman" w:eastAsia="Times New Roman" w:hAnsi="Times New Roman" w:cs="Times New Roman"/>
                <w:color w:val="000000"/>
                <w:sz w:val="24"/>
                <w:szCs w:val="24"/>
                <w:lang w:val="en-US"/>
              </w:rPr>
            </w:pPr>
          </w:p>
        </w:tc>
      </w:tr>
      <w:tr w:rsidR="001238DB" w:rsidRPr="001238DB" w14:paraId="0CFA3620" w14:textId="77777777" w:rsidTr="001238DB">
        <w:trPr>
          <w:trHeight w:val="294"/>
        </w:trPr>
        <w:tc>
          <w:tcPr>
            <w:tcW w:w="1649" w:type="dxa"/>
            <w:tcBorders>
              <w:bottom w:val="single" w:sz="4" w:space="0" w:color="auto"/>
            </w:tcBorders>
            <w:shd w:val="clear" w:color="auto" w:fill="auto"/>
            <w:noWrap/>
            <w:vAlign w:val="bottom"/>
            <w:hideMark/>
          </w:tcPr>
          <w:p w14:paraId="22610EF2" w14:textId="77777777" w:rsidR="001238DB" w:rsidRPr="00152E40" w:rsidRDefault="001238DB" w:rsidP="001238DB">
            <w:pPr>
              <w:spacing w:after="0" w:line="240" w:lineRule="auto"/>
              <w:jc w:val="center"/>
              <w:rPr>
                <w:rFonts w:ascii="Times New Roman" w:eastAsia="Times New Roman" w:hAnsi="Times New Roman" w:cs="Times New Roman"/>
                <w:b/>
                <w:bCs/>
                <w:color w:val="000000"/>
                <w:sz w:val="24"/>
                <w:szCs w:val="24"/>
                <w:lang w:val="en-US"/>
              </w:rPr>
            </w:pPr>
            <w:r w:rsidRPr="00152E40">
              <w:rPr>
                <w:rFonts w:ascii="Times New Roman" w:eastAsia="Times New Roman" w:hAnsi="Times New Roman" w:cs="Times New Roman"/>
                <w:b/>
                <w:bCs/>
                <w:color w:val="000000"/>
                <w:sz w:val="24"/>
                <w:szCs w:val="24"/>
                <w:lang w:val="en-US"/>
              </w:rPr>
              <w:t>Total</w:t>
            </w:r>
          </w:p>
        </w:tc>
        <w:tc>
          <w:tcPr>
            <w:tcW w:w="649" w:type="dxa"/>
            <w:tcBorders>
              <w:left w:val="nil"/>
              <w:bottom w:val="single" w:sz="4" w:space="0" w:color="auto"/>
            </w:tcBorders>
            <w:shd w:val="clear" w:color="auto" w:fill="auto"/>
            <w:noWrap/>
            <w:vAlign w:val="center"/>
            <w:hideMark/>
          </w:tcPr>
          <w:p w14:paraId="00871543" w14:textId="268C29A9" w:rsidR="001238DB" w:rsidRPr="001238DB" w:rsidRDefault="001238DB" w:rsidP="001238DB">
            <w:pPr>
              <w:spacing w:after="0" w:line="240" w:lineRule="auto"/>
              <w:jc w:val="center"/>
              <w:rPr>
                <w:rFonts w:ascii="Times New Roman" w:eastAsia="Times New Roman" w:hAnsi="Times New Roman" w:cs="Times New Roman"/>
                <w:color w:val="000000"/>
                <w:sz w:val="24"/>
                <w:szCs w:val="24"/>
                <w:lang w:val="en-US"/>
              </w:rPr>
            </w:pPr>
            <w:r w:rsidRPr="001238DB">
              <w:rPr>
                <w:rFonts w:ascii="Times New Roman" w:hAnsi="Times New Roman" w:cs="Times New Roman"/>
                <w:sz w:val="24"/>
                <w:szCs w:val="24"/>
              </w:rPr>
              <w:t>19</w:t>
            </w:r>
          </w:p>
        </w:tc>
        <w:tc>
          <w:tcPr>
            <w:tcW w:w="1078" w:type="dxa"/>
            <w:tcBorders>
              <w:left w:val="nil"/>
              <w:bottom w:val="single" w:sz="4" w:space="0" w:color="auto"/>
            </w:tcBorders>
            <w:shd w:val="clear" w:color="auto" w:fill="auto"/>
            <w:noWrap/>
            <w:vAlign w:val="center"/>
            <w:hideMark/>
          </w:tcPr>
          <w:p w14:paraId="5947596B" w14:textId="4303CC27" w:rsidR="001238DB" w:rsidRPr="001238DB" w:rsidRDefault="001238DB" w:rsidP="001238DB">
            <w:pPr>
              <w:spacing w:after="0" w:line="240" w:lineRule="auto"/>
              <w:jc w:val="center"/>
              <w:rPr>
                <w:rFonts w:ascii="Times New Roman" w:eastAsia="Times New Roman" w:hAnsi="Times New Roman" w:cs="Times New Roman"/>
                <w:color w:val="000000"/>
                <w:sz w:val="24"/>
                <w:szCs w:val="24"/>
                <w:lang w:val="en-US"/>
              </w:rPr>
            </w:pPr>
            <w:r w:rsidRPr="001238DB">
              <w:rPr>
                <w:rFonts w:ascii="Times New Roman" w:hAnsi="Times New Roman" w:cs="Times New Roman"/>
                <w:sz w:val="24"/>
                <w:szCs w:val="24"/>
              </w:rPr>
              <w:t>230,350</w:t>
            </w:r>
          </w:p>
        </w:tc>
        <w:tc>
          <w:tcPr>
            <w:tcW w:w="1078" w:type="dxa"/>
            <w:tcBorders>
              <w:left w:val="nil"/>
              <w:bottom w:val="single" w:sz="4" w:space="0" w:color="auto"/>
            </w:tcBorders>
            <w:shd w:val="clear" w:color="auto" w:fill="auto"/>
            <w:noWrap/>
            <w:vAlign w:val="center"/>
            <w:hideMark/>
          </w:tcPr>
          <w:p w14:paraId="213E52EA" w14:textId="4F0553F9" w:rsidR="001238DB" w:rsidRPr="001238DB" w:rsidRDefault="001238DB" w:rsidP="001238DB">
            <w:pPr>
              <w:spacing w:after="0" w:line="240" w:lineRule="auto"/>
              <w:jc w:val="center"/>
              <w:rPr>
                <w:rFonts w:ascii="Times New Roman" w:eastAsia="Times New Roman" w:hAnsi="Times New Roman" w:cs="Times New Roman"/>
                <w:color w:val="000000"/>
                <w:sz w:val="24"/>
                <w:szCs w:val="24"/>
                <w:lang w:val="en-US"/>
              </w:rPr>
            </w:pPr>
          </w:p>
        </w:tc>
        <w:tc>
          <w:tcPr>
            <w:tcW w:w="1078" w:type="dxa"/>
            <w:tcBorders>
              <w:left w:val="nil"/>
              <w:bottom w:val="single" w:sz="4" w:space="0" w:color="auto"/>
            </w:tcBorders>
            <w:shd w:val="clear" w:color="auto" w:fill="auto"/>
            <w:noWrap/>
            <w:vAlign w:val="center"/>
            <w:hideMark/>
          </w:tcPr>
          <w:p w14:paraId="6EFF8F4E" w14:textId="1A735951" w:rsidR="001238DB" w:rsidRPr="001238DB" w:rsidRDefault="001238DB" w:rsidP="001238DB">
            <w:pPr>
              <w:spacing w:after="0" w:line="240" w:lineRule="auto"/>
              <w:jc w:val="center"/>
              <w:rPr>
                <w:rFonts w:ascii="Times New Roman" w:eastAsia="Times New Roman" w:hAnsi="Times New Roman" w:cs="Times New Roman"/>
                <w:color w:val="000000"/>
                <w:sz w:val="24"/>
                <w:szCs w:val="24"/>
                <w:lang w:val="en-US"/>
              </w:rPr>
            </w:pPr>
          </w:p>
        </w:tc>
        <w:tc>
          <w:tcPr>
            <w:tcW w:w="1078" w:type="dxa"/>
            <w:vMerge/>
            <w:tcBorders>
              <w:left w:val="nil"/>
              <w:bottom w:val="single" w:sz="4" w:space="0" w:color="auto"/>
            </w:tcBorders>
            <w:vAlign w:val="center"/>
            <w:hideMark/>
          </w:tcPr>
          <w:p w14:paraId="5D299B4B" w14:textId="77777777" w:rsidR="001238DB" w:rsidRPr="001238DB" w:rsidRDefault="001238DB" w:rsidP="001238DB">
            <w:pPr>
              <w:spacing w:after="0" w:line="240" w:lineRule="auto"/>
              <w:jc w:val="center"/>
              <w:rPr>
                <w:rFonts w:ascii="Times New Roman" w:eastAsia="Times New Roman" w:hAnsi="Times New Roman" w:cs="Times New Roman"/>
                <w:color w:val="000000"/>
                <w:sz w:val="24"/>
                <w:szCs w:val="24"/>
                <w:lang w:val="en-US"/>
              </w:rPr>
            </w:pPr>
          </w:p>
        </w:tc>
        <w:tc>
          <w:tcPr>
            <w:tcW w:w="1333" w:type="dxa"/>
            <w:tcBorders>
              <w:left w:val="nil"/>
              <w:bottom w:val="single" w:sz="4" w:space="0" w:color="auto"/>
            </w:tcBorders>
            <w:shd w:val="clear" w:color="auto" w:fill="auto"/>
            <w:noWrap/>
            <w:vAlign w:val="center"/>
            <w:hideMark/>
          </w:tcPr>
          <w:p w14:paraId="2037851C" w14:textId="59C113E6" w:rsidR="001238DB" w:rsidRPr="001238DB" w:rsidRDefault="001238DB" w:rsidP="001238DB">
            <w:pPr>
              <w:spacing w:after="0" w:line="240" w:lineRule="auto"/>
              <w:ind w:right="-1346"/>
              <w:jc w:val="center"/>
              <w:rPr>
                <w:rFonts w:ascii="Times New Roman" w:eastAsia="Times New Roman" w:hAnsi="Times New Roman" w:cs="Times New Roman"/>
                <w:color w:val="000000"/>
                <w:sz w:val="24"/>
                <w:szCs w:val="24"/>
                <w:lang w:val="en-US"/>
              </w:rPr>
            </w:pPr>
          </w:p>
        </w:tc>
      </w:tr>
    </w:tbl>
    <w:p w14:paraId="75FB30E1" w14:textId="77777777" w:rsidR="000D174D" w:rsidRPr="007C37E1" w:rsidRDefault="000D174D" w:rsidP="000D174D">
      <w:pPr>
        <w:spacing w:after="0" w:line="480" w:lineRule="exact"/>
        <w:rPr>
          <w:rFonts w:ascii="Times New Roman" w:hAnsi="Times New Roman" w:cs="Times New Roman"/>
          <w:bCs/>
          <w:sz w:val="24"/>
          <w:szCs w:val="24"/>
          <w:lang w:val="en-US"/>
        </w:rPr>
      </w:pPr>
    </w:p>
    <w:p w14:paraId="408F1DFA" w14:textId="0DADEFD6" w:rsidR="000D174D" w:rsidRPr="007C37E1" w:rsidRDefault="000D174D" w:rsidP="000D174D">
      <w:pPr>
        <w:spacing w:after="0" w:line="480" w:lineRule="exact"/>
        <w:rPr>
          <w:rFonts w:ascii="Times New Roman" w:hAnsi="Times New Roman" w:cs="Times New Roman"/>
          <w:bCs/>
          <w:sz w:val="24"/>
          <w:szCs w:val="24"/>
          <w:lang w:val="en-US"/>
        </w:rPr>
      </w:pPr>
      <w:r w:rsidRPr="007C37E1">
        <w:rPr>
          <w:rFonts w:ascii="Times New Roman" w:hAnsi="Times New Roman" w:cs="Times New Roman"/>
          <w:bCs/>
          <w:sz w:val="24"/>
          <w:szCs w:val="24"/>
          <w:lang w:val="en-US"/>
        </w:rPr>
        <w:t xml:space="preserve">Uji Dunnet d (0,05) = </w:t>
      </w:r>
      <w:r w:rsidR="001238DB">
        <w:rPr>
          <w:rFonts w:ascii="Times New Roman" w:hAnsi="Times New Roman" w:cs="Times New Roman"/>
          <w:bCs/>
          <w:sz w:val="24"/>
          <w:szCs w:val="24"/>
          <w:lang w:val="en-US"/>
        </w:rPr>
        <w:t>7,939</w:t>
      </w:r>
    </w:p>
    <w:tbl>
      <w:tblPr>
        <w:tblStyle w:val="ListTable6Colorful"/>
        <w:tblW w:w="3691" w:type="dxa"/>
        <w:tblLook w:val="04A0" w:firstRow="1" w:lastRow="0" w:firstColumn="1" w:lastColumn="0" w:noHBand="0" w:noVBand="1"/>
      </w:tblPr>
      <w:tblGrid>
        <w:gridCol w:w="1283"/>
        <w:gridCol w:w="963"/>
        <w:gridCol w:w="960"/>
        <w:gridCol w:w="222"/>
        <w:gridCol w:w="870"/>
      </w:tblGrid>
      <w:tr w:rsidR="001238DB" w:rsidRPr="00245937" w14:paraId="0A2AB72C" w14:textId="77777777" w:rsidTr="00152E4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6" w:type="dxa"/>
            <w:shd w:val="clear" w:color="auto" w:fill="FFFFFF" w:themeFill="background1"/>
            <w:noWrap/>
            <w:hideMark/>
          </w:tcPr>
          <w:p w14:paraId="4D7DCB93" w14:textId="77777777" w:rsidR="001238DB" w:rsidRPr="00245937" w:rsidRDefault="001238DB" w:rsidP="00F30DCD">
            <w:pPr>
              <w:spacing w:after="0" w:line="240" w:lineRule="auto"/>
              <w:jc w:val="center"/>
              <w:rPr>
                <w:rFonts w:ascii="Times New Roman" w:eastAsia="Times New Roman" w:hAnsi="Times New Roman" w:cs="Times New Roman"/>
                <w:color w:val="000000"/>
                <w:sz w:val="24"/>
                <w:szCs w:val="24"/>
                <w:lang w:val="en-US"/>
              </w:rPr>
            </w:pPr>
            <w:r w:rsidRPr="00245937">
              <w:rPr>
                <w:rFonts w:ascii="Times New Roman" w:eastAsia="Times New Roman" w:hAnsi="Times New Roman" w:cs="Times New Roman"/>
                <w:color w:val="000000"/>
                <w:sz w:val="24"/>
                <w:szCs w:val="24"/>
                <w:lang w:val="en-US"/>
              </w:rPr>
              <w:t>Perlakuan</w:t>
            </w:r>
          </w:p>
        </w:tc>
        <w:tc>
          <w:tcPr>
            <w:tcW w:w="960" w:type="dxa"/>
            <w:shd w:val="clear" w:color="auto" w:fill="FFFFFF" w:themeFill="background1"/>
            <w:noWrap/>
            <w:hideMark/>
          </w:tcPr>
          <w:p w14:paraId="6DF79261" w14:textId="77777777" w:rsidR="001238DB" w:rsidRPr="00245937" w:rsidRDefault="001238DB" w:rsidP="00F30DC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245937">
              <w:rPr>
                <w:rFonts w:ascii="Times New Roman" w:eastAsia="Times New Roman" w:hAnsi="Times New Roman" w:cs="Times New Roman"/>
                <w:color w:val="000000"/>
                <w:sz w:val="24"/>
                <w:szCs w:val="24"/>
                <w:lang w:val="en-US"/>
              </w:rPr>
              <w:t>Rataan</w:t>
            </w:r>
          </w:p>
        </w:tc>
        <w:tc>
          <w:tcPr>
            <w:tcW w:w="960" w:type="dxa"/>
            <w:shd w:val="clear" w:color="auto" w:fill="FFFFFF" w:themeFill="background1"/>
            <w:noWrap/>
            <w:hideMark/>
          </w:tcPr>
          <w:p w14:paraId="4DB7741F" w14:textId="77777777" w:rsidR="001238DB" w:rsidRPr="00245937" w:rsidRDefault="001238DB" w:rsidP="00F30DC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245937">
              <w:rPr>
                <w:rFonts w:ascii="Times New Roman" w:eastAsia="Times New Roman" w:hAnsi="Times New Roman" w:cs="Times New Roman"/>
                <w:color w:val="000000"/>
                <w:sz w:val="24"/>
                <w:szCs w:val="24"/>
                <w:lang w:val="en-US"/>
              </w:rPr>
              <w:t>Selisih</w:t>
            </w:r>
          </w:p>
        </w:tc>
        <w:tc>
          <w:tcPr>
            <w:tcW w:w="353" w:type="dxa"/>
            <w:shd w:val="clear" w:color="auto" w:fill="FFFFFF" w:themeFill="background1"/>
          </w:tcPr>
          <w:p w14:paraId="43BCB1A3" w14:textId="77777777" w:rsidR="001238DB" w:rsidRPr="00245937" w:rsidRDefault="001238DB" w:rsidP="00F30DC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p>
        </w:tc>
        <w:tc>
          <w:tcPr>
            <w:tcW w:w="242" w:type="dxa"/>
            <w:shd w:val="clear" w:color="auto" w:fill="FFFFFF" w:themeFill="background1"/>
            <w:noWrap/>
            <w:hideMark/>
          </w:tcPr>
          <w:p w14:paraId="11EE9DDC" w14:textId="7403756C" w:rsidR="001238DB" w:rsidRPr="00245937" w:rsidRDefault="001238DB" w:rsidP="007131B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245937">
              <w:rPr>
                <w:rFonts w:ascii="Times New Roman" w:eastAsia="Times New Roman" w:hAnsi="Times New Roman" w:cs="Times New Roman"/>
                <w:color w:val="000000"/>
                <w:sz w:val="24"/>
                <w:szCs w:val="24"/>
                <w:lang w:val="en-US"/>
              </w:rPr>
              <w:t>Notasi</w:t>
            </w:r>
          </w:p>
        </w:tc>
      </w:tr>
      <w:tr w:rsidR="001238DB" w:rsidRPr="00245937" w14:paraId="1D7B8AFA" w14:textId="77777777" w:rsidTr="00152E4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6" w:type="dxa"/>
            <w:shd w:val="clear" w:color="auto" w:fill="FFFFFF" w:themeFill="background1"/>
            <w:noWrap/>
            <w:hideMark/>
          </w:tcPr>
          <w:p w14:paraId="23C1D9F2" w14:textId="166F7B78" w:rsidR="001238DB" w:rsidRPr="00152E40" w:rsidRDefault="001238DB" w:rsidP="001238DB">
            <w:pPr>
              <w:spacing w:after="0" w:line="240" w:lineRule="auto"/>
              <w:jc w:val="center"/>
              <w:rPr>
                <w:rFonts w:ascii="Times New Roman" w:eastAsia="Times New Roman" w:hAnsi="Times New Roman" w:cs="Times New Roman"/>
                <w:b w:val="0"/>
                <w:bCs w:val="0"/>
                <w:color w:val="000000"/>
                <w:sz w:val="24"/>
                <w:szCs w:val="24"/>
                <w:lang w:val="en-US"/>
              </w:rPr>
            </w:pPr>
            <w:r w:rsidRPr="00152E40">
              <w:rPr>
                <w:rFonts w:ascii="Times New Roman" w:eastAsia="Times New Roman" w:hAnsi="Times New Roman" w:cs="Times New Roman"/>
                <w:b w:val="0"/>
                <w:bCs w:val="0"/>
                <w:color w:val="000000"/>
                <w:sz w:val="24"/>
                <w:szCs w:val="24"/>
                <w:lang w:val="en-US"/>
              </w:rPr>
              <w:t>R0</w:t>
            </w:r>
          </w:p>
        </w:tc>
        <w:tc>
          <w:tcPr>
            <w:tcW w:w="960" w:type="dxa"/>
            <w:shd w:val="clear" w:color="auto" w:fill="FFFFFF" w:themeFill="background1"/>
            <w:noWrap/>
            <w:hideMark/>
          </w:tcPr>
          <w:p w14:paraId="5ED2CCEA" w14:textId="296F5BC4" w:rsidR="001238DB" w:rsidRPr="001238DB" w:rsidRDefault="001238DB" w:rsidP="001238D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1238DB">
              <w:rPr>
                <w:rFonts w:ascii="Times New Roman" w:hAnsi="Times New Roman" w:cs="Times New Roman"/>
                <w:sz w:val="24"/>
                <w:szCs w:val="24"/>
              </w:rPr>
              <w:t>13,050</w:t>
            </w:r>
          </w:p>
        </w:tc>
        <w:tc>
          <w:tcPr>
            <w:tcW w:w="960" w:type="dxa"/>
            <w:shd w:val="clear" w:color="auto" w:fill="FFFFFF" w:themeFill="background1"/>
            <w:noWrap/>
            <w:hideMark/>
          </w:tcPr>
          <w:p w14:paraId="580C0918" w14:textId="5DE7301D" w:rsidR="001238DB" w:rsidRPr="001238DB" w:rsidRDefault="001238DB" w:rsidP="001238D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p>
        </w:tc>
        <w:tc>
          <w:tcPr>
            <w:tcW w:w="353" w:type="dxa"/>
            <w:shd w:val="clear" w:color="auto" w:fill="FFFFFF" w:themeFill="background1"/>
          </w:tcPr>
          <w:p w14:paraId="0B3742F0" w14:textId="77777777" w:rsidR="001238DB" w:rsidRPr="001238DB" w:rsidRDefault="001238DB" w:rsidP="001238D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42" w:type="dxa"/>
            <w:shd w:val="clear" w:color="auto" w:fill="FFFFFF" w:themeFill="background1"/>
            <w:noWrap/>
            <w:hideMark/>
          </w:tcPr>
          <w:p w14:paraId="60C5C09F" w14:textId="38F7885E" w:rsidR="001238DB" w:rsidRPr="001238DB" w:rsidRDefault="001238DB" w:rsidP="007131B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1238DB">
              <w:rPr>
                <w:rFonts w:ascii="Times New Roman" w:hAnsi="Times New Roman" w:cs="Times New Roman"/>
                <w:sz w:val="24"/>
                <w:szCs w:val="24"/>
              </w:rPr>
              <w:t>a</w:t>
            </w:r>
          </w:p>
        </w:tc>
      </w:tr>
      <w:tr w:rsidR="001238DB" w:rsidRPr="00245937" w14:paraId="425FF7FA" w14:textId="77777777" w:rsidTr="00152E40">
        <w:trPr>
          <w:trHeight w:val="300"/>
        </w:trPr>
        <w:tc>
          <w:tcPr>
            <w:cnfStyle w:val="001000000000" w:firstRow="0" w:lastRow="0" w:firstColumn="1" w:lastColumn="0" w:oddVBand="0" w:evenVBand="0" w:oddHBand="0" w:evenHBand="0" w:firstRowFirstColumn="0" w:firstRowLastColumn="0" w:lastRowFirstColumn="0" w:lastRowLastColumn="0"/>
            <w:tcW w:w="1176" w:type="dxa"/>
            <w:shd w:val="clear" w:color="auto" w:fill="FFFFFF" w:themeFill="background1"/>
            <w:noWrap/>
            <w:hideMark/>
          </w:tcPr>
          <w:p w14:paraId="278F4BEC" w14:textId="34715F9B" w:rsidR="001238DB" w:rsidRPr="00152E40" w:rsidRDefault="001238DB" w:rsidP="001238DB">
            <w:pPr>
              <w:spacing w:after="0" w:line="240" w:lineRule="auto"/>
              <w:jc w:val="center"/>
              <w:rPr>
                <w:rFonts w:ascii="Times New Roman" w:eastAsia="Times New Roman" w:hAnsi="Times New Roman" w:cs="Times New Roman"/>
                <w:b w:val="0"/>
                <w:bCs w:val="0"/>
                <w:color w:val="000000"/>
                <w:sz w:val="24"/>
                <w:szCs w:val="24"/>
                <w:lang w:val="en-US"/>
              </w:rPr>
            </w:pPr>
            <w:r w:rsidRPr="00152E40">
              <w:rPr>
                <w:rFonts w:ascii="Times New Roman" w:eastAsia="Times New Roman" w:hAnsi="Times New Roman" w:cs="Times New Roman"/>
                <w:b w:val="0"/>
                <w:bCs w:val="0"/>
                <w:color w:val="000000"/>
                <w:sz w:val="24"/>
                <w:szCs w:val="24"/>
                <w:lang w:val="en-US"/>
              </w:rPr>
              <w:t>R1</w:t>
            </w:r>
          </w:p>
        </w:tc>
        <w:tc>
          <w:tcPr>
            <w:tcW w:w="960" w:type="dxa"/>
            <w:shd w:val="clear" w:color="auto" w:fill="FFFFFF" w:themeFill="background1"/>
            <w:noWrap/>
            <w:hideMark/>
          </w:tcPr>
          <w:p w14:paraId="3F6071EE" w14:textId="30203097" w:rsidR="001238DB" w:rsidRPr="001238DB" w:rsidRDefault="001238DB" w:rsidP="001238D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1238DB">
              <w:rPr>
                <w:rFonts w:ascii="Times New Roman" w:hAnsi="Times New Roman" w:cs="Times New Roman"/>
                <w:sz w:val="24"/>
                <w:szCs w:val="24"/>
              </w:rPr>
              <w:t>15,760</w:t>
            </w:r>
          </w:p>
        </w:tc>
        <w:tc>
          <w:tcPr>
            <w:tcW w:w="960" w:type="dxa"/>
            <w:shd w:val="clear" w:color="auto" w:fill="FFFFFF" w:themeFill="background1"/>
            <w:noWrap/>
            <w:hideMark/>
          </w:tcPr>
          <w:p w14:paraId="71FF7F17" w14:textId="5DF4E825" w:rsidR="001238DB" w:rsidRPr="001238DB" w:rsidRDefault="001238DB" w:rsidP="001238D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1238DB">
              <w:rPr>
                <w:rFonts w:ascii="Times New Roman" w:hAnsi="Times New Roman" w:cs="Times New Roman"/>
                <w:sz w:val="24"/>
                <w:szCs w:val="24"/>
              </w:rPr>
              <w:t>2,710</w:t>
            </w:r>
          </w:p>
        </w:tc>
        <w:tc>
          <w:tcPr>
            <w:tcW w:w="353" w:type="dxa"/>
            <w:shd w:val="clear" w:color="auto" w:fill="FFFFFF" w:themeFill="background1"/>
          </w:tcPr>
          <w:p w14:paraId="0BB7303F" w14:textId="77777777" w:rsidR="001238DB" w:rsidRPr="001238DB" w:rsidRDefault="001238DB" w:rsidP="001238D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42" w:type="dxa"/>
            <w:shd w:val="clear" w:color="auto" w:fill="FFFFFF" w:themeFill="background1"/>
            <w:noWrap/>
            <w:hideMark/>
          </w:tcPr>
          <w:p w14:paraId="71BB8811" w14:textId="620F9AEC" w:rsidR="001238DB" w:rsidRPr="001238DB" w:rsidRDefault="001238DB" w:rsidP="007131B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1238DB">
              <w:rPr>
                <w:rFonts w:ascii="Times New Roman" w:hAnsi="Times New Roman" w:cs="Times New Roman"/>
                <w:sz w:val="24"/>
                <w:szCs w:val="24"/>
              </w:rPr>
              <w:t>a</w:t>
            </w:r>
          </w:p>
        </w:tc>
      </w:tr>
      <w:tr w:rsidR="001238DB" w:rsidRPr="00245937" w14:paraId="78F0A576" w14:textId="77777777" w:rsidTr="00152E4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6" w:type="dxa"/>
            <w:shd w:val="clear" w:color="auto" w:fill="FFFFFF" w:themeFill="background1"/>
            <w:noWrap/>
            <w:hideMark/>
          </w:tcPr>
          <w:p w14:paraId="76B8F8C6" w14:textId="1454D295" w:rsidR="001238DB" w:rsidRPr="00152E40" w:rsidRDefault="001238DB" w:rsidP="001238DB">
            <w:pPr>
              <w:spacing w:after="0" w:line="240" w:lineRule="auto"/>
              <w:jc w:val="center"/>
              <w:rPr>
                <w:rFonts w:ascii="Times New Roman" w:eastAsia="Times New Roman" w:hAnsi="Times New Roman" w:cs="Times New Roman"/>
                <w:b w:val="0"/>
                <w:bCs w:val="0"/>
                <w:color w:val="000000"/>
                <w:sz w:val="24"/>
                <w:szCs w:val="24"/>
                <w:lang w:val="en-US"/>
              </w:rPr>
            </w:pPr>
            <w:r w:rsidRPr="00152E40">
              <w:rPr>
                <w:rFonts w:ascii="Times New Roman" w:eastAsia="Times New Roman" w:hAnsi="Times New Roman" w:cs="Times New Roman"/>
                <w:b w:val="0"/>
                <w:bCs w:val="0"/>
                <w:color w:val="000000"/>
                <w:sz w:val="24"/>
                <w:szCs w:val="24"/>
                <w:lang w:val="en-US"/>
              </w:rPr>
              <w:t>R2</w:t>
            </w:r>
          </w:p>
        </w:tc>
        <w:tc>
          <w:tcPr>
            <w:tcW w:w="960" w:type="dxa"/>
            <w:shd w:val="clear" w:color="auto" w:fill="FFFFFF" w:themeFill="background1"/>
            <w:noWrap/>
            <w:hideMark/>
          </w:tcPr>
          <w:p w14:paraId="312CC4A8" w14:textId="177AC4BC" w:rsidR="001238DB" w:rsidRPr="001238DB" w:rsidRDefault="001238DB" w:rsidP="001238D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1238DB">
              <w:rPr>
                <w:rFonts w:ascii="Times New Roman" w:hAnsi="Times New Roman" w:cs="Times New Roman"/>
                <w:sz w:val="24"/>
                <w:szCs w:val="24"/>
              </w:rPr>
              <w:t>14,166</w:t>
            </w:r>
          </w:p>
        </w:tc>
        <w:tc>
          <w:tcPr>
            <w:tcW w:w="960" w:type="dxa"/>
            <w:shd w:val="clear" w:color="auto" w:fill="FFFFFF" w:themeFill="background1"/>
            <w:noWrap/>
            <w:hideMark/>
          </w:tcPr>
          <w:p w14:paraId="1D813D45" w14:textId="5BDA2C59" w:rsidR="001238DB" w:rsidRPr="001238DB" w:rsidRDefault="001238DB" w:rsidP="001238D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1238DB">
              <w:rPr>
                <w:rFonts w:ascii="Times New Roman" w:hAnsi="Times New Roman" w:cs="Times New Roman"/>
                <w:sz w:val="24"/>
                <w:szCs w:val="24"/>
              </w:rPr>
              <w:t>1,117</w:t>
            </w:r>
          </w:p>
        </w:tc>
        <w:tc>
          <w:tcPr>
            <w:tcW w:w="353" w:type="dxa"/>
            <w:shd w:val="clear" w:color="auto" w:fill="FFFFFF" w:themeFill="background1"/>
          </w:tcPr>
          <w:p w14:paraId="7C7D888F" w14:textId="77777777" w:rsidR="001238DB" w:rsidRPr="001238DB" w:rsidRDefault="001238DB" w:rsidP="001238D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42" w:type="dxa"/>
            <w:shd w:val="clear" w:color="auto" w:fill="FFFFFF" w:themeFill="background1"/>
            <w:noWrap/>
            <w:hideMark/>
          </w:tcPr>
          <w:p w14:paraId="02184A8D" w14:textId="0DC29291" w:rsidR="001238DB" w:rsidRPr="001238DB" w:rsidRDefault="001238DB" w:rsidP="007131B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1238DB">
              <w:rPr>
                <w:rFonts w:ascii="Times New Roman" w:hAnsi="Times New Roman" w:cs="Times New Roman"/>
                <w:sz w:val="24"/>
                <w:szCs w:val="24"/>
              </w:rPr>
              <w:t>a</w:t>
            </w:r>
          </w:p>
        </w:tc>
      </w:tr>
      <w:tr w:rsidR="001238DB" w:rsidRPr="00245937" w14:paraId="26FAEEB1" w14:textId="77777777" w:rsidTr="00152E40">
        <w:trPr>
          <w:trHeight w:val="300"/>
        </w:trPr>
        <w:tc>
          <w:tcPr>
            <w:cnfStyle w:val="001000000000" w:firstRow="0" w:lastRow="0" w:firstColumn="1" w:lastColumn="0" w:oddVBand="0" w:evenVBand="0" w:oddHBand="0" w:evenHBand="0" w:firstRowFirstColumn="0" w:firstRowLastColumn="0" w:lastRowFirstColumn="0" w:lastRowLastColumn="0"/>
            <w:tcW w:w="1176" w:type="dxa"/>
            <w:shd w:val="clear" w:color="auto" w:fill="FFFFFF" w:themeFill="background1"/>
            <w:noWrap/>
            <w:hideMark/>
          </w:tcPr>
          <w:p w14:paraId="4308A072" w14:textId="6E2B71BC" w:rsidR="001238DB" w:rsidRPr="00152E40" w:rsidRDefault="001238DB" w:rsidP="001238DB">
            <w:pPr>
              <w:spacing w:after="0" w:line="240" w:lineRule="auto"/>
              <w:jc w:val="center"/>
              <w:rPr>
                <w:rFonts w:ascii="Times New Roman" w:eastAsia="Times New Roman" w:hAnsi="Times New Roman" w:cs="Times New Roman"/>
                <w:b w:val="0"/>
                <w:bCs w:val="0"/>
                <w:color w:val="000000"/>
                <w:sz w:val="24"/>
                <w:szCs w:val="24"/>
                <w:lang w:val="en-US"/>
              </w:rPr>
            </w:pPr>
            <w:r w:rsidRPr="00152E40">
              <w:rPr>
                <w:rFonts w:ascii="Times New Roman" w:eastAsia="Times New Roman" w:hAnsi="Times New Roman" w:cs="Times New Roman"/>
                <w:b w:val="0"/>
                <w:bCs w:val="0"/>
                <w:color w:val="000000"/>
                <w:sz w:val="24"/>
                <w:szCs w:val="24"/>
                <w:lang w:val="en-US"/>
              </w:rPr>
              <w:t>R3</w:t>
            </w:r>
          </w:p>
        </w:tc>
        <w:tc>
          <w:tcPr>
            <w:tcW w:w="960" w:type="dxa"/>
            <w:shd w:val="clear" w:color="auto" w:fill="FFFFFF" w:themeFill="background1"/>
            <w:noWrap/>
            <w:hideMark/>
          </w:tcPr>
          <w:p w14:paraId="3D001AA5" w14:textId="5BE43A2E" w:rsidR="001238DB" w:rsidRPr="001238DB" w:rsidRDefault="001238DB" w:rsidP="001238D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1238DB">
              <w:rPr>
                <w:rFonts w:ascii="Times New Roman" w:hAnsi="Times New Roman" w:cs="Times New Roman"/>
                <w:sz w:val="24"/>
                <w:szCs w:val="24"/>
              </w:rPr>
              <w:t>12,044</w:t>
            </w:r>
          </w:p>
        </w:tc>
        <w:tc>
          <w:tcPr>
            <w:tcW w:w="960" w:type="dxa"/>
            <w:shd w:val="clear" w:color="auto" w:fill="FFFFFF" w:themeFill="background1"/>
            <w:noWrap/>
            <w:hideMark/>
          </w:tcPr>
          <w:p w14:paraId="480AEEA1" w14:textId="5D98ED79" w:rsidR="001238DB" w:rsidRPr="001238DB" w:rsidRDefault="001238DB" w:rsidP="001238D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1238DB">
              <w:rPr>
                <w:rFonts w:ascii="Times New Roman" w:hAnsi="Times New Roman" w:cs="Times New Roman"/>
                <w:sz w:val="24"/>
                <w:szCs w:val="24"/>
              </w:rPr>
              <w:t>1,005</w:t>
            </w:r>
          </w:p>
        </w:tc>
        <w:tc>
          <w:tcPr>
            <w:tcW w:w="353" w:type="dxa"/>
            <w:shd w:val="clear" w:color="auto" w:fill="FFFFFF" w:themeFill="background1"/>
          </w:tcPr>
          <w:p w14:paraId="7462449F" w14:textId="77777777" w:rsidR="001238DB" w:rsidRPr="001238DB" w:rsidRDefault="001238DB" w:rsidP="001238D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42" w:type="dxa"/>
            <w:shd w:val="clear" w:color="auto" w:fill="FFFFFF" w:themeFill="background1"/>
            <w:noWrap/>
            <w:hideMark/>
          </w:tcPr>
          <w:p w14:paraId="6671634A" w14:textId="76ECC584" w:rsidR="001238DB" w:rsidRPr="001238DB" w:rsidRDefault="001238DB" w:rsidP="007131B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rPr>
            </w:pPr>
            <w:r w:rsidRPr="001238DB">
              <w:rPr>
                <w:rFonts w:ascii="Times New Roman" w:hAnsi="Times New Roman" w:cs="Times New Roman"/>
                <w:sz w:val="24"/>
                <w:szCs w:val="24"/>
              </w:rPr>
              <w:t>a</w:t>
            </w:r>
          </w:p>
        </w:tc>
      </w:tr>
    </w:tbl>
    <w:p w14:paraId="03A3C9DB" w14:textId="77777777" w:rsidR="000D174D" w:rsidRPr="004A2A54" w:rsidRDefault="000D174D" w:rsidP="000D174D">
      <w:pPr>
        <w:spacing w:after="0" w:line="480" w:lineRule="exact"/>
        <w:rPr>
          <w:rFonts w:ascii="Times New Roman" w:hAnsi="Times New Roman" w:cs="Times New Roman"/>
          <w:bCs/>
          <w:sz w:val="24"/>
          <w:szCs w:val="24"/>
          <w:lang w:val="en-US"/>
        </w:rPr>
      </w:pPr>
    </w:p>
    <w:p w14:paraId="7C080BD5" w14:textId="77777777" w:rsidR="00245937" w:rsidRDefault="00245937" w:rsidP="004A2A54">
      <w:pPr>
        <w:spacing w:after="0" w:line="480" w:lineRule="exact"/>
        <w:rPr>
          <w:rFonts w:ascii="Times New Roman" w:hAnsi="Times New Roman" w:cs="Times New Roman"/>
          <w:bCs/>
          <w:sz w:val="24"/>
          <w:szCs w:val="24"/>
          <w:lang w:val="en-US"/>
        </w:rPr>
      </w:pPr>
    </w:p>
    <w:p w14:paraId="220F3682" w14:textId="6A2D6037" w:rsidR="00053074" w:rsidRDefault="00245937">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br w:type="page"/>
      </w:r>
    </w:p>
    <w:p w14:paraId="419CE8B1" w14:textId="139A5147" w:rsidR="00C566F1" w:rsidRDefault="00053074" w:rsidP="00C566F1">
      <w:pPr>
        <w:spacing w:after="0" w:line="480" w:lineRule="exact"/>
        <w:rPr>
          <w:rFonts w:ascii="Times New Roman" w:hAnsi="Times New Roman" w:cs="Times New Roman"/>
          <w:b/>
          <w:sz w:val="24"/>
          <w:szCs w:val="24"/>
          <w:lang w:val="en-US"/>
        </w:rPr>
      </w:pPr>
      <w:r w:rsidRPr="00C566F1">
        <w:rPr>
          <w:rFonts w:ascii="Times New Roman" w:hAnsi="Times New Roman" w:cs="Times New Roman"/>
          <w:b/>
          <w:sz w:val="24"/>
          <w:szCs w:val="24"/>
          <w:lang w:val="en-US"/>
        </w:rPr>
        <w:lastRenderedPageBreak/>
        <w:t xml:space="preserve">Lampiran </w:t>
      </w:r>
      <w:r w:rsidR="00C566F1" w:rsidRPr="00C566F1">
        <w:rPr>
          <w:rFonts w:ascii="Times New Roman" w:hAnsi="Times New Roman" w:cs="Times New Roman"/>
          <w:b/>
          <w:sz w:val="24"/>
          <w:szCs w:val="24"/>
          <w:lang w:val="en-US"/>
        </w:rPr>
        <w:t>17. Dokumentasi Penelitian</w:t>
      </w:r>
    </w:p>
    <w:p w14:paraId="69D10B99" w14:textId="7A7D247E" w:rsidR="00053074" w:rsidRDefault="00053074" w:rsidP="00C566F1">
      <w:pPr>
        <w:spacing w:after="0" w:line="480" w:lineRule="exact"/>
        <w:rPr>
          <w:rFonts w:ascii="Times New Roman" w:hAnsi="Times New Roman" w:cs="Times New Roman"/>
          <w:b/>
          <w:sz w:val="24"/>
          <w:szCs w:val="24"/>
          <w:lang w:val="en-US"/>
        </w:rPr>
      </w:pPr>
    </w:p>
    <w:p w14:paraId="5B8DD6E4" w14:textId="4BC44E33" w:rsidR="00C566F1" w:rsidRPr="00C566F1" w:rsidRDefault="00C03E11" w:rsidP="00C566F1">
      <w:pPr>
        <w:spacing w:after="0" w:line="480" w:lineRule="exact"/>
        <w:rPr>
          <w:rFonts w:ascii="Times New Roman" w:hAnsi="Times New Roman" w:cs="Times New Roman"/>
          <w:b/>
          <w:sz w:val="24"/>
          <w:szCs w:val="24"/>
          <w:lang w:val="en-US"/>
        </w:rPr>
      </w:pPr>
      <w:r>
        <w:rPr>
          <w:noProof/>
          <w:lang w:eastAsia="id-ID"/>
        </w:rPr>
        <w:drawing>
          <wp:anchor distT="0" distB="0" distL="114300" distR="114300" simplePos="0" relativeHeight="251666432" behindDoc="0" locked="0" layoutInCell="1" allowOverlap="1" wp14:anchorId="3A71EC2D" wp14:editId="3F4F8519">
            <wp:simplePos x="0" y="0"/>
            <wp:positionH relativeFrom="margin">
              <wp:align>left</wp:align>
            </wp:positionH>
            <wp:positionV relativeFrom="paragraph">
              <wp:posOffset>12065</wp:posOffset>
            </wp:positionV>
            <wp:extent cx="2317758" cy="1303838"/>
            <wp:effectExtent l="0" t="0" r="6350" b="0"/>
            <wp:wrapNone/>
            <wp:docPr id="502" name="Picture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11-03 at 11.58.02 AM.jpe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317758" cy="1303838"/>
                    </a:xfrm>
                    <a:prstGeom prst="rect">
                      <a:avLst/>
                    </a:prstGeom>
                  </pic:spPr>
                </pic:pic>
              </a:graphicData>
            </a:graphic>
            <wp14:sizeRelH relativeFrom="page">
              <wp14:pctWidth>0</wp14:pctWidth>
            </wp14:sizeRelH>
            <wp14:sizeRelV relativeFrom="page">
              <wp14:pctHeight>0</wp14:pctHeight>
            </wp14:sizeRelV>
          </wp:anchor>
        </w:drawing>
      </w:r>
      <w:r>
        <w:rPr>
          <w:noProof/>
          <w:lang w:eastAsia="id-ID"/>
        </w:rPr>
        <w:drawing>
          <wp:anchor distT="0" distB="0" distL="114300" distR="114300" simplePos="0" relativeHeight="251668480" behindDoc="1" locked="0" layoutInCell="1" allowOverlap="1" wp14:anchorId="59F229F2" wp14:editId="6540FC46">
            <wp:simplePos x="0" y="0"/>
            <wp:positionH relativeFrom="margin">
              <wp:align>right</wp:align>
            </wp:positionH>
            <wp:positionV relativeFrom="paragraph">
              <wp:posOffset>7620</wp:posOffset>
            </wp:positionV>
            <wp:extent cx="2370724" cy="1333500"/>
            <wp:effectExtent l="0" t="0" r="0" b="0"/>
            <wp:wrapTight wrapText="bothSides">
              <wp:wrapPolygon edited="0">
                <wp:start x="0" y="0"/>
                <wp:lineTo x="0" y="21291"/>
                <wp:lineTo x="21351" y="21291"/>
                <wp:lineTo x="21351" y="0"/>
                <wp:lineTo x="0" y="0"/>
              </wp:wrapPolygon>
            </wp:wrapTight>
            <wp:docPr id="511" name="Picture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11-03 at 12.29.20 PM.jpe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70724" cy="1333500"/>
                    </a:xfrm>
                    <a:prstGeom prst="rect">
                      <a:avLst/>
                    </a:prstGeom>
                  </pic:spPr>
                </pic:pic>
              </a:graphicData>
            </a:graphic>
            <wp14:sizeRelH relativeFrom="page">
              <wp14:pctWidth>0</wp14:pctWidth>
            </wp14:sizeRelH>
            <wp14:sizeRelV relativeFrom="page">
              <wp14:pctHeight>0</wp14:pctHeight>
            </wp14:sizeRelV>
          </wp:anchor>
        </w:drawing>
      </w:r>
    </w:p>
    <w:p w14:paraId="449D8613" w14:textId="77777777" w:rsidR="00245937" w:rsidRDefault="00245937">
      <w:pPr>
        <w:spacing w:after="0" w:line="240" w:lineRule="auto"/>
        <w:rPr>
          <w:rFonts w:ascii="Times New Roman" w:hAnsi="Times New Roman" w:cs="Times New Roman"/>
          <w:bCs/>
          <w:sz w:val="24"/>
          <w:szCs w:val="24"/>
          <w:lang w:val="en-US"/>
        </w:rPr>
      </w:pPr>
    </w:p>
    <w:p w14:paraId="239EAAEF" w14:textId="7F553E26" w:rsidR="00245937" w:rsidRPr="004A2A54" w:rsidRDefault="00245937" w:rsidP="004A2A54">
      <w:pPr>
        <w:spacing w:after="0" w:line="480" w:lineRule="exact"/>
        <w:rPr>
          <w:rFonts w:ascii="Times New Roman" w:hAnsi="Times New Roman" w:cs="Times New Roman"/>
          <w:bCs/>
          <w:sz w:val="24"/>
          <w:szCs w:val="24"/>
          <w:lang w:val="en-US"/>
        </w:rPr>
      </w:pPr>
    </w:p>
    <w:p w14:paraId="1C6BC4E7" w14:textId="77777777" w:rsidR="00CB283B" w:rsidRDefault="00CB283B" w:rsidP="004A2A54">
      <w:pPr>
        <w:spacing w:after="0" w:line="480" w:lineRule="exact"/>
        <w:jc w:val="center"/>
        <w:rPr>
          <w:rFonts w:ascii="Times New Roman" w:hAnsi="Times New Roman" w:cs="Times New Roman"/>
          <w:b/>
          <w:sz w:val="24"/>
          <w:szCs w:val="24"/>
          <w:lang w:val="en-US"/>
        </w:rPr>
      </w:pPr>
    </w:p>
    <w:p w14:paraId="1E301F07" w14:textId="37D8BA67" w:rsidR="00CB283B" w:rsidRDefault="00C03E11">
      <w:pPr>
        <w:spacing w:after="0" w:line="240" w:lineRule="auto"/>
        <w:jc w:val="center"/>
        <w:rPr>
          <w:rFonts w:ascii="Times New Roman" w:hAnsi="Times New Roman" w:cs="Times New Roman"/>
          <w:b/>
          <w:sz w:val="24"/>
          <w:szCs w:val="24"/>
          <w:lang w:val="en-US"/>
        </w:rPr>
      </w:pPr>
      <w:r w:rsidRPr="00283222">
        <w:rPr>
          <w:rFonts w:ascii="Times New Roman" w:hAnsi="Times New Roman" w:cs="Times New Roman"/>
          <w:noProof/>
          <w:szCs w:val="24"/>
        </w:rPr>
        <mc:AlternateContent>
          <mc:Choice Requires="wps">
            <w:drawing>
              <wp:anchor distT="45720" distB="45720" distL="114300" distR="114300" simplePos="0" relativeHeight="251672576" behindDoc="0" locked="0" layoutInCell="1" allowOverlap="1" wp14:anchorId="5D52BC95" wp14:editId="39704B2B">
                <wp:simplePos x="0" y="0"/>
                <wp:positionH relativeFrom="margin">
                  <wp:align>right</wp:align>
                </wp:positionH>
                <wp:positionV relativeFrom="paragraph">
                  <wp:posOffset>221615</wp:posOffset>
                </wp:positionV>
                <wp:extent cx="2400300" cy="520700"/>
                <wp:effectExtent l="0" t="0" r="0" b="0"/>
                <wp:wrapSquare wrapText="bothSides"/>
                <wp:docPr id="17501004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207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CAE823F" w14:textId="75CAAA6E" w:rsidR="00C03E11" w:rsidRPr="00C03E11" w:rsidRDefault="00C03E11" w:rsidP="00C03E11">
                            <w:pPr>
                              <w:spacing w:line="240" w:lineRule="auto"/>
                              <w:jc w:val="center"/>
                              <w:rPr>
                                <w:rFonts w:ascii="Times New Roman" w:hAnsi="Times New Roman" w:cs="Times New Roman"/>
                                <w:sz w:val="24"/>
                                <w:szCs w:val="24"/>
                                <w:lang w:val="en-US"/>
                              </w:rPr>
                            </w:pPr>
                            <w:r>
                              <w:rPr>
                                <w:rFonts w:ascii="Times New Roman" w:hAnsi="Times New Roman" w:cs="Times New Roman"/>
                                <w:sz w:val="24"/>
                                <w:szCs w:val="24"/>
                              </w:rPr>
                              <w:t xml:space="preserve">Gambar </w:t>
                            </w:r>
                            <w:r w:rsidR="00D9248C">
                              <w:rPr>
                                <w:rFonts w:ascii="Times New Roman" w:hAnsi="Times New Roman" w:cs="Times New Roman"/>
                                <w:sz w:val="24"/>
                                <w:szCs w:val="24"/>
                                <w:lang w:val="en-US"/>
                              </w:rPr>
                              <w:t>8</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Proses pengemasan protein </w:t>
                            </w:r>
                            <w:r w:rsidRPr="00C03E11">
                              <w:rPr>
                                <w:rFonts w:ascii="Times New Roman" w:hAnsi="Times New Roman" w:cs="Times New Roman"/>
                                <w:i/>
                                <w:iCs/>
                                <w:sz w:val="24"/>
                                <w:szCs w:val="24"/>
                                <w:lang w:val="en-US"/>
                              </w:rPr>
                              <w:t>by-pass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52BC95" id="_x0000_t202" coordsize="21600,21600" o:spt="202" path="m,l,21600r21600,l21600,xe">
                <v:stroke joinstyle="miter"/>
                <v:path gradientshapeok="t" o:connecttype="rect"/>
              </v:shapetype>
              <v:shape id="Text Box 2" o:spid="_x0000_s1026" type="#_x0000_t202" style="position:absolute;left:0;text-align:left;margin-left:137.8pt;margin-top:17.45pt;width:189pt;height:41pt;z-index:2516725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" filled="f" stroked="f">
                <v:textbox>
                  <w:txbxContent>
                    <w:p w14:paraId="0CAE823F" w14:textId="75CAAA6E" w:rsidR="00C03E11" w:rsidRPr="00C03E11" w:rsidRDefault="00C03E11" w:rsidP="00C03E11">
                      <w:pPr>
                        <w:spacing w:line="240" w:lineRule="auto"/>
                        <w:jc w:val="center"/>
                        <w:rPr>
                          <w:rFonts w:ascii="Times New Roman" w:hAnsi="Times New Roman" w:cs="Times New Roman"/>
                          <w:sz w:val="24"/>
                          <w:szCs w:val="24"/>
                          <w:lang w:val="en-US"/>
                        </w:rPr>
                      </w:pPr>
                      <w:r>
                        <w:rPr>
                          <w:rFonts w:ascii="Times New Roman" w:hAnsi="Times New Roman" w:cs="Times New Roman"/>
                          <w:sz w:val="24"/>
                          <w:szCs w:val="24"/>
                        </w:rPr>
                        <w:t xml:space="preserve">Gambar </w:t>
                      </w:r>
                      <w:r w:rsidR="00D9248C">
                        <w:rPr>
                          <w:rFonts w:ascii="Times New Roman" w:hAnsi="Times New Roman" w:cs="Times New Roman"/>
                          <w:sz w:val="24"/>
                          <w:szCs w:val="24"/>
                          <w:lang w:val="en-US"/>
                        </w:rPr>
                        <w:t>8</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Proses pengemasan protein </w:t>
                      </w:r>
                      <w:r w:rsidRPr="00C03E11">
                        <w:rPr>
                          <w:rFonts w:ascii="Times New Roman" w:hAnsi="Times New Roman" w:cs="Times New Roman"/>
                          <w:i/>
                          <w:iCs/>
                          <w:sz w:val="24"/>
                          <w:szCs w:val="24"/>
                          <w:lang w:val="en-US"/>
                        </w:rPr>
                        <w:t>by-pass</w:t>
                      </w:r>
                    </w:p>
                  </w:txbxContent>
                </v:textbox>
                <w10:wrap type="square" anchorx="margin"/>
              </v:shape>
            </w:pict>
          </mc:Fallback>
        </mc:AlternateContent>
      </w:r>
      <w:r w:rsidRPr="00283222">
        <w:rPr>
          <w:rFonts w:ascii="Times New Roman" w:hAnsi="Times New Roman" w:cs="Times New Roman"/>
          <w:noProof/>
          <w:szCs w:val="24"/>
        </w:rPr>
        <mc:AlternateContent>
          <mc:Choice Requires="wps">
            <w:drawing>
              <wp:anchor distT="45720" distB="45720" distL="114300" distR="114300" simplePos="0" relativeHeight="251670528" behindDoc="0" locked="0" layoutInCell="1" allowOverlap="1" wp14:anchorId="066C571E" wp14:editId="0A717264">
                <wp:simplePos x="0" y="0"/>
                <wp:positionH relativeFrom="margin">
                  <wp:posOffset>-25400</wp:posOffset>
                </wp:positionH>
                <wp:positionV relativeFrom="paragraph">
                  <wp:posOffset>243205</wp:posOffset>
                </wp:positionV>
                <wp:extent cx="2400300" cy="5207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207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2622AA5" w14:textId="657D30FD" w:rsidR="00C03E11" w:rsidRPr="00C03E11" w:rsidRDefault="00C03E11" w:rsidP="00C03E11">
                            <w:pPr>
                              <w:spacing w:line="240" w:lineRule="auto"/>
                              <w:jc w:val="center"/>
                              <w:rPr>
                                <w:rFonts w:ascii="Times New Roman" w:hAnsi="Times New Roman" w:cs="Times New Roman"/>
                                <w:sz w:val="24"/>
                                <w:szCs w:val="24"/>
                                <w:lang w:val="en-US"/>
                              </w:rPr>
                            </w:pPr>
                            <w:r>
                              <w:rPr>
                                <w:rFonts w:ascii="Times New Roman" w:hAnsi="Times New Roman" w:cs="Times New Roman"/>
                                <w:sz w:val="24"/>
                                <w:szCs w:val="24"/>
                              </w:rPr>
                              <w:t xml:space="preserve">Gambar </w:t>
                            </w:r>
                            <w:r w:rsidR="00D9248C">
                              <w:rPr>
                                <w:rFonts w:ascii="Times New Roman" w:hAnsi="Times New Roman" w:cs="Times New Roman"/>
                                <w:sz w:val="24"/>
                                <w:szCs w:val="24"/>
                                <w:lang w:val="en-US"/>
                              </w:rPr>
                              <w:t>7</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Proses pengeringan protein </w:t>
                            </w:r>
                            <w:r w:rsidRPr="00C03E11">
                              <w:rPr>
                                <w:rFonts w:ascii="Times New Roman" w:hAnsi="Times New Roman" w:cs="Times New Roman"/>
                                <w:i/>
                                <w:iCs/>
                                <w:sz w:val="24"/>
                                <w:szCs w:val="24"/>
                                <w:lang w:val="en-US"/>
                              </w:rPr>
                              <w:t>by-pass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6C571E" id="_x0000_s1027" type="#_x0000_t202" style="position:absolute;left:0;text-align:left;margin-left:-2pt;margin-top:19.15pt;width:189pt;height:41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" filled="f" stroked="f">
                <v:textbox>
                  <w:txbxContent>
                    <w:p w14:paraId="42622AA5" w14:textId="657D30FD" w:rsidR="00C03E11" w:rsidRPr="00C03E11" w:rsidRDefault="00C03E11" w:rsidP="00C03E11">
                      <w:pPr>
                        <w:spacing w:line="240" w:lineRule="auto"/>
                        <w:jc w:val="center"/>
                        <w:rPr>
                          <w:rFonts w:ascii="Times New Roman" w:hAnsi="Times New Roman" w:cs="Times New Roman"/>
                          <w:sz w:val="24"/>
                          <w:szCs w:val="24"/>
                          <w:lang w:val="en-US"/>
                        </w:rPr>
                      </w:pPr>
                      <w:r>
                        <w:rPr>
                          <w:rFonts w:ascii="Times New Roman" w:hAnsi="Times New Roman" w:cs="Times New Roman"/>
                          <w:sz w:val="24"/>
                          <w:szCs w:val="24"/>
                        </w:rPr>
                        <w:t xml:space="preserve">Gambar </w:t>
                      </w:r>
                      <w:r w:rsidR="00D9248C">
                        <w:rPr>
                          <w:rFonts w:ascii="Times New Roman" w:hAnsi="Times New Roman" w:cs="Times New Roman"/>
                          <w:sz w:val="24"/>
                          <w:szCs w:val="24"/>
                          <w:lang w:val="en-US"/>
                        </w:rPr>
                        <w:t>7</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Proses pengeringan protein </w:t>
                      </w:r>
                      <w:r w:rsidRPr="00C03E11">
                        <w:rPr>
                          <w:rFonts w:ascii="Times New Roman" w:hAnsi="Times New Roman" w:cs="Times New Roman"/>
                          <w:i/>
                          <w:iCs/>
                          <w:sz w:val="24"/>
                          <w:szCs w:val="24"/>
                          <w:lang w:val="en-US"/>
                        </w:rPr>
                        <w:t>by-pass</w:t>
                      </w:r>
                    </w:p>
                  </w:txbxContent>
                </v:textbox>
                <w10:wrap type="square" anchorx="margin"/>
              </v:shape>
            </w:pict>
          </mc:Fallback>
        </mc:AlternateContent>
      </w:r>
    </w:p>
    <w:p w14:paraId="5964F861" w14:textId="5E3460B3" w:rsidR="00CB283B" w:rsidRDefault="00CB283B">
      <w:pPr>
        <w:spacing w:after="0" w:line="240" w:lineRule="auto"/>
        <w:jc w:val="center"/>
        <w:rPr>
          <w:rFonts w:ascii="Times New Roman" w:hAnsi="Times New Roman" w:cs="Times New Roman"/>
          <w:b/>
          <w:sz w:val="24"/>
          <w:szCs w:val="24"/>
          <w:lang w:val="en-US"/>
        </w:rPr>
      </w:pPr>
    </w:p>
    <w:p w14:paraId="483BBE20" w14:textId="1041826C" w:rsidR="00CB283B" w:rsidRDefault="00CB283B">
      <w:pPr>
        <w:spacing w:after="0" w:line="240" w:lineRule="auto"/>
        <w:jc w:val="center"/>
        <w:rPr>
          <w:rFonts w:ascii="Times New Roman" w:hAnsi="Times New Roman" w:cs="Times New Roman"/>
          <w:b/>
          <w:sz w:val="24"/>
          <w:szCs w:val="24"/>
          <w:lang w:val="en-US"/>
        </w:rPr>
      </w:pPr>
    </w:p>
    <w:p w14:paraId="25FCA5D5" w14:textId="4504E062" w:rsidR="00CB283B" w:rsidRDefault="006A3250" w:rsidP="00004E39">
      <w:pPr>
        <w:tabs>
          <w:tab w:val="left" w:pos="1020"/>
        </w:tabs>
        <w:spacing w:after="0" w:line="240" w:lineRule="auto"/>
        <w:rPr>
          <w:rFonts w:ascii="Times New Roman" w:hAnsi="Times New Roman" w:cs="Times New Roman"/>
          <w:b/>
          <w:sz w:val="24"/>
          <w:szCs w:val="24"/>
          <w:lang w:val="en-US"/>
        </w:rPr>
      </w:pPr>
      <w:r w:rsidRPr="00283222">
        <w:rPr>
          <w:rFonts w:ascii="Times New Roman" w:hAnsi="Times New Roman" w:cs="Times New Roman"/>
          <w:noProof/>
          <w:szCs w:val="24"/>
        </w:rPr>
        <mc:AlternateContent>
          <mc:Choice Requires="wps">
            <w:drawing>
              <wp:anchor distT="45720" distB="45720" distL="114300" distR="114300" simplePos="0" relativeHeight="251680768" behindDoc="0" locked="0" layoutInCell="1" allowOverlap="1" wp14:anchorId="41953649" wp14:editId="7A0C705C">
                <wp:simplePos x="0" y="0"/>
                <wp:positionH relativeFrom="margin">
                  <wp:posOffset>2690495</wp:posOffset>
                </wp:positionH>
                <wp:positionV relativeFrom="paragraph">
                  <wp:posOffset>1523365</wp:posOffset>
                </wp:positionV>
                <wp:extent cx="2349500" cy="508000"/>
                <wp:effectExtent l="0" t="0" r="0" b="6350"/>
                <wp:wrapSquare wrapText="bothSides"/>
                <wp:docPr id="9363994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9500" cy="5080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D67EE49" w14:textId="72D18E2E" w:rsidR="00004E39" w:rsidRPr="00C03E11" w:rsidRDefault="00004E39" w:rsidP="00004E39">
                            <w:pPr>
                              <w:spacing w:line="240" w:lineRule="auto"/>
                              <w:jc w:val="center"/>
                              <w:rPr>
                                <w:rFonts w:ascii="Times New Roman" w:hAnsi="Times New Roman" w:cs="Times New Roman"/>
                                <w:sz w:val="24"/>
                                <w:szCs w:val="24"/>
                                <w:lang w:val="en-US"/>
                              </w:rPr>
                            </w:pPr>
                            <w:r>
                              <w:rPr>
                                <w:rFonts w:ascii="Times New Roman" w:hAnsi="Times New Roman" w:cs="Times New Roman"/>
                                <w:sz w:val="24"/>
                                <w:szCs w:val="24"/>
                              </w:rPr>
                              <w:t xml:space="preserve">Gambar </w:t>
                            </w:r>
                            <w:r w:rsidR="00D9248C">
                              <w:rPr>
                                <w:rFonts w:ascii="Times New Roman" w:hAnsi="Times New Roman" w:cs="Times New Roman"/>
                                <w:sz w:val="24"/>
                                <w:szCs w:val="24"/>
                                <w:lang w:val="en-US"/>
                              </w:rPr>
                              <w:t>10</w:t>
                            </w:r>
                            <w:r>
                              <w:rPr>
                                <w:rFonts w:ascii="Times New Roman" w:hAnsi="Times New Roman" w:cs="Times New Roman"/>
                                <w:sz w:val="24"/>
                                <w:szCs w:val="24"/>
                              </w:rPr>
                              <w:t xml:space="preserve">. </w:t>
                            </w:r>
                            <w:r>
                              <w:rPr>
                                <w:rFonts w:ascii="Times New Roman" w:hAnsi="Times New Roman" w:cs="Times New Roman"/>
                                <w:sz w:val="24"/>
                                <w:szCs w:val="24"/>
                                <w:lang w:val="en-US"/>
                              </w:rPr>
                              <w:t>Proses penyampuran sabun kalsium dengan onggok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953649" id="_x0000_s1028" type="#_x0000_t202" style="position:absolute;margin-left:211.85pt;margin-top:119.95pt;width:185pt;height:40pt;z-index:251680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" filled="f" stroked="f">
                <v:textbox>
                  <w:txbxContent>
                    <w:p w14:paraId="6D67EE49" w14:textId="72D18E2E" w:rsidR="00004E39" w:rsidRPr="00C03E11" w:rsidRDefault="00004E39" w:rsidP="00004E39">
                      <w:pPr>
                        <w:spacing w:line="240" w:lineRule="auto"/>
                        <w:jc w:val="center"/>
                        <w:rPr>
                          <w:rFonts w:ascii="Times New Roman" w:hAnsi="Times New Roman" w:cs="Times New Roman"/>
                          <w:sz w:val="24"/>
                          <w:szCs w:val="24"/>
                          <w:lang w:val="en-US"/>
                        </w:rPr>
                      </w:pPr>
                      <w:r>
                        <w:rPr>
                          <w:rFonts w:ascii="Times New Roman" w:hAnsi="Times New Roman" w:cs="Times New Roman"/>
                          <w:sz w:val="24"/>
                          <w:szCs w:val="24"/>
                        </w:rPr>
                        <w:t xml:space="preserve">Gambar </w:t>
                      </w:r>
                      <w:r w:rsidR="00D9248C">
                        <w:rPr>
                          <w:rFonts w:ascii="Times New Roman" w:hAnsi="Times New Roman" w:cs="Times New Roman"/>
                          <w:sz w:val="24"/>
                          <w:szCs w:val="24"/>
                          <w:lang w:val="en-US"/>
                        </w:rPr>
                        <w:t>10</w:t>
                      </w:r>
                      <w:r>
                        <w:rPr>
                          <w:rFonts w:ascii="Times New Roman" w:hAnsi="Times New Roman" w:cs="Times New Roman"/>
                          <w:sz w:val="24"/>
                          <w:szCs w:val="24"/>
                        </w:rPr>
                        <w:t xml:space="preserve">. </w:t>
                      </w:r>
                      <w:r>
                        <w:rPr>
                          <w:rFonts w:ascii="Times New Roman" w:hAnsi="Times New Roman" w:cs="Times New Roman"/>
                          <w:sz w:val="24"/>
                          <w:szCs w:val="24"/>
                          <w:lang w:val="en-US"/>
                        </w:rPr>
                        <w:t>Proses penyampuran sabun kalsium dengan onggok</w:t>
                      </w:r>
                    </w:p>
                  </w:txbxContent>
                </v:textbox>
                <w10:wrap type="square" anchorx="margin"/>
              </v:shape>
            </w:pict>
          </mc:Fallback>
        </mc:AlternateContent>
      </w:r>
      <w:r w:rsidRPr="00283222">
        <w:rPr>
          <w:rFonts w:ascii="Times New Roman" w:hAnsi="Times New Roman" w:cs="Times New Roman"/>
          <w:noProof/>
          <w:szCs w:val="24"/>
        </w:rPr>
        <mc:AlternateContent>
          <mc:Choice Requires="wps">
            <w:drawing>
              <wp:anchor distT="45720" distB="45720" distL="114300" distR="114300" simplePos="0" relativeHeight="251676672" behindDoc="0" locked="0" layoutInCell="1" allowOverlap="1" wp14:anchorId="12721F83" wp14:editId="4BC90688">
                <wp:simplePos x="0" y="0"/>
                <wp:positionH relativeFrom="margin">
                  <wp:posOffset>-635</wp:posOffset>
                </wp:positionH>
                <wp:positionV relativeFrom="paragraph">
                  <wp:posOffset>1544955</wp:posOffset>
                </wp:positionV>
                <wp:extent cx="2349500" cy="508000"/>
                <wp:effectExtent l="0" t="0" r="0" b="6350"/>
                <wp:wrapSquare wrapText="bothSides"/>
                <wp:docPr id="11446200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9500" cy="5080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7812B2E" w14:textId="45B32FF0" w:rsidR="00004E39" w:rsidRPr="00C03E11" w:rsidRDefault="00004E39" w:rsidP="00004E39">
                            <w:pPr>
                              <w:spacing w:line="240" w:lineRule="auto"/>
                              <w:jc w:val="center"/>
                              <w:rPr>
                                <w:rFonts w:ascii="Times New Roman" w:hAnsi="Times New Roman" w:cs="Times New Roman"/>
                                <w:sz w:val="24"/>
                                <w:szCs w:val="24"/>
                                <w:lang w:val="en-US"/>
                              </w:rPr>
                            </w:pPr>
                            <w:r>
                              <w:rPr>
                                <w:rFonts w:ascii="Times New Roman" w:hAnsi="Times New Roman" w:cs="Times New Roman"/>
                                <w:sz w:val="24"/>
                                <w:szCs w:val="24"/>
                              </w:rPr>
                              <w:t xml:space="preserve">Gambar </w:t>
                            </w:r>
                            <w:r w:rsidR="00D9248C">
                              <w:rPr>
                                <w:rFonts w:ascii="Times New Roman" w:hAnsi="Times New Roman" w:cs="Times New Roman"/>
                                <w:sz w:val="24"/>
                                <w:szCs w:val="24"/>
                                <w:lang w:val="en-US"/>
                              </w:rPr>
                              <w:t>9</w:t>
                            </w:r>
                            <w:r>
                              <w:rPr>
                                <w:rFonts w:ascii="Times New Roman" w:hAnsi="Times New Roman" w:cs="Times New Roman"/>
                                <w:sz w:val="24"/>
                                <w:szCs w:val="24"/>
                              </w:rPr>
                              <w:t xml:space="preserve">. </w:t>
                            </w:r>
                            <w:r>
                              <w:rPr>
                                <w:rFonts w:ascii="Times New Roman" w:hAnsi="Times New Roman" w:cs="Times New Roman"/>
                                <w:sz w:val="24"/>
                                <w:szCs w:val="24"/>
                                <w:lang w:val="en-US"/>
                              </w:rPr>
                              <w:t>Proses pembuatan sabun kalsium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721F83" id="_x0000_s1029" type="#_x0000_t202" style="position:absolute;margin-left:-.05pt;margin-top:121.65pt;width:185pt;height:40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" filled="f" stroked="f">
                <v:textbox>
                  <w:txbxContent>
                    <w:p w14:paraId="37812B2E" w14:textId="45B32FF0" w:rsidR="00004E39" w:rsidRPr="00C03E11" w:rsidRDefault="00004E39" w:rsidP="00004E39">
                      <w:pPr>
                        <w:spacing w:line="240" w:lineRule="auto"/>
                        <w:jc w:val="center"/>
                        <w:rPr>
                          <w:rFonts w:ascii="Times New Roman" w:hAnsi="Times New Roman" w:cs="Times New Roman"/>
                          <w:sz w:val="24"/>
                          <w:szCs w:val="24"/>
                          <w:lang w:val="en-US"/>
                        </w:rPr>
                      </w:pPr>
                      <w:r>
                        <w:rPr>
                          <w:rFonts w:ascii="Times New Roman" w:hAnsi="Times New Roman" w:cs="Times New Roman"/>
                          <w:sz w:val="24"/>
                          <w:szCs w:val="24"/>
                        </w:rPr>
                        <w:t xml:space="preserve">Gambar </w:t>
                      </w:r>
                      <w:r w:rsidR="00D9248C">
                        <w:rPr>
                          <w:rFonts w:ascii="Times New Roman" w:hAnsi="Times New Roman" w:cs="Times New Roman"/>
                          <w:sz w:val="24"/>
                          <w:szCs w:val="24"/>
                          <w:lang w:val="en-US"/>
                        </w:rPr>
                        <w:t>9</w:t>
                      </w:r>
                      <w:r>
                        <w:rPr>
                          <w:rFonts w:ascii="Times New Roman" w:hAnsi="Times New Roman" w:cs="Times New Roman"/>
                          <w:sz w:val="24"/>
                          <w:szCs w:val="24"/>
                        </w:rPr>
                        <w:t xml:space="preserve">. </w:t>
                      </w:r>
                      <w:r>
                        <w:rPr>
                          <w:rFonts w:ascii="Times New Roman" w:hAnsi="Times New Roman" w:cs="Times New Roman"/>
                          <w:sz w:val="24"/>
                          <w:szCs w:val="24"/>
                          <w:lang w:val="en-US"/>
                        </w:rPr>
                        <w:t>Proses pembuatan sabun kalsium</w:t>
                      </w:r>
                    </w:p>
                  </w:txbxContent>
                </v:textbox>
                <w10:wrap type="square" anchorx="margin"/>
              </v:shape>
            </w:pict>
          </mc:Fallback>
        </mc:AlternateContent>
      </w:r>
      <w:r>
        <w:rPr>
          <w:noProof/>
          <w:lang w:eastAsia="id-ID"/>
        </w:rPr>
        <w:drawing>
          <wp:anchor distT="0" distB="0" distL="114300" distR="114300" simplePos="0" relativeHeight="251678720" behindDoc="1" locked="0" layoutInCell="1" allowOverlap="1" wp14:anchorId="0E147258" wp14:editId="46A890D5">
            <wp:simplePos x="0" y="0"/>
            <wp:positionH relativeFrom="margin">
              <wp:posOffset>2696845</wp:posOffset>
            </wp:positionH>
            <wp:positionV relativeFrom="paragraph">
              <wp:posOffset>205105</wp:posOffset>
            </wp:positionV>
            <wp:extent cx="2336800" cy="1318260"/>
            <wp:effectExtent l="0" t="0" r="6350" b="0"/>
            <wp:wrapTight wrapText="bothSides">
              <wp:wrapPolygon edited="0">
                <wp:start x="0" y="0"/>
                <wp:lineTo x="0" y="21225"/>
                <wp:lineTo x="21483" y="21225"/>
                <wp:lineTo x="21483" y="0"/>
                <wp:lineTo x="0" y="0"/>
              </wp:wrapPolygon>
            </wp:wrapTight>
            <wp:docPr id="523" name="Picture 523" descr="Description: C:\Users\Lenovo\Downloads\WhatsApp Image 2022-10-29 at 7.10.11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Lenovo\Downloads\WhatsApp Image 2022-10-29 at 7.10.11 PM.jpe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336800" cy="13182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id-ID"/>
        </w:rPr>
        <w:drawing>
          <wp:anchor distT="0" distB="0" distL="114300" distR="114300" simplePos="0" relativeHeight="251674624" behindDoc="1" locked="0" layoutInCell="1" allowOverlap="1" wp14:anchorId="2D5B35C5" wp14:editId="3DEDD843">
            <wp:simplePos x="0" y="0"/>
            <wp:positionH relativeFrom="margin">
              <wp:posOffset>-635</wp:posOffset>
            </wp:positionH>
            <wp:positionV relativeFrom="paragraph">
              <wp:posOffset>192405</wp:posOffset>
            </wp:positionV>
            <wp:extent cx="2317750" cy="1350010"/>
            <wp:effectExtent l="0" t="0" r="6350" b="2540"/>
            <wp:wrapTight wrapText="bothSides">
              <wp:wrapPolygon edited="0">
                <wp:start x="0" y="0"/>
                <wp:lineTo x="0" y="21336"/>
                <wp:lineTo x="21482" y="21336"/>
                <wp:lineTo x="21482"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WhatsApp Image 2022-09-21 at 09.56.17.jpe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317750" cy="1350010"/>
                    </a:xfrm>
                    <a:prstGeom prst="rect">
                      <a:avLst/>
                    </a:prstGeom>
                  </pic:spPr>
                </pic:pic>
              </a:graphicData>
            </a:graphic>
            <wp14:sizeRelH relativeFrom="margin">
              <wp14:pctWidth>0</wp14:pctWidth>
            </wp14:sizeRelH>
            <wp14:sizeRelV relativeFrom="margin">
              <wp14:pctHeight>0</wp14:pctHeight>
            </wp14:sizeRelV>
          </wp:anchor>
        </w:drawing>
      </w:r>
      <w:r w:rsidR="00004E39">
        <w:rPr>
          <w:rFonts w:ascii="Times New Roman" w:hAnsi="Times New Roman" w:cs="Times New Roman"/>
          <w:b/>
          <w:sz w:val="24"/>
          <w:szCs w:val="24"/>
          <w:lang w:val="en-US"/>
        </w:rPr>
        <w:tab/>
      </w:r>
    </w:p>
    <w:p w14:paraId="10053F37" w14:textId="36BFDA54" w:rsidR="00CB283B" w:rsidRDefault="00CB283B">
      <w:pPr>
        <w:spacing w:after="0" w:line="240" w:lineRule="auto"/>
        <w:jc w:val="center"/>
        <w:rPr>
          <w:rFonts w:ascii="Times New Roman" w:hAnsi="Times New Roman" w:cs="Times New Roman"/>
          <w:b/>
          <w:sz w:val="24"/>
          <w:szCs w:val="24"/>
          <w:lang w:val="en-US"/>
        </w:rPr>
      </w:pPr>
    </w:p>
    <w:p w14:paraId="015DE6F9" w14:textId="2BE92DFB" w:rsidR="00CB283B" w:rsidRDefault="00CB283B">
      <w:pPr>
        <w:spacing w:after="0" w:line="240" w:lineRule="auto"/>
        <w:jc w:val="center"/>
        <w:rPr>
          <w:rFonts w:ascii="Times New Roman" w:hAnsi="Times New Roman" w:cs="Times New Roman"/>
          <w:b/>
          <w:sz w:val="24"/>
          <w:szCs w:val="24"/>
          <w:lang w:val="en-US"/>
        </w:rPr>
      </w:pPr>
    </w:p>
    <w:p w14:paraId="5AAC634C" w14:textId="3214FA19" w:rsidR="00FC1809" w:rsidRDefault="00FC1809">
      <w:pPr>
        <w:spacing w:after="0" w:line="240" w:lineRule="auto"/>
        <w:jc w:val="center"/>
        <w:rPr>
          <w:noProof/>
        </w:rPr>
      </w:pPr>
    </w:p>
    <w:p w14:paraId="6A047C19" w14:textId="69CB6A52" w:rsidR="00CB283B" w:rsidRDefault="006A3250">
      <w:pPr>
        <w:spacing w:after="0" w:line="240" w:lineRule="auto"/>
        <w:jc w:val="center"/>
        <w:rPr>
          <w:rFonts w:ascii="Times New Roman" w:hAnsi="Times New Roman" w:cs="Times New Roman"/>
          <w:b/>
          <w:sz w:val="24"/>
          <w:szCs w:val="24"/>
          <w:lang w:val="en-US"/>
        </w:rPr>
      </w:pPr>
      <w:r w:rsidRPr="00283222">
        <w:rPr>
          <w:rFonts w:ascii="Times New Roman" w:hAnsi="Times New Roman" w:cs="Times New Roman"/>
          <w:noProof/>
          <w:szCs w:val="24"/>
        </w:rPr>
        <mc:AlternateContent>
          <mc:Choice Requires="wps">
            <w:drawing>
              <wp:anchor distT="45720" distB="45720" distL="114300" distR="114300" simplePos="0" relativeHeight="251688960" behindDoc="0" locked="0" layoutInCell="1" allowOverlap="1" wp14:anchorId="126002E1" wp14:editId="7F93DB54">
                <wp:simplePos x="0" y="0"/>
                <wp:positionH relativeFrom="margin">
                  <wp:posOffset>2690495</wp:posOffset>
                </wp:positionH>
                <wp:positionV relativeFrom="paragraph">
                  <wp:posOffset>1659890</wp:posOffset>
                </wp:positionV>
                <wp:extent cx="2349500" cy="508000"/>
                <wp:effectExtent l="0" t="0" r="0" b="6350"/>
                <wp:wrapSquare wrapText="bothSides"/>
                <wp:docPr id="12997426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9500" cy="5080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272D478" w14:textId="1D91B6A8" w:rsidR="00FC1809" w:rsidRPr="00C03E11" w:rsidRDefault="00FC1809" w:rsidP="00FC1809">
                            <w:pPr>
                              <w:spacing w:line="240" w:lineRule="auto"/>
                              <w:jc w:val="center"/>
                              <w:rPr>
                                <w:rFonts w:ascii="Times New Roman" w:hAnsi="Times New Roman" w:cs="Times New Roman"/>
                                <w:sz w:val="24"/>
                                <w:szCs w:val="24"/>
                                <w:lang w:val="en-US"/>
                              </w:rPr>
                            </w:pPr>
                            <w:r>
                              <w:rPr>
                                <w:rFonts w:ascii="Times New Roman" w:hAnsi="Times New Roman" w:cs="Times New Roman"/>
                                <w:sz w:val="24"/>
                                <w:szCs w:val="24"/>
                              </w:rPr>
                              <w:t xml:space="preserve">Gambar </w:t>
                            </w:r>
                            <w:r w:rsidR="00554E13">
                              <w:rPr>
                                <w:rFonts w:ascii="Times New Roman" w:hAnsi="Times New Roman" w:cs="Times New Roman"/>
                                <w:sz w:val="24"/>
                                <w:szCs w:val="24"/>
                                <w:lang w:val="en-US"/>
                              </w:rPr>
                              <w:t>1</w:t>
                            </w:r>
                            <w:r w:rsidR="00D9248C">
                              <w:rPr>
                                <w:rFonts w:ascii="Times New Roman" w:hAnsi="Times New Roman" w:cs="Times New Roman"/>
                                <w:sz w:val="24"/>
                                <w:szCs w:val="24"/>
                                <w:lang w:val="en-US"/>
                              </w:rPr>
                              <w:t>2</w:t>
                            </w:r>
                            <w:r>
                              <w:rPr>
                                <w:rFonts w:ascii="Times New Roman" w:hAnsi="Times New Roman" w:cs="Times New Roman"/>
                                <w:sz w:val="24"/>
                                <w:szCs w:val="24"/>
                              </w:rPr>
                              <w:t xml:space="preserve">. </w:t>
                            </w:r>
                            <w:r>
                              <w:rPr>
                                <w:rFonts w:ascii="Times New Roman" w:hAnsi="Times New Roman" w:cs="Times New Roman"/>
                                <w:sz w:val="24"/>
                                <w:szCs w:val="24"/>
                                <w:lang w:val="en-US"/>
                              </w:rPr>
                              <w:t>Proses pembiakan SC dan AO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6002E1" id="_x0000_s1030" type="#_x0000_t202" style="position:absolute;left:0;text-align:left;margin-left:211.85pt;margin-top:130.7pt;width:185pt;height:40pt;z-index:2516889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" filled="f" stroked="f">
                <v:textbox>
                  <w:txbxContent>
                    <w:p w14:paraId="7272D478" w14:textId="1D91B6A8" w:rsidR="00FC1809" w:rsidRPr="00C03E11" w:rsidRDefault="00FC1809" w:rsidP="00FC1809">
                      <w:pPr>
                        <w:spacing w:line="240" w:lineRule="auto"/>
                        <w:jc w:val="center"/>
                        <w:rPr>
                          <w:rFonts w:ascii="Times New Roman" w:hAnsi="Times New Roman" w:cs="Times New Roman"/>
                          <w:sz w:val="24"/>
                          <w:szCs w:val="24"/>
                          <w:lang w:val="en-US"/>
                        </w:rPr>
                      </w:pPr>
                      <w:r>
                        <w:rPr>
                          <w:rFonts w:ascii="Times New Roman" w:hAnsi="Times New Roman" w:cs="Times New Roman"/>
                          <w:sz w:val="24"/>
                          <w:szCs w:val="24"/>
                        </w:rPr>
                        <w:t xml:space="preserve">Gambar </w:t>
                      </w:r>
                      <w:r w:rsidR="00554E13">
                        <w:rPr>
                          <w:rFonts w:ascii="Times New Roman" w:hAnsi="Times New Roman" w:cs="Times New Roman"/>
                          <w:sz w:val="24"/>
                          <w:szCs w:val="24"/>
                          <w:lang w:val="en-US"/>
                        </w:rPr>
                        <w:t>1</w:t>
                      </w:r>
                      <w:r w:rsidR="00D9248C">
                        <w:rPr>
                          <w:rFonts w:ascii="Times New Roman" w:hAnsi="Times New Roman" w:cs="Times New Roman"/>
                          <w:sz w:val="24"/>
                          <w:szCs w:val="24"/>
                          <w:lang w:val="en-US"/>
                        </w:rPr>
                        <w:t>2</w:t>
                      </w:r>
                      <w:r>
                        <w:rPr>
                          <w:rFonts w:ascii="Times New Roman" w:hAnsi="Times New Roman" w:cs="Times New Roman"/>
                          <w:sz w:val="24"/>
                          <w:szCs w:val="24"/>
                        </w:rPr>
                        <w:t xml:space="preserve">. </w:t>
                      </w:r>
                      <w:r>
                        <w:rPr>
                          <w:rFonts w:ascii="Times New Roman" w:hAnsi="Times New Roman" w:cs="Times New Roman"/>
                          <w:sz w:val="24"/>
                          <w:szCs w:val="24"/>
                          <w:lang w:val="en-US"/>
                        </w:rPr>
                        <w:t>Proses pembiakan SC dan AO</w:t>
                      </w:r>
                    </w:p>
                  </w:txbxContent>
                </v:textbox>
                <w10:wrap type="square" anchorx="margin"/>
              </v:shape>
            </w:pict>
          </mc:Fallback>
        </mc:AlternateContent>
      </w:r>
      <w:r w:rsidRPr="00283222">
        <w:rPr>
          <w:rFonts w:ascii="Times New Roman" w:hAnsi="Times New Roman" w:cs="Times New Roman"/>
          <w:noProof/>
          <w:szCs w:val="24"/>
        </w:rPr>
        <mc:AlternateContent>
          <mc:Choice Requires="wps">
            <w:drawing>
              <wp:anchor distT="45720" distB="45720" distL="114300" distR="114300" simplePos="0" relativeHeight="251684864" behindDoc="0" locked="0" layoutInCell="1" allowOverlap="1" wp14:anchorId="3AEF97A6" wp14:editId="66522E55">
                <wp:simplePos x="0" y="0"/>
                <wp:positionH relativeFrom="margin">
                  <wp:posOffset>-635</wp:posOffset>
                </wp:positionH>
                <wp:positionV relativeFrom="paragraph">
                  <wp:posOffset>1661160</wp:posOffset>
                </wp:positionV>
                <wp:extent cx="2349500" cy="508000"/>
                <wp:effectExtent l="0" t="0" r="0" b="6350"/>
                <wp:wrapSquare wrapText="bothSides"/>
                <wp:docPr id="9105077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9500" cy="5080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9B5F6A5" w14:textId="7C84F8BF" w:rsidR="00004E39" w:rsidRPr="00C03E11" w:rsidRDefault="00004E39" w:rsidP="00004E39">
                            <w:pPr>
                              <w:spacing w:line="240" w:lineRule="auto"/>
                              <w:jc w:val="center"/>
                              <w:rPr>
                                <w:rFonts w:ascii="Times New Roman" w:hAnsi="Times New Roman" w:cs="Times New Roman"/>
                                <w:sz w:val="24"/>
                                <w:szCs w:val="24"/>
                                <w:lang w:val="en-US"/>
                              </w:rPr>
                            </w:pPr>
                            <w:r>
                              <w:rPr>
                                <w:rFonts w:ascii="Times New Roman" w:hAnsi="Times New Roman" w:cs="Times New Roman"/>
                                <w:sz w:val="24"/>
                                <w:szCs w:val="24"/>
                              </w:rPr>
                              <w:t xml:space="preserve">Gambar </w:t>
                            </w:r>
                            <w:r w:rsidR="00554E13">
                              <w:rPr>
                                <w:rFonts w:ascii="Times New Roman" w:hAnsi="Times New Roman" w:cs="Times New Roman"/>
                                <w:sz w:val="24"/>
                                <w:szCs w:val="24"/>
                                <w:lang w:val="en-US"/>
                              </w:rPr>
                              <w:t>1</w:t>
                            </w:r>
                            <w:r w:rsidR="00D9248C">
                              <w:rPr>
                                <w:rFonts w:ascii="Times New Roman" w:hAnsi="Times New Roman" w:cs="Times New Roman"/>
                                <w:sz w:val="24"/>
                                <w:szCs w:val="24"/>
                                <w:lang w:val="en-US"/>
                              </w:rPr>
                              <w:t>1</w:t>
                            </w:r>
                            <w:r w:rsidR="00554E13">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Proses pengeringan asam lemak essensial </w:t>
                            </w:r>
                            <w:r w:rsidRPr="00004E39">
                              <w:rPr>
                                <w:rFonts w:ascii="Times New Roman" w:hAnsi="Times New Roman" w:cs="Times New Roman"/>
                                <w:i/>
                                <w:iCs/>
                                <w:sz w:val="24"/>
                                <w:szCs w:val="24"/>
                                <w:lang w:val="en-US"/>
                              </w:rPr>
                              <w:t>by-pass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EF97A6" id="_x0000_s1031" type="#_x0000_t202" style="position:absolute;left:0;text-align:left;margin-left:-.05pt;margin-top:130.8pt;width:185pt;height:40pt;z-index:251684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" filled="f" stroked="f">
                <v:textbox>
                  <w:txbxContent>
                    <w:p w14:paraId="59B5F6A5" w14:textId="7C84F8BF" w:rsidR="00004E39" w:rsidRPr="00C03E11" w:rsidRDefault="00004E39" w:rsidP="00004E39">
                      <w:pPr>
                        <w:spacing w:line="240" w:lineRule="auto"/>
                        <w:jc w:val="center"/>
                        <w:rPr>
                          <w:rFonts w:ascii="Times New Roman" w:hAnsi="Times New Roman" w:cs="Times New Roman"/>
                          <w:sz w:val="24"/>
                          <w:szCs w:val="24"/>
                          <w:lang w:val="en-US"/>
                        </w:rPr>
                      </w:pPr>
                      <w:r>
                        <w:rPr>
                          <w:rFonts w:ascii="Times New Roman" w:hAnsi="Times New Roman" w:cs="Times New Roman"/>
                          <w:sz w:val="24"/>
                          <w:szCs w:val="24"/>
                        </w:rPr>
                        <w:t xml:space="preserve">Gambar </w:t>
                      </w:r>
                      <w:r w:rsidR="00554E13">
                        <w:rPr>
                          <w:rFonts w:ascii="Times New Roman" w:hAnsi="Times New Roman" w:cs="Times New Roman"/>
                          <w:sz w:val="24"/>
                          <w:szCs w:val="24"/>
                          <w:lang w:val="en-US"/>
                        </w:rPr>
                        <w:t>1</w:t>
                      </w:r>
                      <w:r w:rsidR="00D9248C">
                        <w:rPr>
                          <w:rFonts w:ascii="Times New Roman" w:hAnsi="Times New Roman" w:cs="Times New Roman"/>
                          <w:sz w:val="24"/>
                          <w:szCs w:val="24"/>
                          <w:lang w:val="en-US"/>
                        </w:rPr>
                        <w:t>1</w:t>
                      </w:r>
                      <w:r w:rsidR="00554E13">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Proses pengeringan asam lemak essensial </w:t>
                      </w:r>
                      <w:r w:rsidRPr="00004E39">
                        <w:rPr>
                          <w:rFonts w:ascii="Times New Roman" w:hAnsi="Times New Roman" w:cs="Times New Roman"/>
                          <w:i/>
                          <w:iCs/>
                          <w:sz w:val="24"/>
                          <w:szCs w:val="24"/>
                          <w:lang w:val="en-US"/>
                        </w:rPr>
                        <w:t>by-pass</w:t>
                      </w:r>
                    </w:p>
                  </w:txbxContent>
                </v:textbox>
                <w10:wrap type="square" anchorx="margin"/>
              </v:shape>
            </w:pict>
          </mc:Fallback>
        </mc:AlternateContent>
      </w:r>
      <w:r>
        <w:rPr>
          <w:noProof/>
        </w:rPr>
        <w:drawing>
          <wp:anchor distT="0" distB="0" distL="114300" distR="114300" simplePos="0" relativeHeight="251686912" behindDoc="0" locked="0" layoutInCell="1" allowOverlap="1" wp14:anchorId="2A61C5A5" wp14:editId="79C866CA">
            <wp:simplePos x="0" y="0"/>
            <wp:positionH relativeFrom="margin">
              <wp:posOffset>2766695</wp:posOffset>
            </wp:positionH>
            <wp:positionV relativeFrom="paragraph">
              <wp:posOffset>351790</wp:posOffset>
            </wp:positionV>
            <wp:extent cx="2273300" cy="1295400"/>
            <wp:effectExtent l="0" t="0" r="0" b="0"/>
            <wp:wrapSquare wrapText="bothSides"/>
            <wp:docPr id="1171623878" name="Picture 1171623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rotWithShape="1">
                    <a:blip r:embed="rId39" cstate="print">
                      <a:extLst>
                        <a:ext uri="{28A0092B-C50C-407E-A947-70E740481C1C}">
                          <a14:useLocalDpi xmlns:a14="http://schemas.microsoft.com/office/drawing/2010/main" val="0"/>
                        </a:ext>
                      </a:extLst>
                    </a:blip>
                    <a:srcRect t="26582" b="22363"/>
                    <a:stretch/>
                  </pic:blipFill>
                  <pic:spPr bwMode="auto">
                    <a:xfrm>
                      <a:off x="0" y="0"/>
                      <a:ext cx="2273300" cy="1295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id-ID"/>
        </w:rPr>
        <w:drawing>
          <wp:anchor distT="0" distB="0" distL="114300" distR="114300" simplePos="0" relativeHeight="251682816" behindDoc="1" locked="0" layoutInCell="1" allowOverlap="1" wp14:anchorId="7CA83286" wp14:editId="181C5383">
            <wp:simplePos x="0" y="0"/>
            <wp:positionH relativeFrom="margin">
              <wp:posOffset>0</wp:posOffset>
            </wp:positionH>
            <wp:positionV relativeFrom="paragraph">
              <wp:posOffset>347345</wp:posOffset>
            </wp:positionV>
            <wp:extent cx="2362200" cy="1333500"/>
            <wp:effectExtent l="0" t="0" r="0" b="0"/>
            <wp:wrapTight wrapText="bothSides">
              <wp:wrapPolygon edited="0">
                <wp:start x="0" y="0"/>
                <wp:lineTo x="0" y="21291"/>
                <wp:lineTo x="21426" y="21291"/>
                <wp:lineTo x="21426" y="0"/>
                <wp:lineTo x="0" y="0"/>
              </wp:wrapPolygon>
            </wp:wrapTight>
            <wp:docPr id="522" name="Picture 522" descr="Description: C:\Users\Lenovo\Downloads\WhatsApp Image 2022-10-29 at 7.10.12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Lenovo\Downloads\WhatsApp Image 2022-10-29 at 7.10.12 PM.jpe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362200" cy="1333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4E93F9" w14:textId="78173D42" w:rsidR="00A51E88" w:rsidRDefault="00A51E88">
      <w:pPr>
        <w:spacing w:after="0" w:line="240" w:lineRule="auto"/>
        <w:jc w:val="center"/>
        <w:rPr>
          <w:rFonts w:ascii="Times New Roman" w:hAnsi="Times New Roman" w:cs="Times New Roman"/>
          <w:b/>
          <w:sz w:val="24"/>
          <w:szCs w:val="24"/>
          <w:lang w:val="en-US"/>
        </w:rPr>
      </w:pPr>
    </w:p>
    <w:p w14:paraId="78DA07DE" w14:textId="51FB14BD" w:rsidR="00CB283B" w:rsidRDefault="00D9248C" w:rsidP="006A3250">
      <w:pPr>
        <w:spacing w:after="0" w:line="240" w:lineRule="auto"/>
        <w:rPr>
          <w:rFonts w:ascii="Times New Roman" w:hAnsi="Times New Roman" w:cs="Times New Roman"/>
          <w:b/>
          <w:sz w:val="24"/>
          <w:szCs w:val="24"/>
          <w:lang w:val="en-US"/>
        </w:rPr>
      </w:pPr>
      <w:r>
        <w:rPr>
          <w:rFonts w:ascii="Times New Roman" w:hAnsi="Times New Roman" w:cs="Times New Roman"/>
          <w:b/>
          <w:noProof/>
          <w:sz w:val="24"/>
          <w:szCs w:val="24"/>
          <w:lang w:val="en-US"/>
        </w:rPr>
        <w:lastRenderedPageBreak/>
        <w:drawing>
          <wp:anchor distT="0" distB="0" distL="114300" distR="114300" simplePos="0" relativeHeight="251708416" behindDoc="0" locked="0" layoutInCell="1" allowOverlap="1" wp14:anchorId="38F5B277" wp14:editId="5879785F">
            <wp:simplePos x="0" y="0"/>
            <wp:positionH relativeFrom="margin">
              <wp:align>right</wp:align>
            </wp:positionH>
            <wp:positionV relativeFrom="margin">
              <wp:posOffset>4007761</wp:posOffset>
            </wp:positionV>
            <wp:extent cx="2273935" cy="1358900"/>
            <wp:effectExtent l="0" t="0" r="0" b="0"/>
            <wp:wrapSquare wrapText="bothSides"/>
            <wp:docPr id="18114497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449742" name="Picture 1811449742"/>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273935" cy="1358900"/>
                    </a:xfrm>
                    <a:prstGeom prst="rect">
                      <a:avLst/>
                    </a:prstGeom>
                  </pic:spPr>
                </pic:pic>
              </a:graphicData>
            </a:graphic>
            <wp14:sizeRelH relativeFrom="margin">
              <wp14:pctWidth>0</wp14:pctWidth>
            </wp14:sizeRelH>
            <wp14:sizeRelV relativeFrom="margin">
              <wp14:pctHeight>0</wp14:pctHeight>
            </wp14:sizeRelV>
          </wp:anchor>
        </w:drawing>
      </w:r>
      <w:r w:rsidR="00C85D49" w:rsidRPr="00283222">
        <w:rPr>
          <w:rFonts w:ascii="Times New Roman" w:hAnsi="Times New Roman" w:cs="Times New Roman"/>
          <w:noProof/>
          <w:szCs w:val="24"/>
        </w:rPr>
        <mc:AlternateContent>
          <mc:Choice Requires="wps">
            <w:drawing>
              <wp:anchor distT="45720" distB="45720" distL="114300" distR="114300" simplePos="0" relativeHeight="251716608" behindDoc="0" locked="0" layoutInCell="1" allowOverlap="1" wp14:anchorId="131EE744" wp14:editId="20D697C3">
                <wp:simplePos x="0" y="0"/>
                <wp:positionH relativeFrom="margin">
                  <wp:posOffset>2717165</wp:posOffset>
                </wp:positionH>
                <wp:positionV relativeFrom="paragraph">
                  <wp:posOffset>7287895</wp:posOffset>
                </wp:positionV>
                <wp:extent cx="2400300" cy="520700"/>
                <wp:effectExtent l="0" t="0" r="0" b="0"/>
                <wp:wrapSquare wrapText="bothSides"/>
                <wp:docPr id="16340017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207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38BC1B6" w14:textId="158FA2E0" w:rsidR="00FA6230" w:rsidRPr="00C03E11" w:rsidRDefault="00FA6230" w:rsidP="00FA6230">
                            <w:pPr>
                              <w:spacing w:line="240" w:lineRule="auto"/>
                              <w:jc w:val="center"/>
                              <w:rPr>
                                <w:rFonts w:ascii="Times New Roman" w:hAnsi="Times New Roman" w:cs="Times New Roman"/>
                                <w:sz w:val="24"/>
                                <w:szCs w:val="24"/>
                                <w:lang w:val="en-US"/>
                              </w:rPr>
                            </w:pPr>
                            <w:r>
                              <w:rPr>
                                <w:rFonts w:ascii="Times New Roman" w:hAnsi="Times New Roman" w:cs="Times New Roman"/>
                                <w:sz w:val="24"/>
                                <w:szCs w:val="24"/>
                              </w:rPr>
                              <w:t xml:space="preserve">Gambar </w:t>
                            </w:r>
                            <w:r w:rsidR="00D9248C">
                              <w:rPr>
                                <w:rFonts w:ascii="Times New Roman" w:hAnsi="Times New Roman" w:cs="Times New Roman"/>
                                <w:sz w:val="24"/>
                                <w:szCs w:val="24"/>
                                <w:lang w:val="en-US"/>
                              </w:rPr>
                              <w:t>20</w:t>
                            </w:r>
                            <w:r>
                              <w:rPr>
                                <w:rFonts w:ascii="Times New Roman" w:hAnsi="Times New Roman" w:cs="Times New Roman"/>
                                <w:sz w:val="24"/>
                                <w:szCs w:val="24"/>
                              </w:rPr>
                              <w:t xml:space="preserve">. </w:t>
                            </w:r>
                            <w:r>
                              <w:rPr>
                                <w:rFonts w:ascii="Times New Roman" w:hAnsi="Times New Roman" w:cs="Times New Roman"/>
                                <w:sz w:val="24"/>
                                <w:szCs w:val="24"/>
                                <w:lang w:val="en-US"/>
                              </w:rPr>
                              <w:t>Pengukuran lingkar dada dan panjang badan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1EE744" id="_x0000_s1032" type="#_x0000_t202" style="position:absolute;margin-left:213.95pt;margin-top:573.85pt;width:189pt;height:41pt;z-index:2517166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" filled="f" stroked="f">
                <v:textbox>
                  <w:txbxContent>
                    <w:p w14:paraId="738BC1B6" w14:textId="158FA2E0" w:rsidR="00FA6230" w:rsidRPr="00C03E11" w:rsidRDefault="00FA6230" w:rsidP="00FA6230">
                      <w:pPr>
                        <w:spacing w:line="240" w:lineRule="auto"/>
                        <w:jc w:val="center"/>
                        <w:rPr>
                          <w:rFonts w:ascii="Times New Roman" w:hAnsi="Times New Roman" w:cs="Times New Roman"/>
                          <w:sz w:val="24"/>
                          <w:szCs w:val="24"/>
                          <w:lang w:val="en-US"/>
                        </w:rPr>
                      </w:pPr>
                      <w:r>
                        <w:rPr>
                          <w:rFonts w:ascii="Times New Roman" w:hAnsi="Times New Roman" w:cs="Times New Roman"/>
                          <w:sz w:val="24"/>
                          <w:szCs w:val="24"/>
                        </w:rPr>
                        <w:t xml:space="preserve">Gambar </w:t>
                      </w:r>
                      <w:r w:rsidR="00D9248C">
                        <w:rPr>
                          <w:rFonts w:ascii="Times New Roman" w:hAnsi="Times New Roman" w:cs="Times New Roman"/>
                          <w:sz w:val="24"/>
                          <w:szCs w:val="24"/>
                          <w:lang w:val="en-US"/>
                        </w:rPr>
                        <w:t>20</w:t>
                      </w:r>
                      <w:r>
                        <w:rPr>
                          <w:rFonts w:ascii="Times New Roman" w:hAnsi="Times New Roman" w:cs="Times New Roman"/>
                          <w:sz w:val="24"/>
                          <w:szCs w:val="24"/>
                        </w:rPr>
                        <w:t xml:space="preserve">. </w:t>
                      </w:r>
                      <w:r>
                        <w:rPr>
                          <w:rFonts w:ascii="Times New Roman" w:hAnsi="Times New Roman" w:cs="Times New Roman"/>
                          <w:sz w:val="24"/>
                          <w:szCs w:val="24"/>
                          <w:lang w:val="en-US"/>
                        </w:rPr>
                        <w:t>Pengukuran lingkar dada dan panjang badan</w:t>
                      </w:r>
                    </w:p>
                  </w:txbxContent>
                </v:textbox>
                <w10:wrap type="square" anchorx="margin"/>
              </v:shape>
            </w:pict>
          </mc:Fallback>
        </mc:AlternateContent>
      </w:r>
      <w:r w:rsidR="00C85D49" w:rsidRPr="00283222">
        <w:rPr>
          <w:rFonts w:ascii="Times New Roman" w:hAnsi="Times New Roman" w:cs="Times New Roman"/>
          <w:noProof/>
          <w:szCs w:val="24"/>
        </w:rPr>
        <mc:AlternateContent>
          <mc:Choice Requires="wps">
            <w:drawing>
              <wp:anchor distT="45720" distB="45720" distL="114300" distR="114300" simplePos="0" relativeHeight="251713536" behindDoc="0" locked="0" layoutInCell="1" allowOverlap="1" wp14:anchorId="28B43CE5" wp14:editId="53177DF2">
                <wp:simplePos x="0" y="0"/>
                <wp:positionH relativeFrom="margin">
                  <wp:posOffset>-635</wp:posOffset>
                </wp:positionH>
                <wp:positionV relativeFrom="paragraph">
                  <wp:posOffset>7287895</wp:posOffset>
                </wp:positionV>
                <wp:extent cx="2400300" cy="520700"/>
                <wp:effectExtent l="0" t="0" r="0" b="0"/>
                <wp:wrapSquare wrapText="bothSides"/>
                <wp:docPr id="5041650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207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7021114" w14:textId="6C095F4E" w:rsidR="005A778C" w:rsidRPr="00C03E11" w:rsidRDefault="005A778C" w:rsidP="005A778C">
                            <w:pPr>
                              <w:spacing w:line="240" w:lineRule="auto"/>
                              <w:jc w:val="center"/>
                              <w:rPr>
                                <w:rFonts w:ascii="Times New Roman" w:hAnsi="Times New Roman" w:cs="Times New Roman"/>
                                <w:sz w:val="24"/>
                                <w:szCs w:val="24"/>
                                <w:lang w:val="en-US"/>
                              </w:rPr>
                            </w:pPr>
                            <w:r>
                              <w:rPr>
                                <w:rFonts w:ascii="Times New Roman" w:hAnsi="Times New Roman" w:cs="Times New Roman"/>
                                <w:sz w:val="24"/>
                                <w:szCs w:val="24"/>
                              </w:rPr>
                              <w:t xml:space="preserve">Gambar </w:t>
                            </w:r>
                            <w:r>
                              <w:rPr>
                                <w:rFonts w:ascii="Times New Roman" w:hAnsi="Times New Roman" w:cs="Times New Roman"/>
                                <w:sz w:val="24"/>
                                <w:szCs w:val="24"/>
                                <w:lang w:val="en-US"/>
                              </w:rPr>
                              <w:t>1</w:t>
                            </w:r>
                            <w:r w:rsidR="00D9248C">
                              <w:rPr>
                                <w:rFonts w:ascii="Times New Roman" w:hAnsi="Times New Roman" w:cs="Times New Roman"/>
                                <w:sz w:val="24"/>
                                <w:szCs w:val="24"/>
                                <w:lang w:val="en-US"/>
                              </w:rPr>
                              <w:t>9</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Proses </w:t>
                            </w:r>
                            <w:r w:rsidRPr="005A778C">
                              <w:rPr>
                                <w:rFonts w:ascii="Times New Roman" w:hAnsi="Times New Roman" w:cs="Times New Roman"/>
                                <w:i/>
                                <w:iCs/>
                                <w:sz w:val="24"/>
                                <w:szCs w:val="24"/>
                                <w:lang w:val="en-US"/>
                              </w:rPr>
                              <w:t>lactoscan</w:t>
                            </w:r>
                            <w:r>
                              <w:rPr>
                                <w:rFonts w:ascii="Times New Roman" w:hAnsi="Times New Roman" w:cs="Times New Roman"/>
                                <w:sz w:val="24"/>
                                <w:szCs w:val="24"/>
                                <w:lang w:val="en-US"/>
                              </w:rPr>
                              <w:t xml:space="preserve"> susu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B43CE5" id="_x0000_s1033" type="#_x0000_t202" style="position:absolute;margin-left:-.05pt;margin-top:573.85pt;width:189pt;height:41pt;z-index:2517135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" filled="f" stroked="f">
                <v:textbox>
                  <w:txbxContent>
                    <w:p w14:paraId="77021114" w14:textId="6C095F4E" w:rsidR="005A778C" w:rsidRPr="00C03E11" w:rsidRDefault="005A778C" w:rsidP="005A778C">
                      <w:pPr>
                        <w:spacing w:line="240" w:lineRule="auto"/>
                        <w:jc w:val="center"/>
                        <w:rPr>
                          <w:rFonts w:ascii="Times New Roman" w:hAnsi="Times New Roman" w:cs="Times New Roman"/>
                          <w:sz w:val="24"/>
                          <w:szCs w:val="24"/>
                          <w:lang w:val="en-US"/>
                        </w:rPr>
                      </w:pPr>
                      <w:r>
                        <w:rPr>
                          <w:rFonts w:ascii="Times New Roman" w:hAnsi="Times New Roman" w:cs="Times New Roman"/>
                          <w:sz w:val="24"/>
                          <w:szCs w:val="24"/>
                        </w:rPr>
                        <w:t xml:space="preserve">Gambar </w:t>
                      </w:r>
                      <w:r>
                        <w:rPr>
                          <w:rFonts w:ascii="Times New Roman" w:hAnsi="Times New Roman" w:cs="Times New Roman"/>
                          <w:sz w:val="24"/>
                          <w:szCs w:val="24"/>
                          <w:lang w:val="en-US"/>
                        </w:rPr>
                        <w:t>1</w:t>
                      </w:r>
                      <w:r w:rsidR="00D9248C">
                        <w:rPr>
                          <w:rFonts w:ascii="Times New Roman" w:hAnsi="Times New Roman" w:cs="Times New Roman"/>
                          <w:sz w:val="24"/>
                          <w:szCs w:val="24"/>
                          <w:lang w:val="en-US"/>
                        </w:rPr>
                        <w:t>9</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Proses </w:t>
                      </w:r>
                      <w:r w:rsidRPr="005A778C">
                        <w:rPr>
                          <w:rFonts w:ascii="Times New Roman" w:hAnsi="Times New Roman" w:cs="Times New Roman"/>
                          <w:i/>
                          <w:iCs/>
                          <w:sz w:val="24"/>
                          <w:szCs w:val="24"/>
                          <w:lang w:val="en-US"/>
                        </w:rPr>
                        <w:t>lactoscan</w:t>
                      </w:r>
                      <w:r>
                        <w:rPr>
                          <w:rFonts w:ascii="Times New Roman" w:hAnsi="Times New Roman" w:cs="Times New Roman"/>
                          <w:sz w:val="24"/>
                          <w:szCs w:val="24"/>
                          <w:lang w:val="en-US"/>
                        </w:rPr>
                        <w:t xml:space="preserve"> susu</w:t>
                      </w:r>
                    </w:p>
                  </w:txbxContent>
                </v:textbox>
                <w10:wrap type="square" anchorx="margin"/>
              </v:shape>
            </w:pict>
          </mc:Fallback>
        </mc:AlternateContent>
      </w:r>
      <w:r w:rsidR="00FA6230">
        <w:rPr>
          <w:rFonts w:ascii="Times New Roman" w:hAnsi="Times New Roman" w:cs="Times New Roman"/>
          <w:b/>
          <w:noProof/>
          <w:sz w:val="24"/>
          <w:szCs w:val="24"/>
          <w:lang w:val="en-US"/>
        </w:rPr>
        <w:drawing>
          <wp:anchor distT="0" distB="0" distL="114300" distR="114300" simplePos="0" relativeHeight="251714560" behindDoc="0" locked="0" layoutInCell="1" allowOverlap="1" wp14:anchorId="0507AA28" wp14:editId="0BABBA33">
            <wp:simplePos x="0" y="0"/>
            <wp:positionH relativeFrom="margin">
              <wp:posOffset>2806065</wp:posOffset>
            </wp:positionH>
            <wp:positionV relativeFrom="margin">
              <wp:posOffset>5938520</wp:posOffset>
            </wp:positionV>
            <wp:extent cx="2238375" cy="1384300"/>
            <wp:effectExtent l="0" t="0" r="9525" b="6350"/>
            <wp:wrapSquare wrapText="bothSides"/>
            <wp:docPr id="6722509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25093" name="Picture 67225093"/>
                    <pic:cNvPicPr/>
                  </pic:nvPicPr>
                  <pic:blipFill rotWithShape="1">
                    <a:blip r:embed="rId42" cstate="print">
                      <a:extLst>
                        <a:ext uri="{28A0092B-C50C-407E-A947-70E740481C1C}">
                          <a14:useLocalDpi xmlns:a14="http://schemas.microsoft.com/office/drawing/2010/main" val="0"/>
                        </a:ext>
                      </a:extLst>
                    </a:blip>
                    <a:srcRect l="17504"/>
                    <a:stretch/>
                  </pic:blipFill>
                  <pic:spPr bwMode="auto">
                    <a:xfrm>
                      <a:off x="0" y="0"/>
                      <a:ext cx="2238375" cy="1384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A778C">
        <w:rPr>
          <w:rFonts w:ascii="Times New Roman" w:hAnsi="Times New Roman" w:cs="Times New Roman"/>
          <w:b/>
          <w:noProof/>
          <w:sz w:val="24"/>
          <w:szCs w:val="24"/>
          <w:lang w:val="en-US"/>
        </w:rPr>
        <w:drawing>
          <wp:anchor distT="0" distB="0" distL="114300" distR="114300" simplePos="0" relativeHeight="251711488" behindDoc="0" locked="0" layoutInCell="1" allowOverlap="1" wp14:anchorId="42165810" wp14:editId="1EC345AF">
            <wp:simplePos x="0" y="0"/>
            <wp:positionH relativeFrom="margin">
              <wp:align>left</wp:align>
            </wp:positionH>
            <wp:positionV relativeFrom="margin">
              <wp:posOffset>5951220</wp:posOffset>
            </wp:positionV>
            <wp:extent cx="2489200" cy="1397000"/>
            <wp:effectExtent l="0" t="0" r="6350" b="0"/>
            <wp:wrapSquare wrapText="bothSides"/>
            <wp:docPr id="527189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18925" name="Picture 52718925"/>
                    <pic:cNvPicPr/>
                  </pic:nvPicPr>
                  <pic:blipFill rotWithShape="1">
                    <a:blip r:embed="rId43" cstate="print">
                      <a:extLst>
                        <a:ext uri="{28A0092B-C50C-407E-A947-70E740481C1C}">
                          <a14:useLocalDpi xmlns:a14="http://schemas.microsoft.com/office/drawing/2010/main" val="0"/>
                        </a:ext>
                      </a:extLst>
                    </a:blip>
                    <a:srcRect t="25334" b="19678"/>
                    <a:stretch/>
                  </pic:blipFill>
                  <pic:spPr bwMode="auto">
                    <a:xfrm>
                      <a:off x="0" y="0"/>
                      <a:ext cx="2489200" cy="1397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464CE" w:rsidRPr="00283222">
        <w:rPr>
          <w:rFonts w:ascii="Times New Roman" w:hAnsi="Times New Roman" w:cs="Times New Roman"/>
          <w:noProof/>
          <w:szCs w:val="24"/>
        </w:rPr>
        <mc:AlternateContent>
          <mc:Choice Requires="wps">
            <w:drawing>
              <wp:anchor distT="45720" distB="45720" distL="114300" distR="114300" simplePos="0" relativeHeight="251710464" behindDoc="0" locked="0" layoutInCell="1" allowOverlap="1" wp14:anchorId="0EC509A2" wp14:editId="7CA1119C">
                <wp:simplePos x="0" y="0"/>
                <wp:positionH relativeFrom="margin">
                  <wp:align>right</wp:align>
                </wp:positionH>
                <wp:positionV relativeFrom="paragraph">
                  <wp:posOffset>5391785</wp:posOffset>
                </wp:positionV>
                <wp:extent cx="2400300" cy="520700"/>
                <wp:effectExtent l="0" t="0" r="0" b="0"/>
                <wp:wrapSquare wrapText="bothSides"/>
                <wp:docPr id="9078055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207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2ECC99A" w14:textId="092DDFE5" w:rsidR="008464CE" w:rsidRPr="00C03E11" w:rsidRDefault="008464CE" w:rsidP="008464CE">
                            <w:pPr>
                              <w:spacing w:line="240" w:lineRule="auto"/>
                              <w:jc w:val="center"/>
                              <w:rPr>
                                <w:rFonts w:ascii="Times New Roman" w:hAnsi="Times New Roman" w:cs="Times New Roman"/>
                                <w:sz w:val="24"/>
                                <w:szCs w:val="24"/>
                                <w:lang w:val="en-US"/>
                              </w:rPr>
                            </w:pPr>
                            <w:r>
                              <w:rPr>
                                <w:rFonts w:ascii="Times New Roman" w:hAnsi="Times New Roman" w:cs="Times New Roman"/>
                                <w:sz w:val="24"/>
                                <w:szCs w:val="24"/>
                              </w:rPr>
                              <w:t xml:space="preserve">Gambar </w:t>
                            </w:r>
                            <w:r>
                              <w:rPr>
                                <w:rFonts w:ascii="Times New Roman" w:hAnsi="Times New Roman" w:cs="Times New Roman"/>
                                <w:sz w:val="24"/>
                                <w:szCs w:val="24"/>
                                <w:lang w:val="en-US"/>
                              </w:rPr>
                              <w:t>1</w:t>
                            </w:r>
                            <w:r w:rsidR="00D9248C">
                              <w:rPr>
                                <w:rFonts w:ascii="Times New Roman" w:hAnsi="Times New Roman" w:cs="Times New Roman"/>
                                <w:sz w:val="24"/>
                                <w:szCs w:val="24"/>
                                <w:lang w:val="en-US"/>
                              </w:rPr>
                              <w:t>8</w:t>
                            </w:r>
                            <w:r>
                              <w:rPr>
                                <w:rFonts w:ascii="Times New Roman" w:hAnsi="Times New Roman" w:cs="Times New Roman"/>
                                <w:sz w:val="24"/>
                                <w:szCs w:val="24"/>
                                <w:lang w:val="en-US"/>
                              </w:rPr>
                              <w:t>.</w:t>
                            </w:r>
                            <w:r>
                              <w:rPr>
                                <w:rFonts w:ascii="Times New Roman" w:hAnsi="Times New Roman" w:cs="Times New Roman"/>
                                <w:sz w:val="24"/>
                                <w:szCs w:val="24"/>
                              </w:rPr>
                              <w:t xml:space="preserve"> </w:t>
                            </w:r>
                            <w:r>
                              <w:rPr>
                                <w:rFonts w:ascii="Times New Roman" w:hAnsi="Times New Roman" w:cs="Times New Roman"/>
                                <w:sz w:val="24"/>
                                <w:szCs w:val="24"/>
                                <w:lang w:val="en-US"/>
                              </w:rPr>
                              <w:t>Penimbangan susu hasil pemerahan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C509A2" id="_x0000_s1034" type="#_x0000_t202" style="position:absolute;margin-left:137.8pt;margin-top:424.55pt;width:189pt;height:41pt;z-index:2517104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" filled="f" stroked="f">
                <v:textbox>
                  <w:txbxContent>
                    <w:p w14:paraId="12ECC99A" w14:textId="092DDFE5" w:rsidR="008464CE" w:rsidRPr="00C03E11" w:rsidRDefault="008464CE" w:rsidP="008464CE">
                      <w:pPr>
                        <w:spacing w:line="240" w:lineRule="auto"/>
                        <w:jc w:val="center"/>
                        <w:rPr>
                          <w:rFonts w:ascii="Times New Roman" w:hAnsi="Times New Roman" w:cs="Times New Roman"/>
                          <w:sz w:val="24"/>
                          <w:szCs w:val="24"/>
                          <w:lang w:val="en-US"/>
                        </w:rPr>
                      </w:pPr>
                      <w:r>
                        <w:rPr>
                          <w:rFonts w:ascii="Times New Roman" w:hAnsi="Times New Roman" w:cs="Times New Roman"/>
                          <w:sz w:val="24"/>
                          <w:szCs w:val="24"/>
                        </w:rPr>
                        <w:t xml:space="preserve">Gambar </w:t>
                      </w:r>
                      <w:r>
                        <w:rPr>
                          <w:rFonts w:ascii="Times New Roman" w:hAnsi="Times New Roman" w:cs="Times New Roman"/>
                          <w:sz w:val="24"/>
                          <w:szCs w:val="24"/>
                          <w:lang w:val="en-US"/>
                        </w:rPr>
                        <w:t>1</w:t>
                      </w:r>
                      <w:r w:rsidR="00D9248C">
                        <w:rPr>
                          <w:rFonts w:ascii="Times New Roman" w:hAnsi="Times New Roman" w:cs="Times New Roman"/>
                          <w:sz w:val="24"/>
                          <w:szCs w:val="24"/>
                          <w:lang w:val="en-US"/>
                        </w:rPr>
                        <w:t>8</w:t>
                      </w:r>
                      <w:r>
                        <w:rPr>
                          <w:rFonts w:ascii="Times New Roman" w:hAnsi="Times New Roman" w:cs="Times New Roman"/>
                          <w:sz w:val="24"/>
                          <w:szCs w:val="24"/>
                          <w:lang w:val="en-US"/>
                        </w:rPr>
                        <w:t>.</w:t>
                      </w:r>
                      <w:r>
                        <w:rPr>
                          <w:rFonts w:ascii="Times New Roman" w:hAnsi="Times New Roman" w:cs="Times New Roman"/>
                          <w:sz w:val="24"/>
                          <w:szCs w:val="24"/>
                        </w:rPr>
                        <w:t xml:space="preserve"> </w:t>
                      </w:r>
                      <w:r>
                        <w:rPr>
                          <w:rFonts w:ascii="Times New Roman" w:hAnsi="Times New Roman" w:cs="Times New Roman"/>
                          <w:sz w:val="24"/>
                          <w:szCs w:val="24"/>
                          <w:lang w:val="en-US"/>
                        </w:rPr>
                        <w:t>Penimbangan susu hasil pemerahan</w:t>
                      </w:r>
                    </w:p>
                  </w:txbxContent>
                </v:textbox>
                <w10:wrap type="square" anchorx="margin"/>
              </v:shape>
            </w:pict>
          </mc:Fallback>
        </mc:AlternateContent>
      </w:r>
      <w:r w:rsidR="008464CE" w:rsidRPr="00283222">
        <w:rPr>
          <w:rFonts w:ascii="Times New Roman" w:hAnsi="Times New Roman" w:cs="Times New Roman"/>
          <w:noProof/>
          <w:szCs w:val="24"/>
        </w:rPr>
        <mc:AlternateContent>
          <mc:Choice Requires="wps">
            <w:drawing>
              <wp:anchor distT="45720" distB="45720" distL="114300" distR="114300" simplePos="0" relativeHeight="251707392" behindDoc="0" locked="0" layoutInCell="1" allowOverlap="1" wp14:anchorId="30EF6642" wp14:editId="5D406D58">
                <wp:simplePos x="0" y="0"/>
                <wp:positionH relativeFrom="margin">
                  <wp:posOffset>75565</wp:posOffset>
                </wp:positionH>
                <wp:positionV relativeFrom="paragraph">
                  <wp:posOffset>5396865</wp:posOffset>
                </wp:positionV>
                <wp:extent cx="2400300" cy="520700"/>
                <wp:effectExtent l="0" t="0" r="0" b="0"/>
                <wp:wrapSquare wrapText="bothSides"/>
                <wp:docPr id="8022749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207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FFD8D70" w14:textId="251890C9" w:rsidR="008464CE" w:rsidRPr="00C03E11" w:rsidRDefault="008464CE" w:rsidP="008464CE">
                            <w:pPr>
                              <w:spacing w:line="240" w:lineRule="auto"/>
                              <w:jc w:val="center"/>
                              <w:rPr>
                                <w:rFonts w:ascii="Times New Roman" w:hAnsi="Times New Roman" w:cs="Times New Roman"/>
                                <w:sz w:val="24"/>
                                <w:szCs w:val="24"/>
                                <w:lang w:val="en-US"/>
                              </w:rPr>
                            </w:pPr>
                            <w:r>
                              <w:rPr>
                                <w:rFonts w:ascii="Times New Roman" w:hAnsi="Times New Roman" w:cs="Times New Roman"/>
                                <w:sz w:val="24"/>
                                <w:szCs w:val="24"/>
                              </w:rPr>
                              <w:t xml:space="preserve">Gambar </w:t>
                            </w:r>
                            <w:r>
                              <w:rPr>
                                <w:rFonts w:ascii="Times New Roman" w:hAnsi="Times New Roman" w:cs="Times New Roman"/>
                                <w:sz w:val="24"/>
                                <w:szCs w:val="24"/>
                                <w:lang w:val="en-US"/>
                              </w:rPr>
                              <w:t>1</w:t>
                            </w:r>
                            <w:r w:rsidR="00D9248C">
                              <w:rPr>
                                <w:rFonts w:ascii="Times New Roman" w:hAnsi="Times New Roman" w:cs="Times New Roman"/>
                                <w:sz w:val="24"/>
                                <w:szCs w:val="24"/>
                                <w:lang w:val="en-US"/>
                              </w:rPr>
                              <w:t>7</w:t>
                            </w:r>
                            <w:r>
                              <w:rPr>
                                <w:rFonts w:ascii="Times New Roman" w:hAnsi="Times New Roman" w:cs="Times New Roman"/>
                                <w:sz w:val="24"/>
                                <w:szCs w:val="24"/>
                              </w:rPr>
                              <w:t xml:space="preserve">. </w:t>
                            </w:r>
                            <w:r>
                              <w:rPr>
                                <w:rFonts w:ascii="Times New Roman" w:hAnsi="Times New Roman" w:cs="Times New Roman"/>
                                <w:sz w:val="24"/>
                                <w:szCs w:val="24"/>
                                <w:lang w:val="en-US"/>
                              </w:rPr>
                              <w:t>Penimbangan sisa pakan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EF6642" id="_x0000_s1035" type="#_x0000_t202" style="position:absolute;margin-left:5.95pt;margin-top:424.95pt;width:189pt;height:41pt;z-index:2517073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" filled="f" stroked="f">
                <v:textbox>
                  <w:txbxContent>
                    <w:p w14:paraId="5FFD8D70" w14:textId="251890C9" w:rsidR="008464CE" w:rsidRPr="00C03E11" w:rsidRDefault="008464CE" w:rsidP="008464CE">
                      <w:pPr>
                        <w:spacing w:line="240" w:lineRule="auto"/>
                        <w:jc w:val="center"/>
                        <w:rPr>
                          <w:rFonts w:ascii="Times New Roman" w:hAnsi="Times New Roman" w:cs="Times New Roman"/>
                          <w:sz w:val="24"/>
                          <w:szCs w:val="24"/>
                          <w:lang w:val="en-US"/>
                        </w:rPr>
                      </w:pPr>
                      <w:r>
                        <w:rPr>
                          <w:rFonts w:ascii="Times New Roman" w:hAnsi="Times New Roman" w:cs="Times New Roman"/>
                          <w:sz w:val="24"/>
                          <w:szCs w:val="24"/>
                        </w:rPr>
                        <w:t xml:space="preserve">Gambar </w:t>
                      </w:r>
                      <w:r>
                        <w:rPr>
                          <w:rFonts w:ascii="Times New Roman" w:hAnsi="Times New Roman" w:cs="Times New Roman"/>
                          <w:sz w:val="24"/>
                          <w:szCs w:val="24"/>
                          <w:lang w:val="en-US"/>
                        </w:rPr>
                        <w:t>1</w:t>
                      </w:r>
                      <w:r w:rsidR="00D9248C">
                        <w:rPr>
                          <w:rFonts w:ascii="Times New Roman" w:hAnsi="Times New Roman" w:cs="Times New Roman"/>
                          <w:sz w:val="24"/>
                          <w:szCs w:val="24"/>
                          <w:lang w:val="en-US"/>
                        </w:rPr>
                        <w:t>7</w:t>
                      </w:r>
                      <w:r>
                        <w:rPr>
                          <w:rFonts w:ascii="Times New Roman" w:hAnsi="Times New Roman" w:cs="Times New Roman"/>
                          <w:sz w:val="24"/>
                          <w:szCs w:val="24"/>
                        </w:rPr>
                        <w:t xml:space="preserve">. </w:t>
                      </w:r>
                      <w:r>
                        <w:rPr>
                          <w:rFonts w:ascii="Times New Roman" w:hAnsi="Times New Roman" w:cs="Times New Roman"/>
                          <w:sz w:val="24"/>
                          <w:szCs w:val="24"/>
                          <w:lang w:val="en-US"/>
                        </w:rPr>
                        <w:t>Penimbangan sisa pakan</w:t>
                      </w:r>
                    </w:p>
                  </w:txbxContent>
                </v:textbox>
                <w10:wrap type="square" anchorx="margin"/>
              </v:shape>
            </w:pict>
          </mc:Fallback>
        </mc:AlternateContent>
      </w:r>
      <w:r w:rsidR="008464CE">
        <w:rPr>
          <w:rFonts w:ascii="Times New Roman" w:hAnsi="Times New Roman" w:cs="Times New Roman"/>
          <w:b/>
          <w:noProof/>
          <w:sz w:val="24"/>
          <w:szCs w:val="24"/>
          <w:lang w:val="en-US"/>
        </w:rPr>
        <w:drawing>
          <wp:anchor distT="0" distB="0" distL="114300" distR="114300" simplePos="0" relativeHeight="251705344" behindDoc="0" locked="0" layoutInCell="1" allowOverlap="1" wp14:anchorId="1D3F21F0" wp14:editId="2B81A4BE">
            <wp:simplePos x="0" y="0"/>
            <wp:positionH relativeFrom="margin">
              <wp:align>left</wp:align>
            </wp:positionH>
            <wp:positionV relativeFrom="margin">
              <wp:posOffset>3994785</wp:posOffset>
            </wp:positionV>
            <wp:extent cx="2451100" cy="1396365"/>
            <wp:effectExtent l="0" t="0" r="6350" b="0"/>
            <wp:wrapSquare wrapText="bothSides"/>
            <wp:docPr id="8044615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461560" name="Picture 804461560"/>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453256" cy="1398187"/>
                    </a:xfrm>
                    <a:prstGeom prst="rect">
                      <a:avLst/>
                    </a:prstGeom>
                  </pic:spPr>
                </pic:pic>
              </a:graphicData>
            </a:graphic>
            <wp14:sizeRelH relativeFrom="margin">
              <wp14:pctWidth>0</wp14:pctWidth>
            </wp14:sizeRelH>
          </wp:anchor>
        </w:drawing>
      </w:r>
      <w:r w:rsidR="00401DBF">
        <w:rPr>
          <w:rFonts w:ascii="Times New Roman" w:hAnsi="Times New Roman" w:cs="Times New Roman"/>
          <w:b/>
          <w:noProof/>
          <w:sz w:val="24"/>
          <w:szCs w:val="24"/>
          <w:lang w:val="en-US"/>
        </w:rPr>
        <w:drawing>
          <wp:anchor distT="0" distB="0" distL="114300" distR="114300" simplePos="0" relativeHeight="251702272" behindDoc="0" locked="0" layoutInCell="1" allowOverlap="1" wp14:anchorId="2C7B163F" wp14:editId="6D28EC39">
            <wp:simplePos x="0" y="0"/>
            <wp:positionH relativeFrom="margin">
              <wp:align>right</wp:align>
            </wp:positionH>
            <wp:positionV relativeFrom="margin">
              <wp:posOffset>2039620</wp:posOffset>
            </wp:positionV>
            <wp:extent cx="2295525" cy="1371600"/>
            <wp:effectExtent l="0" t="0" r="9525" b="0"/>
            <wp:wrapSquare wrapText="bothSides"/>
            <wp:docPr id="12996810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681041" name="Picture 1299681041"/>
                    <pic:cNvPicPr/>
                  </pic:nvPicPr>
                  <pic:blipFill rotWithShape="1">
                    <a:blip r:embed="rId45" cstate="print">
                      <a:extLst>
                        <a:ext uri="{28A0092B-C50C-407E-A947-70E740481C1C}">
                          <a14:useLocalDpi xmlns:a14="http://schemas.microsoft.com/office/drawing/2010/main" val="0"/>
                        </a:ext>
                      </a:extLst>
                    </a:blip>
                    <a:srcRect t="13375" b="34554"/>
                    <a:stretch/>
                  </pic:blipFill>
                  <pic:spPr bwMode="auto">
                    <a:xfrm>
                      <a:off x="0" y="0"/>
                      <a:ext cx="2295525" cy="1371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01DBF" w:rsidRPr="00283222">
        <w:rPr>
          <w:rFonts w:ascii="Times New Roman" w:hAnsi="Times New Roman" w:cs="Times New Roman"/>
          <w:noProof/>
          <w:szCs w:val="24"/>
        </w:rPr>
        <mc:AlternateContent>
          <mc:Choice Requires="wps">
            <w:drawing>
              <wp:anchor distT="45720" distB="45720" distL="114300" distR="114300" simplePos="0" relativeHeight="251704320" behindDoc="0" locked="0" layoutInCell="1" allowOverlap="1" wp14:anchorId="59B8420E" wp14:editId="6BB673C1">
                <wp:simplePos x="0" y="0"/>
                <wp:positionH relativeFrom="margin">
                  <wp:posOffset>2625090</wp:posOffset>
                </wp:positionH>
                <wp:positionV relativeFrom="paragraph">
                  <wp:posOffset>3411220</wp:posOffset>
                </wp:positionV>
                <wp:extent cx="2400300" cy="520700"/>
                <wp:effectExtent l="0" t="0" r="0" b="0"/>
                <wp:wrapSquare wrapText="bothSides"/>
                <wp:docPr id="595538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207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8D9DD4B" w14:textId="3847D1F7" w:rsidR="00401DBF" w:rsidRPr="00C03E11" w:rsidRDefault="00401DBF" w:rsidP="00401DBF">
                            <w:pPr>
                              <w:spacing w:line="240" w:lineRule="auto"/>
                              <w:jc w:val="center"/>
                              <w:rPr>
                                <w:rFonts w:ascii="Times New Roman" w:hAnsi="Times New Roman" w:cs="Times New Roman"/>
                                <w:sz w:val="24"/>
                                <w:szCs w:val="24"/>
                                <w:lang w:val="en-US"/>
                              </w:rPr>
                            </w:pPr>
                            <w:r>
                              <w:rPr>
                                <w:rFonts w:ascii="Times New Roman" w:hAnsi="Times New Roman" w:cs="Times New Roman"/>
                                <w:sz w:val="24"/>
                                <w:szCs w:val="24"/>
                              </w:rPr>
                              <w:t xml:space="preserve">Gambar </w:t>
                            </w:r>
                            <w:r>
                              <w:rPr>
                                <w:rFonts w:ascii="Times New Roman" w:hAnsi="Times New Roman" w:cs="Times New Roman"/>
                                <w:sz w:val="24"/>
                                <w:szCs w:val="24"/>
                                <w:lang w:val="en-US"/>
                              </w:rPr>
                              <w:t>1</w:t>
                            </w:r>
                            <w:r w:rsidR="00D9248C">
                              <w:rPr>
                                <w:rFonts w:ascii="Times New Roman" w:hAnsi="Times New Roman" w:cs="Times New Roman"/>
                                <w:sz w:val="24"/>
                                <w:szCs w:val="24"/>
                                <w:lang w:val="en-US"/>
                              </w:rPr>
                              <w:t>6</w:t>
                            </w:r>
                            <w:r>
                              <w:rPr>
                                <w:rFonts w:ascii="Times New Roman" w:hAnsi="Times New Roman" w:cs="Times New Roman"/>
                                <w:sz w:val="24"/>
                                <w:szCs w:val="24"/>
                              </w:rPr>
                              <w:t xml:space="preserve">. </w:t>
                            </w:r>
                            <w:r>
                              <w:rPr>
                                <w:rFonts w:ascii="Times New Roman" w:hAnsi="Times New Roman" w:cs="Times New Roman"/>
                                <w:sz w:val="24"/>
                                <w:szCs w:val="24"/>
                                <w:lang w:val="en-US"/>
                              </w:rPr>
                              <w:t>Proses penyampuran pakan suplemen dan konsentrat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B8420E" id="_x0000_s1036" type="#_x0000_t202" style="position:absolute;margin-left:206.7pt;margin-top:268.6pt;width:189pt;height:41pt;z-index:2517043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" filled="f" stroked="f">
                <v:textbox>
                  <w:txbxContent>
                    <w:p w14:paraId="08D9DD4B" w14:textId="3847D1F7" w:rsidR="00401DBF" w:rsidRPr="00C03E11" w:rsidRDefault="00401DBF" w:rsidP="00401DBF">
                      <w:pPr>
                        <w:spacing w:line="240" w:lineRule="auto"/>
                        <w:jc w:val="center"/>
                        <w:rPr>
                          <w:rFonts w:ascii="Times New Roman" w:hAnsi="Times New Roman" w:cs="Times New Roman"/>
                          <w:sz w:val="24"/>
                          <w:szCs w:val="24"/>
                          <w:lang w:val="en-US"/>
                        </w:rPr>
                      </w:pPr>
                      <w:r>
                        <w:rPr>
                          <w:rFonts w:ascii="Times New Roman" w:hAnsi="Times New Roman" w:cs="Times New Roman"/>
                          <w:sz w:val="24"/>
                          <w:szCs w:val="24"/>
                        </w:rPr>
                        <w:t xml:space="preserve">Gambar </w:t>
                      </w:r>
                      <w:r>
                        <w:rPr>
                          <w:rFonts w:ascii="Times New Roman" w:hAnsi="Times New Roman" w:cs="Times New Roman"/>
                          <w:sz w:val="24"/>
                          <w:szCs w:val="24"/>
                          <w:lang w:val="en-US"/>
                        </w:rPr>
                        <w:t>1</w:t>
                      </w:r>
                      <w:r w:rsidR="00D9248C">
                        <w:rPr>
                          <w:rFonts w:ascii="Times New Roman" w:hAnsi="Times New Roman" w:cs="Times New Roman"/>
                          <w:sz w:val="24"/>
                          <w:szCs w:val="24"/>
                          <w:lang w:val="en-US"/>
                        </w:rPr>
                        <w:t>6</w:t>
                      </w:r>
                      <w:r>
                        <w:rPr>
                          <w:rFonts w:ascii="Times New Roman" w:hAnsi="Times New Roman" w:cs="Times New Roman"/>
                          <w:sz w:val="24"/>
                          <w:szCs w:val="24"/>
                        </w:rPr>
                        <w:t xml:space="preserve">. </w:t>
                      </w:r>
                      <w:r>
                        <w:rPr>
                          <w:rFonts w:ascii="Times New Roman" w:hAnsi="Times New Roman" w:cs="Times New Roman"/>
                          <w:sz w:val="24"/>
                          <w:szCs w:val="24"/>
                          <w:lang w:val="en-US"/>
                        </w:rPr>
                        <w:t>Proses penyampuran pakan suplemen dan konsentrat</w:t>
                      </w:r>
                    </w:p>
                  </w:txbxContent>
                </v:textbox>
                <w10:wrap type="square" anchorx="margin"/>
              </v:shape>
            </w:pict>
          </mc:Fallback>
        </mc:AlternateContent>
      </w:r>
      <w:r w:rsidR="00401DBF" w:rsidRPr="00283222">
        <w:rPr>
          <w:rFonts w:ascii="Times New Roman" w:hAnsi="Times New Roman" w:cs="Times New Roman"/>
          <w:noProof/>
          <w:szCs w:val="24"/>
        </w:rPr>
        <mc:AlternateContent>
          <mc:Choice Requires="wps">
            <w:drawing>
              <wp:anchor distT="45720" distB="45720" distL="114300" distR="114300" simplePos="0" relativeHeight="251701248" behindDoc="0" locked="0" layoutInCell="1" allowOverlap="1" wp14:anchorId="441D81A2" wp14:editId="613CD4FC">
                <wp:simplePos x="0" y="0"/>
                <wp:positionH relativeFrom="margin">
                  <wp:posOffset>88265</wp:posOffset>
                </wp:positionH>
                <wp:positionV relativeFrom="paragraph">
                  <wp:posOffset>3390265</wp:posOffset>
                </wp:positionV>
                <wp:extent cx="2400300" cy="520700"/>
                <wp:effectExtent l="0" t="0" r="0" b="0"/>
                <wp:wrapSquare wrapText="bothSides"/>
                <wp:docPr id="7967847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207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03084B9" w14:textId="7B2D545A" w:rsidR="00E665B7" w:rsidRPr="00C03E11" w:rsidRDefault="00E665B7" w:rsidP="00E665B7">
                            <w:pPr>
                              <w:spacing w:line="240" w:lineRule="auto"/>
                              <w:jc w:val="center"/>
                              <w:rPr>
                                <w:rFonts w:ascii="Times New Roman" w:hAnsi="Times New Roman" w:cs="Times New Roman"/>
                                <w:sz w:val="24"/>
                                <w:szCs w:val="24"/>
                                <w:lang w:val="en-US"/>
                              </w:rPr>
                            </w:pPr>
                            <w:r>
                              <w:rPr>
                                <w:rFonts w:ascii="Times New Roman" w:hAnsi="Times New Roman" w:cs="Times New Roman"/>
                                <w:sz w:val="24"/>
                                <w:szCs w:val="24"/>
                              </w:rPr>
                              <w:t xml:space="preserve">Gambar </w:t>
                            </w:r>
                            <w:r w:rsidR="00554E13">
                              <w:rPr>
                                <w:rFonts w:ascii="Times New Roman" w:hAnsi="Times New Roman" w:cs="Times New Roman"/>
                                <w:sz w:val="24"/>
                                <w:szCs w:val="24"/>
                                <w:lang w:val="en-US"/>
                              </w:rPr>
                              <w:t>1</w:t>
                            </w:r>
                            <w:r w:rsidR="00D9248C">
                              <w:rPr>
                                <w:rFonts w:ascii="Times New Roman" w:hAnsi="Times New Roman" w:cs="Times New Roman"/>
                                <w:sz w:val="24"/>
                                <w:szCs w:val="24"/>
                                <w:lang w:val="en-US"/>
                              </w:rPr>
                              <w:t>5</w:t>
                            </w:r>
                            <w:r>
                              <w:rPr>
                                <w:rFonts w:ascii="Times New Roman" w:hAnsi="Times New Roman" w:cs="Times New Roman"/>
                                <w:sz w:val="24"/>
                                <w:szCs w:val="24"/>
                              </w:rPr>
                              <w:t xml:space="preserve">. </w:t>
                            </w:r>
                            <w:r>
                              <w:rPr>
                                <w:rFonts w:ascii="Times New Roman" w:hAnsi="Times New Roman" w:cs="Times New Roman"/>
                                <w:sz w:val="24"/>
                                <w:szCs w:val="24"/>
                                <w:lang w:val="en-US"/>
                              </w:rPr>
                              <w:t>Proses penggilingan mineral organik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1D81A2" id="_x0000_s1037" type="#_x0000_t202" style="position:absolute;margin-left:6.95pt;margin-top:266.95pt;width:189pt;height:41pt;z-index:251701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" filled="f" stroked="f">
                <v:textbox>
                  <w:txbxContent>
                    <w:p w14:paraId="203084B9" w14:textId="7B2D545A" w:rsidR="00E665B7" w:rsidRPr="00C03E11" w:rsidRDefault="00E665B7" w:rsidP="00E665B7">
                      <w:pPr>
                        <w:spacing w:line="240" w:lineRule="auto"/>
                        <w:jc w:val="center"/>
                        <w:rPr>
                          <w:rFonts w:ascii="Times New Roman" w:hAnsi="Times New Roman" w:cs="Times New Roman"/>
                          <w:sz w:val="24"/>
                          <w:szCs w:val="24"/>
                          <w:lang w:val="en-US"/>
                        </w:rPr>
                      </w:pPr>
                      <w:r>
                        <w:rPr>
                          <w:rFonts w:ascii="Times New Roman" w:hAnsi="Times New Roman" w:cs="Times New Roman"/>
                          <w:sz w:val="24"/>
                          <w:szCs w:val="24"/>
                        </w:rPr>
                        <w:t xml:space="preserve">Gambar </w:t>
                      </w:r>
                      <w:r w:rsidR="00554E13">
                        <w:rPr>
                          <w:rFonts w:ascii="Times New Roman" w:hAnsi="Times New Roman" w:cs="Times New Roman"/>
                          <w:sz w:val="24"/>
                          <w:szCs w:val="24"/>
                          <w:lang w:val="en-US"/>
                        </w:rPr>
                        <w:t>1</w:t>
                      </w:r>
                      <w:r w:rsidR="00D9248C">
                        <w:rPr>
                          <w:rFonts w:ascii="Times New Roman" w:hAnsi="Times New Roman" w:cs="Times New Roman"/>
                          <w:sz w:val="24"/>
                          <w:szCs w:val="24"/>
                          <w:lang w:val="en-US"/>
                        </w:rPr>
                        <w:t>5</w:t>
                      </w:r>
                      <w:r>
                        <w:rPr>
                          <w:rFonts w:ascii="Times New Roman" w:hAnsi="Times New Roman" w:cs="Times New Roman"/>
                          <w:sz w:val="24"/>
                          <w:szCs w:val="24"/>
                        </w:rPr>
                        <w:t xml:space="preserve">. </w:t>
                      </w:r>
                      <w:r>
                        <w:rPr>
                          <w:rFonts w:ascii="Times New Roman" w:hAnsi="Times New Roman" w:cs="Times New Roman"/>
                          <w:sz w:val="24"/>
                          <w:szCs w:val="24"/>
                          <w:lang w:val="en-US"/>
                        </w:rPr>
                        <w:t>Proses penggilingan mineral organik</w:t>
                      </w:r>
                    </w:p>
                  </w:txbxContent>
                </v:textbox>
                <w10:wrap type="square" anchorx="margin"/>
              </v:shape>
            </w:pict>
          </mc:Fallback>
        </mc:AlternateContent>
      </w:r>
      <w:r w:rsidR="00E665B7">
        <w:rPr>
          <w:noProof/>
        </w:rPr>
        <w:drawing>
          <wp:anchor distT="0" distB="0" distL="114300" distR="114300" simplePos="0" relativeHeight="251699200" behindDoc="0" locked="0" layoutInCell="1" allowOverlap="1" wp14:anchorId="77DE7A7D" wp14:editId="62EF52D1">
            <wp:simplePos x="0" y="0"/>
            <wp:positionH relativeFrom="margin">
              <wp:align>left</wp:align>
            </wp:positionH>
            <wp:positionV relativeFrom="paragraph">
              <wp:posOffset>2044065</wp:posOffset>
            </wp:positionV>
            <wp:extent cx="2415540" cy="1358900"/>
            <wp:effectExtent l="0" t="0" r="3810" b="0"/>
            <wp:wrapSquare wrapText="bothSides"/>
            <wp:docPr id="546" name="Picture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 name="Picture 546"/>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415540" cy="1358900"/>
                    </a:xfrm>
                    <a:prstGeom prst="rect">
                      <a:avLst/>
                    </a:prstGeom>
                  </pic:spPr>
                </pic:pic>
              </a:graphicData>
            </a:graphic>
            <wp14:sizeRelH relativeFrom="margin">
              <wp14:pctWidth>0</wp14:pctWidth>
            </wp14:sizeRelH>
            <wp14:sizeRelV relativeFrom="margin">
              <wp14:pctHeight>0</wp14:pctHeight>
            </wp14:sizeRelV>
          </wp:anchor>
        </w:drawing>
      </w:r>
      <w:r w:rsidR="00AE072D" w:rsidRPr="00283222">
        <w:rPr>
          <w:rFonts w:ascii="Times New Roman" w:hAnsi="Times New Roman" w:cs="Times New Roman"/>
          <w:noProof/>
          <w:szCs w:val="24"/>
        </w:rPr>
        <mc:AlternateContent>
          <mc:Choice Requires="wps">
            <w:drawing>
              <wp:anchor distT="45720" distB="45720" distL="114300" distR="114300" simplePos="0" relativeHeight="251697152" behindDoc="0" locked="0" layoutInCell="1" allowOverlap="1" wp14:anchorId="71862E58" wp14:editId="219836D7">
                <wp:simplePos x="0" y="0"/>
                <wp:positionH relativeFrom="margin">
                  <wp:align>right</wp:align>
                </wp:positionH>
                <wp:positionV relativeFrom="paragraph">
                  <wp:posOffset>1303020</wp:posOffset>
                </wp:positionV>
                <wp:extent cx="2400300" cy="520700"/>
                <wp:effectExtent l="0" t="0" r="0" b="0"/>
                <wp:wrapSquare wrapText="bothSides"/>
                <wp:docPr id="13268304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207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E6DF8D4" w14:textId="7CF7524D" w:rsidR="00AE072D" w:rsidRPr="00C03E11" w:rsidRDefault="00AE072D" w:rsidP="00AE072D">
                            <w:pPr>
                              <w:spacing w:line="240" w:lineRule="auto"/>
                              <w:jc w:val="center"/>
                              <w:rPr>
                                <w:rFonts w:ascii="Times New Roman" w:hAnsi="Times New Roman" w:cs="Times New Roman"/>
                                <w:sz w:val="24"/>
                                <w:szCs w:val="24"/>
                                <w:lang w:val="en-US"/>
                              </w:rPr>
                            </w:pPr>
                            <w:r>
                              <w:rPr>
                                <w:rFonts w:ascii="Times New Roman" w:hAnsi="Times New Roman" w:cs="Times New Roman"/>
                                <w:sz w:val="24"/>
                                <w:szCs w:val="24"/>
                              </w:rPr>
                              <w:t xml:space="preserve">Gambar </w:t>
                            </w:r>
                            <w:r w:rsidR="00554E13">
                              <w:rPr>
                                <w:rFonts w:ascii="Times New Roman" w:hAnsi="Times New Roman" w:cs="Times New Roman"/>
                                <w:sz w:val="24"/>
                                <w:szCs w:val="24"/>
                                <w:lang w:val="en-US"/>
                              </w:rPr>
                              <w:t>1</w:t>
                            </w:r>
                            <w:r w:rsidR="00D9248C">
                              <w:rPr>
                                <w:rFonts w:ascii="Times New Roman" w:hAnsi="Times New Roman" w:cs="Times New Roman"/>
                                <w:sz w:val="24"/>
                                <w:szCs w:val="24"/>
                                <w:lang w:val="en-US"/>
                              </w:rPr>
                              <w:t>4</w:t>
                            </w:r>
                            <w:r>
                              <w:rPr>
                                <w:rFonts w:ascii="Times New Roman" w:hAnsi="Times New Roman" w:cs="Times New Roman"/>
                                <w:sz w:val="24"/>
                                <w:szCs w:val="24"/>
                              </w:rPr>
                              <w:t xml:space="preserve">. </w:t>
                            </w:r>
                            <w:r>
                              <w:rPr>
                                <w:rFonts w:ascii="Times New Roman" w:hAnsi="Times New Roman" w:cs="Times New Roman"/>
                                <w:sz w:val="24"/>
                                <w:szCs w:val="24"/>
                                <w:lang w:val="en-US"/>
                              </w:rPr>
                              <w:t>Proses pengeringan mineral organik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862E58" id="_x0000_s1038" type="#_x0000_t202" style="position:absolute;margin-left:137.8pt;margin-top:102.6pt;width:189pt;height:41pt;z-index:2516971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" filled="f" stroked="f">
                <v:textbox>
                  <w:txbxContent>
                    <w:p w14:paraId="5E6DF8D4" w14:textId="7CF7524D" w:rsidR="00AE072D" w:rsidRPr="00C03E11" w:rsidRDefault="00AE072D" w:rsidP="00AE072D">
                      <w:pPr>
                        <w:spacing w:line="240" w:lineRule="auto"/>
                        <w:jc w:val="center"/>
                        <w:rPr>
                          <w:rFonts w:ascii="Times New Roman" w:hAnsi="Times New Roman" w:cs="Times New Roman"/>
                          <w:sz w:val="24"/>
                          <w:szCs w:val="24"/>
                          <w:lang w:val="en-US"/>
                        </w:rPr>
                      </w:pPr>
                      <w:r>
                        <w:rPr>
                          <w:rFonts w:ascii="Times New Roman" w:hAnsi="Times New Roman" w:cs="Times New Roman"/>
                          <w:sz w:val="24"/>
                          <w:szCs w:val="24"/>
                        </w:rPr>
                        <w:t xml:space="preserve">Gambar </w:t>
                      </w:r>
                      <w:r w:rsidR="00554E13">
                        <w:rPr>
                          <w:rFonts w:ascii="Times New Roman" w:hAnsi="Times New Roman" w:cs="Times New Roman"/>
                          <w:sz w:val="24"/>
                          <w:szCs w:val="24"/>
                          <w:lang w:val="en-US"/>
                        </w:rPr>
                        <w:t>1</w:t>
                      </w:r>
                      <w:r w:rsidR="00D9248C">
                        <w:rPr>
                          <w:rFonts w:ascii="Times New Roman" w:hAnsi="Times New Roman" w:cs="Times New Roman"/>
                          <w:sz w:val="24"/>
                          <w:szCs w:val="24"/>
                          <w:lang w:val="en-US"/>
                        </w:rPr>
                        <w:t>4</w:t>
                      </w:r>
                      <w:r>
                        <w:rPr>
                          <w:rFonts w:ascii="Times New Roman" w:hAnsi="Times New Roman" w:cs="Times New Roman"/>
                          <w:sz w:val="24"/>
                          <w:szCs w:val="24"/>
                        </w:rPr>
                        <w:t xml:space="preserve">. </w:t>
                      </w:r>
                      <w:r>
                        <w:rPr>
                          <w:rFonts w:ascii="Times New Roman" w:hAnsi="Times New Roman" w:cs="Times New Roman"/>
                          <w:sz w:val="24"/>
                          <w:szCs w:val="24"/>
                          <w:lang w:val="en-US"/>
                        </w:rPr>
                        <w:t>Proses pengeringan mineral organik</w:t>
                      </w:r>
                    </w:p>
                  </w:txbxContent>
                </v:textbox>
                <w10:wrap type="square" anchorx="margin"/>
              </v:shape>
            </w:pict>
          </mc:Fallback>
        </mc:AlternateContent>
      </w:r>
      <w:r w:rsidR="00AE072D" w:rsidRPr="00283222">
        <w:rPr>
          <w:rFonts w:ascii="Times New Roman" w:hAnsi="Times New Roman" w:cs="Times New Roman"/>
          <w:noProof/>
          <w:szCs w:val="24"/>
        </w:rPr>
        <mc:AlternateContent>
          <mc:Choice Requires="wps">
            <w:drawing>
              <wp:anchor distT="45720" distB="45720" distL="114300" distR="114300" simplePos="0" relativeHeight="251693056" behindDoc="0" locked="0" layoutInCell="1" allowOverlap="1" wp14:anchorId="5A1546B6" wp14:editId="18B3065D">
                <wp:simplePos x="0" y="0"/>
                <wp:positionH relativeFrom="margin">
                  <wp:posOffset>-13335</wp:posOffset>
                </wp:positionH>
                <wp:positionV relativeFrom="paragraph">
                  <wp:posOffset>1320800</wp:posOffset>
                </wp:positionV>
                <wp:extent cx="2400300" cy="520700"/>
                <wp:effectExtent l="0" t="0" r="0" b="0"/>
                <wp:wrapSquare wrapText="bothSides"/>
                <wp:docPr id="13174805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207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86917BB" w14:textId="2FDF453F" w:rsidR="006A3250" w:rsidRPr="00C03E11" w:rsidRDefault="006A3250" w:rsidP="006A3250">
                            <w:pPr>
                              <w:spacing w:line="240" w:lineRule="auto"/>
                              <w:jc w:val="center"/>
                              <w:rPr>
                                <w:rFonts w:ascii="Times New Roman" w:hAnsi="Times New Roman" w:cs="Times New Roman"/>
                                <w:sz w:val="24"/>
                                <w:szCs w:val="24"/>
                                <w:lang w:val="en-US"/>
                              </w:rPr>
                            </w:pPr>
                            <w:r>
                              <w:rPr>
                                <w:rFonts w:ascii="Times New Roman" w:hAnsi="Times New Roman" w:cs="Times New Roman"/>
                                <w:sz w:val="24"/>
                                <w:szCs w:val="24"/>
                              </w:rPr>
                              <w:t xml:space="preserve">Gambar </w:t>
                            </w:r>
                            <w:r w:rsidR="00554E13">
                              <w:rPr>
                                <w:rFonts w:ascii="Times New Roman" w:hAnsi="Times New Roman" w:cs="Times New Roman"/>
                                <w:sz w:val="24"/>
                                <w:szCs w:val="24"/>
                                <w:lang w:val="en-US"/>
                              </w:rPr>
                              <w:t>1</w:t>
                            </w:r>
                            <w:r w:rsidR="00D9248C">
                              <w:rPr>
                                <w:rFonts w:ascii="Times New Roman" w:hAnsi="Times New Roman" w:cs="Times New Roman"/>
                                <w:sz w:val="24"/>
                                <w:szCs w:val="24"/>
                                <w:lang w:val="en-US"/>
                              </w:rPr>
                              <w:t>3</w:t>
                            </w:r>
                            <w:r>
                              <w:rPr>
                                <w:rFonts w:ascii="Times New Roman" w:hAnsi="Times New Roman" w:cs="Times New Roman"/>
                                <w:sz w:val="24"/>
                                <w:szCs w:val="24"/>
                              </w:rPr>
                              <w:t xml:space="preserve">. </w:t>
                            </w:r>
                            <w:r>
                              <w:rPr>
                                <w:rFonts w:ascii="Times New Roman" w:hAnsi="Times New Roman" w:cs="Times New Roman"/>
                                <w:sz w:val="24"/>
                                <w:szCs w:val="24"/>
                                <w:lang w:val="en-US"/>
                              </w:rPr>
                              <w:t>Proses pembuatan mineral organik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1546B6" id="_x0000_s1039" type="#_x0000_t202" style="position:absolute;margin-left:-1.05pt;margin-top:104pt;width:189pt;height:41pt;z-index:2516930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" filled="f" stroked="f">
                <v:textbox>
                  <w:txbxContent>
                    <w:p w14:paraId="586917BB" w14:textId="2FDF453F" w:rsidR="006A3250" w:rsidRPr="00C03E11" w:rsidRDefault="006A3250" w:rsidP="006A3250">
                      <w:pPr>
                        <w:spacing w:line="240" w:lineRule="auto"/>
                        <w:jc w:val="center"/>
                        <w:rPr>
                          <w:rFonts w:ascii="Times New Roman" w:hAnsi="Times New Roman" w:cs="Times New Roman"/>
                          <w:sz w:val="24"/>
                          <w:szCs w:val="24"/>
                          <w:lang w:val="en-US"/>
                        </w:rPr>
                      </w:pPr>
                      <w:r>
                        <w:rPr>
                          <w:rFonts w:ascii="Times New Roman" w:hAnsi="Times New Roman" w:cs="Times New Roman"/>
                          <w:sz w:val="24"/>
                          <w:szCs w:val="24"/>
                        </w:rPr>
                        <w:t xml:space="preserve">Gambar </w:t>
                      </w:r>
                      <w:r w:rsidR="00554E13">
                        <w:rPr>
                          <w:rFonts w:ascii="Times New Roman" w:hAnsi="Times New Roman" w:cs="Times New Roman"/>
                          <w:sz w:val="24"/>
                          <w:szCs w:val="24"/>
                          <w:lang w:val="en-US"/>
                        </w:rPr>
                        <w:t>1</w:t>
                      </w:r>
                      <w:r w:rsidR="00D9248C">
                        <w:rPr>
                          <w:rFonts w:ascii="Times New Roman" w:hAnsi="Times New Roman" w:cs="Times New Roman"/>
                          <w:sz w:val="24"/>
                          <w:szCs w:val="24"/>
                          <w:lang w:val="en-US"/>
                        </w:rPr>
                        <w:t>3</w:t>
                      </w:r>
                      <w:r>
                        <w:rPr>
                          <w:rFonts w:ascii="Times New Roman" w:hAnsi="Times New Roman" w:cs="Times New Roman"/>
                          <w:sz w:val="24"/>
                          <w:szCs w:val="24"/>
                        </w:rPr>
                        <w:t xml:space="preserve">. </w:t>
                      </w:r>
                      <w:r>
                        <w:rPr>
                          <w:rFonts w:ascii="Times New Roman" w:hAnsi="Times New Roman" w:cs="Times New Roman"/>
                          <w:sz w:val="24"/>
                          <w:szCs w:val="24"/>
                          <w:lang w:val="en-US"/>
                        </w:rPr>
                        <w:t>Proses pembuatan mineral organik</w:t>
                      </w:r>
                    </w:p>
                  </w:txbxContent>
                </v:textbox>
                <w10:wrap type="square" anchorx="margin"/>
              </v:shape>
            </w:pict>
          </mc:Fallback>
        </mc:AlternateContent>
      </w:r>
      <w:r w:rsidR="00AE072D">
        <w:rPr>
          <w:noProof/>
        </w:rPr>
        <w:drawing>
          <wp:anchor distT="0" distB="0" distL="114300" distR="114300" simplePos="0" relativeHeight="251695104" behindDoc="1" locked="0" layoutInCell="1" allowOverlap="1" wp14:anchorId="32AF785F" wp14:editId="37E6E7C7">
            <wp:simplePos x="0" y="0"/>
            <wp:positionH relativeFrom="margin">
              <wp:align>right</wp:align>
            </wp:positionH>
            <wp:positionV relativeFrom="paragraph">
              <wp:posOffset>0</wp:posOffset>
            </wp:positionV>
            <wp:extent cx="2370455" cy="1332865"/>
            <wp:effectExtent l="0" t="0" r="0" b="635"/>
            <wp:wrapTight wrapText="bothSides">
              <wp:wrapPolygon edited="0">
                <wp:start x="0" y="0"/>
                <wp:lineTo x="0" y="21302"/>
                <wp:lineTo x="21351" y="21302"/>
                <wp:lineTo x="21351" y="0"/>
                <wp:lineTo x="0" y="0"/>
              </wp:wrapPolygon>
            </wp:wrapTight>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370455" cy="1332865"/>
                    </a:xfrm>
                    <a:prstGeom prst="rect">
                      <a:avLst/>
                    </a:prstGeom>
                  </pic:spPr>
                </pic:pic>
              </a:graphicData>
            </a:graphic>
            <wp14:sizeRelH relativeFrom="page">
              <wp14:pctWidth>0</wp14:pctWidth>
            </wp14:sizeRelH>
            <wp14:sizeRelV relativeFrom="page">
              <wp14:pctHeight>0</wp14:pctHeight>
            </wp14:sizeRelV>
          </wp:anchor>
        </w:drawing>
      </w:r>
      <w:r w:rsidR="006A3250">
        <w:rPr>
          <w:noProof/>
        </w:rPr>
        <w:drawing>
          <wp:anchor distT="0" distB="0" distL="114300" distR="114300" simplePos="0" relativeHeight="251691008" behindDoc="1" locked="0" layoutInCell="1" allowOverlap="1" wp14:anchorId="0068FE08" wp14:editId="284F741F">
            <wp:simplePos x="0" y="0"/>
            <wp:positionH relativeFrom="margin">
              <wp:posOffset>-635</wp:posOffset>
            </wp:positionH>
            <wp:positionV relativeFrom="paragraph">
              <wp:posOffset>7620</wp:posOffset>
            </wp:positionV>
            <wp:extent cx="2392680" cy="1346200"/>
            <wp:effectExtent l="0" t="0" r="7620" b="6350"/>
            <wp:wrapTight wrapText="bothSides">
              <wp:wrapPolygon edited="0">
                <wp:start x="0" y="0"/>
                <wp:lineTo x="0" y="21396"/>
                <wp:lineTo x="21497" y="21396"/>
                <wp:lineTo x="21497" y="0"/>
                <wp:lineTo x="0" y="0"/>
              </wp:wrapPolygon>
            </wp:wrapTight>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392680" cy="1346200"/>
                    </a:xfrm>
                    <a:prstGeom prst="rect">
                      <a:avLst/>
                    </a:prstGeom>
                  </pic:spPr>
                </pic:pic>
              </a:graphicData>
            </a:graphic>
            <wp14:sizeRelH relativeFrom="page">
              <wp14:pctWidth>0</wp14:pctWidth>
            </wp14:sizeRelH>
            <wp14:sizeRelV relativeFrom="page">
              <wp14:pctHeight>0</wp14:pctHeight>
            </wp14:sizeRelV>
          </wp:anchor>
        </w:drawing>
      </w:r>
    </w:p>
    <w:p w14:paraId="091D51E3" w14:textId="30F67FC4" w:rsidR="00BB7A54" w:rsidRDefault="000075CF" w:rsidP="005A778C">
      <w:pPr>
        <w:tabs>
          <w:tab w:val="left" w:pos="680"/>
        </w:tabs>
        <w:spacing w:after="0" w:line="240" w:lineRule="auto"/>
        <w:rPr>
          <w:noProof/>
        </w:rPr>
      </w:pPr>
      <w:r>
        <w:rPr>
          <w:rFonts w:ascii="Times New Roman" w:hAnsi="Times New Roman" w:cs="Times New Roman"/>
          <w:b/>
          <w:noProof/>
          <w:sz w:val="24"/>
          <w:szCs w:val="24"/>
          <w:lang w:val="en-US"/>
        </w:rPr>
        <w:lastRenderedPageBreak/>
        <w:drawing>
          <wp:anchor distT="0" distB="0" distL="114300" distR="114300" simplePos="0" relativeHeight="251722752" behindDoc="0" locked="0" layoutInCell="1" allowOverlap="1" wp14:anchorId="289E08BD" wp14:editId="7C9EAAAF">
            <wp:simplePos x="0" y="0"/>
            <wp:positionH relativeFrom="margin">
              <wp:posOffset>3344545</wp:posOffset>
            </wp:positionH>
            <wp:positionV relativeFrom="margin">
              <wp:posOffset>-185420</wp:posOffset>
            </wp:positionV>
            <wp:extent cx="1663700" cy="2415540"/>
            <wp:effectExtent l="5080" t="0" r="0" b="0"/>
            <wp:wrapSquare wrapText="bothSides"/>
            <wp:docPr id="144364398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643982" name="Picture 1443643982"/>
                    <pic:cNvPicPr/>
                  </pic:nvPicPr>
                  <pic:blipFill rotWithShape="1">
                    <a:blip r:embed="rId49" cstate="print">
                      <a:extLst>
                        <a:ext uri="{28A0092B-C50C-407E-A947-70E740481C1C}">
                          <a14:useLocalDpi xmlns:a14="http://schemas.microsoft.com/office/drawing/2010/main" val="0"/>
                        </a:ext>
                      </a:extLst>
                    </a:blip>
                    <a:srcRect l="9656" t="11960" r="17660" b="6784"/>
                    <a:stretch/>
                  </pic:blipFill>
                  <pic:spPr bwMode="auto">
                    <a:xfrm rot="16200000">
                      <a:off x="0" y="0"/>
                      <a:ext cx="1663700" cy="24155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9680" behindDoc="0" locked="0" layoutInCell="1" allowOverlap="1" wp14:anchorId="253DD650" wp14:editId="7B904D34">
            <wp:simplePos x="0" y="0"/>
            <wp:positionH relativeFrom="margin">
              <wp:posOffset>151765</wp:posOffset>
            </wp:positionH>
            <wp:positionV relativeFrom="margin">
              <wp:posOffset>152400</wp:posOffset>
            </wp:positionV>
            <wp:extent cx="2108200" cy="1714500"/>
            <wp:effectExtent l="0" t="0" r="6350" b="0"/>
            <wp:wrapSquare wrapText="bothSides"/>
            <wp:docPr id="96412187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121872" name="Picture 964121872"/>
                    <pic:cNvPicPr/>
                  </pic:nvPicPr>
                  <pic:blipFill rotWithShape="1">
                    <a:blip r:embed="rId50" cstate="print">
                      <a:extLst>
                        <a:ext uri="{28A0092B-C50C-407E-A947-70E740481C1C}">
                          <a14:useLocalDpi xmlns:a14="http://schemas.microsoft.com/office/drawing/2010/main" val="0"/>
                        </a:ext>
                      </a:extLst>
                    </a:blip>
                    <a:srcRect t="15777" b="20311"/>
                    <a:stretch/>
                  </pic:blipFill>
                  <pic:spPr bwMode="auto">
                    <a:xfrm>
                      <a:off x="0" y="0"/>
                      <a:ext cx="2108200" cy="1714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7D476A7" w14:textId="3016D43E" w:rsidR="00FA6230" w:rsidRDefault="00FA6230" w:rsidP="005A778C">
      <w:pPr>
        <w:tabs>
          <w:tab w:val="left" w:pos="680"/>
        </w:tabs>
        <w:spacing w:after="0" w:line="240" w:lineRule="auto"/>
        <w:rPr>
          <w:rFonts w:ascii="Times New Roman" w:hAnsi="Times New Roman" w:cs="Times New Roman"/>
          <w:b/>
          <w:noProof/>
          <w:sz w:val="24"/>
          <w:szCs w:val="24"/>
          <w:lang w:val="en-US"/>
        </w:rPr>
      </w:pPr>
    </w:p>
    <w:p w14:paraId="6C9195EE" w14:textId="5152CEDE" w:rsidR="005A778C" w:rsidRDefault="005A778C" w:rsidP="005A778C">
      <w:pPr>
        <w:tabs>
          <w:tab w:val="left" w:pos="680"/>
        </w:tabs>
        <w:spacing w:after="0" w:line="240" w:lineRule="auto"/>
        <w:rPr>
          <w:rFonts w:ascii="Times New Roman" w:hAnsi="Times New Roman" w:cs="Times New Roman"/>
          <w:b/>
          <w:noProof/>
          <w:sz w:val="24"/>
          <w:szCs w:val="24"/>
          <w:lang w:val="en-US"/>
        </w:rPr>
      </w:pPr>
      <w:r>
        <w:rPr>
          <w:rFonts w:ascii="Times New Roman" w:hAnsi="Times New Roman" w:cs="Times New Roman"/>
          <w:b/>
          <w:noProof/>
          <w:sz w:val="24"/>
          <w:szCs w:val="24"/>
          <w:lang w:val="en-US"/>
        </w:rPr>
        <w:tab/>
      </w:r>
    </w:p>
    <w:p w14:paraId="4DE9060A" w14:textId="30407DFA" w:rsidR="00401DBF" w:rsidRDefault="00401DBF" w:rsidP="005A778C">
      <w:pPr>
        <w:tabs>
          <w:tab w:val="left" w:pos="680"/>
        </w:tabs>
        <w:spacing w:after="0" w:line="240" w:lineRule="auto"/>
        <w:rPr>
          <w:rFonts w:ascii="Times New Roman" w:hAnsi="Times New Roman" w:cs="Times New Roman"/>
          <w:b/>
          <w:noProof/>
          <w:sz w:val="24"/>
          <w:szCs w:val="24"/>
          <w:lang w:val="en-US"/>
        </w:rPr>
      </w:pPr>
    </w:p>
    <w:p w14:paraId="51D13839" w14:textId="2E96FAE7" w:rsidR="00401DBF" w:rsidRDefault="00401DBF">
      <w:pPr>
        <w:spacing w:after="0" w:line="240" w:lineRule="auto"/>
        <w:jc w:val="center"/>
        <w:rPr>
          <w:rFonts w:ascii="Times New Roman" w:hAnsi="Times New Roman" w:cs="Times New Roman"/>
          <w:b/>
          <w:noProof/>
          <w:sz w:val="24"/>
          <w:szCs w:val="24"/>
          <w:lang w:val="en-US"/>
        </w:rPr>
      </w:pPr>
    </w:p>
    <w:p w14:paraId="7433D855" w14:textId="1D581201" w:rsidR="00004E39" w:rsidRDefault="00004E39">
      <w:pPr>
        <w:spacing w:after="0" w:line="240" w:lineRule="auto"/>
        <w:jc w:val="center"/>
        <w:rPr>
          <w:rFonts w:ascii="Times New Roman" w:hAnsi="Times New Roman" w:cs="Times New Roman"/>
          <w:b/>
          <w:sz w:val="24"/>
          <w:szCs w:val="24"/>
          <w:lang w:val="en-US"/>
        </w:rPr>
      </w:pPr>
    </w:p>
    <w:p w14:paraId="6F680699" w14:textId="1AED3D4D" w:rsidR="00004E39" w:rsidRDefault="00004E39">
      <w:pPr>
        <w:spacing w:after="0" w:line="240" w:lineRule="auto"/>
        <w:jc w:val="center"/>
        <w:rPr>
          <w:rFonts w:ascii="Times New Roman" w:hAnsi="Times New Roman" w:cs="Times New Roman"/>
          <w:b/>
          <w:sz w:val="24"/>
          <w:szCs w:val="24"/>
          <w:lang w:val="en-US"/>
        </w:rPr>
      </w:pPr>
    </w:p>
    <w:p w14:paraId="0B6CA09A" w14:textId="65277DD9" w:rsidR="00004E39" w:rsidRDefault="00004E39">
      <w:pPr>
        <w:spacing w:after="0" w:line="240" w:lineRule="auto"/>
        <w:jc w:val="center"/>
        <w:rPr>
          <w:rFonts w:ascii="Times New Roman" w:hAnsi="Times New Roman" w:cs="Times New Roman"/>
          <w:b/>
          <w:sz w:val="24"/>
          <w:szCs w:val="24"/>
          <w:lang w:val="en-US"/>
        </w:rPr>
      </w:pPr>
    </w:p>
    <w:p w14:paraId="4F919D1B" w14:textId="605A3A95" w:rsidR="00004E39" w:rsidRDefault="00004E39">
      <w:pPr>
        <w:spacing w:after="0" w:line="240" w:lineRule="auto"/>
        <w:jc w:val="center"/>
        <w:rPr>
          <w:rFonts w:ascii="Times New Roman" w:hAnsi="Times New Roman" w:cs="Times New Roman"/>
          <w:b/>
          <w:sz w:val="24"/>
          <w:szCs w:val="24"/>
          <w:lang w:val="en-US"/>
        </w:rPr>
      </w:pPr>
    </w:p>
    <w:p w14:paraId="111975BF" w14:textId="7156437B" w:rsidR="00004E39" w:rsidRDefault="00004E39">
      <w:pPr>
        <w:spacing w:after="0" w:line="240" w:lineRule="auto"/>
        <w:jc w:val="center"/>
        <w:rPr>
          <w:rFonts w:ascii="Times New Roman" w:hAnsi="Times New Roman" w:cs="Times New Roman"/>
          <w:b/>
          <w:sz w:val="24"/>
          <w:szCs w:val="24"/>
          <w:lang w:val="en-US"/>
        </w:rPr>
      </w:pPr>
    </w:p>
    <w:p w14:paraId="1DD1C16F" w14:textId="6A6CE091" w:rsidR="00004E39" w:rsidRDefault="00004E39">
      <w:pPr>
        <w:spacing w:after="0" w:line="240" w:lineRule="auto"/>
        <w:jc w:val="center"/>
        <w:rPr>
          <w:rFonts w:ascii="Times New Roman" w:hAnsi="Times New Roman" w:cs="Times New Roman"/>
          <w:b/>
          <w:sz w:val="24"/>
          <w:szCs w:val="24"/>
          <w:lang w:val="en-US"/>
        </w:rPr>
      </w:pPr>
    </w:p>
    <w:p w14:paraId="1795A67F" w14:textId="6DF0061F" w:rsidR="00004E39" w:rsidRDefault="000075CF">
      <w:pPr>
        <w:spacing w:after="0" w:line="240" w:lineRule="auto"/>
        <w:jc w:val="center"/>
        <w:rPr>
          <w:rFonts w:ascii="Times New Roman" w:hAnsi="Times New Roman" w:cs="Times New Roman"/>
          <w:b/>
          <w:sz w:val="24"/>
          <w:szCs w:val="24"/>
          <w:lang w:val="en-US"/>
        </w:rPr>
      </w:pPr>
      <w:r w:rsidRPr="00283222">
        <w:rPr>
          <w:rFonts w:ascii="Times New Roman" w:hAnsi="Times New Roman" w:cs="Times New Roman"/>
          <w:noProof/>
          <w:szCs w:val="24"/>
        </w:rPr>
        <mc:AlternateContent>
          <mc:Choice Requires="wps">
            <w:drawing>
              <wp:anchor distT="45720" distB="45720" distL="114300" distR="114300" simplePos="0" relativeHeight="251724800" behindDoc="0" locked="0" layoutInCell="1" allowOverlap="1" wp14:anchorId="69373AF6" wp14:editId="7AA8DADB">
                <wp:simplePos x="0" y="0"/>
                <wp:positionH relativeFrom="margin">
                  <wp:posOffset>3027680</wp:posOffset>
                </wp:positionH>
                <wp:positionV relativeFrom="paragraph">
                  <wp:posOffset>154940</wp:posOffset>
                </wp:positionV>
                <wp:extent cx="2400300" cy="520700"/>
                <wp:effectExtent l="0" t="0" r="0" b="0"/>
                <wp:wrapSquare wrapText="bothSides"/>
                <wp:docPr id="12800385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207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D456FB4" w14:textId="37A3070D" w:rsidR="00DD1CCE" w:rsidRPr="00C03E11" w:rsidRDefault="00DD1CCE" w:rsidP="00DD1CCE">
                            <w:pPr>
                              <w:spacing w:line="240" w:lineRule="auto"/>
                              <w:jc w:val="center"/>
                              <w:rPr>
                                <w:rFonts w:ascii="Times New Roman" w:hAnsi="Times New Roman" w:cs="Times New Roman"/>
                                <w:sz w:val="24"/>
                                <w:szCs w:val="24"/>
                                <w:lang w:val="en-US"/>
                              </w:rPr>
                            </w:pPr>
                            <w:r>
                              <w:rPr>
                                <w:rFonts w:ascii="Times New Roman" w:hAnsi="Times New Roman" w:cs="Times New Roman"/>
                                <w:sz w:val="24"/>
                                <w:szCs w:val="24"/>
                              </w:rPr>
                              <w:t xml:space="preserve">Gambar </w:t>
                            </w:r>
                            <w:r w:rsidR="00554E13">
                              <w:rPr>
                                <w:rFonts w:ascii="Times New Roman" w:hAnsi="Times New Roman" w:cs="Times New Roman"/>
                                <w:sz w:val="24"/>
                                <w:szCs w:val="24"/>
                                <w:lang w:val="en-US"/>
                              </w:rPr>
                              <w:t>2</w:t>
                            </w:r>
                            <w:r w:rsidR="00D9248C">
                              <w:rPr>
                                <w:rFonts w:ascii="Times New Roman" w:hAnsi="Times New Roman" w:cs="Times New Roman"/>
                                <w:sz w:val="24"/>
                                <w:szCs w:val="24"/>
                                <w:lang w:val="en-US"/>
                              </w:rPr>
                              <w:t>2</w:t>
                            </w:r>
                            <w:r>
                              <w:rPr>
                                <w:rFonts w:ascii="Times New Roman" w:hAnsi="Times New Roman" w:cs="Times New Roman"/>
                                <w:sz w:val="24"/>
                                <w:szCs w:val="24"/>
                              </w:rPr>
                              <w:t xml:space="preserve">. </w:t>
                            </w:r>
                            <w:r>
                              <w:rPr>
                                <w:rFonts w:ascii="Times New Roman" w:hAnsi="Times New Roman" w:cs="Times New Roman"/>
                                <w:sz w:val="24"/>
                                <w:szCs w:val="24"/>
                                <w:lang w:val="en-US"/>
                              </w:rPr>
                              <w:t>Pengeringan sampel feses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373AF6" id="_x0000_s1040" type="#_x0000_t202" style="position:absolute;left:0;text-align:left;margin-left:238.4pt;margin-top:12.2pt;width:189pt;height:41pt;z-index:2517248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" filled="f" stroked="f">
                <v:textbox>
                  <w:txbxContent>
                    <w:p w14:paraId="2D456FB4" w14:textId="37A3070D" w:rsidR="00DD1CCE" w:rsidRPr="00C03E11" w:rsidRDefault="00DD1CCE" w:rsidP="00DD1CCE">
                      <w:pPr>
                        <w:spacing w:line="240" w:lineRule="auto"/>
                        <w:jc w:val="center"/>
                        <w:rPr>
                          <w:rFonts w:ascii="Times New Roman" w:hAnsi="Times New Roman" w:cs="Times New Roman"/>
                          <w:sz w:val="24"/>
                          <w:szCs w:val="24"/>
                          <w:lang w:val="en-US"/>
                        </w:rPr>
                      </w:pPr>
                      <w:r>
                        <w:rPr>
                          <w:rFonts w:ascii="Times New Roman" w:hAnsi="Times New Roman" w:cs="Times New Roman"/>
                          <w:sz w:val="24"/>
                          <w:szCs w:val="24"/>
                        </w:rPr>
                        <w:t xml:space="preserve">Gambar </w:t>
                      </w:r>
                      <w:r w:rsidR="00554E13">
                        <w:rPr>
                          <w:rFonts w:ascii="Times New Roman" w:hAnsi="Times New Roman" w:cs="Times New Roman"/>
                          <w:sz w:val="24"/>
                          <w:szCs w:val="24"/>
                          <w:lang w:val="en-US"/>
                        </w:rPr>
                        <w:t>2</w:t>
                      </w:r>
                      <w:r w:rsidR="00D9248C">
                        <w:rPr>
                          <w:rFonts w:ascii="Times New Roman" w:hAnsi="Times New Roman" w:cs="Times New Roman"/>
                          <w:sz w:val="24"/>
                          <w:szCs w:val="24"/>
                          <w:lang w:val="en-US"/>
                        </w:rPr>
                        <w:t>2</w:t>
                      </w:r>
                      <w:r>
                        <w:rPr>
                          <w:rFonts w:ascii="Times New Roman" w:hAnsi="Times New Roman" w:cs="Times New Roman"/>
                          <w:sz w:val="24"/>
                          <w:szCs w:val="24"/>
                        </w:rPr>
                        <w:t xml:space="preserve">. </w:t>
                      </w:r>
                      <w:r>
                        <w:rPr>
                          <w:rFonts w:ascii="Times New Roman" w:hAnsi="Times New Roman" w:cs="Times New Roman"/>
                          <w:sz w:val="24"/>
                          <w:szCs w:val="24"/>
                          <w:lang w:val="en-US"/>
                        </w:rPr>
                        <w:t>Pengeringan sampel feses</w:t>
                      </w:r>
                    </w:p>
                  </w:txbxContent>
                </v:textbox>
                <w10:wrap type="square" anchorx="margin"/>
              </v:shape>
            </w:pict>
          </mc:Fallback>
        </mc:AlternateContent>
      </w:r>
      <w:r w:rsidRPr="00283222">
        <w:rPr>
          <w:rFonts w:ascii="Times New Roman" w:hAnsi="Times New Roman" w:cs="Times New Roman"/>
          <w:noProof/>
          <w:szCs w:val="24"/>
        </w:rPr>
        <mc:AlternateContent>
          <mc:Choice Requires="wps">
            <w:drawing>
              <wp:anchor distT="45720" distB="45720" distL="114300" distR="114300" simplePos="0" relativeHeight="251721728" behindDoc="0" locked="0" layoutInCell="1" allowOverlap="1" wp14:anchorId="7EFAD870" wp14:editId="18D8FAB0">
                <wp:simplePos x="0" y="0"/>
                <wp:positionH relativeFrom="margin">
                  <wp:align>left</wp:align>
                </wp:positionH>
                <wp:positionV relativeFrom="paragraph">
                  <wp:posOffset>125095</wp:posOffset>
                </wp:positionV>
                <wp:extent cx="2400300" cy="520700"/>
                <wp:effectExtent l="0" t="0" r="0" b="0"/>
                <wp:wrapSquare wrapText="bothSides"/>
                <wp:docPr id="12761789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207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E31F41B" w14:textId="31546D45" w:rsidR="00BB7A54" w:rsidRPr="00C03E11" w:rsidRDefault="00BB7A54" w:rsidP="00BB7A54">
                            <w:pPr>
                              <w:spacing w:line="240" w:lineRule="auto"/>
                              <w:jc w:val="center"/>
                              <w:rPr>
                                <w:rFonts w:ascii="Times New Roman" w:hAnsi="Times New Roman" w:cs="Times New Roman"/>
                                <w:sz w:val="24"/>
                                <w:szCs w:val="24"/>
                                <w:lang w:val="en-US"/>
                              </w:rPr>
                            </w:pPr>
                            <w:r>
                              <w:rPr>
                                <w:rFonts w:ascii="Times New Roman" w:hAnsi="Times New Roman" w:cs="Times New Roman"/>
                                <w:sz w:val="24"/>
                                <w:szCs w:val="24"/>
                              </w:rPr>
                              <w:t xml:space="preserve">Gambar </w:t>
                            </w:r>
                            <w:r w:rsidR="00554E13">
                              <w:rPr>
                                <w:rFonts w:ascii="Times New Roman" w:hAnsi="Times New Roman" w:cs="Times New Roman"/>
                                <w:sz w:val="24"/>
                                <w:szCs w:val="24"/>
                                <w:lang w:val="en-US"/>
                              </w:rPr>
                              <w:t>2</w:t>
                            </w:r>
                            <w:r w:rsidR="00D9248C">
                              <w:rPr>
                                <w:rFonts w:ascii="Times New Roman" w:hAnsi="Times New Roman" w:cs="Times New Roman"/>
                                <w:sz w:val="24"/>
                                <w:szCs w:val="24"/>
                                <w:lang w:val="en-US"/>
                              </w:rPr>
                              <w:t>1</w:t>
                            </w:r>
                            <w:r>
                              <w:rPr>
                                <w:rFonts w:ascii="Times New Roman" w:hAnsi="Times New Roman" w:cs="Times New Roman"/>
                                <w:sz w:val="24"/>
                                <w:szCs w:val="24"/>
                              </w:rPr>
                              <w:t xml:space="preserve">. </w:t>
                            </w:r>
                            <w:r>
                              <w:rPr>
                                <w:rFonts w:ascii="Times New Roman" w:hAnsi="Times New Roman" w:cs="Times New Roman"/>
                                <w:sz w:val="24"/>
                                <w:szCs w:val="24"/>
                                <w:lang w:val="en-US"/>
                              </w:rPr>
                              <w:t>Pengambilan sampel feses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FAD870" id="_x0000_s1041" type="#_x0000_t202" style="position:absolute;left:0;text-align:left;margin-left:0;margin-top:9.85pt;width:189pt;height:41pt;z-index:2517217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" filled="f" stroked="f">
                <v:textbox>
                  <w:txbxContent>
                    <w:p w14:paraId="6E31F41B" w14:textId="31546D45" w:rsidR="00BB7A54" w:rsidRPr="00C03E11" w:rsidRDefault="00BB7A54" w:rsidP="00BB7A54">
                      <w:pPr>
                        <w:spacing w:line="240" w:lineRule="auto"/>
                        <w:jc w:val="center"/>
                        <w:rPr>
                          <w:rFonts w:ascii="Times New Roman" w:hAnsi="Times New Roman" w:cs="Times New Roman"/>
                          <w:sz w:val="24"/>
                          <w:szCs w:val="24"/>
                          <w:lang w:val="en-US"/>
                        </w:rPr>
                      </w:pPr>
                      <w:r>
                        <w:rPr>
                          <w:rFonts w:ascii="Times New Roman" w:hAnsi="Times New Roman" w:cs="Times New Roman"/>
                          <w:sz w:val="24"/>
                          <w:szCs w:val="24"/>
                        </w:rPr>
                        <w:t xml:space="preserve">Gambar </w:t>
                      </w:r>
                      <w:r w:rsidR="00554E13">
                        <w:rPr>
                          <w:rFonts w:ascii="Times New Roman" w:hAnsi="Times New Roman" w:cs="Times New Roman"/>
                          <w:sz w:val="24"/>
                          <w:szCs w:val="24"/>
                          <w:lang w:val="en-US"/>
                        </w:rPr>
                        <w:t>2</w:t>
                      </w:r>
                      <w:r w:rsidR="00D9248C">
                        <w:rPr>
                          <w:rFonts w:ascii="Times New Roman" w:hAnsi="Times New Roman" w:cs="Times New Roman"/>
                          <w:sz w:val="24"/>
                          <w:szCs w:val="24"/>
                          <w:lang w:val="en-US"/>
                        </w:rPr>
                        <w:t>1</w:t>
                      </w:r>
                      <w:r>
                        <w:rPr>
                          <w:rFonts w:ascii="Times New Roman" w:hAnsi="Times New Roman" w:cs="Times New Roman"/>
                          <w:sz w:val="24"/>
                          <w:szCs w:val="24"/>
                        </w:rPr>
                        <w:t xml:space="preserve">. </w:t>
                      </w:r>
                      <w:r>
                        <w:rPr>
                          <w:rFonts w:ascii="Times New Roman" w:hAnsi="Times New Roman" w:cs="Times New Roman"/>
                          <w:sz w:val="24"/>
                          <w:szCs w:val="24"/>
                          <w:lang w:val="en-US"/>
                        </w:rPr>
                        <w:t>Pengambilan sampel feses</w:t>
                      </w:r>
                    </w:p>
                  </w:txbxContent>
                </v:textbox>
                <w10:wrap type="square" anchorx="margin"/>
              </v:shape>
            </w:pict>
          </mc:Fallback>
        </mc:AlternateContent>
      </w:r>
    </w:p>
    <w:p w14:paraId="05DF392F" w14:textId="30CB387B" w:rsidR="00004E39" w:rsidRDefault="00004E39">
      <w:pPr>
        <w:spacing w:after="0" w:line="240" w:lineRule="auto"/>
        <w:jc w:val="center"/>
        <w:rPr>
          <w:rFonts w:ascii="Times New Roman" w:hAnsi="Times New Roman" w:cs="Times New Roman"/>
          <w:b/>
          <w:sz w:val="24"/>
          <w:szCs w:val="24"/>
          <w:lang w:val="en-US"/>
        </w:rPr>
      </w:pPr>
    </w:p>
    <w:p w14:paraId="404FEF20" w14:textId="4D69C0A3" w:rsidR="00004E39" w:rsidRDefault="00004E39">
      <w:pPr>
        <w:spacing w:after="0" w:line="240" w:lineRule="auto"/>
        <w:jc w:val="center"/>
        <w:rPr>
          <w:rFonts w:ascii="Times New Roman" w:hAnsi="Times New Roman" w:cs="Times New Roman"/>
          <w:b/>
          <w:sz w:val="24"/>
          <w:szCs w:val="24"/>
          <w:lang w:val="en-US"/>
        </w:rPr>
      </w:pPr>
    </w:p>
    <w:p w14:paraId="7285441C" w14:textId="285B165C" w:rsidR="00262BE0" w:rsidRDefault="00262BE0">
      <w:pPr>
        <w:spacing w:after="0" w:line="240" w:lineRule="auto"/>
        <w:jc w:val="center"/>
        <w:rPr>
          <w:rFonts w:ascii="Times New Roman" w:hAnsi="Times New Roman" w:cs="Times New Roman"/>
          <w:b/>
          <w:noProof/>
          <w:sz w:val="24"/>
          <w:szCs w:val="24"/>
          <w:lang w:val="en-US"/>
        </w:rPr>
      </w:pPr>
    </w:p>
    <w:p w14:paraId="6217508E" w14:textId="471088BB" w:rsidR="00004E39" w:rsidRDefault="00D9248C">
      <w:pPr>
        <w:spacing w:after="0" w:line="240" w:lineRule="auto"/>
        <w:jc w:val="center"/>
        <w:rPr>
          <w:rFonts w:ascii="Times New Roman" w:hAnsi="Times New Roman" w:cs="Times New Roman"/>
          <w:b/>
          <w:sz w:val="24"/>
          <w:szCs w:val="24"/>
          <w:lang w:val="en-US"/>
        </w:rPr>
      </w:pPr>
      <w:r>
        <w:rPr>
          <w:rFonts w:ascii="Times New Roman" w:hAnsi="Times New Roman" w:cs="Times New Roman"/>
          <w:b/>
          <w:noProof/>
          <w:sz w:val="24"/>
          <w:szCs w:val="24"/>
          <w:lang w:val="en-US"/>
        </w:rPr>
        <w:drawing>
          <wp:anchor distT="0" distB="0" distL="114300" distR="114300" simplePos="0" relativeHeight="251731968" behindDoc="0" locked="0" layoutInCell="1" allowOverlap="1" wp14:anchorId="079B0A94" wp14:editId="46B679DF">
            <wp:simplePos x="0" y="0"/>
            <wp:positionH relativeFrom="margin">
              <wp:posOffset>2997200</wp:posOffset>
            </wp:positionH>
            <wp:positionV relativeFrom="margin">
              <wp:posOffset>2781300</wp:posOffset>
            </wp:positionV>
            <wp:extent cx="2404745" cy="1181735"/>
            <wp:effectExtent l="0" t="0" r="0" b="0"/>
            <wp:wrapSquare wrapText="bothSides"/>
            <wp:docPr id="26496970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969704" name="Picture 264969704"/>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404745" cy="1181735"/>
                    </a:xfrm>
                    <a:prstGeom prst="rect">
                      <a:avLst/>
                    </a:prstGeom>
                  </pic:spPr>
                </pic:pic>
              </a:graphicData>
            </a:graphic>
            <wp14:sizeRelH relativeFrom="margin">
              <wp14:pctWidth>0</wp14:pctWidth>
            </wp14:sizeRelH>
          </wp:anchor>
        </w:drawing>
      </w:r>
    </w:p>
    <w:p w14:paraId="5F0A75CD" w14:textId="74AE368B" w:rsidR="00004E39" w:rsidRDefault="00D9248C">
      <w:pPr>
        <w:spacing w:after="0" w:line="240" w:lineRule="auto"/>
        <w:jc w:val="center"/>
        <w:rPr>
          <w:rFonts w:ascii="Times New Roman" w:hAnsi="Times New Roman" w:cs="Times New Roman"/>
          <w:b/>
          <w:sz w:val="24"/>
          <w:szCs w:val="24"/>
          <w:lang w:val="en-US"/>
        </w:rPr>
      </w:pPr>
      <w:r>
        <w:rPr>
          <w:rFonts w:ascii="Times New Roman" w:hAnsi="Times New Roman" w:cs="Times New Roman"/>
          <w:b/>
          <w:noProof/>
          <w:sz w:val="24"/>
          <w:szCs w:val="24"/>
          <w:lang w:val="en-US"/>
        </w:rPr>
        <w:drawing>
          <wp:anchor distT="0" distB="0" distL="114300" distR="114300" simplePos="0" relativeHeight="251725824" behindDoc="0" locked="0" layoutInCell="1" allowOverlap="1" wp14:anchorId="4DB03835" wp14:editId="54762CFF">
            <wp:simplePos x="0" y="0"/>
            <wp:positionH relativeFrom="margin">
              <wp:posOffset>9939</wp:posOffset>
            </wp:positionH>
            <wp:positionV relativeFrom="margin">
              <wp:posOffset>2833508</wp:posOffset>
            </wp:positionV>
            <wp:extent cx="2355215" cy="1117600"/>
            <wp:effectExtent l="0" t="0" r="6985" b="6350"/>
            <wp:wrapSquare wrapText="bothSides"/>
            <wp:docPr id="158919736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197360" name="Picture 1589197360"/>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355215" cy="1117600"/>
                    </a:xfrm>
                    <a:prstGeom prst="rect">
                      <a:avLst/>
                    </a:prstGeom>
                  </pic:spPr>
                </pic:pic>
              </a:graphicData>
            </a:graphic>
            <wp14:sizeRelH relativeFrom="margin">
              <wp14:pctWidth>0</wp14:pctWidth>
            </wp14:sizeRelH>
            <wp14:sizeRelV relativeFrom="margin">
              <wp14:pctHeight>0</wp14:pctHeight>
            </wp14:sizeRelV>
          </wp:anchor>
        </w:drawing>
      </w:r>
    </w:p>
    <w:p w14:paraId="13F63853" w14:textId="2958AA70" w:rsidR="00004E39" w:rsidRDefault="00004E39">
      <w:pPr>
        <w:spacing w:after="0" w:line="240" w:lineRule="auto"/>
        <w:jc w:val="center"/>
        <w:rPr>
          <w:rFonts w:ascii="Times New Roman" w:hAnsi="Times New Roman" w:cs="Times New Roman"/>
          <w:b/>
          <w:sz w:val="24"/>
          <w:szCs w:val="24"/>
          <w:lang w:val="en-US"/>
        </w:rPr>
      </w:pPr>
    </w:p>
    <w:p w14:paraId="6AEBD81B" w14:textId="1E745C65" w:rsidR="00004E39" w:rsidRDefault="00004E39">
      <w:pPr>
        <w:spacing w:after="0" w:line="240" w:lineRule="auto"/>
        <w:jc w:val="center"/>
        <w:rPr>
          <w:rFonts w:ascii="Times New Roman" w:hAnsi="Times New Roman" w:cs="Times New Roman"/>
          <w:b/>
          <w:sz w:val="24"/>
          <w:szCs w:val="24"/>
          <w:lang w:val="en-US"/>
        </w:rPr>
      </w:pPr>
    </w:p>
    <w:p w14:paraId="2E9D5C04" w14:textId="71225AF9" w:rsidR="00004E39" w:rsidRDefault="00004E39">
      <w:pPr>
        <w:spacing w:after="0" w:line="240" w:lineRule="auto"/>
        <w:jc w:val="center"/>
        <w:rPr>
          <w:rFonts w:ascii="Times New Roman" w:hAnsi="Times New Roman" w:cs="Times New Roman"/>
          <w:b/>
          <w:sz w:val="24"/>
          <w:szCs w:val="24"/>
          <w:lang w:val="en-US"/>
        </w:rPr>
      </w:pPr>
    </w:p>
    <w:p w14:paraId="55053A44" w14:textId="57E896F7" w:rsidR="00004E39" w:rsidRDefault="00004E39">
      <w:pPr>
        <w:spacing w:after="0" w:line="240" w:lineRule="auto"/>
        <w:jc w:val="center"/>
        <w:rPr>
          <w:rFonts w:ascii="Times New Roman" w:hAnsi="Times New Roman" w:cs="Times New Roman"/>
          <w:b/>
          <w:sz w:val="24"/>
          <w:szCs w:val="24"/>
          <w:lang w:val="en-US"/>
        </w:rPr>
      </w:pPr>
    </w:p>
    <w:p w14:paraId="43CE70CD" w14:textId="50951581" w:rsidR="00004E39" w:rsidRDefault="00004E39">
      <w:pPr>
        <w:spacing w:after="0" w:line="240" w:lineRule="auto"/>
        <w:jc w:val="center"/>
        <w:rPr>
          <w:rFonts w:ascii="Times New Roman" w:hAnsi="Times New Roman" w:cs="Times New Roman"/>
          <w:b/>
          <w:sz w:val="24"/>
          <w:szCs w:val="24"/>
          <w:lang w:val="en-US"/>
        </w:rPr>
      </w:pPr>
    </w:p>
    <w:p w14:paraId="28F136A1" w14:textId="7B45BBD8" w:rsidR="00004E39" w:rsidRDefault="00D9248C">
      <w:pPr>
        <w:spacing w:after="0" w:line="240" w:lineRule="auto"/>
        <w:jc w:val="center"/>
        <w:rPr>
          <w:rFonts w:ascii="Times New Roman" w:hAnsi="Times New Roman" w:cs="Times New Roman"/>
          <w:b/>
          <w:sz w:val="24"/>
          <w:szCs w:val="24"/>
          <w:lang w:val="en-US"/>
        </w:rPr>
      </w:pPr>
      <w:r w:rsidRPr="00283222">
        <w:rPr>
          <w:rFonts w:ascii="Times New Roman" w:hAnsi="Times New Roman" w:cs="Times New Roman"/>
          <w:noProof/>
          <w:szCs w:val="24"/>
        </w:rPr>
        <mc:AlternateContent>
          <mc:Choice Requires="wps">
            <w:drawing>
              <wp:anchor distT="45720" distB="45720" distL="114300" distR="114300" simplePos="0" relativeHeight="251734016" behindDoc="0" locked="0" layoutInCell="1" allowOverlap="1" wp14:anchorId="4373AEFD" wp14:editId="62299597">
                <wp:simplePos x="0" y="0"/>
                <wp:positionH relativeFrom="margin">
                  <wp:posOffset>3043555</wp:posOffset>
                </wp:positionH>
                <wp:positionV relativeFrom="paragraph">
                  <wp:posOffset>83185</wp:posOffset>
                </wp:positionV>
                <wp:extent cx="2400300" cy="520700"/>
                <wp:effectExtent l="0" t="0" r="0" b="0"/>
                <wp:wrapSquare wrapText="bothSides"/>
                <wp:docPr id="9297399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207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8ED753D" w14:textId="42BF0AFB" w:rsidR="002A2ACA" w:rsidRPr="00C03E11" w:rsidRDefault="002A2ACA" w:rsidP="002A2ACA">
                            <w:pPr>
                              <w:spacing w:line="240" w:lineRule="auto"/>
                              <w:jc w:val="center"/>
                              <w:rPr>
                                <w:rFonts w:ascii="Times New Roman" w:hAnsi="Times New Roman" w:cs="Times New Roman"/>
                                <w:sz w:val="24"/>
                                <w:szCs w:val="24"/>
                                <w:lang w:val="en-US"/>
                              </w:rPr>
                            </w:pPr>
                            <w:r>
                              <w:rPr>
                                <w:rFonts w:ascii="Times New Roman" w:hAnsi="Times New Roman" w:cs="Times New Roman"/>
                                <w:sz w:val="24"/>
                                <w:szCs w:val="24"/>
                              </w:rPr>
                              <w:t xml:space="preserve">Gambar </w:t>
                            </w:r>
                            <w:r w:rsidR="00554E13">
                              <w:rPr>
                                <w:rFonts w:ascii="Times New Roman" w:hAnsi="Times New Roman" w:cs="Times New Roman"/>
                                <w:sz w:val="24"/>
                                <w:szCs w:val="24"/>
                                <w:lang w:val="en-US"/>
                              </w:rPr>
                              <w:t>2</w:t>
                            </w:r>
                            <w:r w:rsidR="00D9248C">
                              <w:rPr>
                                <w:rFonts w:ascii="Times New Roman" w:hAnsi="Times New Roman" w:cs="Times New Roman"/>
                                <w:sz w:val="24"/>
                                <w:szCs w:val="24"/>
                                <w:lang w:val="en-US"/>
                              </w:rPr>
                              <w:t>4</w:t>
                            </w:r>
                            <w:r>
                              <w:rPr>
                                <w:rFonts w:ascii="Times New Roman" w:hAnsi="Times New Roman" w:cs="Times New Roman"/>
                                <w:sz w:val="24"/>
                                <w:szCs w:val="24"/>
                              </w:rPr>
                              <w:t xml:space="preserve">. </w:t>
                            </w:r>
                            <w:r>
                              <w:rPr>
                                <w:rFonts w:ascii="Times New Roman" w:hAnsi="Times New Roman" w:cs="Times New Roman"/>
                                <w:sz w:val="24"/>
                                <w:szCs w:val="24"/>
                                <w:lang w:val="en-US"/>
                              </w:rPr>
                              <w:t>Proses Analisis Bahan Organik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73AEFD" id="_x0000_s1042" type="#_x0000_t202" style="position:absolute;left:0;text-align:left;margin-left:239.65pt;margin-top:6.55pt;width:189pt;height:41pt;z-index:2517340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" filled="f" stroked="f">
                <v:textbox>
                  <w:txbxContent>
                    <w:p w14:paraId="28ED753D" w14:textId="42BF0AFB" w:rsidR="002A2ACA" w:rsidRPr="00C03E11" w:rsidRDefault="002A2ACA" w:rsidP="002A2ACA">
                      <w:pPr>
                        <w:spacing w:line="240" w:lineRule="auto"/>
                        <w:jc w:val="center"/>
                        <w:rPr>
                          <w:rFonts w:ascii="Times New Roman" w:hAnsi="Times New Roman" w:cs="Times New Roman"/>
                          <w:sz w:val="24"/>
                          <w:szCs w:val="24"/>
                          <w:lang w:val="en-US"/>
                        </w:rPr>
                      </w:pPr>
                      <w:r>
                        <w:rPr>
                          <w:rFonts w:ascii="Times New Roman" w:hAnsi="Times New Roman" w:cs="Times New Roman"/>
                          <w:sz w:val="24"/>
                          <w:szCs w:val="24"/>
                        </w:rPr>
                        <w:t xml:space="preserve">Gambar </w:t>
                      </w:r>
                      <w:r w:rsidR="00554E13">
                        <w:rPr>
                          <w:rFonts w:ascii="Times New Roman" w:hAnsi="Times New Roman" w:cs="Times New Roman"/>
                          <w:sz w:val="24"/>
                          <w:szCs w:val="24"/>
                          <w:lang w:val="en-US"/>
                        </w:rPr>
                        <w:t>2</w:t>
                      </w:r>
                      <w:r w:rsidR="00D9248C">
                        <w:rPr>
                          <w:rFonts w:ascii="Times New Roman" w:hAnsi="Times New Roman" w:cs="Times New Roman"/>
                          <w:sz w:val="24"/>
                          <w:szCs w:val="24"/>
                          <w:lang w:val="en-US"/>
                        </w:rPr>
                        <w:t>4</w:t>
                      </w:r>
                      <w:r>
                        <w:rPr>
                          <w:rFonts w:ascii="Times New Roman" w:hAnsi="Times New Roman" w:cs="Times New Roman"/>
                          <w:sz w:val="24"/>
                          <w:szCs w:val="24"/>
                        </w:rPr>
                        <w:t xml:space="preserve">. </w:t>
                      </w:r>
                      <w:r>
                        <w:rPr>
                          <w:rFonts w:ascii="Times New Roman" w:hAnsi="Times New Roman" w:cs="Times New Roman"/>
                          <w:sz w:val="24"/>
                          <w:szCs w:val="24"/>
                          <w:lang w:val="en-US"/>
                        </w:rPr>
                        <w:t>Proses Analisis Bahan Organik</w:t>
                      </w:r>
                    </w:p>
                  </w:txbxContent>
                </v:textbox>
                <w10:wrap type="square" anchorx="margin"/>
              </v:shape>
            </w:pict>
          </mc:Fallback>
        </mc:AlternateContent>
      </w:r>
      <w:r w:rsidRPr="00283222">
        <w:rPr>
          <w:rFonts w:ascii="Times New Roman" w:hAnsi="Times New Roman" w:cs="Times New Roman"/>
          <w:noProof/>
          <w:szCs w:val="24"/>
        </w:rPr>
        <mc:AlternateContent>
          <mc:Choice Requires="wps">
            <w:drawing>
              <wp:anchor distT="45720" distB="45720" distL="114300" distR="114300" simplePos="0" relativeHeight="251727872" behindDoc="0" locked="0" layoutInCell="1" allowOverlap="1" wp14:anchorId="0EB6C012" wp14:editId="53662A09">
                <wp:simplePos x="0" y="0"/>
                <wp:positionH relativeFrom="page">
                  <wp:posOffset>1053078</wp:posOffset>
                </wp:positionH>
                <wp:positionV relativeFrom="paragraph">
                  <wp:posOffset>60490</wp:posOffset>
                </wp:positionV>
                <wp:extent cx="2400300" cy="520700"/>
                <wp:effectExtent l="0" t="0" r="0" b="0"/>
                <wp:wrapSquare wrapText="bothSides"/>
                <wp:docPr id="20242940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207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B0B9C4E" w14:textId="3EC77213" w:rsidR="002A2ACA" w:rsidRPr="00C03E11" w:rsidRDefault="002A2ACA" w:rsidP="002A2ACA">
                            <w:pPr>
                              <w:spacing w:line="240" w:lineRule="auto"/>
                              <w:jc w:val="center"/>
                              <w:rPr>
                                <w:rFonts w:ascii="Times New Roman" w:hAnsi="Times New Roman" w:cs="Times New Roman"/>
                                <w:sz w:val="24"/>
                                <w:szCs w:val="24"/>
                                <w:lang w:val="en-US"/>
                              </w:rPr>
                            </w:pPr>
                            <w:r>
                              <w:rPr>
                                <w:rFonts w:ascii="Times New Roman" w:hAnsi="Times New Roman" w:cs="Times New Roman"/>
                                <w:sz w:val="24"/>
                                <w:szCs w:val="24"/>
                              </w:rPr>
                              <w:t xml:space="preserve">Gambar </w:t>
                            </w:r>
                            <w:r w:rsidR="00554E13">
                              <w:rPr>
                                <w:rFonts w:ascii="Times New Roman" w:hAnsi="Times New Roman" w:cs="Times New Roman"/>
                                <w:sz w:val="24"/>
                                <w:szCs w:val="24"/>
                                <w:lang w:val="en-US"/>
                              </w:rPr>
                              <w:t>2</w:t>
                            </w:r>
                            <w:r w:rsidR="00D9248C">
                              <w:rPr>
                                <w:rFonts w:ascii="Times New Roman" w:hAnsi="Times New Roman" w:cs="Times New Roman"/>
                                <w:sz w:val="24"/>
                                <w:szCs w:val="24"/>
                                <w:lang w:val="en-US"/>
                              </w:rPr>
                              <w:t>3</w:t>
                            </w:r>
                            <w:r>
                              <w:rPr>
                                <w:rFonts w:ascii="Times New Roman" w:hAnsi="Times New Roman" w:cs="Times New Roman"/>
                                <w:sz w:val="24"/>
                                <w:szCs w:val="24"/>
                              </w:rPr>
                              <w:t xml:space="preserve">. </w:t>
                            </w:r>
                            <w:r>
                              <w:rPr>
                                <w:rFonts w:ascii="Times New Roman" w:hAnsi="Times New Roman" w:cs="Times New Roman"/>
                                <w:sz w:val="24"/>
                                <w:szCs w:val="24"/>
                                <w:lang w:val="en-US"/>
                              </w:rPr>
                              <w:t>Proses Analisis Bahan Kering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B6C012" id="_x0000_s1043" type="#_x0000_t202" style="position:absolute;left:0;text-align:left;margin-left:82.9pt;margin-top:4.75pt;width:189pt;height:41pt;z-index:2517278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" filled="f" stroked="f">
                <v:textbox>
                  <w:txbxContent>
                    <w:p w14:paraId="4B0B9C4E" w14:textId="3EC77213" w:rsidR="002A2ACA" w:rsidRPr="00C03E11" w:rsidRDefault="002A2ACA" w:rsidP="002A2ACA">
                      <w:pPr>
                        <w:spacing w:line="240" w:lineRule="auto"/>
                        <w:jc w:val="center"/>
                        <w:rPr>
                          <w:rFonts w:ascii="Times New Roman" w:hAnsi="Times New Roman" w:cs="Times New Roman"/>
                          <w:sz w:val="24"/>
                          <w:szCs w:val="24"/>
                          <w:lang w:val="en-US"/>
                        </w:rPr>
                      </w:pPr>
                      <w:r>
                        <w:rPr>
                          <w:rFonts w:ascii="Times New Roman" w:hAnsi="Times New Roman" w:cs="Times New Roman"/>
                          <w:sz w:val="24"/>
                          <w:szCs w:val="24"/>
                        </w:rPr>
                        <w:t xml:space="preserve">Gambar </w:t>
                      </w:r>
                      <w:r w:rsidR="00554E13">
                        <w:rPr>
                          <w:rFonts w:ascii="Times New Roman" w:hAnsi="Times New Roman" w:cs="Times New Roman"/>
                          <w:sz w:val="24"/>
                          <w:szCs w:val="24"/>
                          <w:lang w:val="en-US"/>
                        </w:rPr>
                        <w:t>2</w:t>
                      </w:r>
                      <w:r w:rsidR="00D9248C">
                        <w:rPr>
                          <w:rFonts w:ascii="Times New Roman" w:hAnsi="Times New Roman" w:cs="Times New Roman"/>
                          <w:sz w:val="24"/>
                          <w:szCs w:val="24"/>
                          <w:lang w:val="en-US"/>
                        </w:rPr>
                        <w:t>3</w:t>
                      </w:r>
                      <w:r>
                        <w:rPr>
                          <w:rFonts w:ascii="Times New Roman" w:hAnsi="Times New Roman" w:cs="Times New Roman"/>
                          <w:sz w:val="24"/>
                          <w:szCs w:val="24"/>
                        </w:rPr>
                        <w:t xml:space="preserve">. </w:t>
                      </w:r>
                      <w:r>
                        <w:rPr>
                          <w:rFonts w:ascii="Times New Roman" w:hAnsi="Times New Roman" w:cs="Times New Roman"/>
                          <w:sz w:val="24"/>
                          <w:szCs w:val="24"/>
                          <w:lang w:val="en-US"/>
                        </w:rPr>
                        <w:t>Proses Analisis Bahan Kering</w:t>
                      </w:r>
                    </w:p>
                  </w:txbxContent>
                </v:textbox>
                <w10:wrap type="square" anchorx="page"/>
              </v:shape>
            </w:pict>
          </mc:Fallback>
        </mc:AlternateContent>
      </w:r>
    </w:p>
    <w:p w14:paraId="789AE38C" w14:textId="08E2B674" w:rsidR="00004E39" w:rsidRDefault="00004E39">
      <w:pPr>
        <w:spacing w:after="0" w:line="240" w:lineRule="auto"/>
        <w:jc w:val="center"/>
        <w:rPr>
          <w:rFonts w:ascii="Times New Roman" w:hAnsi="Times New Roman" w:cs="Times New Roman"/>
          <w:b/>
          <w:sz w:val="24"/>
          <w:szCs w:val="24"/>
          <w:lang w:val="en-US"/>
        </w:rPr>
      </w:pPr>
    </w:p>
    <w:p w14:paraId="689AB00B" w14:textId="684D11F6" w:rsidR="00004E39" w:rsidRDefault="00004E39">
      <w:pPr>
        <w:spacing w:after="0" w:line="240" w:lineRule="auto"/>
        <w:jc w:val="center"/>
        <w:rPr>
          <w:rFonts w:ascii="Times New Roman" w:hAnsi="Times New Roman" w:cs="Times New Roman"/>
          <w:b/>
          <w:sz w:val="24"/>
          <w:szCs w:val="24"/>
          <w:lang w:val="en-US"/>
        </w:rPr>
      </w:pPr>
    </w:p>
    <w:p w14:paraId="3CD74918" w14:textId="0259DCA2" w:rsidR="00004E39" w:rsidRDefault="00004E39">
      <w:pPr>
        <w:spacing w:after="0" w:line="240" w:lineRule="auto"/>
        <w:jc w:val="center"/>
        <w:rPr>
          <w:rFonts w:ascii="Times New Roman" w:hAnsi="Times New Roman" w:cs="Times New Roman"/>
          <w:b/>
          <w:sz w:val="24"/>
          <w:szCs w:val="24"/>
          <w:lang w:val="en-US"/>
        </w:rPr>
      </w:pPr>
    </w:p>
    <w:p w14:paraId="0D84DFAB" w14:textId="2BDD0BD5" w:rsidR="00004E39" w:rsidRDefault="00004E39">
      <w:pPr>
        <w:spacing w:after="0" w:line="240" w:lineRule="auto"/>
        <w:jc w:val="center"/>
        <w:rPr>
          <w:rFonts w:ascii="Times New Roman" w:hAnsi="Times New Roman" w:cs="Times New Roman"/>
          <w:b/>
          <w:sz w:val="24"/>
          <w:szCs w:val="24"/>
          <w:lang w:val="en-US"/>
        </w:rPr>
      </w:pPr>
    </w:p>
    <w:p w14:paraId="405D917C" w14:textId="22CD7E7A" w:rsidR="00004E39" w:rsidRDefault="00004E39">
      <w:pPr>
        <w:spacing w:after="0" w:line="240" w:lineRule="auto"/>
        <w:jc w:val="center"/>
        <w:rPr>
          <w:rFonts w:ascii="Times New Roman" w:hAnsi="Times New Roman" w:cs="Times New Roman"/>
          <w:b/>
          <w:sz w:val="24"/>
          <w:szCs w:val="24"/>
          <w:lang w:val="en-US"/>
        </w:rPr>
      </w:pPr>
    </w:p>
    <w:p w14:paraId="6DAAF70A" w14:textId="07090D01" w:rsidR="00004E39" w:rsidRDefault="00004E39">
      <w:pPr>
        <w:spacing w:after="0" w:line="240" w:lineRule="auto"/>
        <w:jc w:val="center"/>
        <w:rPr>
          <w:rFonts w:ascii="Times New Roman" w:hAnsi="Times New Roman" w:cs="Times New Roman"/>
          <w:b/>
          <w:sz w:val="24"/>
          <w:szCs w:val="24"/>
          <w:lang w:val="en-US"/>
        </w:rPr>
      </w:pPr>
    </w:p>
    <w:p w14:paraId="2EBD4549" w14:textId="6684DD10" w:rsidR="00004E39" w:rsidRDefault="00004E39">
      <w:pPr>
        <w:spacing w:after="0" w:line="240" w:lineRule="auto"/>
        <w:jc w:val="center"/>
        <w:rPr>
          <w:rFonts w:ascii="Times New Roman" w:hAnsi="Times New Roman" w:cs="Times New Roman"/>
          <w:b/>
          <w:sz w:val="24"/>
          <w:szCs w:val="24"/>
          <w:lang w:val="en-US"/>
        </w:rPr>
      </w:pPr>
    </w:p>
    <w:p w14:paraId="6438CABD" w14:textId="1D73BA79" w:rsidR="00004E39" w:rsidRDefault="00004E39">
      <w:pPr>
        <w:spacing w:after="0" w:line="240" w:lineRule="auto"/>
        <w:jc w:val="center"/>
        <w:rPr>
          <w:rFonts w:ascii="Times New Roman" w:hAnsi="Times New Roman" w:cs="Times New Roman"/>
          <w:b/>
          <w:sz w:val="24"/>
          <w:szCs w:val="24"/>
          <w:lang w:val="en-US"/>
        </w:rPr>
      </w:pPr>
    </w:p>
    <w:p w14:paraId="361B01D1" w14:textId="77777777" w:rsidR="00D9248C" w:rsidRDefault="00D9248C" w:rsidP="004B190D">
      <w:pPr>
        <w:spacing w:after="0" w:line="240" w:lineRule="auto"/>
        <w:contextualSpacing/>
        <w:rPr>
          <w:rFonts w:ascii="Times New Roman" w:eastAsia="Times New Roman" w:hAnsi="Times New Roman" w:cs="Times New Roman"/>
          <w:b/>
          <w:sz w:val="24"/>
          <w:szCs w:val="24"/>
          <w:lang w:val="en-US"/>
        </w:rPr>
      </w:pPr>
    </w:p>
    <w:p w14:paraId="330CD2ED" w14:textId="77777777" w:rsidR="00D9248C" w:rsidRDefault="00D9248C" w:rsidP="004B190D">
      <w:pPr>
        <w:spacing w:after="0" w:line="240" w:lineRule="auto"/>
        <w:contextualSpacing/>
        <w:rPr>
          <w:rFonts w:ascii="Times New Roman" w:eastAsia="Times New Roman" w:hAnsi="Times New Roman" w:cs="Times New Roman"/>
          <w:b/>
          <w:sz w:val="24"/>
          <w:szCs w:val="24"/>
          <w:lang w:val="en-US"/>
        </w:rPr>
      </w:pPr>
    </w:p>
    <w:p w14:paraId="63F070C1" w14:textId="77777777" w:rsidR="00D9248C" w:rsidRDefault="00D9248C" w:rsidP="004B190D">
      <w:pPr>
        <w:spacing w:after="0" w:line="240" w:lineRule="auto"/>
        <w:contextualSpacing/>
        <w:rPr>
          <w:rFonts w:ascii="Times New Roman" w:eastAsia="Times New Roman" w:hAnsi="Times New Roman" w:cs="Times New Roman"/>
          <w:b/>
          <w:sz w:val="24"/>
          <w:szCs w:val="24"/>
          <w:lang w:val="en-US"/>
        </w:rPr>
      </w:pPr>
    </w:p>
    <w:p w14:paraId="396F8828" w14:textId="75163548" w:rsidR="00D9248C" w:rsidRDefault="00D9248C" w:rsidP="004B190D">
      <w:pPr>
        <w:spacing w:after="0" w:line="240" w:lineRule="auto"/>
        <w:contextualSpacing/>
        <w:rPr>
          <w:rFonts w:ascii="Times New Roman" w:eastAsia="Times New Roman" w:hAnsi="Times New Roman" w:cs="Times New Roman"/>
          <w:b/>
          <w:sz w:val="24"/>
          <w:szCs w:val="24"/>
          <w:lang w:val="en-US"/>
        </w:rPr>
      </w:pPr>
    </w:p>
    <w:p w14:paraId="21B5F3F3" w14:textId="77777777" w:rsidR="00D9248C" w:rsidRDefault="00D9248C" w:rsidP="004B190D">
      <w:pPr>
        <w:spacing w:after="0" w:line="240" w:lineRule="auto"/>
        <w:contextualSpacing/>
        <w:rPr>
          <w:rFonts w:ascii="Times New Roman" w:eastAsia="Times New Roman" w:hAnsi="Times New Roman" w:cs="Times New Roman"/>
          <w:b/>
          <w:sz w:val="24"/>
          <w:szCs w:val="24"/>
          <w:lang w:val="en-US"/>
        </w:rPr>
      </w:pPr>
    </w:p>
    <w:p w14:paraId="619D3A3F" w14:textId="77777777" w:rsidR="00D9248C" w:rsidRDefault="00D9248C" w:rsidP="004B190D">
      <w:pPr>
        <w:spacing w:after="0" w:line="240" w:lineRule="auto"/>
        <w:contextualSpacing/>
        <w:rPr>
          <w:rFonts w:ascii="Times New Roman" w:eastAsia="Times New Roman" w:hAnsi="Times New Roman" w:cs="Times New Roman"/>
          <w:b/>
          <w:sz w:val="24"/>
          <w:szCs w:val="24"/>
          <w:lang w:val="en-US"/>
        </w:rPr>
      </w:pPr>
    </w:p>
    <w:p w14:paraId="42060046" w14:textId="77777777" w:rsidR="00D9248C" w:rsidRDefault="00D9248C" w:rsidP="004B190D">
      <w:pPr>
        <w:spacing w:after="0" w:line="240" w:lineRule="auto"/>
        <w:contextualSpacing/>
        <w:rPr>
          <w:rFonts w:ascii="Times New Roman" w:eastAsia="Times New Roman" w:hAnsi="Times New Roman" w:cs="Times New Roman"/>
          <w:b/>
          <w:sz w:val="24"/>
          <w:szCs w:val="24"/>
          <w:lang w:val="en-US"/>
        </w:rPr>
      </w:pPr>
    </w:p>
    <w:p w14:paraId="2DC488A7" w14:textId="77777777" w:rsidR="00D9248C" w:rsidRDefault="00D9248C" w:rsidP="004B190D">
      <w:pPr>
        <w:spacing w:after="0" w:line="240" w:lineRule="auto"/>
        <w:contextualSpacing/>
        <w:rPr>
          <w:rFonts w:ascii="Times New Roman" w:eastAsia="Times New Roman" w:hAnsi="Times New Roman" w:cs="Times New Roman"/>
          <w:b/>
          <w:sz w:val="24"/>
          <w:szCs w:val="24"/>
          <w:lang w:val="en-US"/>
        </w:rPr>
      </w:pPr>
    </w:p>
    <w:p w14:paraId="05E8D090" w14:textId="36150A56" w:rsidR="001958F8" w:rsidRDefault="001958F8" w:rsidP="004B190D">
      <w:pPr>
        <w:spacing w:after="0" w:line="240" w:lineRule="auto"/>
        <w:contextualSpacing/>
        <w:rPr>
          <w:rFonts w:ascii="Times New Roman" w:eastAsia="Times New Roman" w:hAnsi="Times New Roman" w:cs="Times New Roman"/>
          <w:b/>
          <w:sz w:val="24"/>
          <w:szCs w:val="24"/>
          <w:lang w:val="en-US"/>
        </w:rPr>
      </w:pPr>
    </w:p>
    <w:p w14:paraId="7BA21AD4" w14:textId="3C492FD1" w:rsidR="00F27E77" w:rsidRPr="00554E13" w:rsidRDefault="00F27E77" w:rsidP="00554E13">
      <w:pPr>
        <w:pStyle w:val="Heading1"/>
        <w:spacing w:before="0" w:line="720" w:lineRule="auto"/>
        <w:jc w:val="center"/>
        <w:rPr>
          <w:rFonts w:ascii="Times New Roman" w:hAnsi="Times New Roman" w:cs="Times New Roman"/>
          <w:b/>
          <w:bCs/>
          <w:color w:val="000000" w:themeColor="text1"/>
          <w:sz w:val="24"/>
          <w:szCs w:val="24"/>
          <w:lang w:val="en-US"/>
        </w:rPr>
      </w:pPr>
      <w:bookmarkStart w:id="77" w:name="_Toc138954684"/>
      <w:r w:rsidRPr="004B190D">
        <w:rPr>
          <w:rFonts w:ascii="Times New Roman" w:hAnsi="Times New Roman" w:cs="Times New Roman"/>
          <w:b/>
          <w:bCs/>
          <w:color w:val="000000" w:themeColor="text1"/>
          <w:sz w:val="24"/>
          <w:szCs w:val="24"/>
          <w:lang w:val="en-US"/>
        </w:rPr>
        <w:lastRenderedPageBreak/>
        <w:t>BIODATA</w:t>
      </w:r>
      <w:bookmarkEnd w:id="77"/>
    </w:p>
    <w:p w14:paraId="57179E9A" w14:textId="208B9B23" w:rsidR="002415D2" w:rsidRDefault="002415D2" w:rsidP="00F27E77">
      <w:pPr>
        <w:spacing w:after="0" w:line="480" w:lineRule="exact"/>
        <w:contextualSpacing/>
        <w:jc w:val="both"/>
        <w:rPr>
          <w:rFonts w:ascii="Times New Roman" w:hAnsi="Times New Roman" w:cs="Times New Roman"/>
          <w:b/>
          <w:noProof/>
          <w:sz w:val="24"/>
          <w:szCs w:val="24"/>
        </w:rPr>
      </w:pPr>
      <w:r>
        <w:rPr>
          <w:rFonts w:ascii="Times New Roman" w:hAnsi="Times New Roman" w:cs="Times New Roman"/>
          <w:b/>
          <w:noProof/>
          <w:sz w:val="24"/>
          <w:szCs w:val="24"/>
        </w:rPr>
        <w:drawing>
          <wp:anchor distT="0" distB="0" distL="114300" distR="114300" simplePos="0" relativeHeight="251754496" behindDoc="0" locked="0" layoutInCell="1" allowOverlap="1" wp14:anchorId="3AF9A95A" wp14:editId="205477E7">
            <wp:simplePos x="0" y="0"/>
            <wp:positionH relativeFrom="margin">
              <wp:align>left</wp:align>
            </wp:positionH>
            <wp:positionV relativeFrom="margin">
              <wp:posOffset>840740</wp:posOffset>
            </wp:positionV>
            <wp:extent cx="1022985" cy="1510665"/>
            <wp:effectExtent l="0" t="0" r="5715" b="0"/>
            <wp:wrapSquare wrapText="bothSides"/>
            <wp:docPr id="10438896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889615" name="Picture 1043889615"/>
                    <pic:cNvPicPr/>
                  </pic:nvPicPr>
                  <pic:blipFill rotWithShape="1">
                    <a:blip r:embed="rId53" cstate="print">
                      <a:extLst>
                        <a:ext uri="{28A0092B-C50C-407E-A947-70E740481C1C}">
                          <a14:useLocalDpi xmlns:a14="http://schemas.microsoft.com/office/drawing/2010/main" val="0"/>
                        </a:ext>
                      </a:extLst>
                    </a:blip>
                    <a:srcRect l="10796" r="4268"/>
                    <a:stretch/>
                  </pic:blipFill>
                  <pic:spPr bwMode="auto">
                    <a:xfrm>
                      <a:off x="0" y="0"/>
                      <a:ext cx="1022985" cy="15106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4EC3293" w14:textId="001AD5E0" w:rsidR="00F27E77" w:rsidRPr="00F27E77" w:rsidRDefault="00F27E77" w:rsidP="00F27E77">
      <w:pPr>
        <w:spacing w:after="0" w:line="480" w:lineRule="exact"/>
        <w:contextualSpacing/>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Aleefa Devi Salsabila</w:t>
      </w:r>
      <w:r w:rsidRPr="00F27E77">
        <w:rPr>
          <w:rFonts w:ascii="Times New Roman" w:eastAsia="Times New Roman" w:hAnsi="Times New Roman" w:cs="Times New Roman"/>
          <w:sz w:val="24"/>
          <w:szCs w:val="24"/>
          <w:lang w:val="en-US"/>
        </w:rPr>
        <w:t xml:space="preserve"> lahir pada tanggal </w:t>
      </w:r>
      <w:r>
        <w:rPr>
          <w:rFonts w:ascii="Times New Roman" w:eastAsia="Times New Roman" w:hAnsi="Times New Roman" w:cs="Times New Roman"/>
          <w:sz w:val="24"/>
          <w:szCs w:val="24"/>
          <w:lang w:val="en-US"/>
        </w:rPr>
        <w:t>1</w:t>
      </w:r>
      <w:r w:rsidRPr="00F27E77">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November</w:t>
      </w:r>
      <w:r w:rsidRPr="00F27E77">
        <w:rPr>
          <w:rFonts w:ascii="Times New Roman" w:eastAsia="Times New Roman" w:hAnsi="Times New Roman" w:cs="Times New Roman"/>
          <w:sz w:val="24"/>
          <w:szCs w:val="24"/>
          <w:lang w:val="en-US"/>
        </w:rPr>
        <w:t xml:space="preserve"> 200</w:t>
      </w:r>
      <w:r>
        <w:rPr>
          <w:rFonts w:ascii="Times New Roman" w:eastAsia="Times New Roman" w:hAnsi="Times New Roman" w:cs="Times New Roman"/>
          <w:sz w:val="24"/>
          <w:szCs w:val="24"/>
          <w:lang w:val="en-US"/>
        </w:rPr>
        <w:t>1</w:t>
      </w:r>
      <w:r w:rsidRPr="00F27E77">
        <w:rPr>
          <w:rFonts w:ascii="Times New Roman" w:eastAsia="Times New Roman" w:hAnsi="Times New Roman" w:cs="Times New Roman"/>
          <w:sz w:val="24"/>
          <w:szCs w:val="24"/>
          <w:lang w:val="en-US"/>
        </w:rPr>
        <w:t xml:space="preserve"> di Bandung. Penulis</w:t>
      </w:r>
      <w:r w:rsidR="00C52979">
        <w:rPr>
          <w:rFonts w:ascii="Times New Roman" w:eastAsia="Times New Roman" w:hAnsi="Times New Roman" w:cs="Times New Roman"/>
          <w:sz w:val="24"/>
          <w:szCs w:val="24"/>
          <w:lang w:val="en-US"/>
        </w:rPr>
        <w:t xml:space="preserve"> </w:t>
      </w:r>
      <w:r w:rsidRPr="00F27E77">
        <w:rPr>
          <w:rFonts w:ascii="Times New Roman" w:eastAsia="Times New Roman" w:hAnsi="Times New Roman" w:cs="Times New Roman"/>
          <w:sz w:val="24"/>
          <w:szCs w:val="24"/>
          <w:lang w:val="en-US"/>
        </w:rPr>
        <w:t xml:space="preserve">merupakan anak dari pasangan </w:t>
      </w:r>
      <w:r>
        <w:rPr>
          <w:rFonts w:ascii="Times New Roman" w:eastAsia="Times New Roman" w:hAnsi="Times New Roman" w:cs="Times New Roman"/>
          <w:sz w:val="24"/>
          <w:szCs w:val="24"/>
          <w:lang w:val="en-US"/>
        </w:rPr>
        <w:t>Sri Rahayu</w:t>
      </w:r>
      <w:r w:rsidRPr="00F27E77">
        <w:rPr>
          <w:rFonts w:ascii="Times New Roman" w:eastAsia="Times New Roman" w:hAnsi="Times New Roman" w:cs="Times New Roman"/>
          <w:sz w:val="24"/>
          <w:szCs w:val="24"/>
          <w:lang w:val="en-US"/>
        </w:rPr>
        <w:t xml:space="preserve"> dan </w:t>
      </w:r>
      <w:r>
        <w:rPr>
          <w:rFonts w:ascii="Times New Roman" w:eastAsia="Times New Roman" w:hAnsi="Times New Roman" w:cs="Times New Roman"/>
          <w:sz w:val="24"/>
          <w:szCs w:val="24"/>
          <w:lang w:val="en-US"/>
        </w:rPr>
        <w:t>Baldib</w:t>
      </w:r>
      <w:r w:rsidRPr="00F27E77">
        <w:rPr>
          <w:rFonts w:ascii="Times New Roman" w:eastAsia="Times New Roman" w:hAnsi="Times New Roman" w:cs="Times New Roman"/>
          <w:sz w:val="24"/>
          <w:szCs w:val="24"/>
          <w:lang w:val="en-US"/>
        </w:rPr>
        <w:t xml:space="preserve"> dan merupakan anak </w:t>
      </w:r>
      <w:r w:rsidR="00557663">
        <w:rPr>
          <w:rFonts w:ascii="Times New Roman" w:eastAsia="Times New Roman" w:hAnsi="Times New Roman" w:cs="Times New Roman"/>
          <w:sz w:val="24"/>
          <w:szCs w:val="24"/>
          <w:lang w:val="en-US"/>
        </w:rPr>
        <w:t>pertama</w:t>
      </w:r>
      <w:r w:rsidRPr="00F27E77">
        <w:rPr>
          <w:rFonts w:ascii="Times New Roman" w:eastAsia="Times New Roman" w:hAnsi="Times New Roman" w:cs="Times New Roman"/>
          <w:sz w:val="24"/>
          <w:szCs w:val="24"/>
          <w:lang w:val="en-US"/>
        </w:rPr>
        <w:t xml:space="preserve"> dari dua bersaudara. Pada tahun 201</w:t>
      </w:r>
      <w:r>
        <w:rPr>
          <w:rFonts w:ascii="Times New Roman" w:eastAsia="Times New Roman" w:hAnsi="Times New Roman" w:cs="Times New Roman"/>
          <w:sz w:val="24"/>
          <w:szCs w:val="24"/>
          <w:lang w:val="en-US"/>
        </w:rPr>
        <w:t>3</w:t>
      </w:r>
      <w:r w:rsidRPr="00F27E77">
        <w:rPr>
          <w:rFonts w:ascii="Times New Roman" w:eastAsia="Times New Roman" w:hAnsi="Times New Roman" w:cs="Times New Roman"/>
          <w:sz w:val="24"/>
          <w:szCs w:val="24"/>
          <w:lang w:val="en-US"/>
        </w:rPr>
        <w:t xml:space="preserve"> penulis menyelesaikan pendidikan di Sekolah Dasar Negeri </w:t>
      </w:r>
      <w:r>
        <w:rPr>
          <w:rFonts w:ascii="Times New Roman" w:eastAsia="Times New Roman" w:hAnsi="Times New Roman" w:cs="Times New Roman"/>
          <w:sz w:val="24"/>
          <w:szCs w:val="24"/>
          <w:lang w:val="en-US"/>
        </w:rPr>
        <w:t>Dr.Cipto</w:t>
      </w:r>
      <w:r w:rsidRPr="00F27E77">
        <w:rPr>
          <w:rFonts w:ascii="Times New Roman" w:eastAsia="Times New Roman" w:hAnsi="Times New Roman" w:cs="Times New Roman"/>
          <w:sz w:val="24"/>
          <w:szCs w:val="24"/>
          <w:lang w:val="en-US"/>
        </w:rPr>
        <w:t>, dan pada tahun 201</w:t>
      </w:r>
      <w:r>
        <w:rPr>
          <w:rFonts w:ascii="Times New Roman" w:eastAsia="Times New Roman" w:hAnsi="Times New Roman" w:cs="Times New Roman"/>
          <w:sz w:val="24"/>
          <w:szCs w:val="24"/>
          <w:lang w:val="en-US"/>
        </w:rPr>
        <w:t>6</w:t>
      </w:r>
      <w:r w:rsidRPr="00F27E77">
        <w:rPr>
          <w:rFonts w:ascii="Times New Roman" w:eastAsia="Times New Roman" w:hAnsi="Times New Roman" w:cs="Times New Roman"/>
          <w:sz w:val="24"/>
          <w:szCs w:val="24"/>
          <w:lang w:val="en-US"/>
        </w:rPr>
        <w:t xml:space="preserve"> penulis menyelesaikan pendidikan di </w:t>
      </w:r>
      <w:r>
        <w:rPr>
          <w:rFonts w:ascii="Times New Roman" w:eastAsia="Times New Roman" w:hAnsi="Times New Roman" w:cs="Times New Roman"/>
          <w:sz w:val="24"/>
          <w:szCs w:val="24"/>
          <w:lang w:val="en-US"/>
        </w:rPr>
        <w:t>Sekolah Menengah Pertama Negeri 1 Bandung</w:t>
      </w:r>
      <w:r w:rsidRPr="00F27E77">
        <w:rPr>
          <w:rFonts w:ascii="Times New Roman" w:eastAsia="Times New Roman" w:hAnsi="Times New Roman" w:cs="Times New Roman"/>
          <w:sz w:val="24"/>
          <w:szCs w:val="24"/>
          <w:lang w:val="en-US"/>
        </w:rPr>
        <w:t>. Selanjutnya pada tahun 201</w:t>
      </w:r>
      <w:r>
        <w:rPr>
          <w:rFonts w:ascii="Times New Roman" w:eastAsia="Times New Roman" w:hAnsi="Times New Roman" w:cs="Times New Roman"/>
          <w:sz w:val="24"/>
          <w:szCs w:val="24"/>
          <w:lang w:val="en-US"/>
        </w:rPr>
        <w:t>9</w:t>
      </w:r>
      <w:r w:rsidRPr="00F27E77">
        <w:rPr>
          <w:rFonts w:ascii="Times New Roman" w:eastAsia="Times New Roman" w:hAnsi="Times New Roman" w:cs="Times New Roman"/>
          <w:sz w:val="24"/>
          <w:szCs w:val="24"/>
          <w:lang w:val="en-US"/>
        </w:rPr>
        <w:t xml:space="preserve"> menyelesaikan pendidikan di Sekolah Menengah Atas Negeri 1</w:t>
      </w:r>
      <w:r>
        <w:rPr>
          <w:rFonts w:ascii="Times New Roman" w:eastAsia="Times New Roman" w:hAnsi="Times New Roman" w:cs="Times New Roman"/>
          <w:sz w:val="24"/>
          <w:szCs w:val="24"/>
          <w:lang w:val="en-US"/>
        </w:rPr>
        <w:t>5</w:t>
      </w:r>
      <w:r w:rsidRPr="00F27E77">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Bandung</w:t>
      </w:r>
      <w:r w:rsidRPr="00F27E77">
        <w:rPr>
          <w:rFonts w:ascii="Times New Roman" w:eastAsia="Times New Roman" w:hAnsi="Times New Roman" w:cs="Times New Roman"/>
          <w:sz w:val="24"/>
          <w:szCs w:val="24"/>
          <w:lang w:val="en-US"/>
        </w:rPr>
        <w:t>. Kemudian, pada tahun 201</w:t>
      </w:r>
      <w:r>
        <w:rPr>
          <w:rFonts w:ascii="Times New Roman" w:eastAsia="Times New Roman" w:hAnsi="Times New Roman" w:cs="Times New Roman"/>
          <w:sz w:val="24"/>
          <w:szCs w:val="24"/>
          <w:lang w:val="en-US"/>
        </w:rPr>
        <w:t>9</w:t>
      </w:r>
      <w:r w:rsidRPr="00F27E77">
        <w:rPr>
          <w:rFonts w:ascii="Times New Roman" w:eastAsia="Times New Roman" w:hAnsi="Times New Roman" w:cs="Times New Roman"/>
          <w:sz w:val="24"/>
          <w:szCs w:val="24"/>
          <w:lang w:val="en-US"/>
        </w:rPr>
        <w:t xml:space="preserve"> penulis terdaftar sebagai mahasiswa Fakultas Peternakan Universitas Padjadjaran.</w:t>
      </w:r>
    </w:p>
    <w:p w14:paraId="445CF91C" w14:textId="74834EF6" w:rsidR="00F27E77" w:rsidRPr="00F27E77" w:rsidRDefault="00F27E77" w:rsidP="00F27E77">
      <w:pPr>
        <w:spacing w:after="0" w:line="480" w:lineRule="exact"/>
        <w:contextualSpacing/>
        <w:jc w:val="both"/>
        <w:rPr>
          <w:rFonts w:ascii="Times New Roman" w:eastAsia="Times New Roman" w:hAnsi="Times New Roman" w:cs="Times New Roman"/>
          <w:sz w:val="24"/>
          <w:szCs w:val="24"/>
          <w:lang w:val="en-US"/>
        </w:rPr>
      </w:pPr>
    </w:p>
    <w:p w14:paraId="3DCD7A7E" w14:textId="7352616E" w:rsidR="00F27E77" w:rsidRPr="00F27E77" w:rsidRDefault="00F27E77" w:rsidP="00F27E77">
      <w:pPr>
        <w:spacing w:after="0" w:line="480" w:lineRule="exact"/>
        <w:ind w:firstLine="4678"/>
        <w:contextualSpacing/>
        <w:jc w:val="both"/>
        <w:rPr>
          <w:rFonts w:ascii="Times New Roman" w:eastAsia="Times New Roman" w:hAnsi="Times New Roman" w:cs="Times New Roman"/>
          <w:sz w:val="24"/>
          <w:szCs w:val="24"/>
          <w:lang w:val="en-US"/>
        </w:rPr>
      </w:pPr>
    </w:p>
    <w:p w14:paraId="0EE10D04" w14:textId="3A709EF0" w:rsidR="00F27E77" w:rsidRPr="00F27E77" w:rsidRDefault="005C5FA4" w:rsidP="005C5FA4">
      <w:pPr>
        <w:spacing w:after="0" w:line="480" w:lineRule="exact"/>
        <w:ind w:firstLine="4678"/>
        <w:contextualSpacing/>
        <w:jc w:val="right"/>
        <w:rPr>
          <w:rFonts w:ascii="Times New Roman" w:eastAsia="Times New Roman" w:hAnsi="Times New Roman" w:cs="Times New Roman"/>
          <w:sz w:val="24"/>
          <w:szCs w:val="24"/>
          <w:lang w:val="en-US"/>
        </w:rPr>
      </w:pPr>
      <w:r>
        <w:rPr>
          <w:rFonts w:ascii="Times New Roman" w:hAnsi="Times New Roman" w:cs="Times New Roman"/>
          <w:b/>
          <w:noProof/>
          <w:sz w:val="24"/>
          <w:szCs w:val="24"/>
        </w:rPr>
        <w:drawing>
          <wp:anchor distT="0" distB="0" distL="114300" distR="114300" simplePos="0" relativeHeight="251755520" behindDoc="0" locked="0" layoutInCell="1" allowOverlap="1" wp14:anchorId="26C79AEA" wp14:editId="23B6C09A">
            <wp:simplePos x="0" y="0"/>
            <wp:positionH relativeFrom="margin">
              <wp:posOffset>3850640</wp:posOffset>
            </wp:positionH>
            <wp:positionV relativeFrom="margin">
              <wp:posOffset>4413885</wp:posOffset>
            </wp:positionV>
            <wp:extent cx="981075" cy="1169670"/>
            <wp:effectExtent l="953" t="0" r="0" b="0"/>
            <wp:wrapSquare wrapText="bothSides"/>
            <wp:docPr id="27640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0027" name="Picture 27640027"/>
                    <pic:cNvPicPr/>
                  </pic:nvPicPr>
                  <pic:blipFill rotWithShape="1">
                    <a:blip r:embed="rId54" cstate="print">
                      <a:extLst>
                        <a:ext uri="{28A0092B-C50C-407E-A947-70E740481C1C}">
                          <a14:useLocalDpi xmlns:a14="http://schemas.microsoft.com/office/drawing/2010/main" val="0"/>
                        </a:ext>
                      </a:extLst>
                    </a:blip>
                    <a:srcRect l="3433" t="18828" r="22364" b="31465"/>
                    <a:stretch/>
                  </pic:blipFill>
                  <pic:spPr bwMode="auto">
                    <a:xfrm rot="16200000">
                      <a:off x="0" y="0"/>
                      <a:ext cx="981075" cy="11696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27E77">
        <w:rPr>
          <w:rFonts w:ascii="Times New Roman" w:eastAsia="Times New Roman" w:hAnsi="Times New Roman" w:cs="Times New Roman"/>
          <w:sz w:val="24"/>
          <w:szCs w:val="24"/>
          <w:lang w:val="en-US"/>
        </w:rPr>
        <w:t>Aleefa Devi Salsabila</w:t>
      </w:r>
    </w:p>
    <w:p w14:paraId="12ED151D" w14:textId="5438C8EF" w:rsidR="00B92FB9" w:rsidRDefault="00B92FB9">
      <w:pPr>
        <w:spacing w:after="0" w:line="240" w:lineRule="auto"/>
        <w:jc w:val="center"/>
        <w:rPr>
          <w:rFonts w:ascii="Times New Roman" w:hAnsi="Times New Roman" w:cs="Times New Roman"/>
          <w:b/>
          <w:sz w:val="24"/>
          <w:szCs w:val="24"/>
          <w:lang w:val="en-US"/>
        </w:rPr>
      </w:pPr>
    </w:p>
    <w:p w14:paraId="5C5CF72B" w14:textId="0D0DFB65" w:rsidR="005C5FA4" w:rsidRDefault="005C5FA4">
      <w:pPr>
        <w:spacing w:after="0" w:line="240" w:lineRule="auto"/>
        <w:rPr>
          <w:rFonts w:ascii="Times New Roman" w:hAnsi="Times New Roman" w:cs="Times New Roman"/>
          <w:b/>
          <w:noProof/>
          <w:sz w:val="24"/>
          <w:szCs w:val="24"/>
        </w:rPr>
      </w:pPr>
    </w:p>
    <w:p w14:paraId="28D9FB14" w14:textId="61FF7702" w:rsidR="005C5FA4" w:rsidRDefault="005C5FA4">
      <w:pPr>
        <w:spacing w:after="0" w:line="240" w:lineRule="auto"/>
        <w:rPr>
          <w:rFonts w:ascii="Times New Roman" w:hAnsi="Times New Roman" w:cs="Times New Roman"/>
          <w:b/>
          <w:noProof/>
          <w:sz w:val="24"/>
          <w:szCs w:val="24"/>
        </w:rPr>
      </w:pPr>
    </w:p>
    <w:p w14:paraId="785F4A21" w14:textId="73DE8E42" w:rsidR="005C5FA4" w:rsidRDefault="005C5FA4">
      <w:pPr>
        <w:spacing w:after="0" w:line="240" w:lineRule="auto"/>
        <w:rPr>
          <w:rFonts w:ascii="Times New Roman" w:hAnsi="Times New Roman" w:cs="Times New Roman"/>
          <w:b/>
          <w:noProof/>
          <w:sz w:val="24"/>
          <w:szCs w:val="24"/>
        </w:rPr>
      </w:pPr>
    </w:p>
    <w:p w14:paraId="0848D1E1" w14:textId="6F8B9355" w:rsidR="005C5FA4" w:rsidRDefault="005C5FA4">
      <w:pPr>
        <w:spacing w:after="0" w:line="240" w:lineRule="auto"/>
        <w:rPr>
          <w:rFonts w:ascii="Times New Roman" w:hAnsi="Times New Roman" w:cs="Times New Roman"/>
          <w:b/>
          <w:noProof/>
          <w:sz w:val="24"/>
          <w:szCs w:val="24"/>
        </w:rPr>
      </w:pPr>
    </w:p>
    <w:p w14:paraId="1294B8EA" w14:textId="695C1368" w:rsidR="005C5FA4" w:rsidRDefault="005C5FA4" w:rsidP="005C5FA4">
      <w:pPr>
        <w:tabs>
          <w:tab w:val="right" w:pos="5893"/>
        </w:tabs>
        <w:spacing w:after="0" w:line="240" w:lineRule="auto"/>
        <w:rPr>
          <w:rFonts w:ascii="Times New Roman" w:hAnsi="Times New Roman" w:cs="Times New Roman"/>
          <w:b/>
          <w:noProof/>
          <w:sz w:val="24"/>
          <w:szCs w:val="24"/>
          <w:lang w:val="en-US"/>
        </w:rPr>
      </w:pPr>
      <w:r>
        <w:rPr>
          <w:rFonts w:ascii="Times New Roman" w:hAnsi="Times New Roman" w:cs="Times New Roman"/>
          <w:b/>
          <w:noProof/>
          <w:sz w:val="24"/>
          <w:szCs w:val="24"/>
        </w:rPr>
        <mc:AlternateContent>
          <mc:Choice Requires="wps">
            <w:drawing>
              <wp:anchor distT="0" distB="0" distL="114300" distR="114300" simplePos="0" relativeHeight="251756544" behindDoc="0" locked="0" layoutInCell="1" allowOverlap="1" wp14:anchorId="4F5021F5" wp14:editId="59EBAD29">
                <wp:simplePos x="0" y="0"/>
                <wp:positionH relativeFrom="column">
                  <wp:posOffset>3656965</wp:posOffset>
                </wp:positionH>
                <wp:positionV relativeFrom="paragraph">
                  <wp:posOffset>135890</wp:posOffset>
                </wp:positionV>
                <wp:extent cx="1447800" cy="0"/>
                <wp:effectExtent l="0" t="0" r="0" b="0"/>
                <wp:wrapNone/>
                <wp:docPr id="2098131162" name="Straight Connector 4"/>
                <wp:cNvGraphicFramePr/>
                <a:graphic xmlns:a="http://schemas.openxmlformats.org/drawingml/2006/main">
                  <a:graphicData uri="http://schemas.microsoft.com/office/word/2010/wordprocessingShape">
                    <wps:wsp>
                      <wps:cNvCnPr/>
                      <wps:spPr>
                        <a:xfrm flipV="1">
                          <a:off x="0" y="0"/>
                          <a:ext cx="1447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89A04E" id="Straight Connector 4" o:spid="_x0000_s1026" style="position:absolute;flip:y;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7.95pt,10.7pt" to="401.9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" strokecolor="black [3040]"/>
            </w:pict>
          </mc:Fallback>
        </mc:AlternateContent>
      </w:r>
      <w:r>
        <w:rPr>
          <w:rFonts w:ascii="Times New Roman" w:hAnsi="Times New Roman" w:cs="Times New Roman"/>
          <w:b/>
          <w:noProof/>
          <w:sz w:val="24"/>
          <w:szCs w:val="24"/>
        </w:rPr>
        <w:tab/>
      </w:r>
    </w:p>
    <w:p w14:paraId="77017143" w14:textId="2CB12852" w:rsidR="005C5FA4" w:rsidRPr="00C919B1" w:rsidRDefault="0046358A" w:rsidP="00C919B1">
      <w:pPr>
        <w:tabs>
          <w:tab w:val="left" w:pos="5893"/>
        </w:tabs>
        <w:spacing w:after="0" w:line="240" w:lineRule="auto"/>
        <w:ind w:firstLine="5812"/>
        <w:rPr>
          <w:rFonts w:ascii="Times New Roman" w:hAnsi="Times New Roman" w:cs="Times New Roman"/>
          <w:bCs/>
          <w:noProof/>
          <w:sz w:val="24"/>
          <w:szCs w:val="24"/>
          <w:lang w:val="en-US"/>
        </w:rPr>
      </w:pPr>
      <w:r>
        <w:rPr>
          <w:rFonts w:ascii="Times New Roman" w:hAnsi="Times New Roman" w:cs="Times New Roman"/>
          <w:bCs/>
          <w:noProof/>
          <w:sz w:val="24"/>
          <w:szCs w:val="24"/>
          <w:lang w:val="en-US"/>
        </w:rPr>
        <w:t xml:space="preserve">7 </w:t>
      </w:r>
      <w:r w:rsidR="005C5FA4" w:rsidRPr="00C919B1">
        <w:rPr>
          <w:rFonts w:ascii="Times New Roman" w:hAnsi="Times New Roman" w:cs="Times New Roman"/>
          <w:bCs/>
          <w:noProof/>
          <w:sz w:val="24"/>
          <w:szCs w:val="24"/>
          <w:lang w:val="en-US"/>
        </w:rPr>
        <w:t>Juli 2023</w:t>
      </w:r>
    </w:p>
    <w:p w14:paraId="2B2C423E" w14:textId="77777777" w:rsidR="005C5FA4" w:rsidRDefault="005C5FA4">
      <w:pPr>
        <w:spacing w:after="0" w:line="240" w:lineRule="auto"/>
        <w:rPr>
          <w:rFonts w:ascii="Times New Roman" w:hAnsi="Times New Roman" w:cs="Times New Roman"/>
          <w:b/>
          <w:noProof/>
          <w:sz w:val="24"/>
          <w:szCs w:val="24"/>
        </w:rPr>
      </w:pPr>
    </w:p>
    <w:p w14:paraId="2C4FAAFD" w14:textId="0A718E96" w:rsidR="00B92FB9" w:rsidRDefault="00B92FB9">
      <w:pPr>
        <w:spacing w:after="0" w:line="240" w:lineRule="auto"/>
        <w:rPr>
          <w:rFonts w:ascii="Times New Roman" w:hAnsi="Times New Roman" w:cs="Times New Roman"/>
          <w:b/>
          <w:sz w:val="24"/>
          <w:szCs w:val="24"/>
        </w:rPr>
      </w:pPr>
    </w:p>
    <w:sectPr w:rsidR="00B92FB9">
      <w:pgSz w:w="11906" w:h="16838"/>
      <w:pgMar w:top="2268" w:right="2268" w:bottom="22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5BC37B" w14:textId="77777777" w:rsidR="00645304" w:rsidRDefault="00645304">
      <w:pPr>
        <w:spacing w:line="240" w:lineRule="auto"/>
      </w:pPr>
      <w:r>
        <w:separator/>
      </w:r>
    </w:p>
  </w:endnote>
  <w:endnote w:type="continuationSeparator" w:id="0">
    <w:p w14:paraId="01A98CE7" w14:textId="77777777" w:rsidR="00645304" w:rsidRDefault="006453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4185602"/>
    </w:sdtPr>
    <w:sdtEndPr>
      <w:rPr>
        <w:rFonts w:ascii="Times New Roman" w:hAnsi="Times New Roman" w:cs="Times New Roman"/>
        <w:sz w:val="24"/>
        <w:szCs w:val="24"/>
      </w:rPr>
    </w:sdtEndPr>
    <w:sdtContent>
      <w:p w14:paraId="4E53D127" w14:textId="7ECE759B" w:rsidR="00B92FB9" w:rsidRDefault="00000000">
        <w:pPr>
          <w:pStyle w:val="Footer"/>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w:t>
        </w:r>
        <w:r>
          <w:rPr>
            <w:rFonts w:ascii="Times New Roman" w:hAnsi="Times New Roman" w:cs="Times New Roman"/>
            <w:sz w:val="24"/>
            <w:szCs w:val="24"/>
          </w:rPr>
          <w:fldChar w:fldCharType="end"/>
        </w:r>
      </w:p>
    </w:sdtContent>
  </w:sdt>
  <w:p w14:paraId="008B9FE9" w14:textId="77777777" w:rsidR="00B92FB9" w:rsidRDefault="00B92F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07449"/>
      <w:docPartObj>
        <w:docPartGallery w:val="Page Numbers (Bottom of Page)"/>
        <w:docPartUnique/>
      </w:docPartObj>
    </w:sdtPr>
    <w:sdtEndPr>
      <w:rPr>
        <w:rFonts w:ascii="Times New Roman" w:hAnsi="Times New Roman" w:cs="Times New Roman"/>
        <w:noProof/>
        <w:sz w:val="24"/>
        <w:szCs w:val="24"/>
      </w:rPr>
    </w:sdtEndPr>
    <w:sdtContent>
      <w:p w14:paraId="4B7B1618" w14:textId="77777777" w:rsidR="003A32AC" w:rsidRPr="003A32AC" w:rsidRDefault="003A32AC">
        <w:pPr>
          <w:pStyle w:val="Footer"/>
          <w:jc w:val="center"/>
          <w:rPr>
            <w:rFonts w:ascii="Times New Roman" w:hAnsi="Times New Roman" w:cs="Times New Roman"/>
            <w:sz w:val="24"/>
            <w:szCs w:val="24"/>
          </w:rPr>
        </w:pPr>
        <w:r w:rsidRPr="003A32AC">
          <w:rPr>
            <w:rFonts w:ascii="Times New Roman" w:hAnsi="Times New Roman" w:cs="Times New Roman"/>
            <w:sz w:val="24"/>
            <w:szCs w:val="24"/>
          </w:rPr>
          <w:fldChar w:fldCharType="begin"/>
        </w:r>
        <w:r w:rsidRPr="003A32AC">
          <w:rPr>
            <w:rFonts w:ascii="Times New Roman" w:hAnsi="Times New Roman" w:cs="Times New Roman"/>
            <w:sz w:val="24"/>
            <w:szCs w:val="24"/>
          </w:rPr>
          <w:instrText xml:space="preserve"> PAGE   \* MERGEFORMAT </w:instrText>
        </w:r>
        <w:r w:rsidRPr="003A32AC">
          <w:rPr>
            <w:rFonts w:ascii="Times New Roman" w:hAnsi="Times New Roman" w:cs="Times New Roman"/>
            <w:sz w:val="24"/>
            <w:szCs w:val="24"/>
          </w:rPr>
          <w:fldChar w:fldCharType="separate"/>
        </w:r>
        <w:r w:rsidRPr="003A32AC">
          <w:rPr>
            <w:rFonts w:ascii="Times New Roman" w:hAnsi="Times New Roman" w:cs="Times New Roman"/>
            <w:noProof/>
            <w:sz w:val="24"/>
            <w:szCs w:val="24"/>
          </w:rPr>
          <w:t>2</w:t>
        </w:r>
        <w:r w:rsidRPr="003A32AC">
          <w:rPr>
            <w:rFonts w:ascii="Times New Roman" w:hAnsi="Times New Roman" w:cs="Times New Roman"/>
            <w:noProof/>
            <w:sz w:val="24"/>
            <w:szCs w:val="24"/>
          </w:rPr>
          <w:fldChar w:fldCharType="end"/>
        </w:r>
      </w:p>
    </w:sdtContent>
  </w:sdt>
  <w:p w14:paraId="4C0B66E4" w14:textId="77777777" w:rsidR="003A32AC" w:rsidRDefault="003A32A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5593867"/>
      <w:docPartObj>
        <w:docPartGallery w:val="Page Numbers (Bottom of Page)"/>
        <w:docPartUnique/>
      </w:docPartObj>
    </w:sdtPr>
    <w:sdtEndPr>
      <w:rPr>
        <w:rFonts w:ascii="Times New Roman" w:hAnsi="Times New Roman" w:cs="Times New Roman"/>
        <w:noProof/>
        <w:sz w:val="24"/>
        <w:szCs w:val="24"/>
      </w:rPr>
    </w:sdtEndPr>
    <w:sdtContent>
      <w:p w14:paraId="4D3B6249" w14:textId="77777777" w:rsidR="003A32AC" w:rsidRPr="003A32AC" w:rsidRDefault="003A32AC">
        <w:pPr>
          <w:pStyle w:val="Footer"/>
          <w:jc w:val="center"/>
          <w:rPr>
            <w:rFonts w:ascii="Times New Roman" w:hAnsi="Times New Roman" w:cs="Times New Roman"/>
            <w:sz w:val="24"/>
            <w:szCs w:val="24"/>
          </w:rPr>
        </w:pPr>
        <w:r w:rsidRPr="003A32AC">
          <w:rPr>
            <w:rFonts w:ascii="Times New Roman" w:hAnsi="Times New Roman" w:cs="Times New Roman"/>
            <w:sz w:val="24"/>
            <w:szCs w:val="24"/>
          </w:rPr>
          <w:fldChar w:fldCharType="begin"/>
        </w:r>
        <w:r w:rsidRPr="003A32AC">
          <w:rPr>
            <w:rFonts w:ascii="Times New Roman" w:hAnsi="Times New Roman" w:cs="Times New Roman"/>
            <w:sz w:val="24"/>
            <w:szCs w:val="24"/>
          </w:rPr>
          <w:instrText xml:space="preserve"> PAGE   \* MERGEFORMAT </w:instrText>
        </w:r>
        <w:r w:rsidRPr="003A32AC">
          <w:rPr>
            <w:rFonts w:ascii="Times New Roman" w:hAnsi="Times New Roman" w:cs="Times New Roman"/>
            <w:sz w:val="24"/>
            <w:szCs w:val="24"/>
          </w:rPr>
          <w:fldChar w:fldCharType="separate"/>
        </w:r>
        <w:r w:rsidRPr="003A32AC">
          <w:rPr>
            <w:rFonts w:ascii="Times New Roman" w:hAnsi="Times New Roman" w:cs="Times New Roman"/>
            <w:noProof/>
            <w:sz w:val="24"/>
            <w:szCs w:val="24"/>
          </w:rPr>
          <w:t>2</w:t>
        </w:r>
        <w:r w:rsidRPr="003A32AC">
          <w:rPr>
            <w:rFonts w:ascii="Times New Roman" w:hAnsi="Times New Roman" w:cs="Times New Roman"/>
            <w:noProof/>
            <w:sz w:val="24"/>
            <w:szCs w:val="24"/>
          </w:rPr>
          <w:fldChar w:fldCharType="end"/>
        </w:r>
      </w:p>
    </w:sdtContent>
  </w:sdt>
  <w:p w14:paraId="7A36670E" w14:textId="77777777" w:rsidR="003A32AC" w:rsidRDefault="003A32A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1355176"/>
      <w:docPartObj>
        <w:docPartGallery w:val="Page Numbers (Bottom of Page)"/>
        <w:docPartUnique/>
      </w:docPartObj>
    </w:sdtPr>
    <w:sdtEndPr>
      <w:rPr>
        <w:rFonts w:ascii="Times New Roman" w:hAnsi="Times New Roman" w:cs="Times New Roman"/>
        <w:noProof/>
        <w:sz w:val="24"/>
        <w:szCs w:val="24"/>
      </w:rPr>
    </w:sdtEndPr>
    <w:sdtContent>
      <w:p w14:paraId="1CA64988" w14:textId="77777777" w:rsidR="003A32AC" w:rsidRPr="003A32AC" w:rsidRDefault="003A32AC">
        <w:pPr>
          <w:pStyle w:val="Footer"/>
          <w:jc w:val="center"/>
          <w:rPr>
            <w:rFonts w:ascii="Times New Roman" w:hAnsi="Times New Roman" w:cs="Times New Roman"/>
            <w:sz w:val="24"/>
            <w:szCs w:val="24"/>
          </w:rPr>
        </w:pPr>
        <w:r w:rsidRPr="003A32AC">
          <w:rPr>
            <w:rFonts w:ascii="Times New Roman" w:hAnsi="Times New Roman" w:cs="Times New Roman"/>
            <w:sz w:val="24"/>
            <w:szCs w:val="24"/>
          </w:rPr>
          <w:fldChar w:fldCharType="begin"/>
        </w:r>
        <w:r w:rsidRPr="003A32AC">
          <w:rPr>
            <w:rFonts w:ascii="Times New Roman" w:hAnsi="Times New Roman" w:cs="Times New Roman"/>
            <w:sz w:val="24"/>
            <w:szCs w:val="24"/>
          </w:rPr>
          <w:instrText xml:space="preserve"> PAGE   \* MERGEFORMAT </w:instrText>
        </w:r>
        <w:r w:rsidRPr="003A32AC">
          <w:rPr>
            <w:rFonts w:ascii="Times New Roman" w:hAnsi="Times New Roman" w:cs="Times New Roman"/>
            <w:sz w:val="24"/>
            <w:szCs w:val="24"/>
          </w:rPr>
          <w:fldChar w:fldCharType="separate"/>
        </w:r>
        <w:r w:rsidRPr="003A32AC">
          <w:rPr>
            <w:rFonts w:ascii="Times New Roman" w:hAnsi="Times New Roman" w:cs="Times New Roman"/>
            <w:noProof/>
            <w:sz w:val="24"/>
            <w:szCs w:val="24"/>
          </w:rPr>
          <w:t>2</w:t>
        </w:r>
        <w:r w:rsidRPr="003A32AC">
          <w:rPr>
            <w:rFonts w:ascii="Times New Roman" w:hAnsi="Times New Roman" w:cs="Times New Roman"/>
            <w:noProof/>
            <w:sz w:val="24"/>
            <w:szCs w:val="24"/>
          </w:rPr>
          <w:fldChar w:fldCharType="end"/>
        </w:r>
      </w:p>
    </w:sdtContent>
  </w:sdt>
  <w:p w14:paraId="325FA400" w14:textId="77777777" w:rsidR="003A32AC" w:rsidRDefault="003A32A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3BE44" w14:textId="77777777" w:rsidR="003A32AC" w:rsidRPr="003A32AC" w:rsidRDefault="003A32AC">
    <w:pPr>
      <w:pStyle w:val="Footer"/>
      <w:jc w:val="center"/>
      <w:rPr>
        <w:rFonts w:ascii="Times New Roman" w:hAnsi="Times New Roman" w:cs="Times New Roman"/>
        <w:caps/>
        <w:noProof/>
        <w:color w:val="000000" w:themeColor="text1"/>
        <w:sz w:val="24"/>
        <w:szCs w:val="24"/>
      </w:rPr>
    </w:pPr>
    <w:r w:rsidRPr="003A32AC">
      <w:rPr>
        <w:rFonts w:ascii="Times New Roman" w:hAnsi="Times New Roman" w:cs="Times New Roman"/>
        <w:caps/>
        <w:color w:val="000000" w:themeColor="text1"/>
        <w:sz w:val="24"/>
        <w:szCs w:val="24"/>
      </w:rPr>
      <w:fldChar w:fldCharType="begin"/>
    </w:r>
    <w:r w:rsidRPr="003A32AC">
      <w:rPr>
        <w:rFonts w:ascii="Times New Roman" w:hAnsi="Times New Roman" w:cs="Times New Roman"/>
        <w:caps/>
        <w:color w:val="000000" w:themeColor="text1"/>
        <w:sz w:val="24"/>
        <w:szCs w:val="24"/>
      </w:rPr>
      <w:instrText xml:space="preserve"> PAGE   \* MERGEFORMAT </w:instrText>
    </w:r>
    <w:r w:rsidRPr="003A32AC">
      <w:rPr>
        <w:rFonts w:ascii="Times New Roman" w:hAnsi="Times New Roman" w:cs="Times New Roman"/>
        <w:caps/>
        <w:color w:val="000000" w:themeColor="text1"/>
        <w:sz w:val="24"/>
        <w:szCs w:val="24"/>
      </w:rPr>
      <w:fldChar w:fldCharType="separate"/>
    </w:r>
    <w:r w:rsidRPr="003A32AC">
      <w:rPr>
        <w:rFonts w:ascii="Times New Roman" w:hAnsi="Times New Roman" w:cs="Times New Roman"/>
        <w:caps/>
        <w:noProof/>
        <w:color w:val="000000" w:themeColor="text1"/>
        <w:sz w:val="24"/>
        <w:szCs w:val="24"/>
      </w:rPr>
      <w:t>2</w:t>
    </w:r>
    <w:r w:rsidRPr="003A32AC">
      <w:rPr>
        <w:rFonts w:ascii="Times New Roman" w:hAnsi="Times New Roman" w:cs="Times New Roman"/>
        <w:caps/>
        <w:noProof/>
        <w:color w:val="000000" w:themeColor="text1"/>
        <w:sz w:val="24"/>
        <w:szCs w:val="24"/>
      </w:rPr>
      <w:fldChar w:fldCharType="end"/>
    </w:r>
  </w:p>
  <w:p w14:paraId="63FC17CC" w14:textId="77777777" w:rsidR="00B92FB9" w:rsidRDefault="00B92FB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2080442483"/>
    </w:sdtPr>
    <w:sdtContent>
      <w:p w14:paraId="31145693" w14:textId="77777777" w:rsidR="00B92FB9" w:rsidRDefault="00000000">
        <w:pPr>
          <w:pStyle w:val="Footer"/>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w:t>
        </w:r>
        <w:r>
          <w:rPr>
            <w:rFonts w:ascii="Times New Roman" w:hAnsi="Times New Roman" w:cs="Times New Roman"/>
            <w:sz w:val="24"/>
            <w:szCs w:val="24"/>
          </w:rPr>
          <w:fldChar w:fldCharType="end"/>
        </w:r>
      </w:p>
    </w:sdtContent>
  </w:sdt>
  <w:p w14:paraId="744A229C" w14:textId="77777777" w:rsidR="00B92FB9" w:rsidRDefault="00B92FB9">
    <w:pPr>
      <w:pStyle w:val="Footer"/>
      <w:rPr>
        <w:rFonts w:ascii="Times New Roman" w:hAnsi="Times New Roman" w:cs="Times New Roman"/>
        <w:sz w:val="24"/>
        <w:szCs w:val="2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044DC" w14:textId="77777777" w:rsidR="00B92FB9" w:rsidRDefault="00B92FB9">
    <w:pPr>
      <w:pStyle w:val="Footer"/>
      <w:jc w:val="center"/>
    </w:pPr>
  </w:p>
  <w:p w14:paraId="22CE919A" w14:textId="77777777" w:rsidR="00B92FB9" w:rsidRDefault="00B92FB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87497" w14:textId="77777777" w:rsidR="00B92FB9" w:rsidRDefault="00B92FB9">
    <w:pPr>
      <w:pStyle w:val="Footer"/>
      <w:jc w:val="center"/>
    </w:pPr>
  </w:p>
  <w:p w14:paraId="5A0DBBEA" w14:textId="77777777" w:rsidR="00B92FB9" w:rsidRDefault="00B92F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863658" w14:textId="77777777" w:rsidR="00645304" w:rsidRDefault="00645304">
      <w:pPr>
        <w:spacing w:after="0"/>
      </w:pPr>
      <w:r>
        <w:separator/>
      </w:r>
    </w:p>
  </w:footnote>
  <w:footnote w:type="continuationSeparator" w:id="0">
    <w:p w14:paraId="13D1EB76" w14:textId="77777777" w:rsidR="00645304" w:rsidRDefault="0064530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60AE9" w14:textId="77777777" w:rsidR="00B92FB9" w:rsidRDefault="00B92FB9">
    <w:pPr>
      <w:pStyle w:val="Header"/>
      <w:jc w:val="right"/>
    </w:pPr>
  </w:p>
  <w:p w14:paraId="476D6FA0" w14:textId="77777777" w:rsidR="00B92FB9" w:rsidRDefault="00B92FB9">
    <w:pPr>
      <w:pStyle w:val="Header"/>
      <w:jc w:val="right"/>
    </w:pPr>
  </w:p>
  <w:p w14:paraId="4C602504" w14:textId="77777777" w:rsidR="00B92FB9" w:rsidRDefault="00B92FB9">
    <w:pPr>
      <w:pStyle w:val="Header"/>
      <w:jc w:val="right"/>
      <w:rPr>
        <w:rFonts w:ascii="Times New Roman" w:hAnsi="Times New Roman" w:cs="Times New Roman"/>
        <w:sz w:val="24"/>
        <w:szCs w:val="24"/>
      </w:rPr>
    </w:pPr>
  </w:p>
  <w:p w14:paraId="1F78E6C4" w14:textId="77777777" w:rsidR="00B92FB9" w:rsidRDefault="00B92F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4DE1D" w14:textId="77777777" w:rsidR="00B92FB9" w:rsidRDefault="00B92FB9">
    <w:pPr>
      <w:pStyle w:val="Header"/>
      <w:jc w:val="right"/>
    </w:pPr>
  </w:p>
  <w:p w14:paraId="4619C44B" w14:textId="77777777" w:rsidR="00B92FB9" w:rsidRDefault="00B92F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1BAF4" w14:textId="77777777" w:rsidR="00B92FB9" w:rsidRDefault="00B92FB9">
    <w:pPr>
      <w:pStyle w:val="Header"/>
      <w:jc w:val="right"/>
    </w:pPr>
  </w:p>
  <w:p w14:paraId="144E003B" w14:textId="77777777" w:rsidR="00B92FB9" w:rsidRDefault="00B92FB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EAD0E" w14:textId="77777777" w:rsidR="00B92FB9" w:rsidRDefault="00B92FB9">
    <w:pPr>
      <w:pStyle w:val="Header"/>
      <w:jc w:val="right"/>
    </w:pPr>
  </w:p>
  <w:p w14:paraId="7AE1ED0A" w14:textId="77777777" w:rsidR="00B92FB9" w:rsidRDefault="00B92FB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9390218"/>
    </w:sdtPr>
    <w:sdtEndPr>
      <w:rPr>
        <w:rFonts w:ascii="Times New Roman" w:hAnsi="Times New Roman" w:cs="Times New Roman"/>
        <w:sz w:val="24"/>
        <w:szCs w:val="24"/>
      </w:rPr>
    </w:sdtEndPr>
    <w:sdtContent>
      <w:p w14:paraId="13AD7EA1" w14:textId="77777777" w:rsidR="00B92FB9" w:rsidRDefault="00B92FB9">
        <w:pPr>
          <w:pStyle w:val="Header"/>
          <w:jc w:val="right"/>
        </w:pPr>
      </w:p>
      <w:p w14:paraId="01DF9D7D" w14:textId="77777777" w:rsidR="00B92FB9" w:rsidRDefault="00B92FB9">
        <w:pPr>
          <w:pStyle w:val="Header"/>
          <w:jc w:val="right"/>
        </w:pPr>
      </w:p>
      <w:p w14:paraId="7AA98452" w14:textId="77777777" w:rsidR="00B92FB9" w:rsidRDefault="00000000">
        <w:pPr>
          <w:pStyle w:val="Header"/>
          <w:jc w:val="right"/>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w:t>
        </w:r>
        <w:r>
          <w:rPr>
            <w:rFonts w:ascii="Times New Roman" w:hAnsi="Times New Roman" w:cs="Times New Roman"/>
            <w:sz w:val="24"/>
            <w:szCs w:val="24"/>
          </w:rPr>
          <w:fldChar w:fldCharType="end"/>
        </w:r>
      </w:p>
    </w:sdtContent>
  </w:sdt>
  <w:p w14:paraId="54463BAC" w14:textId="77777777" w:rsidR="00B92FB9" w:rsidRDefault="00B92FB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037142"/>
    </w:sdtPr>
    <w:sdtEndPr>
      <w:rPr>
        <w:rFonts w:ascii="Times New Roman" w:hAnsi="Times New Roman" w:cs="Times New Roman"/>
        <w:sz w:val="24"/>
        <w:szCs w:val="24"/>
      </w:rPr>
    </w:sdtEndPr>
    <w:sdtContent>
      <w:p w14:paraId="165FE76C" w14:textId="77777777" w:rsidR="00B92FB9" w:rsidRDefault="00000000">
        <w:pPr>
          <w:pStyle w:val="Header"/>
          <w:jc w:val="right"/>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w:t>
        </w:r>
        <w:r>
          <w:rPr>
            <w:rFonts w:ascii="Times New Roman" w:hAnsi="Times New Roman" w:cs="Times New Roman"/>
            <w:sz w:val="24"/>
            <w:szCs w:val="24"/>
          </w:rPr>
          <w:fldChar w:fldCharType="end"/>
        </w:r>
      </w:p>
    </w:sdtContent>
  </w:sdt>
  <w:p w14:paraId="783DE3D0" w14:textId="77777777" w:rsidR="00B92FB9" w:rsidRDefault="00000000">
    <w:pPr>
      <w:pStyle w:val="Header"/>
      <w:ind w:right="286"/>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0720503"/>
    </w:sdtPr>
    <w:sdtEndPr>
      <w:rPr>
        <w:rFonts w:ascii="Times New Roman" w:hAnsi="Times New Roman" w:cs="Times New Roman"/>
        <w:sz w:val="24"/>
        <w:szCs w:val="24"/>
      </w:rPr>
    </w:sdtEndPr>
    <w:sdtContent>
      <w:p w14:paraId="7EA71661" w14:textId="77777777" w:rsidR="00B92FB9" w:rsidRDefault="00B92FB9">
        <w:pPr>
          <w:pStyle w:val="Header"/>
          <w:jc w:val="right"/>
        </w:pPr>
      </w:p>
      <w:p w14:paraId="6B127E26" w14:textId="77777777" w:rsidR="00B92FB9" w:rsidRDefault="00B92FB9">
        <w:pPr>
          <w:pStyle w:val="Header"/>
          <w:jc w:val="right"/>
        </w:pPr>
      </w:p>
      <w:p w14:paraId="3F7E5BD6" w14:textId="77777777" w:rsidR="00B92FB9" w:rsidRDefault="00B92FB9">
        <w:pPr>
          <w:pStyle w:val="Header"/>
          <w:jc w:val="right"/>
        </w:pPr>
      </w:p>
      <w:p w14:paraId="6D95E719" w14:textId="77777777" w:rsidR="00B92FB9" w:rsidRDefault="00000000">
        <w:pPr>
          <w:pStyle w:val="Header"/>
          <w:jc w:val="right"/>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w:t>
        </w:r>
        <w:r>
          <w:rPr>
            <w:rFonts w:ascii="Times New Roman" w:hAnsi="Times New Roman" w:cs="Times New Roman"/>
            <w:sz w:val="24"/>
            <w:szCs w:val="24"/>
          </w:rPr>
          <w:fldChar w:fldCharType="end"/>
        </w:r>
      </w:p>
    </w:sdtContent>
  </w:sdt>
  <w:p w14:paraId="2ACF996D" w14:textId="77777777" w:rsidR="00B92FB9" w:rsidRDefault="00000000">
    <w:pPr>
      <w:pStyle w:val="Header"/>
      <w:ind w:right="286"/>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4310B64"/>
    <w:multiLevelType w:val="singleLevel"/>
    <w:tmpl w:val="C4310B64"/>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D8213E9B"/>
    <w:multiLevelType w:val="singleLevel"/>
    <w:tmpl w:val="D8213E9B"/>
    <w:lvl w:ilvl="0">
      <w:start w:val="1"/>
      <w:numFmt w:val="bullet"/>
      <w:lvlText w:val=""/>
      <w:lvlJc w:val="left"/>
      <w:pPr>
        <w:tabs>
          <w:tab w:val="left" w:pos="420"/>
        </w:tabs>
        <w:ind w:left="420" w:hanging="420"/>
      </w:pPr>
      <w:rPr>
        <w:rFonts w:ascii="Wingdings" w:hAnsi="Wingdings" w:hint="default"/>
      </w:rPr>
    </w:lvl>
  </w:abstractNum>
  <w:abstractNum w:abstractNumId="2" w15:restartNumberingAfterBreak="0">
    <w:nsid w:val="02146C30"/>
    <w:multiLevelType w:val="multilevel"/>
    <w:tmpl w:val="02146C3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 w15:restartNumberingAfterBreak="0">
    <w:nsid w:val="028C7693"/>
    <w:multiLevelType w:val="hybridMultilevel"/>
    <w:tmpl w:val="2E6A077C"/>
    <w:lvl w:ilvl="0" w:tplc="6944D02E">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4" w15:restartNumberingAfterBreak="0">
    <w:nsid w:val="065D5E00"/>
    <w:multiLevelType w:val="multilevel"/>
    <w:tmpl w:val="065D5E0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9E37877"/>
    <w:multiLevelType w:val="multilevel"/>
    <w:tmpl w:val="09E3787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A3F380B"/>
    <w:multiLevelType w:val="multilevel"/>
    <w:tmpl w:val="6A8E519A"/>
    <w:lvl w:ilvl="0">
      <w:start w:val="1"/>
      <w:numFmt w:val="decimal"/>
      <w:lvlText w:val="%1"/>
      <w:lvlJc w:val="left"/>
      <w:pPr>
        <w:ind w:left="430" w:hanging="430"/>
      </w:pPr>
      <w:rPr>
        <w:rFonts w:hint="default"/>
      </w:rPr>
    </w:lvl>
    <w:lvl w:ilvl="1">
      <w:start w:val="1"/>
      <w:numFmt w:val="decimal"/>
      <w:lvlText w:val="%1.%2"/>
      <w:lvlJc w:val="left"/>
      <w:pPr>
        <w:ind w:left="430" w:hanging="4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8655E9"/>
    <w:multiLevelType w:val="hybridMultilevel"/>
    <w:tmpl w:val="B0621E28"/>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2877C73"/>
    <w:multiLevelType w:val="multilevel"/>
    <w:tmpl w:val="12877C7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47D305D"/>
    <w:multiLevelType w:val="multilevel"/>
    <w:tmpl w:val="147D305D"/>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752034C"/>
    <w:multiLevelType w:val="singleLevel"/>
    <w:tmpl w:val="1752034C"/>
    <w:lvl w:ilvl="0">
      <w:start w:val="1"/>
      <w:numFmt w:val="decimal"/>
      <w:suff w:val="space"/>
      <w:lvlText w:val="(%1)"/>
      <w:lvlJc w:val="left"/>
    </w:lvl>
  </w:abstractNum>
  <w:abstractNum w:abstractNumId="11" w15:restartNumberingAfterBreak="0">
    <w:nsid w:val="17815EA9"/>
    <w:multiLevelType w:val="multilevel"/>
    <w:tmpl w:val="F4B08770"/>
    <w:lvl w:ilvl="0">
      <w:start w:val="1"/>
      <w:numFmt w:val="decimal"/>
      <w:lvlText w:val="%1)"/>
      <w:lvlJc w:val="left"/>
      <w:pPr>
        <w:ind w:left="8299" w:hanging="360"/>
      </w:pPr>
      <w:rPr>
        <w:rFonts w:ascii="Times New Roman" w:hAnsi="Times New Roman" w:cs="Times New Roman" w:hint="default"/>
        <w:i w:val="0"/>
        <w:iCs w:val="0"/>
        <w:sz w:val="24"/>
        <w:szCs w:val="24"/>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12" w15:restartNumberingAfterBreak="0">
    <w:nsid w:val="231F2676"/>
    <w:multiLevelType w:val="hybridMultilevel"/>
    <w:tmpl w:val="2CBC70B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5A2D0E"/>
    <w:multiLevelType w:val="multilevel"/>
    <w:tmpl w:val="15A8187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EA0E45"/>
    <w:multiLevelType w:val="multilevel"/>
    <w:tmpl w:val="1FBAA21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B855B7F"/>
    <w:multiLevelType w:val="multilevel"/>
    <w:tmpl w:val="2B855B7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E6A5218"/>
    <w:multiLevelType w:val="multilevel"/>
    <w:tmpl w:val="2E6A521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5217FA3"/>
    <w:multiLevelType w:val="multilevel"/>
    <w:tmpl w:val="19FC3EA6"/>
    <w:lvl w:ilvl="0">
      <w:start w:val="1"/>
      <w:numFmt w:val="decimal"/>
      <w:lvlText w:val="(%1)"/>
      <w:lvlJc w:val="left"/>
      <w:pPr>
        <w:ind w:left="720" w:hanging="360"/>
      </w:pPr>
      <w:rPr>
        <w:rFonts w:hint="default"/>
      </w:rPr>
    </w:lvl>
    <w:lvl w:ilvl="1">
      <w:start w:val="1"/>
      <w:numFmt w:val="decimal"/>
      <w:isLgl/>
      <w:lvlText w:val="%1.%2"/>
      <w:lvlJc w:val="left"/>
      <w:pPr>
        <w:ind w:left="57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4A62FEF"/>
    <w:multiLevelType w:val="multilevel"/>
    <w:tmpl w:val="54A62FE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A291D1B"/>
    <w:multiLevelType w:val="hybridMultilevel"/>
    <w:tmpl w:val="CB18F932"/>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62522B05"/>
    <w:multiLevelType w:val="multilevel"/>
    <w:tmpl w:val="62522B0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45CADB1"/>
    <w:multiLevelType w:val="singleLevel"/>
    <w:tmpl w:val="D93686A2"/>
    <w:lvl w:ilvl="0">
      <w:start w:val="1"/>
      <w:numFmt w:val="decimal"/>
      <w:lvlText w:val="(%1)"/>
      <w:lvlJc w:val="left"/>
      <w:rPr>
        <w:b/>
        <w:bCs/>
        <w:color w:val="000000" w:themeColor="text1"/>
      </w:rPr>
    </w:lvl>
  </w:abstractNum>
  <w:abstractNum w:abstractNumId="22" w15:restartNumberingAfterBreak="0">
    <w:nsid w:val="691756D4"/>
    <w:multiLevelType w:val="multilevel"/>
    <w:tmpl w:val="691756D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F0E3901"/>
    <w:multiLevelType w:val="multilevel"/>
    <w:tmpl w:val="6F0E3901"/>
    <w:lvl w:ilvl="0">
      <w:start w:val="1"/>
      <w:numFmt w:val="decimal"/>
      <w:lvlText w:val="(%1)"/>
      <w:lvlJc w:val="left"/>
      <w:pPr>
        <w:ind w:left="720" w:hanging="360"/>
      </w:pPr>
      <w:rPr>
        <w:rFonts w:hint="default"/>
        <w:b w:val="0"/>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FD45657"/>
    <w:multiLevelType w:val="multilevel"/>
    <w:tmpl w:val="6FD45657"/>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5" w15:restartNumberingAfterBreak="0">
    <w:nsid w:val="710C0200"/>
    <w:multiLevelType w:val="singleLevel"/>
    <w:tmpl w:val="710C0200"/>
    <w:lvl w:ilvl="0">
      <w:start w:val="1"/>
      <w:numFmt w:val="decimal"/>
      <w:suff w:val="space"/>
      <w:lvlText w:val="(%1)"/>
      <w:lvlJc w:val="left"/>
    </w:lvl>
  </w:abstractNum>
  <w:abstractNum w:abstractNumId="26" w15:restartNumberingAfterBreak="0">
    <w:nsid w:val="717319BF"/>
    <w:multiLevelType w:val="multilevel"/>
    <w:tmpl w:val="15A818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6BB2859"/>
    <w:multiLevelType w:val="hybridMultilevel"/>
    <w:tmpl w:val="41A24368"/>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7DC00FC9"/>
    <w:multiLevelType w:val="multilevel"/>
    <w:tmpl w:val="7DC00FC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E222ABC"/>
    <w:multiLevelType w:val="multilevel"/>
    <w:tmpl w:val="7E222AB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70311829">
    <w:abstractNumId w:val="25"/>
  </w:num>
  <w:num w:numId="2" w16cid:durableId="11538635">
    <w:abstractNumId w:val="10"/>
  </w:num>
  <w:num w:numId="3" w16cid:durableId="866868216">
    <w:abstractNumId w:val="1"/>
  </w:num>
  <w:num w:numId="4" w16cid:durableId="1484274970">
    <w:abstractNumId w:val="9"/>
  </w:num>
  <w:num w:numId="5" w16cid:durableId="560140246">
    <w:abstractNumId w:val="8"/>
  </w:num>
  <w:num w:numId="6" w16cid:durableId="290868777">
    <w:abstractNumId w:val="15"/>
  </w:num>
  <w:num w:numId="7" w16cid:durableId="1337852528">
    <w:abstractNumId w:val="21"/>
  </w:num>
  <w:num w:numId="8" w16cid:durableId="1732465459">
    <w:abstractNumId w:val="4"/>
  </w:num>
  <w:num w:numId="9" w16cid:durableId="138764216">
    <w:abstractNumId w:val="2"/>
  </w:num>
  <w:num w:numId="10" w16cid:durableId="410397240">
    <w:abstractNumId w:val="11"/>
  </w:num>
  <w:num w:numId="11" w16cid:durableId="1315989415">
    <w:abstractNumId w:val="23"/>
  </w:num>
  <w:num w:numId="12" w16cid:durableId="698091524">
    <w:abstractNumId w:val="24"/>
  </w:num>
  <w:num w:numId="13" w16cid:durableId="1086460337">
    <w:abstractNumId w:val="5"/>
  </w:num>
  <w:num w:numId="14" w16cid:durableId="1452285318">
    <w:abstractNumId w:val="29"/>
  </w:num>
  <w:num w:numId="15" w16cid:durableId="40370252">
    <w:abstractNumId w:val="17"/>
  </w:num>
  <w:num w:numId="16" w16cid:durableId="1029529098">
    <w:abstractNumId w:val="13"/>
  </w:num>
  <w:num w:numId="17" w16cid:durableId="601301813">
    <w:abstractNumId w:val="0"/>
  </w:num>
  <w:num w:numId="18" w16cid:durableId="1159541933">
    <w:abstractNumId w:val="16"/>
  </w:num>
  <w:num w:numId="19" w16cid:durableId="1077747864">
    <w:abstractNumId w:val="22"/>
  </w:num>
  <w:num w:numId="20" w16cid:durableId="2135367384">
    <w:abstractNumId w:val="28"/>
  </w:num>
  <w:num w:numId="21" w16cid:durableId="645013173">
    <w:abstractNumId w:val="20"/>
  </w:num>
  <w:num w:numId="22" w16cid:durableId="19283355">
    <w:abstractNumId w:val="18"/>
  </w:num>
  <w:num w:numId="23" w16cid:durableId="1751930234">
    <w:abstractNumId w:val="19"/>
  </w:num>
  <w:num w:numId="24" w16cid:durableId="490677392">
    <w:abstractNumId w:val="7"/>
  </w:num>
  <w:num w:numId="25" w16cid:durableId="774519799">
    <w:abstractNumId w:val="27"/>
  </w:num>
  <w:num w:numId="26" w16cid:durableId="1517883082">
    <w:abstractNumId w:val="26"/>
  </w:num>
  <w:num w:numId="27" w16cid:durableId="1241141194">
    <w:abstractNumId w:val="3"/>
  </w:num>
  <w:num w:numId="28" w16cid:durableId="1096560205">
    <w:abstractNumId w:val="12"/>
  </w:num>
  <w:num w:numId="29" w16cid:durableId="893276465">
    <w:abstractNumId w:val="14"/>
  </w:num>
  <w:num w:numId="30" w16cid:durableId="328499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6"/>
  <w:defaultTabStop w:val="720"/>
  <w:characterSpacingControl w:val="doNotCompress"/>
  <w:hdrShapeDefaults>
    <o:shapedefaults v:ext="edit" spidmax="2050"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3B0"/>
    <w:rsid w:val="0000159B"/>
    <w:rsid w:val="00003256"/>
    <w:rsid w:val="00003A7F"/>
    <w:rsid w:val="00004E39"/>
    <w:rsid w:val="00006FE2"/>
    <w:rsid w:val="000075CF"/>
    <w:rsid w:val="00007F9E"/>
    <w:rsid w:val="00010891"/>
    <w:rsid w:val="00010D48"/>
    <w:rsid w:val="00011B27"/>
    <w:rsid w:val="00011F35"/>
    <w:rsid w:val="0001220E"/>
    <w:rsid w:val="000155DC"/>
    <w:rsid w:val="000217EB"/>
    <w:rsid w:val="00025B3A"/>
    <w:rsid w:val="000268B6"/>
    <w:rsid w:val="000314EB"/>
    <w:rsid w:val="00032B8D"/>
    <w:rsid w:val="0003453E"/>
    <w:rsid w:val="00035490"/>
    <w:rsid w:val="000359AC"/>
    <w:rsid w:val="000379DC"/>
    <w:rsid w:val="00037E9C"/>
    <w:rsid w:val="00040513"/>
    <w:rsid w:val="00041012"/>
    <w:rsid w:val="00041507"/>
    <w:rsid w:val="00050221"/>
    <w:rsid w:val="000510B2"/>
    <w:rsid w:val="00051733"/>
    <w:rsid w:val="00053074"/>
    <w:rsid w:val="00053F8B"/>
    <w:rsid w:val="00054807"/>
    <w:rsid w:val="00054D90"/>
    <w:rsid w:val="00055021"/>
    <w:rsid w:val="0005552D"/>
    <w:rsid w:val="00055C39"/>
    <w:rsid w:val="000603BB"/>
    <w:rsid w:val="00061773"/>
    <w:rsid w:val="00061B1A"/>
    <w:rsid w:val="000622AA"/>
    <w:rsid w:val="000625C6"/>
    <w:rsid w:val="00062E28"/>
    <w:rsid w:val="0006510E"/>
    <w:rsid w:val="00070632"/>
    <w:rsid w:val="0007136E"/>
    <w:rsid w:val="00071DB8"/>
    <w:rsid w:val="0007227D"/>
    <w:rsid w:val="000724D3"/>
    <w:rsid w:val="000740FD"/>
    <w:rsid w:val="000751A7"/>
    <w:rsid w:val="00077034"/>
    <w:rsid w:val="00080362"/>
    <w:rsid w:val="00081EA5"/>
    <w:rsid w:val="00082E97"/>
    <w:rsid w:val="000831A2"/>
    <w:rsid w:val="00090214"/>
    <w:rsid w:val="00091A63"/>
    <w:rsid w:val="00091FDB"/>
    <w:rsid w:val="00092488"/>
    <w:rsid w:val="00095731"/>
    <w:rsid w:val="00097B0B"/>
    <w:rsid w:val="000A0E9E"/>
    <w:rsid w:val="000A54ED"/>
    <w:rsid w:val="000A5CE2"/>
    <w:rsid w:val="000A6377"/>
    <w:rsid w:val="000A6EBE"/>
    <w:rsid w:val="000B1F8F"/>
    <w:rsid w:val="000B50AB"/>
    <w:rsid w:val="000B53DA"/>
    <w:rsid w:val="000B7B95"/>
    <w:rsid w:val="000C07B8"/>
    <w:rsid w:val="000C1201"/>
    <w:rsid w:val="000C14F8"/>
    <w:rsid w:val="000C1F4A"/>
    <w:rsid w:val="000C482D"/>
    <w:rsid w:val="000C5ED5"/>
    <w:rsid w:val="000C6604"/>
    <w:rsid w:val="000D09B4"/>
    <w:rsid w:val="000D174D"/>
    <w:rsid w:val="000D5BBD"/>
    <w:rsid w:val="000D5BF7"/>
    <w:rsid w:val="000E0C06"/>
    <w:rsid w:val="000E3C32"/>
    <w:rsid w:val="000E4210"/>
    <w:rsid w:val="000E55C3"/>
    <w:rsid w:val="000E5A82"/>
    <w:rsid w:val="000E7CCE"/>
    <w:rsid w:val="000F0364"/>
    <w:rsid w:val="000F0697"/>
    <w:rsid w:val="000F1654"/>
    <w:rsid w:val="000F1EE0"/>
    <w:rsid w:val="000F200C"/>
    <w:rsid w:val="000F2AFE"/>
    <w:rsid w:val="000F3703"/>
    <w:rsid w:val="000F3746"/>
    <w:rsid w:val="001001BA"/>
    <w:rsid w:val="00100394"/>
    <w:rsid w:val="00101C21"/>
    <w:rsid w:val="001023F6"/>
    <w:rsid w:val="00104D3F"/>
    <w:rsid w:val="00105189"/>
    <w:rsid w:val="001055D4"/>
    <w:rsid w:val="00106ABD"/>
    <w:rsid w:val="001111E1"/>
    <w:rsid w:val="00112BC8"/>
    <w:rsid w:val="00114704"/>
    <w:rsid w:val="00114921"/>
    <w:rsid w:val="001154E5"/>
    <w:rsid w:val="00122510"/>
    <w:rsid w:val="001238DB"/>
    <w:rsid w:val="00124B88"/>
    <w:rsid w:val="001250EA"/>
    <w:rsid w:val="0012566D"/>
    <w:rsid w:val="00125B03"/>
    <w:rsid w:val="00126AF1"/>
    <w:rsid w:val="00127034"/>
    <w:rsid w:val="00132296"/>
    <w:rsid w:val="00132AFA"/>
    <w:rsid w:val="001330FD"/>
    <w:rsid w:val="00135A3E"/>
    <w:rsid w:val="0013676B"/>
    <w:rsid w:val="001409D9"/>
    <w:rsid w:val="00140B1F"/>
    <w:rsid w:val="001416BC"/>
    <w:rsid w:val="00141A64"/>
    <w:rsid w:val="001442C2"/>
    <w:rsid w:val="001474AF"/>
    <w:rsid w:val="00152E40"/>
    <w:rsid w:val="00154ACD"/>
    <w:rsid w:val="0015535C"/>
    <w:rsid w:val="00160174"/>
    <w:rsid w:val="00160402"/>
    <w:rsid w:val="00163078"/>
    <w:rsid w:val="00163A69"/>
    <w:rsid w:val="001643AF"/>
    <w:rsid w:val="00164D26"/>
    <w:rsid w:val="00165F8A"/>
    <w:rsid w:val="00166504"/>
    <w:rsid w:val="0016785E"/>
    <w:rsid w:val="0017051E"/>
    <w:rsid w:val="00170E54"/>
    <w:rsid w:val="0017239B"/>
    <w:rsid w:val="00174F78"/>
    <w:rsid w:val="001800B9"/>
    <w:rsid w:val="00184D6F"/>
    <w:rsid w:val="00187A90"/>
    <w:rsid w:val="0019008A"/>
    <w:rsid w:val="00193520"/>
    <w:rsid w:val="0019382E"/>
    <w:rsid w:val="00193C96"/>
    <w:rsid w:val="00193CC8"/>
    <w:rsid w:val="0019485C"/>
    <w:rsid w:val="001958F8"/>
    <w:rsid w:val="00197447"/>
    <w:rsid w:val="001A2212"/>
    <w:rsid w:val="001A2D23"/>
    <w:rsid w:val="001A2D96"/>
    <w:rsid w:val="001A4265"/>
    <w:rsid w:val="001A6214"/>
    <w:rsid w:val="001A73E6"/>
    <w:rsid w:val="001A7624"/>
    <w:rsid w:val="001B03B0"/>
    <w:rsid w:val="001B0D18"/>
    <w:rsid w:val="001B25DB"/>
    <w:rsid w:val="001B2781"/>
    <w:rsid w:val="001B4C27"/>
    <w:rsid w:val="001B54C5"/>
    <w:rsid w:val="001B746F"/>
    <w:rsid w:val="001C0DE6"/>
    <w:rsid w:val="001C6488"/>
    <w:rsid w:val="001D06B8"/>
    <w:rsid w:val="001D1F82"/>
    <w:rsid w:val="001D216A"/>
    <w:rsid w:val="001D2D81"/>
    <w:rsid w:val="001D390B"/>
    <w:rsid w:val="001D56EB"/>
    <w:rsid w:val="001D788B"/>
    <w:rsid w:val="001E05FA"/>
    <w:rsid w:val="001E0BB1"/>
    <w:rsid w:val="001E15C1"/>
    <w:rsid w:val="001E2813"/>
    <w:rsid w:val="001E351B"/>
    <w:rsid w:val="001E4EBF"/>
    <w:rsid w:val="001E7144"/>
    <w:rsid w:val="001E7876"/>
    <w:rsid w:val="001F01F5"/>
    <w:rsid w:val="001F040C"/>
    <w:rsid w:val="001F12B0"/>
    <w:rsid w:val="001F26F7"/>
    <w:rsid w:val="001F34FD"/>
    <w:rsid w:val="001F3BA7"/>
    <w:rsid w:val="001F424E"/>
    <w:rsid w:val="001F4996"/>
    <w:rsid w:val="001F4C0C"/>
    <w:rsid w:val="001F4E71"/>
    <w:rsid w:val="001F5035"/>
    <w:rsid w:val="001F5AF9"/>
    <w:rsid w:val="001F5CD1"/>
    <w:rsid w:val="001F6085"/>
    <w:rsid w:val="00201631"/>
    <w:rsid w:val="00202C61"/>
    <w:rsid w:val="00204B02"/>
    <w:rsid w:val="00204C14"/>
    <w:rsid w:val="00205107"/>
    <w:rsid w:val="00206340"/>
    <w:rsid w:val="002077EE"/>
    <w:rsid w:val="002105FA"/>
    <w:rsid w:val="0021181A"/>
    <w:rsid w:val="00211D45"/>
    <w:rsid w:val="00211D7F"/>
    <w:rsid w:val="002120EF"/>
    <w:rsid w:val="002124DA"/>
    <w:rsid w:val="00212BA7"/>
    <w:rsid w:val="00212E1A"/>
    <w:rsid w:val="002136CD"/>
    <w:rsid w:val="002138DB"/>
    <w:rsid w:val="00214FB8"/>
    <w:rsid w:val="00216D2D"/>
    <w:rsid w:val="00217568"/>
    <w:rsid w:val="002201EB"/>
    <w:rsid w:val="00220AB6"/>
    <w:rsid w:val="002228B7"/>
    <w:rsid w:val="00223250"/>
    <w:rsid w:val="002247B2"/>
    <w:rsid w:val="002253FC"/>
    <w:rsid w:val="002257F0"/>
    <w:rsid w:val="002259D4"/>
    <w:rsid w:val="002262A2"/>
    <w:rsid w:val="0023177F"/>
    <w:rsid w:val="002320E9"/>
    <w:rsid w:val="00234DD9"/>
    <w:rsid w:val="002415D2"/>
    <w:rsid w:val="00245937"/>
    <w:rsid w:val="002460F2"/>
    <w:rsid w:val="0024630F"/>
    <w:rsid w:val="00247747"/>
    <w:rsid w:val="00247799"/>
    <w:rsid w:val="00247AAD"/>
    <w:rsid w:val="00250810"/>
    <w:rsid w:val="0025106D"/>
    <w:rsid w:val="0025255E"/>
    <w:rsid w:val="002539F8"/>
    <w:rsid w:val="00254566"/>
    <w:rsid w:val="0025484F"/>
    <w:rsid w:val="002551F6"/>
    <w:rsid w:val="00255615"/>
    <w:rsid w:val="0025785E"/>
    <w:rsid w:val="00257ADA"/>
    <w:rsid w:val="00262BE0"/>
    <w:rsid w:val="00263D0D"/>
    <w:rsid w:val="00263DB8"/>
    <w:rsid w:val="00264E22"/>
    <w:rsid w:val="00265893"/>
    <w:rsid w:val="002676DB"/>
    <w:rsid w:val="002700CF"/>
    <w:rsid w:val="00270293"/>
    <w:rsid w:val="00270EEA"/>
    <w:rsid w:val="00271498"/>
    <w:rsid w:val="00273043"/>
    <w:rsid w:val="0027389D"/>
    <w:rsid w:val="00273DA6"/>
    <w:rsid w:val="002742E4"/>
    <w:rsid w:val="00274C65"/>
    <w:rsid w:val="0027617F"/>
    <w:rsid w:val="00280358"/>
    <w:rsid w:val="002808A2"/>
    <w:rsid w:val="002816BB"/>
    <w:rsid w:val="00281B26"/>
    <w:rsid w:val="00281BC2"/>
    <w:rsid w:val="00282DBA"/>
    <w:rsid w:val="00283156"/>
    <w:rsid w:val="002837FF"/>
    <w:rsid w:val="002856AA"/>
    <w:rsid w:val="002865EE"/>
    <w:rsid w:val="002866CF"/>
    <w:rsid w:val="00290461"/>
    <w:rsid w:val="00290A41"/>
    <w:rsid w:val="0029126F"/>
    <w:rsid w:val="0029303D"/>
    <w:rsid w:val="0029339A"/>
    <w:rsid w:val="002934E1"/>
    <w:rsid w:val="0029480D"/>
    <w:rsid w:val="00294CB9"/>
    <w:rsid w:val="002954B4"/>
    <w:rsid w:val="0029591A"/>
    <w:rsid w:val="00296795"/>
    <w:rsid w:val="002A0049"/>
    <w:rsid w:val="002A0D7E"/>
    <w:rsid w:val="002A13F5"/>
    <w:rsid w:val="002A189D"/>
    <w:rsid w:val="002A1BAB"/>
    <w:rsid w:val="002A217C"/>
    <w:rsid w:val="002A2ACA"/>
    <w:rsid w:val="002A5DC9"/>
    <w:rsid w:val="002A6119"/>
    <w:rsid w:val="002A6684"/>
    <w:rsid w:val="002A6E45"/>
    <w:rsid w:val="002A772D"/>
    <w:rsid w:val="002A7A67"/>
    <w:rsid w:val="002A7FEA"/>
    <w:rsid w:val="002B09EE"/>
    <w:rsid w:val="002B12E1"/>
    <w:rsid w:val="002B14FB"/>
    <w:rsid w:val="002B4E96"/>
    <w:rsid w:val="002B5222"/>
    <w:rsid w:val="002C03B5"/>
    <w:rsid w:val="002C14BA"/>
    <w:rsid w:val="002C1C95"/>
    <w:rsid w:val="002C2C8B"/>
    <w:rsid w:val="002C7160"/>
    <w:rsid w:val="002C72CC"/>
    <w:rsid w:val="002C7B4C"/>
    <w:rsid w:val="002D0DDC"/>
    <w:rsid w:val="002D34FC"/>
    <w:rsid w:val="002D4638"/>
    <w:rsid w:val="002D5CC1"/>
    <w:rsid w:val="002D72D8"/>
    <w:rsid w:val="002D78E5"/>
    <w:rsid w:val="002D7B89"/>
    <w:rsid w:val="002E071E"/>
    <w:rsid w:val="002E2037"/>
    <w:rsid w:val="002E322F"/>
    <w:rsid w:val="002E3E4C"/>
    <w:rsid w:val="002E4188"/>
    <w:rsid w:val="002E4462"/>
    <w:rsid w:val="002E62DA"/>
    <w:rsid w:val="002E6CA7"/>
    <w:rsid w:val="002F0DB5"/>
    <w:rsid w:val="002F2086"/>
    <w:rsid w:val="002F3592"/>
    <w:rsid w:val="002F35D6"/>
    <w:rsid w:val="002F3811"/>
    <w:rsid w:val="002F3DF2"/>
    <w:rsid w:val="002F4A30"/>
    <w:rsid w:val="002F5435"/>
    <w:rsid w:val="002F5EB2"/>
    <w:rsid w:val="002F7102"/>
    <w:rsid w:val="002F7593"/>
    <w:rsid w:val="00300AE4"/>
    <w:rsid w:val="00300C0E"/>
    <w:rsid w:val="00301F68"/>
    <w:rsid w:val="003024C1"/>
    <w:rsid w:val="00303E5A"/>
    <w:rsid w:val="00303F25"/>
    <w:rsid w:val="003050C8"/>
    <w:rsid w:val="003060E9"/>
    <w:rsid w:val="00306D28"/>
    <w:rsid w:val="00307801"/>
    <w:rsid w:val="00311481"/>
    <w:rsid w:val="00313499"/>
    <w:rsid w:val="00313562"/>
    <w:rsid w:val="0031454C"/>
    <w:rsid w:val="00314A56"/>
    <w:rsid w:val="003167E5"/>
    <w:rsid w:val="00317522"/>
    <w:rsid w:val="00320084"/>
    <w:rsid w:val="003210BF"/>
    <w:rsid w:val="003218FF"/>
    <w:rsid w:val="00322AF7"/>
    <w:rsid w:val="00322FDF"/>
    <w:rsid w:val="00323442"/>
    <w:rsid w:val="00323836"/>
    <w:rsid w:val="00325CAA"/>
    <w:rsid w:val="00325D52"/>
    <w:rsid w:val="003272BE"/>
    <w:rsid w:val="00327A84"/>
    <w:rsid w:val="00327B84"/>
    <w:rsid w:val="00331325"/>
    <w:rsid w:val="003355CC"/>
    <w:rsid w:val="003374DE"/>
    <w:rsid w:val="0034263D"/>
    <w:rsid w:val="00343D57"/>
    <w:rsid w:val="003441BD"/>
    <w:rsid w:val="003451BD"/>
    <w:rsid w:val="00345FAB"/>
    <w:rsid w:val="00351216"/>
    <w:rsid w:val="00352454"/>
    <w:rsid w:val="00354112"/>
    <w:rsid w:val="003558E9"/>
    <w:rsid w:val="00355B1C"/>
    <w:rsid w:val="00356EA9"/>
    <w:rsid w:val="0036308B"/>
    <w:rsid w:val="00363E3A"/>
    <w:rsid w:val="00364B3B"/>
    <w:rsid w:val="003706DC"/>
    <w:rsid w:val="00370912"/>
    <w:rsid w:val="00370BE3"/>
    <w:rsid w:val="00372199"/>
    <w:rsid w:val="003749BF"/>
    <w:rsid w:val="003749C8"/>
    <w:rsid w:val="003756BE"/>
    <w:rsid w:val="003763BD"/>
    <w:rsid w:val="0037692D"/>
    <w:rsid w:val="003815CF"/>
    <w:rsid w:val="00381F2B"/>
    <w:rsid w:val="00382165"/>
    <w:rsid w:val="00383785"/>
    <w:rsid w:val="0038507E"/>
    <w:rsid w:val="00385CA5"/>
    <w:rsid w:val="00385D46"/>
    <w:rsid w:val="003928FE"/>
    <w:rsid w:val="00392E97"/>
    <w:rsid w:val="00393AEB"/>
    <w:rsid w:val="00393BF2"/>
    <w:rsid w:val="003945D2"/>
    <w:rsid w:val="003A0CC7"/>
    <w:rsid w:val="003A32AC"/>
    <w:rsid w:val="003A3C02"/>
    <w:rsid w:val="003A3C0D"/>
    <w:rsid w:val="003A571A"/>
    <w:rsid w:val="003A6F9F"/>
    <w:rsid w:val="003A7C7E"/>
    <w:rsid w:val="003B0ED0"/>
    <w:rsid w:val="003B12EA"/>
    <w:rsid w:val="003B265F"/>
    <w:rsid w:val="003B298B"/>
    <w:rsid w:val="003B2B19"/>
    <w:rsid w:val="003B2D25"/>
    <w:rsid w:val="003B37CB"/>
    <w:rsid w:val="003B4C48"/>
    <w:rsid w:val="003B6128"/>
    <w:rsid w:val="003B7F5B"/>
    <w:rsid w:val="003C155D"/>
    <w:rsid w:val="003C1A76"/>
    <w:rsid w:val="003C24D9"/>
    <w:rsid w:val="003C309A"/>
    <w:rsid w:val="003C4C6C"/>
    <w:rsid w:val="003C514C"/>
    <w:rsid w:val="003C5535"/>
    <w:rsid w:val="003C5990"/>
    <w:rsid w:val="003C5F9A"/>
    <w:rsid w:val="003C6AB6"/>
    <w:rsid w:val="003C6C0E"/>
    <w:rsid w:val="003C736C"/>
    <w:rsid w:val="003C7B68"/>
    <w:rsid w:val="003D0EBB"/>
    <w:rsid w:val="003D1096"/>
    <w:rsid w:val="003D1701"/>
    <w:rsid w:val="003D1C1E"/>
    <w:rsid w:val="003D218D"/>
    <w:rsid w:val="003D21F4"/>
    <w:rsid w:val="003D2373"/>
    <w:rsid w:val="003D2A4C"/>
    <w:rsid w:val="003D40AD"/>
    <w:rsid w:val="003D4DBB"/>
    <w:rsid w:val="003D60A0"/>
    <w:rsid w:val="003D70D4"/>
    <w:rsid w:val="003D7D4D"/>
    <w:rsid w:val="003E0780"/>
    <w:rsid w:val="003E2F67"/>
    <w:rsid w:val="003F3120"/>
    <w:rsid w:val="003F3875"/>
    <w:rsid w:val="003F3CDC"/>
    <w:rsid w:val="003F5046"/>
    <w:rsid w:val="003F63BB"/>
    <w:rsid w:val="003F66AD"/>
    <w:rsid w:val="00400955"/>
    <w:rsid w:val="00400A2F"/>
    <w:rsid w:val="00400E32"/>
    <w:rsid w:val="004016D3"/>
    <w:rsid w:val="00401916"/>
    <w:rsid w:val="00401DBF"/>
    <w:rsid w:val="00402C2E"/>
    <w:rsid w:val="0040322A"/>
    <w:rsid w:val="0040698C"/>
    <w:rsid w:val="004077B8"/>
    <w:rsid w:val="004077DA"/>
    <w:rsid w:val="00407EF5"/>
    <w:rsid w:val="004124A9"/>
    <w:rsid w:val="004130AD"/>
    <w:rsid w:val="00413F7D"/>
    <w:rsid w:val="00414CD9"/>
    <w:rsid w:val="00415AC0"/>
    <w:rsid w:val="00415E8E"/>
    <w:rsid w:val="004160A4"/>
    <w:rsid w:val="00417065"/>
    <w:rsid w:val="00420CFE"/>
    <w:rsid w:val="004221A0"/>
    <w:rsid w:val="00423E0E"/>
    <w:rsid w:val="00423F94"/>
    <w:rsid w:val="004249EB"/>
    <w:rsid w:val="004268B4"/>
    <w:rsid w:val="0043056B"/>
    <w:rsid w:val="00430FE3"/>
    <w:rsid w:val="0043362B"/>
    <w:rsid w:val="004345B7"/>
    <w:rsid w:val="004361A1"/>
    <w:rsid w:val="00436D47"/>
    <w:rsid w:val="00440096"/>
    <w:rsid w:val="00441350"/>
    <w:rsid w:val="0044269D"/>
    <w:rsid w:val="00443C32"/>
    <w:rsid w:val="00446A6E"/>
    <w:rsid w:val="00446F3F"/>
    <w:rsid w:val="004472CD"/>
    <w:rsid w:val="00447C8E"/>
    <w:rsid w:val="0045106F"/>
    <w:rsid w:val="0045202D"/>
    <w:rsid w:val="00452F5F"/>
    <w:rsid w:val="00455BA5"/>
    <w:rsid w:val="004570F6"/>
    <w:rsid w:val="0045722A"/>
    <w:rsid w:val="00457300"/>
    <w:rsid w:val="00461048"/>
    <w:rsid w:val="004627EB"/>
    <w:rsid w:val="00462F50"/>
    <w:rsid w:val="004634C7"/>
    <w:rsid w:val="0046358A"/>
    <w:rsid w:val="0046526E"/>
    <w:rsid w:val="004655FA"/>
    <w:rsid w:val="004667BE"/>
    <w:rsid w:val="004708D8"/>
    <w:rsid w:val="00472111"/>
    <w:rsid w:val="00472B83"/>
    <w:rsid w:val="00473B19"/>
    <w:rsid w:val="00474353"/>
    <w:rsid w:val="0047586F"/>
    <w:rsid w:val="00476E04"/>
    <w:rsid w:val="00482231"/>
    <w:rsid w:val="00482E21"/>
    <w:rsid w:val="00483A96"/>
    <w:rsid w:val="00484A59"/>
    <w:rsid w:val="004863BB"/>
    <w:rsid w:val="00487C7B"/>
    <w:rsid w:val="00487E27"/>
    <w:rsid w:val="004A1E82"/>
    <w:rsid w:val="004A29FD"/>
    <w:rsid w:val="004A2A54"/>
    <w:rsid w:val="004A426E"/>
    <w:rsid w:val="004A4915"/>
    <w:rsid w:val="004A5278"/>
    <w:rsid w:val="004B190D"/>
    <w:rsid w:val="004B2FAE"/>
    <w:rsid w:val="004B3259"/>
    <w:rsid w:val="004B5AD7"/>
    <w:rsid w:val="004C2D49"/>
    <w:rsid w:val="004D0202"/>
    <w:rsid w:val="004D0554"/>
    <w:rsid w:val="004D080E"/>
    <w:rsid w:val="004D1904"/>
    <w:rsid w:val="004D2420"/>
    <w:rsid w:val="004D3F33"/>
    <w:rsid w:val="004D524E"/>
    <w:rsid w:val="004D63DB"/>
    <w:rsid w:val="004D652E"/>
    <w:rsid w:val="004D71AD"/>
    <w:rsid w:val="004E024A"/>
    <w:rsid w:val="004E4567"/>
    <w:rsid w:val="004E4630"/>
    <w:rsid w:val="004E6546"/>
    <w:rsid w:val="004E6B9D"/>
    <w:rsid w:val="004E74ED"/>
    <w:rsid w:val="004F032D"/>
    <w:rsid w:val="004F04F5"/>
    <w:rsid w:val="004F10D4"/>
    <w:rsid w:val="004F1339"/>
    <w:rsid w:val="004F21C6"/>
    <w:rsid w:val="004F4A27"/>
    <w:rsid w:val="004F5BD7"/>
    <w:rsid w:val="004F6F69"/>
    <w:rsid w:val="00504FD5"/>
    <w:rsid w:val="00505BB2"/>
    <w:rsid w:val="00506EA7"/>
    <w:rsid w:val="00507E98"/>
    <w:rsid w:val="00510D2D"/>
    <w:rsid w:val="005137C4"/>
    <w:rsid w:val="00514233"/>
    <w:rsid w:val="00515A42"/>
    <w:rsid w:val="00515A5D"/>
    <w:rsid w:val="0051685F"/>
    <w:rsid w:val="00516B49"/>
    <w:rsid w:val="00521B59"/>
    <w:rsid w:val="00523828"/>
    <w:rsid w:val="0052403D"/>
    <w:rsid w:val="0052554B"/>
    <w:rsid w:val="00525C01"/>
    <w:rsid w:val="005265EC"/>
    <w:rsid w:val="00531902"/>
    <w:rsid w:val="005334F4"/>
    <w:rsid w:val="005347DE"/>
    <w:rsid w:val="00534FC8"/>
    <w:rsid w:val="005363AB"/>
    <w:rsid w:val="00537BA6"/>
    <w:rsid w:val="00537DBE"/>
    <w:rsid w:val="00543148"/>
    <w:rsid w:val="00544822"/>
    <w:rsid w:val="00545BB0"/>
    <w:rsid w:val="00546AD9"/>
    <w:rsid w:val="00547972"/>
    <w:rsid w:val="00547CB3"/>
    <w:rsid w:val="0055023A"/>
    <w:rsid w:val="00550B36"/>
    <w:rsid w:val="005530F0"/>
    <w:rsid w:val="00554E13"/>
    <w:rsid w:val="00555FA1"/>
    <w:rsid w:val="00556845"/>
    <w:rsid w:val="00557663"/>
    <w:rsid w:val="00560190"/>
    <w:rsid w:val="00563E7C"/>
    <w:rsid w:val="00565BB4"/>
    <w:rsid w:val="00570ED1"/>
    <w:rsid w:val="0057431C"/>
    <w:rsid w:val="00574C0C"/>
    <w:rsid w:val="005755EF"/>
    <w:rsid w:val="00575637"/>
    <w:rsid w:val="00577A46"/>
    <w:rsid w:val="00580903"/>
    <w:rsid w:val="005811D9"/>
    <w:rsid w:val="00581A2D"/>
    <w:rsid w:val="00582B8C"/>
    <w:rsid w:val="005833B8"/>
    <w:rsid w:val="005867B8"/>
    <w:rsid w:val="005874C7"/>
    <w:rsid w:val="00590499"/>
    <w:rsid w:val="005904B1"/>
    <w:rsid w:val="00592852"/>
    <w:rsid w:val="00593870"/>
    <w:rsid w:val="005944AD"/>
    <w:rsid w:val="005948C6"/>
    <w:rsid w:val="005A0BC2"/>
    <w:rsid w:val="005A45C8"/>
    <w:rsid w:val="005A48FB"/>
    <w:rsid w:val="005A5163"/>
    <w:rsid w:val="005A778C"/>
    <w:rsid w:val="005A7CC9"/>
    <w:rsid w:val="005B0930"/>
    <w:rsid w:val="005B2276"/>
    <w:rsid w:val="005B2619"/>
    <w:rsid w:val="005B3718"/>
    <w:rsid w:val="005B4DA7"/>
    <w:rsid w:val="005B702D"/>
    <w:rsid w:val="005C025F"/>
    <w:rsid w:val="005C02DA"/>
    <w:rsid w:val="005C1D98"/>
    <w:rsid w:val="005C3A21"/>
    <w:rsid w:val="005C4E52"/>
    <w:rsid w:val="005C5FA4"/>
    <w:rsid w:val="005C6A2A"/>
    <w:rsid w:val="005C6D02"/>
    <w:rsid w:val="005D01F2"/>
    <w:rsid w:val="005D1F39"/>
    <w:rsid w:val="005D2C73"/>
    <w:rsid w:val="005D56B7"/>
    <w:rsid w:val="005D7834"/>
    <w:rsid w:val="005E2FDB"/>
    <w:rsid w:val="005E34DF"/>
    <w:rsid w:val="005E4428"/>
    <w:rsid w:val="005E7F5C"/>
    <w:rsid w:val="005F185D"/>
    <w:rsid w:val="005F1DD2"/>
    <w:rsid w:val="005F2584"/>
    <w:rsid w:val="005F2D3C"/>
    <w:rsid w:val="005F428D"/>
    <w:rsid w:val="005F43AA"/>
    <w:rsid w:val="005F4563"/>
    <w:rsid w:val="005F4FED"/>
    <w:rsid w:val="005F5521"/>
    <w:rsid w:val="00600074"/>
    <w:rsid w:val="0060150E"/>
    <w:rsid w:val="00601C47"/>
    <w:rsid w:val="00602F67"/>
    <w:rsid w:val="006030B4"/>
    <w:rsid w:val="006036C7"/>
    <w:rsid w:val="00603934"/>
    <w:rsid w:val="00606DA8"/>
    <w:rsid w:val="00610D88"/>
    <w:rsid w:val="00611032"/>
    <w:rsid w:val="00612380"/>
    <w:rsid w:val="0061266A"/>
    <w:rsid w:val="006131BD"/>
    <w:rsid w:val="00613B57"/>
    <w:rsid w:val="00614708"/>
    <w:rsid w:val="00614ACC"/>
    <w:rsid w:val="00615860"/>
    <w:rsid w:val="006159F4"/>
    <w:rsid w:val="00615BC9"/>
    <w:rsid w:val="00615D08"/>
    <w:rsid w:val="00616B57"/>
    <w:rsid w:val="00617FBA"/>
    <w:rsid w:val="006205C7"/>
    <w:rsid w:val="00620CF8"/>
    <w:rsid w:val="00622311"/>
    <w:rsid w:val="00623FA1"/>
    <w:rsid w:val="006248BE"/>
    <w:rsid w:val="006248E8"/>
    <w:rsid w:val="00626A05"/>
    <w:rsid w:val="00626B58"/>
    <w:rsid w:val="0063207B"/>
    <w:rsid w:val="00634116"/>
    <w:rsid w:val="006351FD"/>
    <w:rsid w:val="00635439"/>
    <w:rsid w:val="00637595"/>
    <w:rsid w:val="0064066F"/>
    <w:rsid w:val="006419ED"/>
    <w:rsid w:val="0064469C"/>
    <w:rsid w:val="00644ED8"/>
    <w:rsid w:val="00645072"/>
    <w:rsid w:val="00645304"/>
    <w:rsid w:val="00645E41"/>
    <w:rsid w:val="006509FE"/>
    <w:rsid w:val="006516B2"/>
    <w:rsid w:val="006535B7"/>
    <w:rsid w:val="006540E2"/>
    <w:rsid w:val="0065416E"/>
    <w:rsid w:val="006549C9"/>
    <w:rsid w:val="00654C7B"/>
    <w:rsid w:val="00654CC6"/>
    <w:rsid w:val="00655917"/>
    <w:rsid w:val="00663005"/>
    <w:rsid w:val="006635CC"/>
    <w:rsid w:val="006642C3"/>
    <w:rsid w:val="00664BD8"/>
    <w:rsid w:val="00665062"/>
    <w:rsid w:val="006662D4"/>
    <w:rsid w:val="006664BE"/>
    <w:rsid w:val="00666973"/>
    <w:rsid w:val="00666F96"/>
    <w:rsid w:val="006672FD"/>
    <w:rsid w:val="006709EC"/>
    <w:rsid w:val="00672B5D"/>
    <w:rsid w:val="00674C72"/>
    <w:rsid w:val="0067503A"/>
    <w:rsid w:val="0067510B"/>
    <w:rsid w:val="006773DA"/>
    <w:rsid w:val="00677454"/>
    <w:rsid w:val="006806C9"/>
    <w:rsid w:val="0068163B"/>
    <w:rsid w:val="0068227B"/>
    <w:rsid w:val="0068279F"/>
    <w:rsid w:val="00682942"/>
    <w:rsid w:val="00687948"/>
    <w:rsid w:val="00691768"/>
    <w:rsid w:val="006926B7"/>
    <w:rsid w:val="006956D4"/>
    <w:rsid w:val="00695EDC"/>
    <w:rsid w:val="006A0AB6"/>
    <w:rsid w:val="006A179B"/>
    <w:rsid w:val="006A3250"/>
    <w:rsid w:val="006A3F6B"/>
    <w:rsid w:val="006A49D4"/>
    <w:rsid w:val="006A70AB"/>
    <w:rsid w:val="006B04F7"/>
    <w:rsid w:val="006B0800"/>
    <w:rsid w:val="006B3F56"/>
    <w:rsid w:val="006B571C"/>
    <w:rsid w:val="006B6136"/>
    <w:rsid w:val="006B7FC2"/>
    <w:rsid w:val="006C0D55"/>
    <w:rsid w:val="006C2CD3"/>
    <w:rsid w:val="006C4302"/>
    <w:rsid w:val="006C431F"/>
    <w:rsid w:val="006C5F17"/>
    <w:rsid w:val="006C6C8F"/>
    <w:rsid w:val="006D14E9"/>
    <w:rsid w:val="006D18D8"/>
    <w:rsid w:val="006D25BE"/>
    <w:rsid w:val="006D42DC"/>
    <w:rsid w:val="006D5075"/>
    <w:rsid w:val="006D57C1"/>
    <w:rsid w:val="006D67BC"/>
    <w:rsid w:val="006D6B62"/>
    <w:rsid w:val="006E0E2A"/>
    <w:rsid w:val="006E2209"/>
    <w:rsid w:val="006E258D"/>
    <w:rsid w:val="006E359D"/>
    <w:rsid w:val="006E48AA"/>
    <w:rsid w:val="006E4DF3"/>
    <w:rsid w:val="006E51EC"/>
    <w:rsid w:val="006F0E49"/>
    <w:rsid w:val="006F14C9"/>
    <w:rsid w:val="006F38F2"/>
    <w:rsid w:val="006F541D"/>
    <w:rsid w:val="006F67FE"/>
    <w:rsid w:val="006F7B64"/>
    <w:rsid w:val="00700D65"/>
    <w:rsid w:val="007035E5"/>
    <w:rsid w:val="00703C30"/>
    <w:rsid w:val="00704876"/>
    <w:rsid w:val="00704FAD"/>
    <w:rsid w:val="00705BB6"/>
    <w:rsid w:val="007060CE"/>
    <w:rsid w:val="007070BB"/>
    <w:rsid w:val="007075D1"/>
    <w:rsid w:val="0071010E"/>
    <w:rsid w:val="0071014B"/>
    <w:rsid w:val="007131BE"/>
    <w:rsid w:val="0071371B"/>
    <w:rsid w:val="007154E5"/>
    <w:rsid w:val="0071764F"/>
    <w:rsid w:val="00717FE8"/>
    <w:rsid w:val="007207D8"/>
    <w:rsid w:val="00721C5E"/>
    <w:rsid w:val="00722F14"/>
    <w:rsid w:val="00726487"/>
    <w:rsid w:val="0072649F"/>
    <w:rsid w:val="00726862"/>
    <w:rsid w:val="00726889"/>
    <w:rsid w:val="00727A28"/>
    <w:rsid w:val="00727BFC"/>
    <w:rsid w:val="00727FED"/>
    <w:rsid w:val="00730B36"/>
    <w:rsid w:val="00731860"/>
    <w:rsid w:val="007325F2"/>
    <w:rsid w:val="00737A65"/>
    <w:rsid w:val="0074218E"/>
    <w:rsid w:val="007423BB"/>
    <w:rsid w:val="00747675"/>
    <w:rsid w:val="0074775D"/>
    <w:rsid w:val="00750425"/>
    <w:rsid w:val="00752026"/>
    <w:rsid w:val="00752C5E"/>
    <w:rsid w:val="00757757"/>
    <w:rsid w:val="00760E38"/>
    <w:rsid w:val="0076333C"/>
    <w:rsid w:val="00763357"/>
    <w:rsid w:val="00764108"/>
    <w:rsid w:val="00764D20"/>
    <w:rsid w:val="007701AD"/>
    <w:rsid w:val="00770D3B"/>
    <w:rsid w:val="00772CDB"/>
    <w:rsid w:val="0077375E"/>
    <w:rsid w:val="00773D69"/>
    <w:rsid w:val="007770C7"/>
    <w:rsid w:val="00777CB0"/>
    <w:rsid w:val="007829FB"/>
    <w:rsid w:val="0078353E"/>
    <w:rsid w:val="00783A83"/>
    <w:rsid w:val="00786968"/>
    <w:rsid w:val="00786C0B"/>
    <w:rsid w:val="0079194F"/>
    <w:rsid w:val="00791BC3"/>
    <w:rsid w:val="00792053"/>
    <w:rsid w:val="0079637B"/>
    <w:rsid w:val="00796BFA"/>
    <w:rsid w:val="007A5474"/>
    <w:rsid w:val="007A6804"/>
    <w:rsid w:val="007B07A3"/>
    <w:rsid w:val="007B0D8D"/>
    <w:rsid w:val="007B21B8"/>
    <w:rsid w:val="007B56FE"/>
    <w:rsid w:val="007C19AC"/>
    <w:rsid w:val="007C37E1"/>
    <w:rsid w:val="007C4709"/>
    <w:rsid w:val="007C4AED"/>
    <w:rsid w:val="007C52BE"/>
    <w:rsid w:val="007C5788"/>
    <w:rsid w:val="007C6209"/>
    <w:rsid w:val="007C7908"/>
    <w:rsid w:val="007D0541"/>
    <w:rsid w:val="007D0D89"/>
    <w:rsid w:val="007D1D0B"/>
    <w:rsid w:val="007D2CBE"/>
    <w:rsid w:val="007D2E13"/>
    <w:rsid w:val="007D3E35"/>
    <w:rsid w:val="007D42A1"/>
    <w:rsid w:val="007D4BEC"/>
    <w:rsid w:val="007D6392"/>
    <w:rsid w:val="007D6967"/>
    <w:rsid w:val="007D7BD7"/>
    <w:rsid w:val="007D7CA1"/>
    <w:rsid w:val="007D7FA8"/>
    <w:rsid w:val="007E0873"/>
    <w:rsid w:val="007E44CA"/>
    <w:rsid w:val="007E4C37"/>
    <w:rsid w:val="007E5BF7"/>
    <w:rsid w:val="007E6B50"/>
    <w:rsid w:val="007E7C9D"/>
    <w:rsid w:val="007F3A4B"/>
    <w:rsid w:val="007F450A"/>
    <w:rsid w:val="007F46F5"/>
    <w:rsid w:val="007F4FAC"/>
    <w:rsid w:val="007F64AF"/>
    <w:rsid w:val="00801D6B"/>
    <w:rsid w:val="00805DBE"/>
    <w:rsid w:val="0080667D"/>
    <w:rsid w:val="008066A3"/>
    <w:rsid w:val="00806B65"/>
    <w:rsid w:val="00807DF3"/>
    <w:rsid w:val="00811B6C"/>
    <w:rsid w:val="00812258"/>
    <w:rsid w:val="00812C60"/>
    <w:rsid w:val="00816516"/>
    <w:rsid w:val="008170F3"/>
    <w:rsid w:val="00817845"/>
    <w:rsid w:val="008201E9"/>
    <w:rsid w:val="00820360"/>
    <w:rsid w:val="00821509"/>
    <w:rsid w:val="008216A2"/>
    <w:rsid w:val="00821E81"/>
    <w:rsid w:val="00825BD0"/>
    <w:rsid w:val="008304DD"/>
    <w:rsid w:val="008316AF"/>
    <w:rsid w:val="00831E53"/>
    <w:rsid w:val="008331E3"/>
    <w:rsid w:val="00836FB3"/>
    <w:rsid w:val="008379A5"/>
    <w:rsid w:val="00841CD0"/>
    <w:rsid w:val="00845477"/>
    <w:rsid w:val="00845F1D"/>
    <w:rsid w:val="008464CE"/>
    <w:rsid w:val="0084661C"/>
    <w:rsid w:val="00850F53"/>
    <w:rsid w:val="00851847"/>
    <w:rsid w:val="008526C1"/>
    <w:rsid w:val="00852D57"/>
    <w:rsid w:val="00852E17"/>
    <w:rsid w:val="00853188"/>
    <w:rsid w:val="00854D06"/>
    <w:rsid w:val="008550D2"/>
    <w:rsid w:val="00855C96"/>
    <w:rsid w:val="00855F35"/>
    <w:rsid w:val="008667C8"/>
    <w:rsid w:val="00870727"/>
    <w:rsid w:val="0087184B"/>
    <w:rsid w:val="00871E81"/>
    <w:rsid w:val="00872059"/>
    <w:rsid w:val="00872380"/>
    <w:rsid w:val="00873016"/>
    <w:rsid w:val="00873714"/>
    <w:rsid w:val="00874245"/>
    <w:rsid w:val="00875181"/>
    <w:rsid w:val="008756F3"/>
    <w:rsid w:val="00876094"/>
    <w:rsid w:val="00877AC3"/>
    <w:rsid w:val="00877FEF"/>
    <w:rsid w:val="00881AEE"/>
    <w:rsid w:val="00883A74"/>
    <w:rsid w:val="00883D2C"/>
    <w:rsid w:val="0088497D"/>
    <w:rsid w:val="008849D7"/>
    <w:rsid w:val="00884A3E"/>
    <w:rsid w:val="00884CB4"/>
    <w:rsid w:val="00884F16"/>
    <w:rsid w:val="00885217"/>
    <w:rsid w:val="008875B2"/>
    <w:rsid w:val="00887D40"/>
    <w:rsid w:val="008906EE"/>
    <w:rsid w:val="00890857"/>
    <w:rsid w:val="00892AE5"/>
    <w:rsid w:val="008933B7"/>
    <w:rsid w:val="0089398E"/>
    <w:rsid w:val="00895EE8"/>
    <w:rsid w:val="00897819"/>
    <w:rsid w:val="00897A6C"/>
    <w:rsid w:val="008A0A59"/>
    <w:rsid w:val="008A0DD3"/>
    <w:rsid w:val="008A0E73"/>
    <w:rsid w:val="008A1A88"/>
    <w:rsid w:val="008A3996"/>
    <w:rsid w:val="008A39AA"/>
    <w:rsid w:val="008A40D1"/>
    <w:rsid w:val="008A4D0A"/>
    <w:rsid w:val="008A5120"/>
    <w:rsid w:val="008A6FDF"/>
    <w:rsid w:val="008A7314"/>
    <w:rsid w:val="008A76B6"/>
    <w:rsid w:val="008B0954"/>
    <w:rsid w:val="008B2AB2"/>
    <w:rsid w:val="008B42D4"/>
    <w:rsid w:val="008B4CEA"/>
    <w:rsid w:val="008B7C40"/>
    <w:rsid w:val="008C0246"/>
    <w:rsid w:val="008C1DC8"/>
    <w:rsid w:val="008C23BC"/>
    <w:rsid w:val="008C4017"/>
    <w:rsid w:val="008C46A5"/>
    <w:rsid w:val="008C514F"/>
    <w:rsid w:val="008C5BC3"/>
    <w:rsid w:val="008D0AF2"/>
    <w:rsid w:val="008D0BAE"/>
    <w:rsid w:val="008D0E4E"/>
    <w:rsid w:val="008D1060"/>
    <w:rsid w:val="008D50CC"/>
    <w:rsid w:val="008D5185"/>
    <w:rsid w:val="008D7740"/>
    <w:rsid w:val="008E07A1"/>
    <w:rsid w:val="008E0C8A"/>
    <w:rsid w:val="008E1BE8"/>
    <w:rsid w:val="008E1C7A"/>
    <w:rsid w:val="008E2FC7"/>
    <w:rsid w:val="008E3342"/>
    <w:rsid w:val="008E38CF"/>
    <w:rsid w:val="008E5B16"/>
    <w:rsid w:val="008E782B"/>
    <w:rsid w:val="008E78B1"/>
    <w:rsid w:val="008F14DA"/>
    <w:rsid w:val="008F29A3"/>
    <w:rsid w:val="008F2FC9"/>
    <w:rsid w:val="008F3ED0"/>
    <w:rsid w:val="008F4FB0"/>
    <w:rsid w:val="008F54A6"/>
    <w:rsid w:val="008F5FC8"/>
    <w:rsid w:val="008F626F"/>
    <w:rsid w:val="00906036"/>
    <w:rsid w:val="00906378"/>
    <w:rsid w:val="0091451F"/>
    <w:rsid w:val="009167E7"/>
    <w:rsid w:val="00920402"/>
    <w:rsid w:val="009208EC"/>
    <w:rsid w:val="00920B9C"/>
    <w:rsid w:val="0092196E"/>
    <w:rsid w:val="009223D7"/>
    <w:rsid w:val="00922445"/>
    <w:rsid w:val="00923E73"/>
    <w:rsid w:val="009246F5"/>
    <w:rsid w:val="009270FD"/>
    <w:rsid w:val="009315DD"/>
    <w:rsid w:val="00933E9E"/>
    <w:rsid w:val="00935731"/>
    <w:rsid w:val="0093576C"/>
    <w:rsid w:val="00935981"/>
    <w:rsid w:val="0093632C"/>
    <w:rsid w:val="00937E99"/>
    <w:rsid w:val="0094123E"/>
    <w:rsid w:val="00942ADF"/>
    <w:rsid w:val="00944440"/>
    <w:rsid w:val="00947F91"/>
    <w:rsid w:val="0095045C"/>
    <w:rsid w:val="00951548"/>
    <w:rsid w:val="00951A60"/>
    <w:rsid w:val="00951C05"/>
    <w:rsid w:val="00952D52"/>
    <w:rsid w:val="00953132"/>
    <w:rsid w:val="009550CB"/>
    <w:rsid w:val="009573D9"/>
    <w:rsid w:val="0096297B"/>
    <w:rsid w:val="00963C0F"/>
    <w:rsid w:val="00963D40"/>
    <w:rsid w:val="0096446D"/>
    <w:rsid w:val="0096504D"/>
    <w:rsid w:val="009650F5"/>
    <w:rsid w:val="00966A9B"/>
    <w:rsid w:val="00970B91"/>
    <w:rsid w:val="0097418C"/>
    <w:rsid w:val="009744CB"/>
    <w:rsid w:val="0097566C"/>
    <w:rsid w:val="00975851"/>
    <w:rsid w:val="00975DE5"/>
    <w:rsid w:val="00980C2A"/>
    <w:rsid w:val="00982A03"/>
    <w:rsid w:val="0098348D"/>
    <w:rsid w:val="00984378"/>
    <w:rsid w:val="009866DA"/>
    <w:rsid w:val="00986B9C"/>
    <w:rsid w:val="009873FF"/>
    <w:rsid w:val="009878BC"/>
    <w:rsid w:val="0099105B"/>
    <w:rsid w:val="009916C5"/>
    <w:rsid w:val="00991EEB"/>
    <w:rsid w:val="009925D8"/>
    <w:rsid w:val="00992F7D"/>
    <w:rsid w:val="009937D9"/>
    <w:rsid w:val="00995F28"/>
    <w:rsid w:val="0099603B"/>
    <w:rsid w:val="00997C48"/>
    <w:rsid w:val="009A0A68"/>
    <w:rsid w:val="009A0F4B"/>
    <w:rsid w:val="009A1338"/>
    <w:rsid w:val="009B14C6"/>
    <w:rsid w:val="009B150B"/>
    <w:rsid w:val="009B1C8B"/>
    <w:rsid w:val="009B1EF3"/>
    <w:rsid w:val="009B2B7C"/>
    <w:rsid w:val="009B70DD"/>
    <w:rsid w:val="009C07B6"/>
    <w:rsid w:val="009C2965"/>
    <w:rsid w:val="009C2A9C"/>
    <w:rsid w:val="009C4187"/>
    <w:rsid w:val="009C45CE"/>
    <w:rsid w:val="009C5B09"/>
    <w:rsid w:val="009C6586"/>
    <w:rsid w:val="009C65FF"/>
    <w:rsid w:val="009C77A1"/>
    <w:rsid w:val="009C7A8C"/>
    <w:rsid w:val="009D00BE"/>
    <w:rsid w:val="009D06F7"/>
    <w:rsid w:val="009D3510"/>
    <w:rsid w:val="009D7D11"/>
    <w:rsid w:val="009E01C7"/>
    <w:rsid w:val="009E1155"/>
    <w:rsid w:val="009E409C"/>
    <w:rsid w:val="009E434D"/>
    <w:rsid w:val="009E67F7"/>
    <w:rsid w:val="009E6810"/>
    <w:rsid w:val="009E7FA0"/>
    <w:rsid w:val="009F000D"/>
    <w:rsid w:val="009F147B"/>
    <w:rsid w:val="009F1EA1"/>
    <w:rsid w:val="009F2B83"/>
    <w:rsid w:val="009F48C7"/>
    <w:rsid w:val="009F52DE"/>
    <w:rsid w:val="009F6243"/>
    <w:rsid w:val="009F6916"/>
    <w:rsid w:val="00A001B4"/>
    <w:rsid w:val="00A027A3"/>
    <w:rsid w:val="00A045B5"/>
    <w:rsid w:val="00A05804"/>
    <w:rsid w:val="00A060B8"/>
    <w:rsid w:val="00A10C9F"/>
    <w:rsid w:val="00A111AF"/>
    <w:rsid w:val="00A1177B"/>
    <w:rsid w:val="00A16743"/>
    <w:rsid w:val="00A1720A"/>
    <w:rsid w:val="00A2414F"/>
    <w:rsid w:val="00A242FA"/>
    <w:rsid w:val="00A24847"/>
    <w:rsid w:val="00A25707"/>
    <w:rsid w:val="00A25A3E"/>
    <w:rsid w:val="00A27702"/>
    <w:rsid w:val="00A30376"/>
    <w:rsid w:val="00A366AE"/>
    <w:rsid w:val="00A37330"/>
    <w:rsid w:val="00A4014C"/>
    <w:rsid w:val="00A409FF"/>
    <w:rsid w:val="00A434C5"/>
    <w:rsid w:val="00A44009"/>
    <w:rsid w:val="00A457D5"/>
    <w:rsid w:val="00A471D4"/>
    <w:rsid w:val="00A51E88"/>
    <w:rsid w:val="00A51FCB"/>
    <w:rsid w:val="00A52076"/>
    <w:rsid w:val="00A52C2A"/>
    <w:rsid w:val="00A54A46"/>
    <w:rsid w:val="00A54F3C"/>
    <w:rsid w:val="00A55790"/>
    <w:rsid w:val="00A56222"/>
    <w:rsid w:val="00A61E2B"/>
    <w:rsid w:val="00A625CA"/>
    <w:rsid w:val="00A63B32"/>
    <w:rsid w:val="00A6425C"/>
    <w:rsid w:val="00A65F4C"/>
    <w:rsid w:val="00A66CFF"/>
    <w:rsid w:val="00A67CA5"/>
    <w:rsid w:val="00A75077"/>
    <w:rsid w:val="00A75711"/>
    <w:rsid w:val="00A76D15"/>
    <w:rsid w:val="00A77055"/>
    <w:rsid w:val="00A77EB5"/>
    <w:rsid w:val="00A8012E"/>
    <w:rsid w:val="00A80B16"/>
    <w:rsid w:val="00A8106C"/>
    <w:rsid w:val="00A8399D"/>
    <w:rsid w:val="00A87671"/>
    <w:rsid w:val="00A90749"/>
    <w:rsid w:val="00A91C93"/>
    <w:rsid w:val="00A94C8C"/>
    <w:rsid w:val="00A95B42"/>
    <w:rsid w:val="00A9602B"/>
    <w:rsid w:val="00A96960"/>
    <w:rsid w:val="00AA015E"/>
    <w:rsid w:val="00AA03C8"/>
    <w:rsid w:val="00AA6997"/>
    <w:rsid w:val="00AB067E"/>
    <w:rsid w:val="00AB2471"/>
    <w:rsid w:val="00AB28F8"/>
    <w:rsid w:val="00AB37A4"/>
    <w:rsid w:val="00AB4ABE"/>
    <w:rsid w:val="00AB6979"/>
    <w:rsid w:val="00AB69C2"/>
    <w:rsid w:val="00AB6DCB"/>
    <w:rsid w:val="00AB709C"/>
    <w:rsid w:val="00AC20A2"/>
    <w:rsid w:val="00AC5348"/>
    <w:rsid w:val="00AC58FF"/>
    <w:rsid w:val="00AC5924"/>
    <w:rsid w:val="00AC73D3"/>
    <w:rsid w:val="00AD1A5A"/>
    <w:rsid w:val="00AD4CF1"/>
    <w:rsid w:val="00AD60AE"/>
    <w:rsid w:val="00AD71AC"/>
    <w:rsid w:val="00AD720A"/>
    <w:rsid w:val="00AD7935"/>
    <w:rsid w:val="00AE033E"/>
    <w:rsid w:val="00AE072D"/>
    <w:rsid w:val="00AE25C9"/>
    <w:rsid w:val="00AE3020"/>
    <w:rsid w:val="00AF02A8"/>
    <w:rsid w:val="00AF0795"/>
    <w:rsid w:val="00AF0B36"/>
    <w:rsid w:val="00AF2FE2"/>
    <w:rsid w:val="00AF5195"/>
    <w:rsid w:val="00B00867"/>
    <w:rsid w:val="00B0292D"/>
    <w:rsid w:val="00B03B7A"/>
    <w:rsid w:val="00B05EE6"/>
    <w:rsid w:val="00B06706"/>
    <w:rsid w:val="00B0790A"/>
    <w:rsid w:val="00B07970"/>
    <w:rsid w:val="00B1207C"/>
    <w:rsid w:val="00B138F4"/>
    <w:rsid w:val="00B15E18"/>
    <w:rsid w:val="00B17597"/>
    <w:rsid w:val="00B20476"/>
    <w:rsid w:val="00B215BE"/>
    <w:rsid w:val="00B22A91"/>
    <w:rsid w:val="00B265DF"/>
    <w:rsid w:val="00B30261"/>
    <w:rsid w:val="00B31823"/>
    <w:rsid w:val="00B3336A"/>
    <w:rsid w:val="00B343FC"/>
    <w:rsid w:val="00B348A4"/>
    <w:rsid w:val="00B360F7"/>
    <w:rsid w:val="00B364BC"/>
    <w:rsid w:val="00B37620"/>
    <w:rsid w:val="00B40BC4"/>
    <w:rsid w:val="00B41709"/>
    <w:rsid w:val="00B417C3"/>
    <w:rsid w:val="00B4247F"/>
    <w:rsid w:val="00B47F19"/>
    <w:rsid w:val="00B50C3E"/>
    <w:rsid w:val="00B512FC"/>
    <w:rsid w:val="00B51D94"/>
    <w:rsid w:val="00B53A52"/>
    <w:rsid w:val="00B54BC8"/>
    <w:rsid w:val="00B56243"/>
    <w:rsid w:val="00B569A7"/>
    <w:rsid w:val="00B56D45"/>
    <w:rsid w:val="00B575CD"/>
    <w:rsid w:val="00B630E5"/>
    <w:rsid w:val="00B6337F"/>
    <w:rsid w:val="00B63D96"/>
    <w:rsid w:val="00B646EC"/>
    <w:rsid w:val="00B709F3"/>
    <w:rsid w:val="00B70ACC"/>
    <w:rsid w:val="00B7268A"/>
    <w:rsid w:val="00B75339"/>
    <w:rsid w:val="00B75621"/>
    <w:rsid w:val="00B75996"/>
    <w:rsid w:val="00B765DC"/>
    <w:rsid w:val="00B770E0"/>
    <w:rsid w:val="00B77A75"/>
    <w:rsid w:val="00B80233"/>
    <w:rsid w:val="00B81D5B"/>
    <w:rsid w:val="00B82005"/>
    <w:rsid w:val="00B8267D"/>
    <w:rsid w:val="00B83574"/>
    <w:rsid w:val="00B8460C"/>
    <w:rsid w:val="00B8471A"/>
    <w:rsid w:val="00B8537A"/>
    <w:rsid w:val="00B8603E"/>
    <w:rsid w:val="00B92FB9"/>
    <w:rsid w:val="00B93A0B"/>
    <w:rsid w:val="00B942D9"/>
    <w:rsid w:val="00B96920"/>
    <w:rsid w:val="00B973B0"/>
    <w:rsid w:val="00B97A75"/>
    <w:rsid w:val="00B97B0A"/>
    <w:rsid w:val="00BA1A16"/>
    <w:rsid w:val="00BA267D"/>
    <w:rsid w:val="00BA2A65"/>
    <w:rsid w:val="00BA2E7F"/>
    <w:rsid w:val="00BA3B53"/>
    <w:rsid w:val="00BA3EBB"/>
    <w:rsid w:val="00BA4A9A"/>
    <w:rsid w:val="00BA5608"/>
    <w:rsid w:val="00BA69BE"/>
    <w:rsid w:val="00BB0436"/>
    <w:rsid w:val="00BB0720"/>
    <w:rsid w:val="00BB0808"/>
    <w:rsid w:val="00BB484A"/>
    <w:rsid w:val="00BB7336"/>
    <w:rsid w:val="00BB7A54"/>
    <w:rsid w:val="00BC0E76"/>
    <w:rsid w:val="00BC0EA9"/>
    <w:rsid w:val="00BC4FEE"/>
    <w:rsid w:val="00BC514E"/>
    <w:rsid w:val="00BD130C"/>
    <w:rsid w:val="00BD1CED"/>
    <w:rsid w:val="00BD2562"/>
    <w:rsid w:val="00BD2F0C"/>
    <w:rsid w:val="00BD2F91"/>
    <w:rsid w:val="00BD4C53"/>
    <w:rsid w:val="00BD4E22"/>
    <w:rsid w:val="00BD4EB1"/>
    <w:rsid w:val="00BD50B2"/>
    <w:rsid w:val="00BD7737"/>
    <w:rsid w:val="00BD7E24"/>
    <w:rsid w:val="00BE046C"/>
    <w:rsid w:val="00BE1F47"/>
    <w:rsid w:val="00BE2C2F"/>
    <w:rsid w:val="00BE4387"/>
    <w:rsid w:val="00BE76F6"/>
    <w:rsid w:val="00BF1953"/>
    <w:rsid w:val="00BF1ABE"/>
    <w:rsid w:val="00BF28E6"/>
    <w:rsid w:val="00BF5E24"/>
    <w:rsid w:val="00BF6958"/>
    <w:rsid w:val="00BF6CC4"/>
    <w:rsid w:val="00BF7152"/>
    <w:rsid w:val="00BF7799"/>
    <w:rsid w:val="00BF7D45"/>
    <w:rsid w:val="00BF7FB8"/>
    <w:rsid w:val="00C02C9A"/>
    <w:rsid w:val="00C03E11"/>
    <w:rsid w:val="00C0552F"/>
    <w:rsid w:val="00C06247"/>
    <w:rsid w:val="00C077C2"/>
    <w:rsid w:val="00C109B9"/>
    <w:rsid w:val="00C10DDB"/>
    <w:rsid w:val="00C11B66"/>
    <w:rsid w:val="00C13B95"/>
    <w:rsid w:val="00C14CD7"/>
    <w:rsid w:val="00C15861"/>
    <w:rsid w:val="00C16DD2"/>
    <w:rsid w:val="00C210EE"/>
    <w:rsid w:val="00C23976"/>
    <w:rsid w:val="00C23AF9"/>
    <w:rsid w:val="00C24927"/>
    <w:rsid w:val="00C24E48"/>
    <w:rsid w:val="00C24ED0"/>
    <w:rsid w:val="00C2705E"/>
    <w:rsid w:val="00C270B9"/>
    <w:rsid w:val="00C2733F"/>
    <w:rsid w:val="00C27D1A"/>
    <w:rsid w:val="00C348A1"/>
    <w:rsid w:val="00C352BB"/>
    <w:rsid w:val="00C3542D"/>
    <w:rsid w:val="00C35966"/>
    <w:rsid w:val="00C36674"/>
    <w:rsid w:val="00C36CE7"/>
    <w:rsid w:val="00C370C6"/>
    <w:rsid w:val="00C4292C"/>
    <w:rsid w:val="00C431C5"/>
    <w:rsid w:val="00C433BB"/>
    <w:rsid w:val="00C44B02"/>
    <w:rsid w:val="00C44E7B"/>
    <w:rsid w:val="00C45CD6"/>
    <w:rsid w:val="00C5039F"/>
    <w:rsid w:val="00C50649"/>
    <w:rsid w:val="00C52979"/>
    <w:rsid w:val="00C53226"/>
    <w:rsid w:val="00C548CD"/>
    <w:rsid w:val="00C54C1F"/>
    <w:rsid w:val="00C566F1"/>
    <w:rsid w:val="00C56940"/>
    <w:rsid w:val="00C57026"/>
    <w:rsid w:val="00C57A89"/>
    <w:rsid w:val="00C60580"/>
    <w:rsid w:val="00C613F0"/>
    <w:rsid w:val="00C61922"/>
    <w:rsid w:val="00C626CB"/>
    <w:rsid w:val="00C62CB8"/>
    <w:rsid w:val="00C63AF0"/>
    <w:rsid w:val="00C67B98"/>
    <w:rsid w:val="00C717A5"/>
    <w:rsid w:val="00C74B2F"/>
    <w:rsid w:val="00C76E64"/>
    <w:rsid w:val="00C80487"/>
    <w:rsid w:val="00C80AF3"/>
    <w:rsid w:val="00C816C7"/>
    <w:rsid w:val="00C838D2"/>
    <w:rsid w:val="00C85AAA"/>
    <w:rsid w:val="00C85D49"/>
    <w:rsid w:val="00C90565"/>
    <w:rsid w:val="00C919B1"/>
    <w:rsid w:val="00C93889"/>
    <w:rsid w:val="00CA204A"/>
    <w:rsid w:val="00CA498B"/>
    <w:rsid w:val="00CA4B8E"/>
    <w:rsid w:val="00CA62B7"/>
    <w:rsid w:val="00CA63BB"/>
    <w:rsid w:val="00CA7F6A"/>
    <w:rsid w:val="00CB13AE"/>
    <w:rsid w:val="00CB17CB"/>
    <w:rsid w:val="00CB283B"/>
    <w:rsid w:val="00CB39E5"/>
    <w:rsid w:val="00CB3FF3"/>
    <w:rsid w:val="00CB6E8E"/>
    <w:rsid w:val="00CC11CC"/>
    <w:rsid w:val="00CC130B"/>
    <w:rsid w:val="00CC2899"/>
    <w:rsid w:val="00CC3EAE"/>
    <w:rsid w:val="00CC560B"/>
    <w:rsid w:val="00CC6494"/>
    <w:rsid w:val="00CC7A23"/>
    <w:rsid w:val="00CD06A2"/>
    <w:rsid w:val="00CD156E"/>
    <w:rsid w:val="00CD3679"/>
    <w:rsid w:val="00CD6C25"/>
    <w:rsid w:val="00CD6FDC"/>
    <w:rsid w:val="00CD7177"/>
    <w:rsid w:val="00CE04BE"/>
    <w:rsid w:val="00CE1773"/>
    <w:rsid w:val="00CE29D0"/>
    <w:rsid w:val="00CE3047"/>
    <w:rsid w:val="00CE30E0"/>
    <w:rsid w:val="00CE4220"/>
    <w:rsid w:val="00CE50F5"/>
    <w:rsid w:val="00CE7037"/>
    <w:rsid w:val="00CF14CC"/>
    <w:rsid w:val="00CF26BE"/>
    <w:rsid w:val="00CF3826"/>
    <w:rsid w:val="00CF464A"/>
    <w:rsid w:val="00CF7DD3"/>
    <w:rsid w:val="00CF7DEB"/>
    <w:rsid w:val="00D0237D"/>
    <w:rsid w:val="00D03358"/>
    <w:rsid w:val="00D03501"/>
    <w:rsid w:val="00D05B96"/>
    <w:rsid w:val="00D07B1B"/>
    <w:rsid w:val="00D07C58"/>
    <w:rsid w:val="00D10ED8"/>
    <w:rsid w:val="00D15E97"/>
    <w:rsid w:val="00D17837"/>
    <w:rsid w:val="00D17E7B"/>
    <w:rsid w:val="00D2157D"/>
    <w:rsid w:val="00D239CA"/>
    <w:rsid w:val="00D23A48"/>
    <w:rsid w:val="00D24719"/>
    <w:rsid w:val="00D26F46"/>
    <w:rsid w:val="00D270A2"/>
    <w:rsid w:val="00D278D5"/>
    <w:rsid w:val="00D30651"/>
    <w:rsid w:val="00D3305A"/>
    <w:rsid w:val="00D37913"/>
    <w:rsid w:val="00D4225C"/>
    <w:rsid w:val="00D4286A"/>
    <w:rsid w:val="00D42E28"/>
    <w:rsid w:val="00D43038"/>
    <w:rsid w:val="00D4491A"/>
    <w:rsid w:val="00D470C0"/>
    <w:rsid w:val="00D4759B"/>
    <w:rsid w:val="00D47D5C"/>
    <w:rsid w:val="00D52112"/>
    <w:rsid w:val="00D5319B"/>
    <w:rsid w:val="00D55261"/>
    <w:rsid w:val="00D55C91"/>
    <w:rsid w:val="00D56771"/>
    <w:rsid w:val="00D56995"/>
    <w:rsid w:val="00D577F2"/>
    <w:rsid w:val="00D61609"/>
    <w:rsid w:val="00D62CC3"/>
    <w:rsid w:val="00D63C91"/>
    <w:rsid w:val="00D7088C"/>
    <w:rsid w:val="00D70DAD"/>
    <w:rsid w:val="00D71C88"/>
    <w:rsid w:val="00D726E6"/>
    <w:rsid w:val="00D745BD"/>
    <w:rsid w:val="00D74DA7"/>
    <w:rsid w:val="00D77663"/>
    <w:rsid w:val="00D82179"/>
    <w:rsid w:val="00D835C5"/>
    <w:rsid w:val="00D84292"/>
    <w:rsid w:val="00D844C3"/>
    <w:rsid w:val="00D8457B"/>
    <w:rsid w:val="00D8570A"/>
    <w:rsid w:val="00D87A6B"/>
    <w:rsid w:val="00D90C91"/>
    <w:rsid w:val="00D90D54"/>
    <w:rsid w:val="00D9248C"/>
    <w:rsid w:val="00D94E06"/>
    <w:rsid w:val="00D954E6"/>
    <w:rsid w:val="00D95D72"/>
    <w:rsid w:val="00D976BE"/>
    <w:rsid w:val="00D97814"/>
    <w:rsid w:val="00D97863"/>
    <w:rsid w:val="00DA1056"/>
    <w:rsid w:val="00DA1AF7"/>
    <w:rsid w:val="00DA1EE9"/>
    <w:rsid w:val="00DA38D6"/>
    <w:rsid w:val="00DA4B76"/>
    <w:rsid w:val="00DA6D6B"/>
    <w:rsid w:val="00DB1A63"/>
    <w:rsid w:val="00DB36B8"/>
    <w:rsid w:val="00DB3A67"/>
    <w:rsid w:val="00DB4D95"/>
    <w:rsid w:val="00DB65BC"/>
    <w:rsid w:val="00DB7BD6"/>
    <w:rsid w:val="00DB7D75"/>
    <w:rsid w:val="00DC13DD"/>
    <w:rsid w:val="00DC4036"/>
    <w:rsid w:val="00DC71E3"/>
    <w:rsid w:val="00DD1C53"/>
    <w:rsid w:val="00DD1CCE"/>
    <w:rsid w:val="00DD401D"/>
    <w:rsid w:val="00DD4348"/>
    <w:rsid w:val="00DD55A5"/>
    <w:rsid w:val="00DD63AD"/>
    <w:rsid w:val="00DD6820"/>
    <w:rsid w:val="00DD79E9"/>
    <w:rsid w:val="00DE576E"/>
    <w:rsid w:val="00DE7272"/>
    <w:rsid w:val="00DE7BAF"/>
    <w:rsid w:val="00DF0A6C"/>
    <w:rsid w:val="00DF20E0"/>
    <w:rsid w:val="00DF415D"/>
    <w:rsid w:val="00DF5948"/>
    <w:rsid w:val="00DF59EE"/>
    <w:rsid w:val="00E006DC"/>
    <w:rsid w:val="00E02325"/>
    <w:rsid w:val="00E03B81"/>
    <w:rsid w:val="00E049F7"/>
    <w:rsid w:val="00E0621D"/>
    <w:rsid w:val="00E06457"/>
    <w:rsid w:val="00E12602"/>
    <w:rsid w:val="00E144DE"/>
    <w:rsid w:val="00E14D1F"/>
    <w:rsid w:val="00E15598"/>
    <w:rsid w:val="00E17046"/>
    <w:rsid w:val="00E1720A"/>
    <w:rsid w:val="00E172D2"/>
    <w:rsid w:val="00E17DC8"/>
    <w:rsid w:val="00E215C6"/>
    <w:rsid w:val="00E2192D"/>
    <w:rsid w:val="00E22E74"/>
    <w:rsid w:val="00E25240"/>
    <w:rsid w:val="00E276BE"/>
    <w:rsid w:val="00E27B37"/>
    <w:rsid w:val="00E27D2A"/>
    <w:rsid w:val="00E30A65"/>
    <w:rsid w:val="00E30BF8"/>
    <w:rsid w:val="00E30DE7"/>
    <w:rsid w:val="00E32B0E"/>
    <w:rsid w:val="00E33890"/>
    <w:rsid w:val="00E34AB2"/>
    <w:rsid w:val="00E35F5A"/>
    <w:rsid w:val="00E36101"/>
    <w:rsid w:val="00E42BC0"/>
    <w:rsid w:val="00E43D02"/>
    <w:rsid w:val="00E444F1"/>
    <w:rsid w:val="00E45CD4"/>
    <w:rsid w:val="00E46F4F"/>
    <w:rsid w:val="00E47FB6"/>
    <w:rsid w:val="00E47FE4"/>
    <w:rsid w:val="00E50E1F"/>
    <w:rsid w:val="00E54E94"/>
    <w:rsid w:val="00E559E6"/>
    <w:rsid w:val="00E561E1"/>
    <w:rsid w:val="00E56C30"/>
    <w:rsid w:val="00E57906"/>
    <w:rsid w:val="00E62436"/>
    <w:rsid w:val="00E62E59"/>
    <w:rsid w:val="00E665B7"/>
    <w:rsid w:val="00E66E15"/>
    <w:rsid w:val="00E7142F"/>
    <w:rsid w:val="00E72673"/>
    <w:rsid w:val="00E73694"/>
    <w:rsid w:val="00E73D15"/>
    <w:rsid w:val="00E75416"/>
    <w:rsid w:val="00E755A2"/>
    <w:rsid w:val="00E76BFF"/>
    <w:rsid w:val="00E77622"/>
    <w:rsid w:val="00E80F1B"/>
    <w:rsid w:val="00E81B52"/>
    <w:rsid w:val="00E828AE"/>
    <w:rsid w:val="00E82BB4"/>
    <w:rsid w:val="00E82FCE"/>
    <w:rsid w:val="00E8478F"/>
    <w:rsid w:val="00E87D91"/>
    <w:rsid w:val="00E90259"/>
    <w:rsid w:val="00E903D7"/>
    <w:rsid w:val="00E94DCD"/>
    <w:rsid w:val="00E953EE"/>
    <w:rsid w:val="00E963A7"/>
    <w:rsid w:val="00E9693D"/>
    <w:rsid w:val="00E97BDE"/>
    <w:rsid w:val="00EA0058"/>
    <w:rsid w:val="00EA0193"/>
    <w:rsid w:val="00EA02BA"/>
    <w:rsid w:val="00EA22C7"/>
    <w:rsid w:val="00EA2728"/>
    <w:rsid w:val="00EA7302"/>
    <w:rsid w:val="00EB231A"/>
    <w:rsid w:val="00EB2496"/>
    <w:rsid w:val="00EB26BE"/>
    <w:rsid w:val="00EB29CD"/>
    <w:rsid w:val="00EB30F8"/>
    <w:rsid w:val="00EB358A"/>
    <w:rsid w:val="00EB3C57"/>
    <w:rsid w:val="00EB4122"/>
    <w:rsid w:val="00EB4938"/>
    <w:rsid w:val="00EB702C"/>
    <w:rsid w:val="00EB74E0"/>
    <w:rsid w:val="00EC0BAC"/>
    <w:rsid w:val="00EC10F4"/>
    <w:rsid w:val="00EC12D5"/>
    <w:rsid w:val="00EC1DB0"/>
    <w:rsid w:val="00EC244F"/>
    <w:rsid w:val="00EC5647"/>
    <w:rsid w:val="00EC65FE"/>
    <w:rsid w:val="00ED10A7"/>
    <w:rsid w:val="00ED589E"/>
    <w:rsid w:val="00EE01DA"/>
    <w:rsid w:val="00EE0231"/>
    <w:rsid w:val="00EE0AFD"/>
    <w:rsid w:val="00EE12D2"/>
    <w:rsid w:val="00EE25E9"/>
    <w:rsid w:val="00EE31AA"/>
    <w:rsid w:val="00EE3331"/>
    <w:rsid w:val="00EE3B93"/>
    <w:rsid w:val="00EE3BF1"/>
    <w:rsid w:val="00EE3F82"/>
    <w:rsid w:val="00EE5887"/>
    <w:rsid w:val="00EF0322"/>
    <w:rsid w:val="00EF2013"/>
    <w:rsid w:val="00EF396A"/>
    <w:rsid w:val="00EF48CE"/>
    <w:rsid w:val="00EF767D"/>
    <w:rsid w:val="00EF78D9"/>
    <w:rsid w:val="00EF7D0C"/>
    <w:rsid w:val="00F0177C"/>
    <w:rsid w:val="00F01FD5"/>
    <w:rsid w:val="00F03EC5"/>
    <w:rsid w:val="00F05142"/>
    <w:rsid w:val="00F05536"/>
    <w:rsid w:val="00F1113D"/>
    <w:rsid w:val="00F11FE1"/>
    <w:rsid w:val="00F1200A"/>
    <w:rsid w:val="00F13348"/>
    <w:rsid w:val="00F14287"/>
    <w:rsid w:val="00F17E18"/>
    <w:rsid w:val="00F2108F"/>
    <w:rsid w:val="00F215A5"/>
    <w:rsid w:val="00F21807"/>
    <w:rsid w:val="00F2288E"/>
    <w:rsid w:val="00F24299"/>
    <w:rsid w:val="00F24C14"/>
    <w:rsid w:val="00F24C53"/>
    <w:rsid w:val="00F278C3"/>
    <w:rsid w:val="00F27E77"/>
    <w:rsid w:val="00F31291"/>
    <w:rsid w:val="00F31EBC"/>
    <w:rsid w:val="00F33A34"/>
    <w:rsid w:val="00F347C2"/>
    <w:rsid w:val="00F36E26"/>
    <w:rsid w:val="00F40C85"/>
    <w:rsid w:val="00F41217"/>
    <w:rsid w:val="00F41C4E"/>
    <w:rsid w:val="00F42ECB"/>
    <w:rsid w:val="00F45DFF"/>
    <w:rsid w:val="00F46393"/>
    <w:rsid w:val="00F47D96"/>
    <w:rsid w:val="00F5034E"/>
    <w:rsid w:val="00F507E0"/>
    <w:rsid w:val="00F5742E"/>
    <w:rsid w:val="00F57F0F"/>
    <w:rsid w:val="00F614C1"/>
    <w:rsid w:val="00F61AE3"/>
    <w:rsid w:val="00F6213A"/>
    <w:rsid w:val="00F6294B"/>
    <w:rsid w:val="00F6530B"/>
    <w:rsid w:val="00F6583E"/>
    <w:rsid w:val="00F65A40"/>
    <w:rsid w:val="00F703E1"/>
    <w:rsid w:val="00F71123"/>
    <w:rsid w:val="00F71FB1"/>
    <w:rsid w:val="00F73141"/>
    <w:rsid w:val="00F739B1"/>
    <w:rsid w:val="00F739E6"/>
    <w:rsid w:val="00F74B30"/>
    <w:rsid w:val="00F75B1C"/>
    <w:rsid w:val="00F75F19"/>
    <w:rsid w:val="00F76253"/>
    <w:rsid w:val="00F76B59"/>
    <w:rsid w:val="00F77943"/>
    <w:rsid w:val="00F83684"/>
    <w:rsid w:val="00F83D37"/>
    <w:rsid w:val="00F848A8"/>
    <w:rsid w:val="00F85A04"/>
    <w:rsid w:val="00F85F8D"/>
    <w:rsid w:val="00F8699A"/>
    <w:rsid w:val="00F877F0"/>
    <w:rsid w:val="00F929F5"/>
    <w:rsid w:val="00F95115"/>
    <w:rsid w:val="00F95DFA"/>
    <w:rsid w:val="00FA0373"/>
    <w:rsid w:val="00FA08A2"/>
    <w:rsid w:val="00FA177E"/>
    <w:rsid w:val="00FA183B"/>
    <w:rsid w:val="00FA1C4D"/>
    <w:rsid w:val="00FA5F52"/>
    <w:rsid w:val="00FA6230"/>
    <w:rsid w:val="00FA62E6"/>
    <w:rsid w:val="00FA704E"/>
    <w:rsid w:val="00FA750C"/>
    <w:rsid w:val="00FB1970"/>
    <w:rsid w:val="00FB1DC5"/>
    <w:rsid w:val="00FB3B7B"/>
    <w:rsid w:val="00FB4663"/>
    <w:rsid w:val="00FB53E7"/>
    <w:rsid w:val="00FB540E"/>
    <w:rsid w:val="00FB5692"/>
    <w:rsid w:val="00FB5ED7"/>
    <w:rsid w:val="00FB603F"/>
    <w:rsid w:val="00FC000C"/>
    <w:rsid w:val="00FC090B"/>
    <w:rsid w:val="00FC09F8"/>
    <w:rsid w:val="00FC0BAD"/>
    <w:rsid w:val="00FC16EA"/>
    <w:rsid w:val="00FC1809"/>
    <w:rsid w:val="00FC36C5"/>
    <w:rsid w:val="00FC6899"/>
    <w:rsid w:val="00FC68CB"/>
    <w:rsid w:val="00FD0BB1"/>
    <w:rsid w:val="00FD1454"/>
    <w:rsid w:val="00FD19F1"/>
    <w:rsid w:val="00FD3F43"/>
    <w:rsid w:val="00FD55D0"/>
    <w:rsid w:val="00FD5865"/>
    <w:rsid w:val="00FD787E"/>
    <w:rsid w:val="00FE0305"/>
    <w:rsid w:val="00FE1100"/>
    <w:rsid w:val="00FE2113"/>
    <w:rsid w:val="00FE45FF"/>
    <w:rsid w:val="00FE591E"/>
    <w:rsid w:val="00FE64D2"/>
    <w:rsid w:val="00FF029B"/>
    <w:rsid w:val="00FF04A4"/>
    <w:rsid w:val="00FF2881"/>
    <w:rsid w:val="00FF774D"/>
    <w:rsid w:val="00FF777C"/>
    <w:rsid w:val="365D1BFE"/>
    <w:rsid w:val="37616AAF"/>
    <w:rsid w:val="733C3DAA"/>
    <w:rsid w:val="7BB67CA5"/>
    <w:rsid w:val="7BEE02B4"/>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7799DF93"/>
  <w15:docId w15:val="{F54B203F-1916-4B55-A34B-E11DD25F4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qFormat="1"/>
    <w:lsdException w:name="Light Shading" w:uiPriority="60" w:qFormat="1"/>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qFormat="1"/>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eastAsiaTheme="minorHAnsi"/>
      <w:sz w:val="22"/>
      <w:szCs w:val="22"/>
      <w:lang w:val="id-ID" w:eastAsia="en-US"/>
    </w:rPr>
  </w:style>
  <w:style w:type="paragraph" w:styleId="Heading1">
    <w:name w:val="heading 1"/>
    <w:basedOn w:val="Normal"/>
    <w:next w:val="Normal"/>
    <w:link w:val="Heading1Char"/>
    <w:uiPriority w:val="9"/>
    <w:qFormat/>
    <w:rsid w:val="00B8023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3F387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F85F8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BodyText">
    <w:name w:val="Body Text"/>
    <w:basedOn w:val="Normal"/>
    <w:link w:val="BodyTextChar"/>
    <w:uiPriority w:val="1"/>
    <w:qFormat/>
    <w:pPr>
      <w:widowControl w:val="0"/>
      <w:autoSpaceDE w:val="0"/>
      <w:autoSpaceDN w:val="0"/>
      <w:spacing w:after="0" w:line="240" w:lineRule="auto"/>
      <w:ind w:left="1301" w:hanging="712"/>
    </w:pPr>
    <w:rPr>
      <w:rFonts w:ascii="Times New Roman" w:eastAsia="Times New Roman" w:hAnsi="Times New Roman" w:cs="Times New Roman"/>
      <w:sz w:val="24"/>
      <w:szCs w:val="24"/>
      <w:lang w:val="id"/>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rPr>
      <w:b/>
      <w:bCs/>
    </w:rPr>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Header">
    <w:name w:val="header"/>
    <w:basedOn w:val="Normal"/>
    <w:link w:val="HeaderChar"/>
    <w:uiPriority w:val="99"/>
    <w:unhideWhenUsed/>
    <w:qFormat/>
    <w:pPr>
      <w:tabs>
        <w:tab w:val="center" w:pos="4513"/>
        <w:tab w:val="right" w:pos="9026"/>
      </w:tabs>
      <w:spacing w:after="0" w:line="240" w:lineRule="auto"/>
    </w:p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qFormat/>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paragraph" w:styleId="ListParagraph">
    <w:name w:val="List Paragraph"/>
    <w:aliases w:val="List 1"/>
    <w:basedOn w:val="Normal"/>
    <w:link w:val="ListParagraphChar"/>
    <w:uiPriority w:val="34"/>
    <w:qFormat/>
    <w:pPr>
      <w:ind w:left="720"/>
      <w:contextualSpacing/>
    </w:pPr>
  </w:style>
  <w:style w:type="paragraph" w:customStyle="1" w:styleId="Default">
    <w:name w:val="Default"/>
    <w:qFormat/>
    <w:pPr>
      <w:autoSpaceDE w:val="0"/>
      <w:autoSpaceDN w:val="0"/>
      <w:adjustRightInd w:val="0"/>
    </w:pPr>
    <w:rPr>
      <w:rFonts w:ascii="Times New Roman" w:eastAsiaTheme="minorHAnsi" w:hAnsi="Times New Roman" w:cs="Times New Roman"/>
      <w:color w:val="000000"/>
      <w:sz w:val="24"/>
      <w:szCs w:val="24"/>
      <w:lang w:val="id-ID" w:eastAsia="en-US"/>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paragraph" w:customStyle="1" w:styleId="Revision1">
    <w:name w:val="Revision1"/>
    <w:hidden/>
    <w:uiPriority w:val="99"/>
    <w:semiHidden/>
    <w:qFormat/>
    <w:rPr>
      <w:rFonts w:eastAsiaTheme="minorHAnsi"/>
      <w:sz w:val="22"/>
      <w:szCs w:val="22"/>
      <w:lang w:val="id-ID" w:eastAsia="en-US"/>
    </w:rPr>
  </w:style>
  <w:style w:type="character" w:styleId="PlaceholderText">
    <w:name w:val="Placeholder Text"/>
    <w:basedOn w:val="DefaultParagraphFont"/>
    <w:uiPriority w:val="99"/>
    <w:semiHidden/>
    <w:qFormat/>
    <w:rPr>
      <w:color w:val="808080"/>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BodyTextChar">
    <w:name w:val="Body Text Char"/>
    <w:basedOn w:val="DefaultParagraphFont"/>
    <w:link w:val="BodyText"/>
    <w:uiPriority w:val="1"/>
    <w:qFormat/>
    <w:rPr>
      <w:rFonts w:ascii="Times New Roman" w:eastAsia="Times New Roman" w:hAnsi="Times New Roman" w:cs="Times New Roman"/>
      <w:sz w:val="24"/>
      <w:szCs w:val="24"/>
      <w:lang w:val="id"/>
    </w:rPr>
  </w:style>
  <w:style w:type="table" w:customStyle="1" w:styleId="TableGrid1">
    <w:name w:val="Table Grid1"/>
    <w:basedOn w:val="TableNormal"/>
    <w:uiPriority w:val="59"/>
    <w:qFormat/>
    <w:rPr>
      <w:rFonts w:ascii="Times New Roman" w:eastAsia="SimSun" w:hAnsi="Times New Roman" w:cs="Times New Roman"/>
      <w:lang w:val="zh-CN"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1 Char"/>
    <w:basedOn w:val="DefaultParagraphFont"/>
    <w:link w:val="ListParagraph"/>
    <w:uiPriority w:val="34"/>
    <w:qFormat/>
    <w:rsid w:val="00855F35"/>
    <w:rPr>
      <w:rFonts w:eastAsiaTheme="minorHAnsi"/>
      <w:sz w:val="22"/>
      <w:szCs w:val="22"/>
      <w:lang w:val="id-ID" w:eastAsia="en-US"/>
    </w:rPr>
  </w:style>
  <w:style w:type="table" w:customStyle="1" w:styleId="TableGrid2">
    <w:name w:val="Table Grid2"/>
    <w:basedOn w:val="TableNormal"/>
    <w:next w:val="TableGrid"/>
    <w:uiPriority w:val="59"/>
    <w:qFormat/>
    <w:rsid w:val="0074775D"/>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80233"/>
    <w:rPr>
      <w:rFonts w:asciiTheme="majorHAnsi" w:eastAsiaTheme="majorEastAsia" w:hAnsiTheme="majorHAnsi" w:cstheme="majorBidi"/>
      <w:color w:val="365F91" w:themeColor="accent1" w:themeShade="BF"/>
      <w:sz w:val="32"/>
      <w:szCs w:val="32"/>
      <w:lang w:val="id-ID" w:eastAsia="en-US"/>
    </w:rPr>
  </w:style>
  <w:style w:type="character" w:customStyle="1" w:styleId="Heading2Char">
    <w:name w:val="Heading 2 Char"/>
    <w:basedOn w:val="DefaultParagraphFont"/>
    <w:link w:val="Heading2"/>
    <w:uiPriority w:val="9"/>
    <w:rsid w:val="003F3875"/>
    <w:rPr>
      <w:rFonts w:asciiTheme="majorHAnsi" w:eastAsiaTheme="majorEastAsia" w:hAnsiTheme="majorHAnsi" w:cstheme="majorBidi"/>
      <w:color w:val="365F91" w:themeColor="accent1" w:themeShade="BF"/>
      <w:sz w:val="26"/>
      <w:szCs w:val="26"/>
      <w:lang w:val="id-ID" w:eastAsia="en-US"/>
    </w:rPr>
  </w:style>
  <w:style w:type="character" w:customStyle="1" w:styleId="Heading3Char">
    <w:name w:val="Heading 3 Char"/>
    <w:basedOn w:val="DefaultParagraphFont"/>
    <w:link w:val="Heading3"/>
    <w:uiPriority w:val="9"/>
    <w:rsid w:val="00F85F8D"/>
    <w:rPr>
      <w:rFonts w:asciiTheme="majorHAnsi" w:eastAsiaTheme="majorEastAsia" w:hAnsiTheme="majorHAnsi" w:cstheme="majorBidi"/>
      <w:color w:val="243F60" w:themeColor="accent1" w:themeShade="7F"/>
      <w:sz w:val="24"/>
      <w:szCs w:val="24"/>
      <w:lang w:val="id-ID" w:eastAsia="en-US"/>
    </w:rPr>
  </w:style>
  <w:style w:type="paragraph" w:styleId="TOCHeading">
    <w:name w:val="TOC Heading"/>
    <w:basedOn w:val="Heading1"/>
    <w:next w:val="Normal"/>
    <w:uiPriority w:val="39"/>
    <w:unhideWhenUsed/>
    <w:qFormat/>
    <w:rsid w:val="00872059"/>
    <w:pPr>
      <w:spacing w:line="259" w:lineRule="auto"/>
      <w:outlineLvl w:val="9"/>
    </w:pPr>
    <w:rPr>
      <w:lang w:val="en-US"/>
    </w:rPr>
  </w:style>
  <w:style w:type="paragraph" w:styleId="TOC1">
    <w:name w:val="toc 1"/>
    <w:basedOn w:val="Normal"/>
    <w:next w:val="Normal"/>
    <w:autoRedefine/>
    <w:uiPriority w:val="39"/>
    <w:unhideWhenUsed/>
    <w:rsid w:val="00872059"/>
    <w:pPr>
      <w:spacing w:after="100"/>
    </w:pPr>
  </w:style>
  <w:style w:type="paragraph" w:styleId="TOC2">
    <w:name w:val="toc 2"/>
    <w:basedOn w:val="Normal"/>
    <w:next w:val="Normal"/>
    <w:autoRedefine/>
    <w:uiPriority w:val="39"/>
    <w:unhideWhenUsed/>
    <w:rsid w:val="00872059"/>
    <w:pPr>
      <w:spacing w:after="100"/>
      <w:ind w:left="220"/>
    </w:pPr>
  </w:style>
  <w:style w:type="paragraph" w:styleId="TOC3">
    <w:name w:val="toc 3"/>
    <w:basedOn w:val="Normal"/>
    <w:next w:val="Normal"/>
    <w:autoRedefine/>
    <w:uiPriority w:val="39"/>
    <w:unhideWhenUsed/>
    <w:rsid w:val="00872059"/>
    <w:pPr>
      <w:spacing w:after="100"/>
      <w:ind w:left="440"/>
    </w:pPr>
  </w:style>
  <w:style w:type="table" w:styleId="ListTable1Light">
    <w:name w:val="List Table 1 Light"/>
    <w:basedOn w:val="TableNormal"/>
    <w:uiPriority w:val="46"/>
    <w:rsid w:val="00B646EC"/>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
    <w:name w:val="List Table 6 Colorful"/>
    <w:basedOn w:val="TableNormal"/>
    <w:uiPriority w:val="51"/>
    <w:rsid w:val="00B97B0A"/>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footer" Target="footer4.xml"/><Relationship Id="rId26" Type="http://schemas.openxmlformats.org/officeDocument/2006/relationships/chart" Target="charts/chart1.xml"/><Relationship Id="rId39" Type="http://schemas.openxmlformats.org/officeDocument/2006/relationships/image" Target="media/image9.jpeg"/><Relationship Id="rId21" Type="http://schemas.openxmlformats.org/officeDocument/2006/relationships/footer" Target="footer6.xml"/><Relationship Id="rId34" Type="http://schemas.openxmlformats.org/officeDocument/2006/relationships/header" Target="header7.xml"/><Relationship Id="rId42" Type="http://schemas.openxmlformats.org/officeDocument/2006/relationships/image" Target="media/image12.jpeg"/><Relationship Id="rId47" Type="http://schemas.openxmlformats.org/officeDocument/2006/relationships/image" Target="media/image17.jpeg"/><Relationship Id="rId50" Type="http://schemas.openxmlformats.org/officeDocument/2006/relationships/image" Target="media/image20.jpeg"/><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chart" Target="charts/chart4.xml"/><Relationship Id="rId11" Type="http://schemas.openxmlformats.org/officeDocument/2006/relationships/image" Target="media/image2.jpg"/><Relationship Id="rId24" Type="http://schemas.openxmlformats.org/officeDocument/2006/relationships/header" Target="header6.xml"/><Relationship Id="rId32" Type="http://schemas.openxmlformats.org/officeDocument/2006/relationships/hyperlink" Target="https://ditjenpkh.pertanian.go.id/berita/1340kementanberkomitmenkembangkan-produksi-susu-segar-dalam-negeri" TargetMode="External"/><Relationship Id="rId37" Type="http://schemas.openxmlformats.org/officeDocument/2006/relationships/image" Target="media/image7.jpeg"/><Relationship Id="rId40" Type="http://schemas.openxmlformats.org/officeDocument/2006/relationships/image" Target="media/image10.jpeg"/><Relationship Id="rId45" Type="http://schemas.openxmlformats.org/officeDocument/2006/relationships/image" Target="media/image15.jpeg"/><Relationship Id="rId53" Type="http://schemas.openxmlformats.org/officeDocument/2006/relationships/image" Target="media/image23.png"/><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chart" Target="charts/chart6.xml"/><Relationship Id="rId44" Type="http://schemas.openxmlformats.org/officeDocument/2006/relationships/image" Target="media/image14.jpeg"/><Relationship Id="rId52"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header" Target="header5.xml"/><Relationship Id="rId27" Type="http://schemas.openxmlformats.org/officeDocument/2006/relationships/chart" Target="charts/chart2.xml"/><Relationship Id="rId30" Type="http://schemas.openxmlformats.org/officeDocument/2006/relationships/chart" Target="charts/chart5.xml"/><Relationship Id="rId35" Type="http://schemas.openxmlformats.org/officeDocument/2006/relationships/image" Target="media/image5.jpeg"/><Relationship Id="rId43" Type="http://schemas.openxmlformats.org/officeDocument/2006/relationships/image" Target="media/image13.jpeg"/><Relationship Id="rId48" Type="http://schemas.openxmlformats.org/officeDocument/2006/relationships/image" Target="media/image18.jpeg"/><Relationship Id="rId56"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21.jpe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eader" Target="header3.xml"/><Relationship Id="rId25" Type="http://schemas.openxmlformats.org/officeDocument/2006/relationships/footer" Target="footer8.xml"/><Relationship Id="rId33" Type="http://schemas.openxmlformats.org/officeDocument/2006/relationships/hyperlink" Target="https://www.statista.com/statistics/1097599/average-milk-yield-per-cow-in-the-netherlands/" TargetMode="External"/><Relationship Id="rId38" Type="http://schemas.openxmlformats.org/officeDocument/2006/relationships/image" Target="media/image8.jpeg"/><Relationship Id="rId46" Type="http://schemas.openxmlformats.org/officeDocument/2006/relationships/image" Target="media/image16.jpeg"/><Relationship Id="rId20" Type="http://schemas.openxmlformats.org/officeDocument/2006/relationships/header" Target="header4.xml"/><Relationship Id="rId41" Type="http://schemas.openxmlformats.org/officeDocument/2006/relationships/image" Target="media/image11.jpeg"/><Relationship Id="rId54"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footer" Target="footer7.xml"/><Relationship Id="rId28" Type="http://schemas.openxmlformats.org/officeDocument/2006/relationships/chart" Target="charts/chart3.xml"/><Relationship Id="rId36" Type="http://schemas.openxmlformats.org/officeDocument/2006/relationships/image" Target="media/image6.jpeg"/><Relationship Id="rId49" Type="http://schemas.openxmlformats.org/officeDocument/2006/relationships/image" Target="media/image19.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oleObject" Target="file:///C:\Users\hp\Documents\DATA%20SAPI%20BOJONG%20KAWUNG\data%20penelitian\Data%20Mentah\Data%20Konsumsi%20dan%20Kecernaan%20Ciwidey%20(Rev).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hp\Documents\DATA%20SAPI%20BOJONG%20KAWUNG\data%20penelitian\Data%20Mentah\Data%20Konsumsi%20dan%20Kecernaan%20Ciwidey%20(Rev).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2.xlsx"/></Relationships>
</file>

<file path=word/charts/_rels/chart6.xml.rels><?xml version="1.0" encoding="UTF-8" standalone="yes"?>
<Relationships xmlns="http://schemas.openxmlformats.org/package/2006/relationships"><Relationship Id="rId3" Type="http://schemas.openxmlformats.org/officeDocument/2006/relationships/oleObject" Target="file:///C:\Users\hp\Documents\DATA%20SAPI%20BOJONG%20KAWUNG\data%20penelitian\Data%20Mentah\Data%20Efisiensi%20Produksi%20Susu%20Ciwidey.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ID" sz="1200" b="1">
                <a:solidFill>
                  <a:schemeClr val="tx1"/>
                </a:solidFill>
                <a:latin typeface="Times New Roman" panose="02020603050405020304" pitchFamily="18" charset="0"/>
                <a:cs typeface="Times New Roman" panose="02020603050405020304" pitchFamily="18" charset="0"/>
              </a:rPr>
              <a:t>Rataan Suhu, Kelembaban dan THI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lineChart>
        <c:grouping val="standard"/>
        <c:varyColors val="0"/>
        <c:ser>
          <c:idx val="0"/>
          <c:order val="0"/>
          <c:tx>
            <c:strRef>
              <c:f>'23-06-24  09.09.16 - Ciwidey 20'!$I$56</c:f>
              <c:strCache>
                <c:ptCount val="1"/>
                <c:pt idx="0">
                  <c:v>Suhu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'23-06-24  09.09.16 - Ciwidey 20'!$H$57:$H$63</c:f>
              <c:strCache>
                <c:ptCount val="7"/>
                <c:pt idx="0">
                  <c:v>06.00</c:v>
                </c:pt>
                <c:pt idx="1">
                  <c:v>08.00</c:v>
                </c:pt>
                <c:pt idx="2">
                  <c:v>10.00</c:v>
                </c:pt>
                <c:pt idx="3">
                  <c:v>12.00</c:v>
                </c:pt>
                <c:pt idx="4">
                  <c:v>14.00</c:v>
                </c:pt>
                <c:pt idx="5">
                  <c:v>16.00</c:v>
                </c:pt>
                <c:pt idx="6">
                  <c:v>18.00</c:v>
                </c:pt>
              </c:strCache>
            </c:strRef>
          </c:cat>
          <c:val>
            <c:numRef>
              <c:f>'23-06-24  09.09.16 - Ciwidey 20'!$I$57:$I$63</c:f>
              <c:numCache>
                <c:formatCode>General</c:formatCode>
                <c:ptCount val="7"/>
                <c:pt idx="0">
                  <c:v>20.100000000000001</c:v>
                </c:pt>
                <c:pt idx="1">
                  <c:v>21.58</c:v>
                </c:pt>
                <c:pt idx="2">
                  <c:v>24.68</c:v>
                </c:pt>
                <c:pt idx="3">
                  <c:v>26.64</c:v>
                </c:pt>
                <c:pt idx="4">
                  <c:v>27.07</c:v>
                </c:pt>
                <c:pt idx="5">
                  <c:v>26.14</c:v>
                </c:pt>
                <c:pt idx="6">
                  <c:v>24.7</c:v>
                </c:pt>
              </c:numCache>
            </c:numRef>
          </c:val>
          <c:smooth val="0"/>
          <c:extLst>
            <c:ext xmlns:c16="http://schemas.microsoft.com/office/drawing/2014/chart" uri="{C3380CC4-5D6E-409C-BE32-E72D297353CC}">
              <c16:uniqueId val="{00000000-5A38-466D-B56F-7EA0D9F5E9FA}"/>
            </c:ext>
          </c:extLst>
        </c:ser>
        <c:ser>
          <c:idx val="1"/>
          <c:order val="1"/>
          <c:tx>
            <c:strRef>
              <c:f>'23-06-24  09.09.16 - Ciwidey 20'!$J$56</c:f>
              <c:strCache>
                <c:ptCount val="1"/>
                <c:pt idx="0">
                  <c:v>Kelembaban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'23-06-24  09.09.16 - Ciwidey 20'!$H$57:$H$63</c:f>
              <c:strCache>
                <c:ptCount val="7"/>
                <c:pt idx="0">
                  <c:v>06.00</c:v>
                </c:pt>
                <c:pt idx="1">
                  <c:v>08.00</c:v>
                </c:pt>
                <c:pt idx="2">
                  <c:v>10.00</c:v>
                </c:pt>
                <c:pt idx="3">
                  <c:v>12.00</c:v>
                </c:pt>
                <c:pt idx="4">
                  <c:v>14.00</c:v>
                </c:pt>
                <c:pt idx="5">
                  <c:v>16.00</c:v>
                </c:pt>
                <c:pt idx="6">
                  <c:v>18.00</c:v>
                </c:pt>
              </c:strCache>
            </c:strRef>
          </c:cat>
          <c:val>
            <c:numRef>
              <c:f>'23-06-24  09.09.16 - Ciwidey 20'!$J$57:$J$63</c:f>
              <c:numCache>
                <c:formatCode>General</c:formatCode>
                <c:ptCount val="7"/>
                <c:pt idx="0">
                  <c:v>89.07</c:v>
                </c:pt>
                <c:pt idx="1">
                  <c:v>90.57</c:v>
                </c:pt>
                <c:pt idx="2">
                  <c:v>85.06</c:v>
                </c:pt>
                <c:pt idx="3">
                  <c:v>78.52</c:v>
                </c:pt>
                <c:pt idx="4">
                  <c:v>75.7</c:v>
                </c:pt>
                <c:pt idx="5">
                  <c:v>78.11</c:v>
                </c:pt>
                <c:pt idx="6">
                  <c:v>81.58</c:v>
                </c:pt>
              </c:numCache>
            </c:numRef>
          </c:val>
          <c:smooth val="0"/>
          <c:extLst>
            <c:ext xmlns:c16="http://schemas.microsoft.com/office/drawing/2014/chart" uri="{C3380CC4-5D6E-409C-BE32-E72D297353CC}">
              <c16:uniqueId val="{00000001-5A38-466D-B56F-7EA0D9F5E9FA}"/>
            </c:ext>
          </c:extLst>
        </c:ser>
        <c:ser>
          <c:idx val="2"/>
          <c:order val="2"/>
          <c:tx>
            <c:strRef>
              <c:f>'23-06-24  09.09.16 - Ciwidey 20'!$K$56</c:f>
              <c:strCache>
                <c:ptCount val="1"/>
                <c:pt idx="0">
                  <c:v>THI</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'23-06-24  09.09.16 - Ciwidey 20'!$H$57:$H$63</c:f>
              <c:strCache>
                <c:ptCount val="7"/>
                <c:pt idx="0">
                  <c:v>06.00</c:v>
                </c:pt>
                <c:pt idx="1">
                  <c:v>08.00</c:v>
                </c:pt>
                <c:pt idx="2">
                  <c:v>10.00</c:v>
                </c:pt>
                <c:pt idx="3">
                  <c:v>12.00</c:v>
                </c:pt>
                <c:pt idx="4">
                  <c:v>14.00</c:v>
                </c:pt>
                <c:pt idx="5">
                  <c:v>16.00</c:v>
                </c:pt>
                <c:pt idx="6">
                  <c:v>18.00</c:v>
                </c:pt>
              </c:strCache>
            </c:strRef>
          </c:cat>
          <c:val>
            <c:numRef>
              <c:f>'23-06-24  09.09.16 - Ciwidey 20'!$K$57:$K$63</c:f>
              <c:numCache>
                <c:formatCode>General</c:formatCode>
                <c:ptCount val="7"/>
                <c:pt idx="0">
                  <c:v>67.55</c:v>
                </c:pt>
                <c:pt idx="1">
                  <c:v>70.16</c:v>
                </c:pt>
                <c:pt idx="2">
                  <c:v>74.89</c:v>
                </c:pt>
                <c:pt idx="3">
                  <c:v>77.319999999999993</c:v>
                </c:pt>
                <c:pt idx="4">
                  <c:v>77.650000000000006</c:v>
                </c:pt>
                <c:pt idx="5">
                  <c:v>76.489999999999995</c:v>
                </c:pt>
                <c:pt idx="6">
                  <c:v>74.569999999999993</c:v>
                </c:pt>
              </c:numCache>
            </c:numRef>
          </c:val>
          <c:smooth val="0"/>
          <c:extLst>
            <c:ext xmlns:c16="http://schemas.microsoft.com/office/drawing/2014/chart" uri="{C3380CC4-5D6E-409C-BE32-E72D297353CC}">
              <c16:uniqueId val="{00000002-5A38-466D-B56F-7EA0D9F5E9FA}"/>
            </c:ext>
          </c:extLst>
        </c:ser>
        <c:dLbls>
          <c:showLegendKey val="0"/>
          <c:showVal val="0"/>
          <c:showCatName val="0"/>
          <c:showSerName val="0"/>
          <c:showPercent val="0"/>
          <c:showBubbleSize val="0"/>
        </c:dLbls>
        <c:marker val="1"/>
        <c:smooth val="0"/>
        <c:axId val="1466131136"/>
        <c:axId val="1466129216"/>
      </c:lineChart>
      <c:catAx>
        <c:axId val="1466131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466129216"/>
        <c:crosses val="autoZero"/>
        <c:auto val="1"/>
        <c:lblAlgn val="ctr"/>
        <c:lblOffset val="100"/>
        <c:noMultiLvlLbl val="0"/>
      </c:catAx>
      <c:valAx>
        <c:axId val="14661292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ID" sz="1000">
                    <a:solidFill>
                      <a:schemeClr val="tx1"/>
                    </a:solidFill>
                    <a:latin typeface="Times New Roman" panose="02020603050405020304" pitchFamily="18" charset="0"/>
                    <a:cs typeface="Times New Roman" panose="02020603050405020304" pitchFamily="18" charset="0"/>
                  </a:rPr>
                  <a:t> Suhu,</a:t>
                </a:r>
                <a:r>
                  <a:rPr lang="en-ID" sz="1000" baseline="0">
                    <a:solidFill>
                      <a:schemeClr val="tx1"/>
                    </a:solidFill>
                    <a:latin typeface="Times New Roman" panose="02020603050405020304" pitchFamily="18" charset="0"/>
                    <a:cs typeface="Times New Roman" panose="02020603050405020304" pitchFamily="18" charset="0"/>
                  </a:rPr>
                  <a:t> Kelembaban dan THI</a:t>
                </a:r>
                <a:endParaRPr lang="en-ID" sz="10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46613113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sz="1200" b="1">
                <a:solidFill>
                  <a:schemeClr val="tx1"/>
                </a:solidFill>
                <a:latin typeface="Times New Roman" panose="02020603050405020304" pitchFamily="18" charset="0"/>
                <a:cs typeface="Times New Roman" panose="02020603050405020304" pitchFamily="18" charset="0"/>
              </a:rPr>
              <a:t>Rataan</a:t>
            </a:r>
            <a:r>
              <a:rPr lang="en-ID" sz="1200" b="1" baseline="0">
                <a:solidFill>
                  <a:schemeClr val="tx1"/>
                </a:solidFill>
                <a:latin typeface="Times New Roman" panose="02020603050405020304" pitchFamily="18" charset="0"/>
                <a:cs typeface="Times New Roman" panose="02020603050405020304" pitchFamily="18" charset="0"/>
              </a:rPr>
              <a:t> Konsumsi Bahan Kering Ransum </a:t>
            </a:r>
            <a:endParaRPr lang="en-ID" sz="12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'ANOVA KONSUMSI BK'!$V$3:$Y$3</c:f>
              <c:strCache>
                <c:ptCount val="4"/>
                <c:pt idx="0">
                  <c:v>R0</c:v>
                </c:pt>
                <c:pt idx="1">
                  <c:v>R1</c:v>
                </c:pt>
                <c:pt idx="2">
                  <c:v>R2</c:v>
                </c:pt>
                <c:pt idx="3">
                  <c:v>R3</c:v>
                </c:pt>
              </c:strCache>
            </c:strRef>
          </c:cat>
          <c:val>
            <c:numRef>
              <c:f>'ANOVA KONSUMSI BK'!$V$10:$Y$10</c:f>
              <c:numCache>
                <c:formatCode>0.00_ </c:formatCode>
                <c:ptCount val="4"/>
                <c:pt idx="0">
                  <c:v>20.475225457142862</c:v>
                </c:pt>
                <c:pt idx="1">
                  <c:v>20.520288091428572</c:v>
                </c:pt>
                <c:pt idx="2">
                  <c:v>20.452912297142859</c:v>
                </c:pt>
                <c:pt idx="3">
                  <c:v>20.548609714285714</c:v>
                </c:pt>
              </c:numCache>
            </c:numRef>
          </c:val>
          <c:extLst>
            <c:ext xmlns:c16="http://schemas.microsoft.com/office/drawing/2014/chart" uri="{C3380CC4-5D6E-409C-BE32-E72D297353CC}">
              <c16:uniqueId val="{00000000-4B92-493B-9726-D281FA351A18}"/>
            </c:ext>
          </c:extLst>
        </c:ser>
        <c:dLbls>
          <c:showLegendKey val="0"/>
          <c:showVal val="0"/>
          <c:showCatName val="0"/>
          <c:showSerName val="0"/>
          <c:showPercent val="0"/>
          <c:showBubbleSize val="0"/>
        </c:dLbls>
        <c:gapWidth val="219"/>
        <c:overlap val="-27"/>
        <c:axId val="151319952"/>
        <c:axId val="151321872"/>
      </c:barChart>
      <c:catAx>
        <c:axId val="151319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51321872"/>
        <c:crosses val="autoZero"/>
        <c:auto val="1"/>
        <c:lblAlgn val="ctr"/>
        <c:lblOffset val="100"/>
        <c:noMultiLvlLbl val="0"/>
      </c:catAx>
      <c:valAx>
        <c:axId val="1513218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sz="1000">
                    <a:solidFill>
                      <a:schemeClr val="tx1"/>
                    </a:solidFill>
                    <a:latin typeface="Times New Roman" panose="02020603050405020304" pitchFamily="18" charset="0"/>
                    <a:cs typeface="Times New Roman" panose="02020603050405020304" pitchFamily="18" charset="0"/>
                  </a:rPr>
                  <a:t>Konsumsi</a:t>
                </a:r>
                <a:r>
                  <a:rPr lang="en-ID" sz="1000" baseline="0">
                    <a:solidFill>
                      <a:schemeClr val="tx1"/>
                    </a:solidFill>
                    <a:latin typeface="Times New Roman" panose="02020603050405020304" pitchFamily="18" charset="0"/>
                    <a:cs typeface="Times New Roman" panose="02020603050405020304" pitchFamily="18" charset="0"/>
                  </a:rPr>
                  <a:t> Bahan Kering Ransum</a:t>
                </a:r>
              </a:p>
              <a:p>
                <a:pPr>
                  <a:defRPr/>
                </a:pPr>
                <a:r>
                  <a:rPr lang="en-ID" sz="1000" baseline="0">
                    <a:solidFill>
                      <a:schemeClr val="tx1"/>
                    </a:solidFill>
                    <a:latin typeface="Times New Roman" panose="02020603050405020304" pitchFamily="18" charset="0"/>
                    <a:cs typeface="Times New Roman" panose="02020603050405020304" pitchFamily="18" charset="0"/>
                  </a:rPr>
                  <a:t> (kg/ekor/hari)</a:t>
                </a:r>
                <a:endParaRPr lang="en-ID" sz="100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1.9493792904434804E-2"/>
              <c:y val="0.2564377795159035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_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513199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ID" sz="1200" b="1">
                <a:solidFill>
                  <a:schemeClr val="tx1"/>
                </a:solidFill>
                <a:latin typeface="Times New Roman" panose="02020603050405020304" pitchFamily="18" charset="0"/>
                <a:cs typeface="Times New Roman" panose="02020603050405020304" pitchFamily="18" charset="0"/>
              </a:rPr>
              <a:t>Rataan</a:t>
            </a:r>
            <a:r>
              <a:rPr lang="en-ID" sz="1200" b="1" baseline="0">
                <a:solidFill>
                  <a:schemeClr val="tx1"/>
                </a:solidFill>
                <a:latin typeface="Times New Roman" panose="02020603050405020304" pitchFamily="18" charset="0"/>
                <a:cs typeface="Times New Roman" panose="02020603050405020304" pitchFamily="18" charset="0"/>
              </a:rPr>
              <a:t> Konsumsi Bahan Organik Ransum</a:t>
            </a:r>
            <a:endParaRPr lang="en-ID" sz="12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'ANOVA KONSUMSI BO'!$V$3:$Y$3</c:f>
              <c:strCache>
                <c:ptCount val="4"/>
                <c:pt idx="0">
                  <c:v>R0</c:v>
                </c:pt>
                <c:pt idx="1">
                  <c:v>R1</c:v>
                </c:pt>
                <c:pt idx="2">
                  <c:v>R2</c:v>
                </c:pt>
                <c:pt idx="3">
                  <c:v>R3</c:v>
                </c:pt>
              </c:strCache>
            </c:strRef>
          </c:cat>
          <c:val>
            <c:numRef>
              <c:f>'ANOVA KONSUMSI BO'!$V$10:$Y$10</c:f>
              <c:numCache>
                <c:formatCode>0.00_ </c:formatCode>
                <c:ptCount val="4"/>
                <c:pt idx="0">
                  <c:v>13.708764828571429</c:v>
                </c:pt>
                <c:pt idx="1">
                  <c:v>13.735354125714286</c:v>
                </c:pt>
                <c:pt idx="2">
                  <c:v>13.703030685714287</c:v>
                </c:pt>
                <c:pt idx="3">
                  <c:v>13.804450628571425</c:v>
                </c:pt>
              </c:numCache>
            </c:numRef>
          </c:val>
          <c:extLst>
            <c:ext xmlns:c16="http://schemas.microsoft.com/office/drawing/2014/chart" uri="{C3380CC4-5D6E-409C-BE32-E72D297353CC}">
              <c16:uniqueId val="{00000000-6959-4B8E-B7FE-C082BBE91C98}"/>
            </c:ext>
          </c:extLst>
        </c:ser>
        <c:dLbls>
          <c:showLegendKey val="0"/>
          <c:showVal val="0"/>
          <c:showCatName val="0"/>
          <c:showSerName val="0"/>
          <c:showPercent val="0"/>
          <c:showBubbleSize val="0"/>
        </c:dLbls>
        <c:gapWidth val="219"/>
        <c:overlap val="-27"/>
        <c:axId val="300403136"/>
        <c:axId val="300404096"/>
      </c:barChart>
      <c:catAx>
        <c:axId val="300403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00404096"/>
        <c:crosses val="autoZero"/>
        <c:auto val="1"/>
        <c:lblAlgn val="ctr"/>
        <c:lblOffset val="100"/>
        <c:noMultiLvlLbl val="0"/>
      </c:catAx>
      <c:valAx>
        <c:axId val="3004040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solidFill>
                      <a:schemeClr val="tx1"/>
                    </a:solidFill>
                    <a:latin typeface="Times New Roman" panose="02020603050405020304" pitchFamily="18" charset="0"/>
                    <a:cs typeface="Times New Roman" panose="02020603050405020304" pitchFamily="18" charset="0"/>
                  </a:rPr>
                  <a:t>Konsumsi</a:t>
                </a:r>
                <a:r>
                  <a:rPr lang="en-ID" baseline="0">
                    <a:solidFill>
                      <a:schemeClr val="tx1"/>
                    </a:solidFill>
                    <a:latin typeface="Times New Roman" panose="02020603050405020304" pitchFamily="18" charset="0"/>
                    <a:cs typeface="Times New Roman" panose="02020603050405020304" pitchFamily="18" charset="0"/>
                  </a:rPr>
                  <a:t> Bahan Organik Ransum (kg/ekor/hari)</a:t>
                </a:r>
                <a:endParaRPr lang="en-ID">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1.6746152285816822E-2"/>
              <c:y val="0.266588388672395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_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004031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sz="1200" b="1">
                <a:solidFill>
                  <a:schemeClr val="tx1"/>
                </a:solidFill>
                <a:latin typeface="Times New Roman" panose="02020603050405020304" pitchFamily="18" charset="0"/>
                <a:cs typeface="Times New Roman" panose="02020603050405020304" pitchFamily="18" charset="0"/>
              </a:rPr>
              <a:t>Kecernaan</a:t>
            </a:r>
            <a:r>
              <a:rPr lang="en-ID" sz="1200" b="1" baseline="0">
                <a:solidFill>
                  <a:schemeClr val="tx1"/>
                </a:solidFill>
                <a:latin typeface="Times New Roman" panose="02020603050405020304" pitchFamily="18" charset="0"/>
                <a:cs typeface="Times New Roman" panose="02020603050405020304" pitchFamily="18" charset="0"/>
              </a:rPr>
              <a:t> Bahan Kering</a:t>
            </a:r>
            <a:endParaRPr lang="en-ID" sz="12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'ANOVA KCBK'!$L$3:$O$3</c:f>
              <c:strCache>
                <c:ptCount val="4"/>
                <c:pt idx="0">
                  <c:v>R0</c:v>
                </c:pt>
                <c:pt idx="1">
                  <c:v>R1</c:v>
                </c:pt>
                <c:pt idx="2">
                  <c:v>R2</c:v>
                </c:pt>
                <c:pt idx="3">
                  <c:v>R3</c:v>
                </c:pt>
              </c:strCache>
            </c:strRef>
          </c:cat>
          <c:val>
            <c:numRef>
              <c:f>'ANOVA KCBK'!$L$10:$O$10</c:f>
              <c:numCache>
                <c:formatCode>0.00_ </c:formatCode>
                <c:ptCount val="4"/>
                <c:pt idx="0">
                  <c:v>54.396066365967201</c:v>
                </c:pt>
                <c:pt idx="1">
                  <c:v>54.647694173386711</c:v>
                </c:pt>
                <c:pt idx="2">
                  <c:v>53.790716821520867</c:v>
                </c:pt>
                <c:pt idx="3">
                  <c:v>55.150819121958378</c:v>
                </c:pt>
              </c:numCache>
            </c:numRef>
          </c:val>
          <c:extLst>
            <c:ext xmlns:c16="http://schemas.microsoft.com/office/drawing/2014/chart" uri="{C3380CC4-5D6E-409C-BE32-E72D297353CC}">
              <c16:uniqueId val="{00000000-A5CC-41E8-8798-3F8D3E4A71D4}"/>
            </c:ext>
          </c:extLst>
        </c:ser>
        <c:dLbls>
          <c:showLegendKey val="0"/>
          <c:showVal val="0"/>
          <c:showCatName val="0"/>
          <c:showSerName val="0"/>
          <c:showPercent val="0"/>
          <c:showBubbleSize val="0"/>
        </c:dLbls>
        <c:gapWidth val="219"/>
        <c:overlap val="-27"/>
        <c:axId val="300412736"/>
        <c:axId val="300415616"/>
      </c:barChart>
      <c:catAx>
        <c:axId val="300412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00415616"/>
        <c:crosses val="autoZero"/>
        <c:auto val="1"/>
        <c:lblAlgn val="ctr"/>
        <c:lblOffset val="100"/>
        <c:noMultiLvlLbl val="0"/>
      </c:catAx>
      <c:valAx>
        <c:axId val="3004156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solidFill>
                      <a:schemeClr val="tx1"/>
                    </a:solidFill>
                    <a:latin typeface="Times New Roman" panose="02020603050405020304" pitchFamily="18" charset="0"/>
                    <a:cs typeface="Times New Roman" panose="02020603050405020304" pitchFamily="18" charset="0"/>
                  </a:rPr>
                  <a:t>Kecernaan</a:t>
                </a:r>
                <a:r>
                  <a:rPr lang="en-ID" baseline="0">
                    <a:solidFill>
                      <a:schemeClr val="tx1"/>
                    </a:solidFill>
                    <a:latin typeface="Times New Roman" panose="02020603050405020304" pitchFamily="18" charset="0"/>
                    <a:cs typeface="Times New Roman" panose="02020603050405020304" pitchFamily="18" charset="0"/>
                  </a:rPr>
                  <a:t> Bahan Kering (%)</a:t>
                </a:r>
                <a:endParaRPr lang="en-ID">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_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004127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sz="1200" b="1">
                <a:solidFill>
                  <a:schemeClr val="tx1"/>
                </a:solidFill>
                <a:latin typeface="Times New Roman" panose="02020603050405020304" pitchFamily="18" charset="0"/>
                <a:cs typeface="Times New Roman" panose="02020603050405020304" pitchFamily="18" charset="0"/>
              </a:rPr>
              <a:t>Kecernaan Bahan Organik</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'ANOVA KCBO'!$L$3:$O$3</c:f>
              <c:strCache>
                <c:ptCount val="4"/>
                <c:pt idx="0">
                  <c:v>R0</c:v>
                </c:pt>
                <c:pt idx="1">
                  <c:v>R1</c:v>
                </c:pt>
                <c:pt idx="2">
                  <c:v>R2</c:v>
                </c:pt>
                <c:pt idx="3">
                  <c:v>R3</c:v>
                </c:pt>
              </c:strCache>
            </c:strRef>
          </c:cat>
          <c:val>
            <c:numRef>
              <c:f>'ANOVA KCBO'!$L$10:$O$10</c:f>
              <c:numCache>
                <c:formatCode>0.00_ </c:formatCode>
                <c:ptCount val="4"/>
                <c:pt idx="0">
                  <c:v>47.766176295764922</c:v>
                </c:pt>
                <c:pt idx="1">
                  <c:v>47.619126674232831</c:v>
                </c:pt>
                <c:pt idx="2">
                  <c:v>47.49222878594464</c:v>
                </c:pt>
                <c:pt idx="3">
                  <c:v>49.466726085125998</c:v>
                </c:pt>
              </c:numCache>
            </c:numRef>
          </c:val>
          <c:extLst>
            <c:ext xmlns:c16="http://schemas.microsoft.com/office/drawing/2014/chart" uri="{C3380CC4-5D6E-409C-BE32-E72D297353CC}">
              <c16:uniqueId val="{00000000-C2AA-4C97-9D8D-37A46F17DB8F}"/>
            </c:ext>
          </c:extLst>
        </c:ser>
        <c:dLbls>
          <c:showLegendKey val="0"/>
          <c:showVal val="0"/>
          <c:showCatName val="0"/>
          <c:showSerName val="0"/>
          <c:showPercent val="0"/>
          <c:showBubbleSize val="0"/>
        </c:dLbls>
        <c:gapWidth val="219"/>
        <c:overlap val="-27"/>
        <c:axId val="300394496"/>
        <c:axId val="300395936"/>
      </c:barChart>
      <c:catAx>
        <c:axId val="300394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00395936"/>
        <c:crosses val="autoZero"/>
        <c:auto val="1"/>
        <c:lblAlgn val="ctr"/>
        <c:lblOffset val="100"/>
        <c:noMultiLvlLbl val="0"/>
      </c:catAx>
      <c:valAx>
        <c:axId val="3003959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solidFill>
                      <a:schemeClr val="tx1"/>
                    </a:solidFill>
                    <a:latin typeface="Times New Roman" panose="02020603050405020304" pitchFamily="18" charset="0"/>
                    <a:cs typeface="Times New Roman" panose="02020603050405020304" pitchFamily="18" charset="0"/>
                  </a:rPr>
                  <a:t>Kecernaan</a:t>
                </a:r>
                <a:r>
                  <a:rPr lang="en-ID" baseline="0">
                    <a:solidFill>
                      <a:schemeClr val="tx1"/>
                    </a:solidFill>
                    <a:latin typeface="Times New Roman" panose="02020603050405020304" pitchFamily="18" charset="0"/>
                    <a:cs typeface="Times New Roman" panose="02020603050405020304" pitchFamily="18" charset="0"/>
                  </a:rPr>
                  <a:t> Bahan Organik (%)</a:t>
                </a:r>
                <a:endParaRPr lang="en-ID">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_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0039449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ID" sz="1200" b="1">
                <a:solidFill>
                  <a:schemeClr val="tx1"/>
                </a:solidFill>
                <a:latin typeface="Times New Roman" panose="02020603050405020304" pitchFamily="18" charset="0"/>
                <a:cs typeface="Times New Roman" panose="02020603050405020304" pitchFamily="18" charset="0"/>
              </a:rPr>
              <a:t>Efisiensi</a:t>
            </a:r>
            <a:r>
              <a:rPr lang="en-ID" sz="1200" b="1" baseline="0">
                <a:solidFill>
                  <a:schemeClr val="tx1"/>
                </a:solidFill>
                <a:latin typeface="Times New Roman" panose="02020603050405020304" pitchFamily="18" charset="0"/>
                <a:cs typeface="Times New Roman" panose="02020603050405020304" pitchFamily="18" charset="0"/>
              </a:rPr>
              <a:t> Produksi Susu</a:t>
            </a:r>
            <a:endParaRPr lang="en-ID" sz="12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'[Data Efisiensi Produksi Susu Ciwidey.xlsx]ANALISIS RAGAM'!$T$3:$W$3</c:f>
              <c:strCache>
                <c:ptCount val="4"/>
                <c:pt idx="0">
                  <c:v>R0</c:v>
                </c:pt>
                <c:pt idx="1">
                  <c:v>R1</c:v>
                </c:pt>
                <c:pt idx="2">
                  <c:v>R2</c:v>
                </c:pt>
                <c:pt idx="3">
                  <c:v>R3</c:v>
                </c:pt>
              </c:strCache>
            </c:strRef>
          </c:cat>
          <c:val>
            <c:numRef>
              <c:f>'[Data Efisiensi Produksi Susu Ciwidey.xlsx]ANALISIS RAGAM'!$T$10:$W$10</c:f>
              <c:numCache>
                <c:formatCode>0.00_ </c:formatCode>
                <c:ptCount val="4"/>
                <c:pt idx="0">
                  <c:v>13.049833540942331</c:v>
                </c:pt>
                <c:pt idx="1">
                  <c:v>15.760168122542506</c:v>
                </c:pt>
                <c:pt idx="2">
                  <c:v>14.166466900845426</c:v>
                </c:pt>
                <c:pt idx="3">
                  <c:v>12.044380736870384</c:v>
                </c:pt>
              </c:numCache>
            </c:numRef>
          </c:val>
          <c:extLst>
            <c:ext xmlns:c16="http://schemas.microsoft.com/office/drawing/2014/chart" uri="{C3380CC4-5D6E-409C-BE32-E72D297353CC}">
              <c16:uniqueId val="{00000000-EF06-4710-AD7F-025DB6FDA378}"/>
            </c:ext>
          </c:extLst>
        </c:ser>
        <c:dLbls>
          <c:showLegendKey val="0"/>
          <c:showVal val="0"/>
          <c:showCatName val="0"/>
          <c:showSerName val="0"/>
          <c:showPercent val="0"/>
          <c:showBubbleSize val="0"/>
        </c:dLbls>
        <c:gapWidth val="219"/>
        <c:overlap val="-27"/>
        <c:axId val="2052821504"/>
        <c:axId val="2052823424"/>
      </c:barChart>
      <c:catAx>
        <c:axId val="2052821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052823424"/>
        <c:crosses val="autoZero"/>
        <c:auto val="1"/>
        <c:lblAlgn val="ctr"/>
        <c:lblOffset val="100"/>
        <c:noMultiLvlLbl val="0"/>
      </c:catAx>
      <c:valAx>
        <c:axId val="20528234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solidFill>
                      <a:schemeClr val="tx1"/>
                    </a:solidFill>
                    <a:latin typeface="Times New Roman" panose="02020603050405020304" pitchFamily="18" charset="0"/>
                    <a:cs typeface="Times New Roman" panose="02020603050405020304" pitchFamily="18" charset="0"/>
                  </a:rPr>
                  <a:t>Efisiensi</a:t>
                </a:r>
                <a:r>
                  <a:rPr lang="en-ID" baseline="0">
                    <a:solidFill>
                      <a:schemeClr val="tx1"/>
                    </a:solidFill>
                    <a:latin typeface="Times New Roman" panose="02020603050405020304" pitchFamily="18" charset="0"/>
                    <a:cs typeface="Times New Roman" panose="02020603050405020304" pitchFamily="18" charset="0"/>
                  </a:rPr>
                  <a:t> Produksi Susu (%)</a:t>
                </a:r>
                <a:endParaRPr lang="en-ID">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_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0528215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B48140-A729-465B-A44A-FDC452D8F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98</Pages>
  <Words>17424</Words>
  <Characters>99318</Characters>
  <Application>Microsoft Office Word</Application>
  <DocSecurity>0</DocSecurity>
  <Lines>827</Lines>
  <Paragraphs>233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BIA</dc:creator>
  <cp:lastModifiedBy>Aleefa Devi Salsabila</cp:lastModifiedBy>
  <cp:revision>99</cp:revision>
  <cp:lastPrinted>2023-07-06T12:40:00Z</cp:lastPrinted>
  <dcterms:created xsi:type="dcterms:W3CDTF">2023-07-06T12:39:00Z</dcterms:created>
  <dcterms:modified xsi:type="dcterms:W3CDTF">2023-07-20T01:27:00Z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B3995C2A28864F3399F37AE112971970</vt:lpwstr>
  </property>
</Properties>
</file>