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8EADEF9" w14:textId="3880273F" w:rsidR="00895EE7" w:rsidRPr="00E71D0E" w:rsidRDefault="00E71D0E" w:rsidP="00E71D0E">
      <w:pPr>
        <w:jc w:val="center"/>
        <w:rPr>
          <w:rFonts w:ascii="Times New Roman" w:hAnsi="Times New Roman" w:cs="Times New Roman"/>
          <w:b/>
          <w:sz w:val="28"/>
          <w:szCs w:val="28"/>
          <w:lang w:val="id-ID"/>
        </w:rPr>
      </w:pPr>
      <w:r w:rsidRPr="00896F0C">
        <w:rPr>
          <w:rFonts w:ascii="Times New Roman" w:hAnsi="Times New Roman" w:cs="Times New Roman"/>
          <w:b/>
          <w:sz w:val="28"/>
          <w:szCs w:val="28"/>
        </w:rPr>
        <w:t>PERANCANGAN DAN REALISASI ANTENA LPDA (</w:t>
      </w:r>
      <w:r>
        <w:rPr>
          <w:rFonts w:ascii="Times New Roman" w:hAnsi="Times New Roman" w:cs="Times New Roman"/>
          <w:b/>
          <w:i/>
          <w:sz w:val="28"/>
          <w:szCs w:val="28"/>
        </w:rPr>
        <w:t xml:space="preserve">LOG PERIODIC </w:t>
      </w:r>
      <w:r w:rsidRPr="00896F0C">
        <w:rPr>
          <w:rFonts w:ascii="Times New Roman" w:hAnsi="Times New Roman" w:cs="Times New Roman"/>
          <w:b/>
          <w:i/>
          <w:sz w:val="28"/>
          <w:szCs w:val="28"/>
        </w:rPr>
        <w:t xml:space="preserve">DIPOLE ARRAY) </w:t>
      </w:r>
      <w:r w:rsidRPr="00896F0C">
        <w:rPr>
          <w:rFonts w:ascii="Times New Roman" w:hAnsi="Times New Roman" w:cs="Times New Roman"/>
          <w:b/>
          <w:sz w:val="28"/>
          <w:szCs w:val="28"/>
        </w:rPr>
        <w:t xml:space="preserve">PADA FREKUENSI 180-450 MHZ UNTUK </w:t>
      </w:r>
      <w:r w:rsidRPr="00896F0C">
        <w:rPr>
          <w:rFonts w:ascii="Times New Roman" w:hAnsi="Times New Roman" w:cs="Times New Roman"/>
          <w:b/>
          <w:i/>
          <w:sz w:val="28"/>
          <w:szCs w:val="28"/>
        </w:rPr>
        <w:t>CALLISTO</w:t>
      </w:r>
    </w:p>
    <w:p w14:paraId="22939693" w14:textId="77777777" w:rsidR="00882D4B" w:rsidRPr="00772E83" w:rsidRDefault="00882D4B" w:rsidP="00AA543A">
      <w:pPr>
        <w:spacing w:line="0" w:lineRule="atLeast"/>
        <w:jc w:val="center"/>
        <w:rPr>
          <w:rFonts w:ascii="Times New Roman" w:eastAsia="Times New Roman" w:hAnsi="Times New Roman" w:cs="Times New Roman"/>
          <w:sz w:val="24"/>
          <w:lang w:val="id-ID"/>
        </w:rPr>
      </w:pPr>
    </w:p>
    <w:p w14:paraId="53E38F87" w14:textId="77777777" w:rsidR="00E71D0E" w:rsidRPr="00394581" w:rsidRDefault="00E71D0E" w:rsidP="00E71D0E">
      <w:pPr>
        <w:spacing w:line="0" w:lineRule="atLeast"/>
        <w:jc w:val="center"/>
        <w:rPr>
          <w:rFonts w:ascii="Times New Roman" w:eastAsia="Times New Roman" w:hAnsi="Times New Roman" w:cs="Times New Roman"/>
          <w:b/>
          <w:sz w:val="24"/>
        </w:rPr>
      </w:pPr>
      <w:r>
        <w:rPr>
          <w:rFonts w:ascii="Times New Roman" w:eastAsia="Times New Roman" w:hAnsi="Times New Roman" w:cs="Times New Roman"/>
          <w:b/>
          <w:sz w:val="24"/>
          <w:lang w:val="id-ID"/>
        </w:rPr>
        <w:t>Mia Kusmiati</w:t>
      </w:r>
      <w:r w:rsidRPr="00394581">
        <w:rPr>
          <w:rFonts w:ascii="Times New Roman" w:eastAsia="Times New Roman" w:hAnsi="Times New Roman" w:cs="Times New Roman"/>
          <w:b/>
          <w:sz w:val="24"/>
          <w:vertAlign w:val="superscript"/>
        </w:rPr>
        <w:t>1</w:t>
      </w:r>
      <w:r>
        <w:rPr>
          <w:rFonts w:ascii="Times New Roman" w:eastAsia="Times New Roman" w:hAnsi="Times New Roman" w:cs="Times New Roman"/>
          <w:b/>
          <w:sz w:val="24"/>
        </w:rPr>
        <w:t xml:space="preserve">, </w:t>
      </w:r>
      <w:r>
        <w:rPr>
          <w:rFonts w:ascii="Times New Roman" w:eastAsia="Times New Roman" w:hAnsi="Times New Roman" w:cs="Times New Roman"/>
          <w:b/>
          <w:sz w:val="24"/>
          <w:lang w:val="id-ID"/>
        </w:rPr>
        <w:t>Ahmad Hasyim</w:t>
      </w:r>
      <w:r w:rsidRPr="00394581">
        <w:rPr>
          <w:rFonts w:ascii="Times New Roman" w:eastAsia="Times New Roman" w:hAnsi="Times New Roman" w:cs="Times New Roman"/>
          <w:b/>
          <w:sz w:val="24"/>
          <w:vertAlign w:val="superscript"/>
        </w:rPr>
        <w:t>2</w:t>
      </w:r>
      <w:r>
        <w:rPr>
          <w:rFonts w:ascii="Times New Roman" w:eastAsia="Times New Roman" w:hAnsi="Times New Roman" w:cs="Times New Roman"/>
          <w:b/>
          <w:sz w:val="24"/>
        </w:rPr>
        <w:t xml:space="preserve">, </w:t>
      </w:r>
      <w:r>
        <w:rPr>
          <w:rFonts w:ascii="Times New Roman" w:eastAsia="Times New Roman" w:hAnsi="Times New Roman" w:cs="Times New Roman"/>
          <w:b/>
          <w:sz w:val="24"/>
          <w:lang w:val="id-ID"/>
        </w:rPr>
        <w:t>Irman Nurichsan</w:t>
      </w:r>
      <w:r w:rsidRPr="00394581">
        <w:rPr>
          <w:rFonts w:ascii="Times New Roman" w:eastAsia="Times New Roman" w:hAnsi="Times New Roman" w:cs="Times New Roman"/>
          <w:b/>
          <w:sz w:val="24"/>
          <w:vertAlign w:val="superscript"/>
        </w:rPr>
        <w:t>3</w:t>
      </w:r>
    </w:p>
    <w:p w14:paraId="7E5AD642" w14:textId="77777777" w:rsidR="00882D63" w:rsidRDefault="00882D63" w:rsidP="00AA543A">
      <w:pPr>
        <w:spacing w:line="0" w:lineRule="atLeast"/>
        <w:jc w:val="center"/>
        <w:rPr>
          <w:rFonts w:ascii="Times New Roman" w:eastAsia="Times New Roman" w:hAnsi="Times New Roman" w:cs="Times New Roman"/>
          <w:sz w:val="24"/>
          <w:szCs w:val="24"/>
        </w:rPr>
      </w:pPr>
    </w:p>
    <w:p w14:paraId="2BE3073D" w14:textId="77777777" w:rsidR="00E71D0E" w:rsidRPr="004A3075" w:rsidRDefault="00E71D0E" w:rsidP="00E71D0E">
      <w:pPr>
        <w:spacing w:line="0" w:lineRule="atLeast"/>
        <w:jc w:val="center"/>
        <w:rPr>
          <w:rFonts w:ascii="Times New Roman" w:eastAsia="Times New Roman" w:hAnsi="Times New Roman" w:cs="Times New Roman"/>
          <w:sz w:val="24"/>
          <w:szCs w:val="24"/>
          <w:lang w:val="id-ID"/>
        </w:rPr>
      </w:pPr>
      <w:r w:rsidRPr="00772E83">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lang w:val="id-ID"/>
        </w:rPr>
        <w:t>Fakultas Teknik Universitas Garut</w:t>
      </w:r>
      <w:r w:rsidRPr="00772E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Garut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Jawa Barat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Indonesia</w:t>
      </w:r>
    </w:p>
    <w:p w14:paraId="3F996AA7" w14:textId="77777777" w:rsidR="00E71D0E" w:rsidRPr="004A3075" w:rsidRDefault="00E71D0E" w:rsidP="00E71D0E">
      <w:pPr>
        <w:spacing w:line="0" w:lineRule="atLeast"/>
        <w:jc w:val="center"/>
        <w:rPr>
          <w:rFonts w:ascii="Times New Roman" w:eastAsia="Times New Roman" w:hAnsi="Times New Roman" w:cs="Times New Roman"/>
          <w:sz w:val="24"/>
          <w:szCs w:val="24"/>
          <w:lang w:val="id-ID"/>
        </w:rPr>
      </w:pPr>
      <w:r w:rsidRPr="00772E83">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lang w:val="id-ID"/>
        </w:rPr>
        <w:t>Fakultas Teknik Universitas Garut</w:t>
      </w:r>
      <w:r w:rsidRPr="00772E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Garut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Jawa Barat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Indonesia</w:t>
      </w:r>
    </w:p>
    <w:p w14:paraId="7B9D6B0C" w14:textId="77777777" w:rsidR="00E71D0E" w:rsidRPr="004A3075" w:rsidRDefault="00E71D0E" w:rsidP="00E71D0E">
      <w:pPr>
        <w:spacing w:line="0" w:lineRule="atLeast"/>
        <w:jc w:val="center"/>
        <w:rPr>
          <w:rFonts w:ascii="Times New Roman" w:eastAsia="Times New Roman" w:hAnsi="Times New Roman" w:cs="Times New Roman"/>
          <w:sz w:val="24"/>
          <w:szCs w:val="24"/>
          <w:lang w:val="id-ID"/>
        </w:rPr>
      </w:pPr>
      <w:r w:rsidRPr="00772E83">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lang w:val="id-ID"/>
        </w:rPr>
        <w:t>Fakultas Teknik Universitas Garut</w:t>
      </w:r>
      <w:r w:rsidRPr="00772E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Garut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Jawa Barat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Indonesia</w:t>
      </w:r>
    </w:p>
    <w:p w14:paraId="6E85DED8" w14:textId="77777777" w:rsidR="0024373E" w:rsidRPr="00772E83" w:rsidRDefault="0024373E" w:rsidP="00AA543A">
      <w:pPr>
        <w:spacing w:line="235" w:lineRule="auto"/>
        <w:jc w:val="center"/>
        <w:rPr>
          <w:rFonts w:ascii="Times New Roman" w:eastAsia="Times New Roman" w:hAnsi="Times New Roman" w:cs="Times New Roman"/>
          <w:sz w:val="24"/>
          <w:szCs w:val="24"/>
        </w:rPr>
      </w:pPr>
    </w:p>
    <w:p w14:paraId="20C2EEF2" w14:textId="50DBAAD3" w:rsidR="0024373E" w:rsidRPr="00E71D0E" w:rsidRDefault="0024373E" w:rsidP="00AA543A">
      <w:pPr>
        <w:spacing w:line="235" w:lineRule="auto"/>
        <w:jc w:val="center"/>
        <w:rPr>
          <w:rFonts w:ascii="Times New Roman" w:hAnsi="Times New Roman" w:cs="Times New Roman"/>
          <w:sz w:val="24"/>
          <w:szCs w:val="24"/>
          <w:lang w:val="id-ID"/>
        </w:rPr>
      </w:pPr>
      <w:r w:rsidRPr="00772E83">
        <w:rPr>
          <w:rFonts w:ascii="Times New Roman" w:hAnsi="Times New Roman" w:cs="Times New Roman"/>
          <w:sz w:val="24"/>
          <w:szCs w:val="24"/>
        </w:rPr>
        <w:t xml:space="preserve">    Korespondensi: </w:t>
      </w:r>
      <w:hyperlink r:id="rId9" w:history="1">
        <w:r w:rsidR="00E71D0E" w:rsidRPr="0053164D">
          <w:rPr>
            <w:rStyle w:val="Hyperlink"/>
            <w:rFonts w:ascii="Times New Roman" w:hAnsi="Times New Roman" w:cs="Times New Roman"/>
            <w:sz w:val="24"/>
            <w:szCs w:val="24"/>
            <w:lang w:val="id-ID"/>
          </w:rPr>
          <w:t>miakusmiati252@gmail.com</w:t>
        </w:r>
      </w:hyperlink>
      <w:r w:rsidR="00E71D0E">
        <w:rPr>
          <w:rFonts w:ascii="Times New Roman" w:hAnsi="Times New Roman" w:cs="Times New Roman"/>
          <w:sz w:val="24"/>
          <w:szCs w:val="24"/>
          <w:lang w:val="id-ID"/>
        </w:rPr>
        <w:t xml:space="preserve"> </w:t>
      </w:r>
    </w:p>
    <w:p w14:paraId="24B15695" w14:textId="4DAF0E53" w:rsidR="00F02632" w:rsidRPr="00772E83" w:rsidRDefault="00F02632" w:rsidP="00AA543A">
      <w:pPr>
        <w:spacing w:line="235" w:lineRule="auto"/>
        <w:jc w:val="center"/>
        <w:rPr>
          <w:rFonts w:ascii="Times New Roman" w:hAnsi="Times New Roman" w:cs="Times New Roman"/>
          <w:sz w:val="24"/>
          <w:szCs w:val="24"/>
        </w:rPr>
      </w:pPr>
    </w:p>
    <w:p w14:paraId="4253678C" w14:textId="4FC575B8" w:rsidR="00F02632" w:rsidRPr="00772E83" w:rsidRDefault="009B6A2B" w:rsidP="007F0A25">
      <w:pPr>
        <w:spacing w:line="235" w:lineRule="auto"/>
        <w:ind w:right="-239"/>
        <w:jc w:val="center"/>
        <w:rPr>
          <w:rFonts w:ascii="Times New Roman" w:eastAsia="Times New Roman" w:hAnsi="Times New Roman" w:cs="Times New Roman"/>
          <w:b/>
          <w:i/>
          <w:sz w:val="24"/>
          <w:szCs w:val="24"/>
        </w:rPr>
      </w:pPr>
      <w:r w:rsidRPr="00772E83">
        <w:rPr>
          <w:rFonts w:ascii="Times New Roman" w:eastAsia="Times New Roman" w:hAnsi="Times New Roman" w:cs="Times New Roman"/>
          <w:b/>
          <w:i/>
          <w:sz w:val="24"/>
          <w:szCs w:val="24"/>
        </w:rPr>
        <w:t>ARTICLE HISTORY</w:t>
      </w:r>
    </w:p>
    <w:tbl>
      <w:tblPr>
        <w:tblStyle w:val="PlainTable2"/>
        <w:tblW w:w="0" w:type="auto"/>
        <w:jc w:val="center"/>
        <w:tblLook w:val="04A0" w:firstRow="1" w:lastRow="0" w:firstColumn="1" w:lastColumn="0" w:noHBand="0" w:noVBand="1"/>
      </w:tblPr>
      <w:tblGrid>
        <w:gridCol w:w="2832"/>
        <w:gridCol w:w="2832"/>
        <w:gridCol w:w="2833"/>
      </w:tblGrid>
      <w:tr w:rsidR="00903E93" w:rsidRPr="00AD60CC" w14:paraId="5EAE574C" w14:textId="77777777" w:rsidTr="00AD60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2" w:type="dxa"/>
          </w:tcPr>
          <w:p w14:paraId="1B27BE47" w14:textId="06FFACF0" w:rsidR="00903E93" w:rsidRPr="00AD60CC" w:rsidRDefault="00903E93" w:rsidP="00AD60CC">
            <w:pPr>
              <w:tabs>
                <w:tab w:val="left" w:pos="2805"/>
              </w:tabs>
              <w:spacing w:line="254" w:lineRule="exact"/>
              <w:jc w:val="center"/>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Received:</w:t>
            </w:r>
          </w:p>
        </w:tc>
        <w:tc>
          <w:tcPr>
            <w:tcW w:w="2832" w:type="dxa"/>
          </w:tcPr>
          <w:p w14:paraId="5EBB5E77" w14:textId="22933FA7" w:rsidR="00903E93" w:rsidRPr="00AD60CC" w:rsidRDefault="00903E93" w:rsidP="00F94EA0">
            <w:pPr>
              <w:tabs>
                <w:tab w:val="left" w:pos="2805"/>
              </w:tabs>
              <w:spacing w:line="254"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Revi</w:t>
            </w:r>
            <w:r w:rsidR="00F94EA0">
              <w:rPr>
                <w:rFonts w:ascii="Times New Roman" w:eastAsia="Times New Roman" w:hAnsi="Times New Roman" w:cs="Times New Roman"/>
                <w:i/>
                <w:sz w:val="22"/>
                <w:szCs w:val="24"/>
              </w:rPr>
              <w:t>s</w:t>
            </w:r>
            <w:r w:rsidRPr="00AD60CC">
              <w:rPr>
                <w:rFonts w:ascii="Times New Roman" w:eastAsia="Times New Roman" w:hAnsi="Times New Roman" w:cs="Times New Roman"/>
                <w:i/>
                <w:sz w:val="22"/>
                <w:szCs w:val="24"/>
              </w:rPr>
              <w:t>ed:</w:t>
            </w:r>
          </w:p>
        </w:tc>
        <w:tc>
          <w:tcPr>
            <w:tcW w:w="2833" w:type="dxa"/>
          </w:tcPr>
          <w:p w14:paraId="5523EFAB" w14:textId="1B32512D" w:rsidR="00903E93" w:rsidRPr="00AD60CC" w:rsidRDefault="00903E93" w:rsidP="00AD60CC">
            <w:pPr>
              <w:tabs>
                <w:tab w:val="left" w:pos="2805"/>
              </w:tabs>
              <w:spacing w:line="254"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Acce</w:t>
            </w:r>
            <w:r w:rsidR="002C5CBE" w:rsidRPr="002C5CBE">
              <w:rPr>
                <w:rFonts w:ascii="Times New Roman" w:eastAsia="Times New Roman" w:hAnsi="Times New Roman" w:cs="Times New Roman"/>
                <w:i/>
                <w:sz w:val="22"/>
                <w:szCs w:val="24"/>
              </w:rPr>
              <w:t>point</w:t>
            </w:r>
            <w:r w:rsidRPr="00AD60CC">
              <w:rPr>
                <w:rFonts w:ascii="Times New Roman" w:eastAsia="Times New Roman" w:hAnsi="Times New Roman" w:cs="Times New Roman"/>
                <w:i/>
                <w:sz w:val="22"/>
                <w:szCs w:val="24"/>
              </w:rPr>
              <w:t>ed:</w:t>
            </w:r>
          </w:p>
        </w:tc>
      </w:tr>
    </w:tbl>
    <w:p w14:paraId="3BA10C0B" w14:textId="5F0503D5" w:rsidR="0094774B" w:rsidRPr="00AD60CC" w:rsidRDefault="0094774B" w:rsidP="00AA543A">
      <w:pPr>
        <w:spacing w:line="284" w:lineRule="exact"/>
        <w:rPr>
          <w:rFonts w:ascii="Times New Roman" w:eastAsia="Times New Roman" w:hAnsi="Times New Roman" w:cs="Times New Roman"/>
          <w:sz w:val="24"/>
          <w:szCs w:val="24"/>
        </w:rPr>
      </w:pPr>
    </w:p>
    <w:p w14:paraId="2C57C369" w14:textId="00663517" w:rsidR="0094774B" w:rsidRPr="00AD60CC" w:rsidRDefault="003204DF" w:rsidP="00AA543A">
      <w:pPr>
        <w:spacing w:line="0" w:lineRule="atLeast"/>
        <w:rPr>
          <w:rFonts w:ascii="Times New Roman" w:eastAsia="Times New Roman" w:hAnsi="Times New Roman" w:cs="Times New Roman"/>
          <w:b/>
          <w:sz w:val="24"/>
          <w:szCs w:val="24"/>
        </w:rPr>
      </w:pPr>
      <w:r w:rsidRPr="00AD60CC">
        <w:rPr>
          <w:rFonts w:ascii="Times New Roman" w:eastAsia="Times New Roman" w:hAnsi="Times New Roman" w:cs="Times New Roman"/>
          <w:b/>
          <w:sz w:val="24"/>
          <w:szCs w:val="24"/>
        </w:rPr>
        <w:t>Abstrak</w:t>
      </w:r>
    </w:p>
    <w:p w14:paraId="68CFB12F" w14:textId="7626123E" w:rsidR="00C94CEA" w:rsidRDefault="00E71D0E" w:rsidP="00C94CEA">
      <w:pPr>
        <w:jc w:val="both"/>
        <w:rPr>
          <w:rFonts w:ascii="Times New Roman" w:eastAsiaTheme="minorEastAsia" w:hAnsi="Times New Roman" w:cs="Times New Roman"/>
          <w:sz w:val="24"/>
          <w:szCs w:val="24"/>
        </w:rPr>
      </w:pPr>
      <w:proofErr w:type="gramStart"/>
      <w:r w:rsidRPr="00D511BC">
        <w:rPr>
          <w:rFonts w:ascii="Times New Roman" w:hAnsi="Times New Roman" w:cs="Times New Roman"/>
          <w:i/>
          <w:sz w:val="24"/>
          <w:szCs w:val="24"/>
        </w:rPr>
        <w:t>Co</w:t>
      </w:r>
      <w:r>
        <w:rPr>
          <w:rFonts w:ascii="Times New Roman" w:hAnsi="Times New Roman" w:cs="Times New Roman"/>
          <w:i/>
          <w:sz w:val="24"/>
          <w:szCs w:val="24"/>
        </w:rPr>
        <w:t>mp</w:t>
      </w:r>
      <w:r w:rsidR="001B4979">
        <w:rPr>
          <w:rFonts w:ascii="Times New Roman" w:hAnsi="Times New Roman" w:cs="Times New Roman"/>
          <w:i/>
          <w:sz w:val="24"/>
          <w:szCs w:val="24"/>
          <w:lang w:val="id-ID"/>
        </w:rPr>
        <w:t>o</w:t>
      </w:r>
      <w:r>
        <w:rPr>
          <w:rFonts w:ascii="Times New Roman" w:hAnsi="Times New Roman" w:cs="Times New Roman"/>
          <w:i/>
          <w:sz w:val="24"/>
          <w:szCs w:val="24"/>
        </w:rPr>
        <w:t xml:space="preserve">und Astronomical Low frequency Low </w:t>
      </w:r>
      <w:r w:rsidRPr="00D511BC">
        <w:rPr>
          <w:rFonts w:ascii="Times New Roman" w:hAnsi="Times New Roman" w:cs="Times New Roman"/>
          <w:i/>
          <w:sz w:val="24"/>
          <w:szCs w:val="24"/>
        </w:rPr>
        <w:t>co</w:t>
      </w:r>
      <w:r>
        <w:rPr>
          <w:rFonts w:ascii="Times New Roman" w:hAnsi="Times New Roman" w:cs="Times New Roman"/>
          <w:i/>
          <w:sz w:val="24"/>
          <w:szCs w:val="24"/>
        </w:rPr>
        <w:t>st Instrument for Spectroscopy and</w:t>
      </w:r>
      <w:r w:rsidRPr="00D511BC">
        <w:rPr>
          <w:rFonts w:ascii="Times New Roman" w:hAnsi="Times New Roman" w:cs="Times New Roman"/>
          <w:i/>
          <w:sz w:val="24"/>
          <w:szCs w:val="24"/>
        </w:rPr>
        <w:t xml:space="preserve"> Transportable Observatory</w:t>
      </w:r>
      <w:r w:rsidRPr="00D511BC">
        <w:rPr>
          <w:rFonts w:ascii="Times New Roman" w:hAnsi="Times New Roman" w:cs="Times New Roman"/>
          <w:sz w:val="24"/>
          <w:szCs w:val="24"/>
        </w:rPr>
        <w:t xml:space="preserve"> (</w:t>
      </w:r>
      <w:r w:rsidRPr="00D511BC">
        <w:rPr>
          <w:rFonts w:ascii="Times New Roman" w:hAnsi="Times New Roman" w:cs="Times New Roman"/>
          <w:i/>
          <w:sz w:val="24"/>
          <w:szCs w:val="24"/>
        </w:rPr>
        <w:t>CALLISTO</w:t>
      </w:r>
      <w:r w:rsidRPr="00D511BC">
        <w:rPr>
          <w:rFonts w:ascii="Times New Roman" w:hAnsi="Times New Roman" w:cs="Times New Roman"/>
          <w:sz w:val="24"/>
          <w:szCs w:val="24"/>
        </w:rPr>
        <w:t xml:space="preserve">) </w:t>
      </w:r>
      <w:r w:rsidRPr="00D511BC">
        <w:rPr>
          <w:rFonts w:ascii="Times New Roman" w:hAnsi="Times New Roman" w:cs="Times New Roman"/>
          <w:sz w:val="24"/>
          <w:szCs w:val="24"/>
          <w:lang w:eastAsia="id-ID"/>
        </w:rPr>
        <w:t xml:space="preserve">merupakan spektrometer </w:t>
      </w:r>
      <w:r>
        <w:rPr>
          <w:rFonts w:ascii="Times New Roman" w:hAnsi="Times New Roman" w:cs="Times New Roman"/>
          <w:sz w:val="24"/>
          <w:szCs w:val="24"/>
          <w:lang w:eastAsia="id-ID"/>
        </w:rPr>
        <w:t xml:space="preserve">pintar </w:t>
      </w:r>
      <w:r w:rsidRPr="00D511BC">
        <w:rPr>
          <w:rFonts w:ascii="Times New Roman" w:hAnsi="Times New Roman" w:cs="Times New Roman"/>
          <w:sz w:val="24"/>
          <w:szCs w:val="24"/>
          <w:lang w:eastAsia="id-ID"/>
        </w:rPr>
        <w:t xml:space="preserve">berbasis frekuensi </w:t>
      </w:r>
      <w:r>
        <w:rPr>
          <w:rFonts w:ascii="Times New Roman" w:hAnsi="Times New Roman" w:cs="Times New Roman"/>
          <w:sz w:val="24"/>
          <w:szCs w:val="24"/>
          <w:lang w:eastAsia="id-ID"/>
        </w:rPr>
        <w:t>tinggi yang dikhususkan untuk</w:t>
      </w:r>
      <w:r>
        <w:rPr>
          <w:rFonts w:ascii="Times New Roman" w:hAnsi="Times New Roman" w:cs="Times New Roman"/>
          <w:sz w:val="24"/>
          <w:szCs w:val="24"/>
        </w:rPr>
        <w:t xml:space="preserve"> </w:t>
      </w:r>
      <w:r w:rsidRPr="00D511BC">
        <w:rPr>
          <w:rFonts w:ascii="Times New Roman" w:hAnsi="Times New Roman" w:cs="Times New Roman"/>
          <w:sz w:val="24"/>
          <w:szCs w:val="24"/>
          <w:lang w:eastAsia="id-ID"/>
        </w:rPr>
        <w:t>astronomi</w:t>
      </w:r>
      <w:r>
        <w:rPr>
          <w:rFonts w:ascii="Times New Roman" w:hAnsi="Times New Roman" w:cs="Times New Roman"/>
          <w:sz w:val="24"/>
          <w:szCs w:val="24"/>
          <w:lang w:eastAsia="id-ID"/>
        </w:rPr>
        <w:t xml:space="preserve"> radio matahari</w:t>
      </w:r>
      <w:r w:rsidRPr="00D511BC">
        <w:rPr>
          <w:rFonts w:ascii="Times New Roman" w:hAnsi="Times New Roman" w:cs="Times New Roman"/>
          <w:sz w:val="24"/>
          <w:szCs w:val="24"/>
          <w:lang w:eastAsia="id-ID"/>
        </w:rPr>
        <w:t xml:space="preserve"> dan pengukuran </w:t>
      </w:r>
      <w:r w:rsidRPr="00D511BC">
        <w:rPr>
          <w:rFonts w:ascii="Times New Roman" w:eastAsia="Times New Roman" w:hAnsi="Times New Roman" w:cs="Times New Roman"/>
          <w:i/>
          <w:color w:val="231F20"/>
          <w:sz w:val="24"/>
          <w:szCs w:val="24"/>
          <w:lang w:eastAsia="id-ID"/>
        </w:rPr>
        <w:t>Radio Frequency Interference</w:t>
      </w:r>
      <w:r w:rsidRPr="00D511BC">
        <w:rPr>
          <w:rFonts w:ascii="Times New Roman" w:eastAsia="Times New Roman" w:hAnsi="Times New Roman" w:cs="Times New Roman"/>
          <w:color w:val="231F20"/>
          <w:sz w:val="24"/>
          <w:szCs w:val="24"/>
          <w:lang w:eastAsia="id-ID"/>
        </w:rPr>
        <w:t xml:space="preserve"> (RFI).</w:t>
      </w:r>
      <w:proofErr w:type="gramEnd"/>
      <w:r w:rsidRPr="00D511BC">
        <w:rPr>
          <w:rFonts w:ascii="Times New Roman" w:eastAsia="Times New Roman" w:hAnsi="Times New Roman" w:cs="Times New Roman"/>
          <w:color w:val="231F20"/>
          <w:sz w:val="24"/>
          <w:szCs w:val="24"/>
          <w:lang w:eastAsia="id-ID"/>
        </w:rPr>
        <w:t xml:space="preserve"> Pada penelitian ini dilakukan perancangan antena LPDA</w:t>
      </w:r>
      <w:r>
        <w:rPr>
          <w:rFonts w:ascii="Times New Roman" w:eastAsia="Times New Roman" w:hAnsi="Times New Roman" w:cs="Times New Roman"/>
          <w:color w:val="231F20"/>
          <w:sz w:val="24"/>
          <w:szCs w:val="24"/>
          <w:lang w:eastAsia="id-ID"/>
        </w:rPr>
        <w:t xml:space="preserve"> 9 elemen</w:t>
      </w:r>
      <w:r w:rsidRPr="00D511BC">
        <w:rPr>
          <w:rFonts w:ascii="Times New Roman" w:eastAsia="Times New Roman" w:hAnsi="Times New Roman" w:cs="Times New Roman"/>
          <w:color w:val="231F20"/>
          <w:sz w:val="24"/>
          <w:szCs w:val="24"/>
          <w:lang w:eastAsia="id-ID"/>
        </w:rPr>
        <w:t xml:space="preserve"> dengan </w:t>
      </w:r>
      <w:r w:rsidRPr="00B21B3F">
        <w:rPr>
          <w:rFonts w:ascii="Times New Roman" w:eastAsia="Times New Roman" w:hAnsi="Times New Roman" w:cs="Times New Roman"/>
          <w:i/>
          <w:color w:val="231F20"/>
          <w:sz w:val="24"/>
          <w:szCs w:val="24"/>
          <w:lang w:eastAsia="id-ID"/>
        </w:rPr>
        <w:t>range</w:t>
      </w:r>
      <w:r>
        <w:rPr>
          <w:rFonts w:ascii="Times New Roman" w:eastAsia="Times New Roman" w:hAnsi="Times New Roman" w:cs="Times New Roman"/>
          <w:color w:val="231F20"/>
          <w:sz w:val="24"/>
          <w:szCs w:val="24"/>
          <w:lang w:eastAsia="id-ID"/>
        </w:rPr>
        <w:t xml:space="preserve"> </w:t>
      </w:r>
      <w:r w:rsidRPr="00D511BC">
        <w:rPr>
          <w:rFonts w:ascii="Times New Roman" w:eastAsia="Times New Roman" w:hAnsi="Times New Roman" w:cs="Times New Roman"/>
          <w:color w:val="231F20"/>
          <w:sz w:val="24"/>
          <w:szCs w:val="24"/>
          <w:lang w:eastAsia="id-ID"/>
        </w:rPr>
        <w:t>frekuensi 180-450 MHz</w:t>
      </w:r>
      <w:r>
        <w:rPr>
          <w:rFonts w:ascii="Times New Roman" w:eastAsia="Times New Roman" w:hAnsi="Times New Roman" w:cs="Times New Roman"/>
          <w:color w:val="231F20"/>
          <w:sz w:val="24"/>
          <w:szCs w:val="24"/>
          <w:lang w:val="id-ID" w:eastAsia="id-ID"/>
        </w:rPr>
        <w:t xml:space="preserve"> untuk </w:t>
      </w:r>
      <w:r>
        <w:rPr>
          <w:rFonts w:ascii="Times New Roman" w:hAnsi="Times New Roman" w:cs="Times New Roman"/>
          <w:i/>
          <w:sz w:val="24"/>
          <w:szCs w:val="24"/>
        </w:rPr>
        <w:t>CALLIST</w:t>
      </w:r>
      <w:r>
        <w:rPr>
          <w:rFonts w:ascii="Times New Roman" w:hAnsi="Times New Roman" w:cs="Times New Roman"/>
          <w:i/>
          <w:sz w:val="24"/>
          <w:szCs w:val="24"/>
          <w:lang w:val="id-ID"/>
        </w:rPr>
        <w:t>O</w:t>
      </w:r>
      <w:r>
        <w:rPr>
          <w:rFonts w:ascii="Times New Roman" w:eastAsia="Times New Roman" w:hAnsi="Times New Roman" w:cs="Times New Roman"/>
          <w:color w:val="231F20"/>
          <w:sz w:val="24"/>
          <w:szCs w:val="24"/>
          <w:lang w:eastAsia="id-ID"/>
        </w:rPr>
        <w:t>.</w:t>
      </w:r>
      <w:r>
        <w:rPr>
          <w:rFonts w:ascii="Times New Roman" w:eastAsia="Times New Roman" w:hAnsi="Times New Roman" w:cs="Times New Roman"/>
          <w:color w:val="231F20"/>
          <w:sz w:val="24"/>
          <w:szCs w:val="24"/>
          <w:lang w:val="id-ID" w:eastAsia="id-ID"/>
        </w:rPr>
        <w:t xml:space="preserve"> </w:t>
      </w:r>
      <w:proofErr w:type="gramStart"/>
      <w:r w:rsidRPr="00D511BC">
        <w:rPr>
          <w:rFonts w:ascii="Times New Roman" w:eastAsia="Times New Roman" w:hAnsi="Times New Roman" w:cs="Times New Roman"/>
          <w:color w:val="231F20"/>
          <w:sz w:val="24"/>
          <w:szCs w:val="24"/>
          <w:lang w:eastAsia="id-ID"/>
        </w:rPr>
        <w:t xml:space="preserve">Antena LPDA dipilih karena bisa </w:t>
      </w:r>
      <w:r w:rsidRPr="00D511BC">
        <w:rPr>
          <w:rFonts w:ascii="Times New Roman" w:hAnsi="Times New Roman" w:cs="Times New Roman"/>
          <w:sz w:val="24"/>
          <w:szCs w:val="24"/>
        </w:rPr>
        <w:t xml:space="preserve">beroperasi pada pita frekuensi yang lebar sehingga cocok untuk pemantauan aktivitas semburan </w:t>
      </w:r>
      <w:r>
        <w:rPr>
          <w:rFonts w:ascii="Times New Roman" w:hAnsi="Times New Roman" w:cs="Times New Roman"/>
          <w:sz w:val="24"/>
          <w:szCs w:val="24"/>
        </w:rPr>
        <w:t>radio matahari.</w:t>
      </w:r>
      <w:proofErr w:type="gramEnd"/>
      <w:r>
        <w:rPr>
          <w:rFonts w:ascii="Times New Roman" w:hAnsi="Times New Roman" w:cs="Times New Roman"/>
          <w:sz w:val="24"/>
          <w:szCs w:val="24"/>
        </w:rPr>
        <w:t xml:space="preserve"> </w:t>
      </w:r>
      <w:proofErr w:type="gramStart"/>
      <w:r w:rsidRPr="00D511BC">
        <w:rPr>
          <w:rFonts w:ascii="Times New Roman" w:hAnsi="Times New Roman" w:cs="Times New Roman"/>
          <w:sz w:val="24"/>
          <w:szCs w:val="24"/>
        </w:rPr>
        <w:t xml:space="preserve">Perancangan dilakukan dengan menghitung dimensi antena dan disimulasikan menggunakan </w:t>
      </w:r>
      <w:r w:rsidRPr="003011F1">
        <w:rPr>
          <w:rFonts w:ascii="Times New Roman" w:hAnsi="Times New Roman" w:cs="Times New Roman"/>
          <w:i/>
          <w:sz w:val="24"/>
          <w:szCs w:val="24"/>
        </w:rPr>
        <w:t>software</w:t>
      </w:r>
      <w:r w:rsidRPr="00D511BC">
        <w:rPr>
          <w:rFonts w:ascii="Times New Roman" w:hAnsi="Times New Roman" w:cs="Times New Roman"/>
          <w:sz w:val="24"/>
          <w:szCs w:val="24"/>
        </w:rPr>
        <w:t xml:space="preserve"> CST </w:t>
      </w:r>
      <w:r>
        <w:rPr>
          <w:rFonts w:ascii="Times New Roman" w:hAnsi="Times New Roman" w:cs="Times New Roman"/>
          <w:i/>
          <w:sz w:val="24"/>
          <w:szCs w:val="24"/>
        </w:rPr>
        <w:t>Studio S</w:t>
      </w:r>
      <w:r w:rsidRPr="003011F1">
        <w:rPr>
          <w:rFonts w:ascii="Times New Roman" w:hAnsi="Times New Roman" w:cs="Times New Roman"/>
          <w:i/>
          <w:sz w:val="24"/>
          <w:szCs w:val="24"/>
        </w:rPr>
        <w:t xml:space="preserve">uite </w:t>
      </w:r>
      <w:r w:rsidRPr="00D511BC">
        <w:rPr>
          <w:rFonts w:ascii="Times New Roman" w:hAnsi="Times New Roman" w:cs="Times New Roman"/>
          <w:sz w:val="24"/>
          <w:szCs w:val="24"/>
        </w:rPr>
        <w:t>2019.</w:t>
      </w:r>
      <w:proofErr w:type="gramEnd"/>
      <w:r w:rsidRPr="00D511BC">
        <w:rPr>
          <w:rFonts w:ascii="Times New Roman" w:hAnsi="Times New Roman" w:cs="Times New Roman"/>
          <w:sz w:val="24"/>
          <w:szCs w:val="24"/>
        </w:rPr>
        <w:t xml:space="preserve"> </w:t>
      </w:r>
      <w:proofErr w:type="gramStart"/>
      <w:r w:rsidRPr="00D511BC">
        <w:rPr>
          <w:rFonts w:ascii="Times New Roman" w:hAnsi="Times New Roman" w:cs="Times New Roman"/>
          <w:sz w:val="24"/>
          <w:szCs w:val="24"/>
        </w:rPr>
        <w:t>Modifikasi dimensi antena digunakan untuk mendapatkan hasil yang optimum untuk dilanjutkan ke tahap realisas</w:t>
      </w:r>
      <w:r>
        <w:rPr>
          <w:rFonts w:ascii="Times New Roman" w:hAnsi="Times New Roman" w:cs="Times New Roman"/>
          <w:sz w:val="24"/>
          <w:szCs w:val="24"/>
        </w:rPr>
        <w:t>i.</w:t>
      </w:r>
      <w:proofErr w:type="gramEnd"/>
      <w:r>
        <w:rPr>
          <w:rFonts w:ascii="Times New Roman" w:hAnsi="Times New Roman" w:cs="Times New Roman"/>
          <w:sz w:val="24"/>
          <w:szCs w:val="24"/>
        </w:rPr>
        <w:t xml:space="preserve"> Setelah direalisasikan </w:t>
      </w:r>
      <w:r w:rsidRPr="00D511BC">
        <w:rPr>
          <w:rFonts w:ascii="Times New Roman" w:hAnsi="Times New Roman" w:cs="Times New Roman"/>
          <w:sz w:val="24"/>
          <w:szCs w:val="24"/>
        </w:rPr>
        <w:t>dilakukan pengukura</w:t>
      </w:r>
      <w:r>
        <w:rPr>
          <w:rFonts w:ascii="Times New Roman" w:hAnsi="Times New Roman" w:cs="Times New Roman"/>
          <w:sz w:val="24"/>
          <w:szCs w:val="24"/>
        </w:rPr>
        <w:t>n dan pengujian dilapangan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H</w:t>
      </w:r>
      <w:r w:rsidRPr="00D511BC">
        <w:rPr>
          <w:rFonts w:ascii="Times New Roman" w:hAnsi="Times New Roman" w:cs="Times New Roman"/>
          <w:sz w:val="24"/>
          <w:szCs w:val="24"/>
        </w:rPr>
        <w:t xml:space="preserve">asil simulasi </w:t>
      </w:r>
      <w:r w:rsidRPr="00D511BC">
        <w:rPr>
          <w:rFonts w:ascii="Times New Roman" w:eastAsia="Times New Roman" w:hAnsi="Times New Roman" w:cs="Times New Roman"/>
          <w:color w:val="231F20"/>
          <w:sz w:val="24"/>
          <w:szCs w:val="24"/>
          <w:lang w:eastAsia="id-ID"/>
        </w:rPr>
        <w:t xml:space="preserve">didapatkan nilai </w:t>
      </w:r>
      <w:r w:rsidRPr="00D511BC">
        <w:rPr>
          <w:rFonts w:ascii="Times New Roman" w:eastAsia="Times New Roman" w:hAnsi="Times New Roman" w:cs="Times New Roman"/>
          <w:i/>
          <w:color w:val="231F20"/>
          <w:sz w:val="24"/>
          <w:szCs w:val="24"/>
          <w:lang w:eastAsia="id-ID"/>
        </w:rPr>
        <w:t>gain</w:t>
      </w:r>
      <w:r w:rsidRPr="00D511BC">
        <w:rPr>
          <w:rFonts w:ascii="Times New Roman" w:eastAsia="Times New Roman" w:hAnsi="Times New Roman" w:cs="Times New Roman"/>
          <w:color w:val="231F20"/>
          <w:sz w:val="24"/>
          <w:szCs w:val="24"/>
          <w:lang w:eastAsia="id-ID"/>
        </w:rPr>
        <w:t xml:space="preserve"> sebesar 8,454 dBi, </w:t>
      </w:r>
      <w:r w:rsidRPr="004D3F57">
        <w:rPr>
          <w:rFonts w:ascii="Times New Roman" w:eastAsia="Times New Roman" w:hAnsi="Times New Roman" w:cs="Times New Roman"/>
          <w:color w:val="231F20"/>
          <w:sz w:val="24"/>
          <w:szCs w:val="24"/>
          <w:lang w:eastAsia="id-ID"/>
        </w:rPr>
        <w:t>VSWR</w:t>
      </w:r>
      <w:r>
        <w:rPr>
          <w:rFonts w:ascii="Times New Roman" w:eastAsia="Times New Roman" w:hAnsi="Times New Roman" w:cs="Times New Roman"/>
          <w:color w:val="231F20"/>
          <w:sz w:val="24"/>
          <w:szCs w:val="24"/>
          <w:lang w:eastAsia="id-ID"/>
        </w:rPr>
        <w:t xml:space="preserve"> sebesar 1</w:t>
      </w:r>
      <w:proofErr w:type="gramStart"/>
      <w:r>
        <w:rPr>
          <w:rFonts w:ascii="Times New Roman" w:eastAsia="Times New Roman" w:hAnsi="Times New Roman" w:cs="Times New Roman"/>
          <w:color w:val="231F20"/>
          <w:sz w:val="24"/>
          <w:szCs w:val="24"/>
          <w:lang w:eastAsia="id-ID"/>
        </w:rPr>
        <w:t>,3159</w:t>
      </w:r>
      <w:proofErr w:type="gramEnd"/>
      <w:r>
        <w:rPr>
          <w:rFonts w:ascii="Times New Roman" w:eastAsia="Times New Roman" w:hAnsi="Times New Roman" w:cs="Times New Roman"/>
          <w:color w:val="231F20"/>
          <w:sz w:val="24"/>
          <w:szCs w:val="24"/>
          <w:lang w:eastAsia="id-ID"/>
        </w:rPr>
        <w:t>,</w:t>
      </w:r>
      <w:r>
        <w:rPr>
          <w:rFonts w:ascii="Times New Roman" w:eastAsia="Times New Roman" w:hAnsi="Times New Roman" w:cs="Times New Roman"/>
          <w:color w:val="231F20"/>
          <w:sz w:val="24"/>
          <w:szCs w:val="24"/>
          <w:lang w:val="id-ID" w:eastAsia="id-ID"/>
        </w:rPr>
        <w:t xml:space="preserve"> </w:t>
      </w:r>
      <w:r w:rsidRPr="00D511BC">
        <w:rPr>
          <w:rFonts w:ascii="Times New Roman" w:eastAsia="Times New Roman" w:hAnsi="Times New Roman" w:cs="Times New Roman"/>
          <w:color w:val="231F20"/>
          <w:sz w:val="24"/>
          <w:szCs w:val="24"/>
          <w:lang w:eastAsia="id-ID"/>
        </w:rPr>
        <w:t xml:space="preserve">serta </w:t>
      </w:r>
      <w:r w:rsidRPr="00D511BC">
        <w:rPr>
          <w:rFonts w:ascii="Times New Roman" w:eastAsia="Times New Roman" w:hAnsi="Times New Roman" w:cs="Times New Roman"/>
          <w:i/>
          <w:color w:val="231F20"/>
          <w:sz w:val="24"/>
          <w:szCs w:val="24"/>
          <w:lang w:eastAsia="id-ID"/>
        </w:rPr>
        <w:t xml:space="preserve">return loss </w:t>
      </w:r>
      <w:r w:rsidRPr="00D511BC">
        <w:rPr>
          <w:rFonts w:ascii="Times New Roman" w:eastAsia="Times New Roman" w:hAnsi="Times New Roman" w:cs="Times New Roman"/>
          <w:color w:val="231F20"/>
          <w:sz w:val="24"/>
          <w:szCs w:val="24"/>
          <w:lang w:eastAsia="id-ID"/>
        </w:rPr>
        <w:t>-17,305 dB</w:t>
      </w:r>
      <w:r>
        <w:rPr>
          <w:rFonts w:ascii="Times New Roman" w:eastAsia="Times New Roman" w:hAnsi="Times New Roman" w:cs="Times New Roman"/>
          <w:color w:val="231F20"/>
          <w:sz w:val="24"/>
          <w:szCs w:val="24"/>
          <w:lang w:eastAsia="id-ID"/>
        </w:rPr>
        <w:t>. Sedangkan</w:t>
      </w:r>
      <w:r w:rsidRPr="00D511BC">
        <w:rPr>
          <w:rFonts w:ascii="Times New Roman" w:eastAsia="Times New Roman" w:hAnsi="Times New Roman" w:cs="Times New Roman"/>
          <w:color w:val="231F20"/>
          <w:sz w:val="24"/>
          <w:szCs w:val="24"/>
          <w:lang w:eastAsia="id-ID"/>
        </w:rPr>
        <w:t xml:space="preserve"> hasil pengukuran didapatkan nilai </w:t>
      </w:r>
      <w:r w:rsidRPr="00D511BC">
        <w:rPr>
          <w:rFonts w:ascii="Times New Roman" w:eastAsia="Times New Roman" w:hAnsi="Times New Roman" w:cs="Times New Roman"/>
          <w:i/>
          <w:color w:val="231F20"/>
          <w:sz w:val="24"/>
          <w:szCs w:val="24"/>
          <w:lang w:eastAsia="id-ID"/>
        </w:rPr>
        <w:t xml:space="preserve">gain </w:t>
      </w:r>
      <w:r w:rsidRPr="00D511BC">
        <w:rPr>
          <w:rFonts w:ascii="Times New Roman" w:eastAsia="Times New Roman" w:hAnsi="Times New Roman" w:cs="Times New Roman"/>
          <w:color w:val="231F20"/>
          <w:sz w:val="24"/>
          <w:szCs w:val="24"/>
          <w:lang w:eastAsia="id-ID"/>
        </w:rPr>
        <w:t xml:space="preserve">8,134 dBi, </w:t>
      </w:r>
      <w:r w:rsidRPr="004D3F57">
        <w:rPr>
          <w:rFonts w:ascii="Times New Roman" w:eastAsia="Times New Roman" w:hAnsi="Times New Roman" w:cs="Times New Roman"/>
          <w:color w:val="231F20"/>
          <w:sz w:val="24"/>
          <w:szCs w:val="24"/>
          <w:lang w:eastAsia="id-ID"/>
        </w:rPr>
        <w:t>VSWR</w:t>
      </w:r>
      <w:r w:rsidRPr="00D511BC">
        <w:rPr>
          <w:rFonts w:ascii="Times New Roman" w:eastAsia="Times New Roman" w:hAnsi="Times New Roman" w:cs="Times New Roman"/>
          <w:i/>
          <w:color w:val="231F20"/>
          <w:sz w:val="24"/>
          <w:szCs w:val="24"/>
          <w:lang w:eastAsia="id-ID"/>
        </w:rPr>
        <w:t xml:space="preserve"> </w:t>
      </w:r>
      <w:r w:rsidRPr="00D511BC">
        <w:rPr>
          <w:rFonts w:ascii="Times New Roman" w:eastAsia="Times New Roman" w:hAnsi="Times New Roman" w:cs="Times New Roman"/>
          <w:color w:val="231F20"/>
          <w:sz w:val="24"/>
          <w:szCs w:val="24"/>
          <w:lang w:eastAsia="id-ID"/>
        </w:rPr>
        <w:t>sebesar</w:t>
      </w:r>
      <w:r w:rsidRPr="00D511BC">
        <w:rPr>
          <w:rFonts w:ascii="Times New Roman" w:eastAsia="Times New Roman" w:hAnsi="Times New Roman" w:cs="Times New Roman"/>
          <w:i/>
          <w:color w:val="231F20"/>
          <w:sz w:val="24"/>
          <w:szCs w:val="24"/>
          <w:lang w:eastAsia="id-ID"/>
        </w:rPr>
        <w:t xml:space="preserve"> </w:t>
      </w:r>
      <w:r>
        <w:rPr>
          <w:rFonts w:ascii="Times New Roman" w:eastAsia="Times New Roman" w:hAnsi="Times New Roman" w:cs="Times New Roman"/>
          <w:color w:val="231F20"/>
          <w:sz w:val="24"/>
          <w:szCs w:val="24"/>
          <w:lang w:eastAsia="id-ID"/>
        </w:rPr>
        <w:t>1</w:t>
      </w:r>
      <w:proofErr w:type="gramStart"/>
      <w:r>
        <w:rPr>
          <w:rFonts w:ascii="Times New Roman" w:eastAsia="Times New Roman" w:hAnsi="Times New Roman" w:cs="Times New Roman"/>
          <w:color w:val="231F20"/>
          <w:sz w:val="24"/>
          <w:szCs w:val="24"/>
          <w:lang w:eastAsia="id-ID"/>
        </w:rPr>
        <w:t>,6667,</w:t>
      </w:r>
      <w:r w:rsidRPr="00D511BC">
        <w:rPr>
          <w:rFonts w:ascii="Times New Roman" w:eastAsia="Times New Roman" w:hAnsi="Times New Roman" w:cs="Times New Roman"/>
          <w:color w:val="231F20"/>
          <w:sz w:val="24"/>
          <w:szCs w:val="24"/>
          <w:lang w:eastAsia="id-ID"/>
        </w:rPr>
        <w:t>dan</w:t>
      </w:r>
      <w:proofErr w:type="gramEnd"/>
      <w:r w:rsidRPr="00D511BC">
        <w:rPr>
          <w:rFonts w:ascii="Times New Roman" w:eastAsia="Times New Roman" w:hAnsi="Times New Roman" w:cs="Times New Roman"/>
          <w:color w:val="231F20"/>
          <w:sz w:val="24"/>
          <w:szCs w:val="24"/>
          <w:lang w:eastAsia="id-ID"/>
        </w:rPr>
        <w:t xml:space="preserve"> </w:t>
      </w:r>
      <w:r w:rsidRPr="00D511BC">
        <w:rPr>
          <w:rFonts w:ascii="Times New Roman" w:eastAsia="Times New Roman" w:hAnsi="Times New Roman" w:cs="Times New Roman"/>
          <w:i/>
          <w:color w:val="231F20"/>
          <w:sz w:val="24"/>
          <w:szCs w:val="24"/>
          <w:lang w:eastAsia="id-ID"/>
        </w:rPr>
        <w:t xml:space="preserve">return loss </w:t>
      </w:r>
      <w:r w:rsidRPr="00D511BC">
        <w:rPr>
          <w:rFonts w:ascii="Times New Roman" w:eastAsia="Times New Roman" w:hAnsi="Times New Roman" w:cs="Times New Roman"/>
          <w:color w:val="231F20"/>
          <w:sz w:val="24"/>
          <w:szCs w:val="24"/>
          <w:lang w:eastAsia="id-ID"/>
        </w:rPr>
        <w:t>-12,011 dB.</w:t>
      </w:r>
      <w:r>
        <w:rPr>
          <w:rFonts w:ascii="Times New Roman" w:eastAsia="Times New Roman" w:hAnsi="Times New Roman" w:cs="Times New Roman"/>
          <w:color w:val="231F20"/>
          <w:sz w:val="24"/>
          <w:szCs w:val="24"/>
          <w:lang w:eastAsia="id-ID"/>
        </w:rPr>
        <w:t xml:space="preserve"> </w:t>
      </w:r>
      <w:proofErr w:type="gramStart"/>
      <w:r w:rsidRPr="009E4FE6">
        <w:rPr>
          <w:rFonts w:ascii="Times New Roman" w:eastAsiaTheme="minorEastAsia" w:hAnsi="Times New Roman" w:cs="Times New Roman"/>
          <w:sz w:val="24"/>
          <w:szCs w:val="24"/>
        </w:rPr>
        <w:t xml:space="preserve">Pola radiasi hasil perancangan secara simulasi dan pengukuran menunjukkan pola radiasi </w:t>
      </w:r>
      <w:r w:rsidRPr="009E4FE6">
        <w:rPr>
          <w:rFonts w:ascii="Times New Roman" w:eastAsiaTheme="minorEastAsia" w:hAnsi="Times New Roman" w:cs="Times New Roman"/>
          <w:i/>
          <w:sz w:val="24"/>
          <w:szCs w:val="24"/>
        </w:rPr>
        <w:t>unidirectional</w:t>
      </w:r>
      <w:r>
        <w:rPr>
          <w:rFonts w:ascii="Times New Roman" w:eastAsiaTheme="minorEastAsia" w:hAnsi="Times New Roman" w:cs="Times New Roman"/>
          <w:sz w:val="24"/>
          <w:szCs w:val="24"/>
        </w:rPr>
        <w:t>.</w:t>
      </w:r>
      <w:proofErr w:type="gramEnd"/>
    </w:p>
    <w:p w14:paraId="491C4D8A" w14:textId="5198BBF5" w:rsidR="0094774B" w:rsidRPr="00AD60CC" w:rsidRDefault="0094774B" w:rsidP="00AA543A">
      <w:pPr>
        <w:spacing w:line="265" w:lineRule="exact"/>
        <w:rPr>
          <w:rFonts w:ascii="Times New Roman" w:eastAsia="Times New Roman" w:hAnsi="Times New Roman" w:cs="Times New Roman"/>
          <w:sz w:val="24"/>
          <w:szCs w:val="24"/>
        </w:rPr>
      </w:pPr>
    </w:p>
    <w:p w14:paraId="178C3D4C" w14:textId="5B4A1417" w:rsidR="00AD60CC" w:rsidRPr="004D4F11" w:rsidRDefault="003204DF" w:rsidP="00AA543A">
      <w:pPr>
        <w:spacing w:line="235" w:lineRule="auto"/>
        <w:rPr>
          <w:rFonts w:ascii="Times New Roman" w:eastAsia="Times New Roman" w:hAnsi="Times New Roman" w:cs="Times New Roman"/>
          <w:sz w:val="24"/>
          <w:szCs w:val="24"/>
          <w:lang w:val="id-ID"/>
        </w:rPr>
      </w:pPr>
      <w:r w:rsidRPr="00AD60CC">
        <w:rPr>
          <w:rFonts w:ascii="Times New Roman" w:eastAsia="Times New Roman" w:hAnsi="Times New Roman" w:cs="Times New Roman"/>
          <w:b/>
          <w:sz w:val="24"/>
          <w:szCs w:val="24"/>
        </w:rPr>
        <w:t>Kata kunci:</w:t>
      </w:r>
      <w:r w:rsidR="0024373E" w:rsidRPr="00AD60CC">
        <w:rPr>
          <w:rFonts w:ascii="Times New Roman" w:eastAsia="Times New Roman" w:hAnsi="Times New Roman" w:cs="Times New Roman"/>
          <w:b/>
          <w:sz w:val="24"/>
          <w:szCs w:val="24"/>
        </w:rPr>
        <w:t xml:space="preserve"> </w:t>
      </w:r>
      <w:r w:rsidR="00113451">
        <w:rPr>
          <w:rFonts w:ascii="Times New Roman" w:eastAsia="Times New Roman" w:hAnsi="Times New Roman" w:cs="Times New Roman"/>
          <w:color w:val="231F20"/>
          <w:sz w:val="24"/>
          <w:szCs w:val="24"/>
          <w:lang w:eastAsia="id-ID"/>
        </w:rPr>
        <w:t xml:space="preserve">Antena, </w:t>
      </w:r>
      <w:r w:rsidR="00113451" w:rsidRPr="003011F1">
        <w:rPr>
          <w:rFonts w:ascii="Times New Roman" w:eastAsia="Times New Roman" w:hAnsi="Times New Roman" w:cs="Times New Roman"/>
          <w:i/>
          <w:color w:val="231F20"/>
          <w:sz w:val="24"/>
          <w:szCs w:val="24"/>
          <w:lang w:eastAsia="id-ID"/>
        </w:rPr>
        <w:t>CALLISTO</w:t>
      </w:r>
      <w:r w:rsidR="00113451">
        <w:rPr>
          <w:rFonts w:ascii="Times New Roman" w:eastAsia="Times New Roman" w:hAnsi="Times New Roman" w:cs="Times New Roman"/>
          <w:color w:val="231F20"/>
          <w:sz w:val="24"/>
          <w:szCs w:val="24"/>
          <w:lang w:eastAsia="id-ID"/>
        </w:rPr>
        <w:t>, LPDA</w:t>
      </w:r>
      <w:r w:rsidR="00113451">
        <w:rPr>
          <w:rFonts w:ascii="Times New Roman" w:eastAsia="Times New Roman" w:hAnsi="Times New Roman" w:cs="Times New Roman"/>
          <w:color w:val="231F20"/>
          <w:sz w:val="24"/>
          <w:szCs w:val="24"/>
          <w:lang w:val="id-ID" w:eastAsia="id-ID"/>
        </w:rPr>
        <w:t>,</w:t>
      </w:r>
      <w:r w:rsidR="00113451">
        <w:rPr>
          <w:rFonts w:ascii="Times New Roman" w:eastAsia="Times New Roman" w:hAnsi="Times New Roman" w:cs="Times New Roman"/>
          <w:color w:val="231F20"/>
          <w:sz w:val="24"/>
          <w:szCs w:val="24"/>
          <w:lang w:eastAsia="id-ID"/>
        </w:rPr>
        <w:t xml:space="preserve"> </w:t>
      </w:r>
      <w:r w:rsidR="00113451">
        <w:rPr>
          <w:rFonts w:ascii="Times New Roman" w:eastAsia="Times New Roman" w:hAnsi="Times New Roman" w:cs="Times New Roman"/>
          <w:color w:val="231F20"/>
          <w:sz w:val="24"/>
          <w:szCs w:val="24"/>
          <w:lang w:val="id-ID" w:eastAsia="id-ID"/>
        </w:rPr>
        <w:t>R</w:t>
      </w:r>
      <w:r w:rsidR="00113451">
        <w:rPr>
          <w:rFonts w:ascii="Times New Roman" w:eastAsia="Times New Roman" w:hAnsi="Times New Roman" w:cs="Times New Roman"/>
          <w:color w:val="231F20"/>
          <w:sz w:val="24"/>
          <w:szCs w:val="24"/>
          <w:lang w:eastAsia="id-ID"/>
        </w:rPr>
        <w:t>adio matahari.</w:t>
      </w:r>
      <w:bookmarkStart w:id="0" w:name="_GoBack"/>
      <w:bookmarkEnd w:id="0"/>
    </w:p>
    <w:p w14:paraId="7A185C08" w14:textId="77777777" w:rsidR="00AD60CC" w:rsidRDefault="00AD60CC" w:rsidP="00AA543A">
      <w:pPr>
        <w:spacing w:line="235" w:lineRule="auto"/>
        <w:rPr>
          <w:rFonts w:ascii="Times New Roman" w:eastAsia="Times New Roman" w:hAnsi="Times New Roman" w:cs="Times New Roman"/>
          <w:sz w:val="24"/>
          <w:szCs w:val="24"/>
        </w:rPr>
      </w:pPr>
    </w:p>
    <w:p w14:paraId="7A38FA30" w14:textId="62AF6184" w:rsidR="00C94CEA" w:rsidRPr="00113451" w:rsidRDefault="00113451" w:rsidP="00113451">
      <w:pPr>
        <w:jc w:val="center"/>
        <w:rPr>
          <w:rFonts w:ascii="Times New Roman" w:eastAsia="Times New Roman" w:hAnsi="Times New Roman" w:cs="Times New Roman"/>
          <w:b/>
          <w:color w:val="231F20"/>
          <w:sz w:val="28"/>
          <w:szCs w:val="28"/>
          <w:lang w:val="id-ID" w:eastAsia="id-ID"/>
        </w:rPr>
      </w:pPr>
      <w:r w:rsidRPr="005F29CB">
        <w:rPr>
          <w:rFonts w:ascii="Times New Roman" w:eastAsia="Times New Roman" w:hAnsi="Times New Roman" w:cs="Times New Roman"/>
          <w:b/>
          <w:color w:val="231F20"/>
          <w:sz w:val="28"/>
          <w:szCs w:val="28"/>
          <w:lang w:eastAsia="id-ID"/>
        </w:rPr>
        <w:t>DESIGN AND REALIZATION OF LPDA ANTENNA (LOG PERIODIC DIPOLE ARRAY) AT 180-450 MHZ FREQUENCY FOR CALLISTO</w:t>
      </w:r>
    </w:p>
    <w:p w14:paraId="7DF2BD9D" w14:textId="77777777" w:rsidR="00C94CEA" w:rsidRDefault="00C94CEA" w:rsidP="00AD60CC">
      <w:pPr>
        <w:spacing w:line="0" w:lineRule="atLeast"/>
        <w:rPr>
          <w:rFonts w:ascii="Times New Roman" w:eastAsia="Times New Roman" w:hAnsi="Times New Roman" w:cs="Times New Roman"/>
          <w:b/>
          <w:i/>
          <w:sz w:val="24"/>
          <w:szCs w:val="24"/>
        </w:rPr>
      </w:pPr>
    </w:p>
    <w:p w14:paraId="443B0A04" w14:textId="76E302E3" w:rsidR="00AD60CC" w:rsidRPr="00B70AD2" w:rsidRDefault="00AD60CC" w:rsidP="00AD60CC">
      <w:pPr>
        <w:spacing w:line="0" w:lineRule="atLeast"/>
        <w:rPr>
          <w:rFonts w:ascii="Times New Roman" w:eastAsia="Times New Roman" w:hAnsi="Times New Roman" w:cs="Times New Roman"/>
          <w:b/>
          <w:i/>
          <w:sz w:val="24"/>
          <w:szCs w:val="24"/>
        </w:rPr>
      </w:pPr>
      <w:r w:rsidRPr="00B70AD2">
        <w:rPr>
          <w:rFonts w:ascii="Times New Roman" w:eastAsia="Times New Roman" w:hAnsi="Times New Roman" w:cs="Times New Roman"/>
          <w:b/>
          <w:i/>
          <w:sz w:val="24"/>
          <w:szCs w:val="24"/>
        </w:rPr>
        <w:t>Abstract</w:t>
      </w:r>
    </w:p>
    <w:p w14:paraId="190C5364" w14:textId="2871A76A" w:rsidR="00C94CEA" w:rsidRPr="00113451" w:rsidRDefault="00113451" w:rsidP="00113451">
      <w:pPr>
        <w:spacing w:line="0" w:lineRule="atLeast"/>
        <w:jc w:val="both"/>
        <w:rPr>
          <w:rFonts w:ascii="Times New Roman" w:eastAsia="Times New Roman" w:hAnsi="Times New Roman" w:cs="Times New Roman"/>
          <w:i/>
          <w:sz w:val="24"/>
          <w:szCs w:val="24"/>
          <w:lang w:val="id-ID"/>
        </w:rPr>
      </w:pPr>
      <w:r w:rsidRPr="00113451">
        <w:rPr>
          <w:rFonts w:ascii="Times New Roman" w:eastAsia="Times New Roman" w:hAnsi="Times New Roman" w:cs="Times New Roman"/>
          <w:i/>
          <w:sz w:val="24"/>
          <w:szCs w:val="24"/>
        </w:rPr>
        <w:t xml:space="preserve">Compound Astronomical Low frequency Low cost Instrument for Spectroscopy and Transportable Observatory (CALLISTO) is a high frequency smart spectrometer specifically for solar radio astronomy and Radio Frequency Interference (RFI) measurements. In this research, a 9-element LPDA antenna was designed with a frequency range of 180-450 MHz for CALLISTO. The LPDA antenna was chosen because it can operate in a wide frequency band making it suitable for monitoring the activity of solar radio bursts. The design is carried out by calculating the dimensions of the antenna and simulated using the CST Studio Suite 2019 software. Modification of </w:t>
      </w:r>
      <w:r w:rsidRPr="00113451">
        <w:rPr>
          <w:rFonts w:ascii="Times New Roman" w:eastAsia="Times New Roman" w:hAnsi="Times New Roman" w:cs="Times New Roman"/>
          <w:i/>
          <w:sz w:val="24"/>
          <w:szCs w:val="24"/>
        </w:rPr>
        <w:lastRenderedPageBreak/>
        <w:t xml:space="preserve">the antenna dimensions is used to obtain optimum results to proceed to the realization stage. After this was realized, measurements and field tests were carried out. The simulation results obtained a gain value of 8.454 dBi, a VSWR of 1.3159, and a return loss of -17.305 dB. </w:t>
      </w:r>
      <w:proofErr w:type="gramStart"/>
      <w:r w:rsidRPr="00113451">
        <w:rPr>
          <w:rFonts w:ascii="Times New Roman" w:eastAsia="Times New Roman" w:hAnsi="Times New Roman" w:cs="Times New Roman"/>
          <w:i/>
          <w:sz w:val="24"/>
          <w:szCs w:val="24"/>
        </w:rPr>
        <w:t>While the measurement results obtained a gain value of 8.134 dBi, a VSWR of 1.6667, and a return loss of -12.011 dB.</w:t>
      </w:r>
      <w:proofErr w:type="gramEnd"/>
      <w:r w:rsidRPr="00113451">
        <w:rPr>
          <w:rFonts w:ascii="Times New Roman" w:eastAsia="Times New Roman" w:hAnsi="Times New Roman" w:cs="Times New Roman"/>
          <w:i/>
          <w:sz w:val="24"/>
          <w:szCs w:val="24"/>
        </w:rPr>
        <w:t xml:space="preserve"> The radiation pattern from the simulation and measurement results shows a unidirectional radiation pattern.</w:t>
      </w:r>
    </w:p>
    <w:p w14:paraId="2B304688" w14:textId="77777777" w:rsidR="00113451" w:rsidRPr="00113451" w:rsidRDefault="00113451" w:rsidP="00113451">
      <w:pPr>
        <w:spacing w:line="0" w:lineRule="atLeast"/>
        <w:jc w:val="both"/>
        <w:rPr>
          <w:rFonts w:ascii="Times New Roman" w:eastAsia="Times New Roman" w:hAnsi="Times New Roman" w:cs="Times New Roman"/>
          <w:i/>
          <w:sz w:val="24"/>
          <w:szCs w:val="24"/>
          <w:lang w:val="id-ID"/>
        </w:rPr>
      </w:pPr>
    </w:p>
    <w:p w14:paraId="48B25FDD" w14:textId="67164D4C" w:rsidR="006F0FB5" w:rsidRDefault="00C94CEA" w:rsidP="00C94CEA">
      <w:pPr>
        <w:spacing w:line="0" w:lineRule="atLeast"/>
        <w:rPr>
          <w:rFonts w:ascii="Times New Roman" w:eastAsia="Times New Roman" w:hAnsi="Times New Roman" w:cs="Times New Roman"/>
          <w:i/>
          <w:sz w:val="24"/>
          <w:szCs w:val="24"/>
        </w:rPr>
      </w:pPr>
      <w:r w:rsidRPr="00A307BA">
        <w:rPr>
          <w:rFonts w:ascii="Times New Roman" w:hAnsi="Times New Roman" w:cs="Times New Roman"/>
          <w:b/>
          <w:bCs/>
          <w:i/>
          <w:iCs/>
          <w:sz w:val="24"/>
          <w:szCs w:val="24"/>
        </w:rPr>
        <w:t>Keywords</w:t>
      </w:r>
      <w:r w:rsidRPr="00A307BA">
        <w:rPr>
          <w:rFonts w:ascii="Times New Roman" w:hAnsi="Times New Roman" w:cs="Times New Roman"/>
          <w:sz w:val="24"/>
          <w:szCs w:val="24"/>
        </w:rPr>
        <w:t xml:space="preserve">: </w:t>
      </w:r>
      <w:r w:rsidR="00113451" w:rsidRPr="002D7D47">
        <w:rPr>
          <w:rFonts w:ascii="Times New Roman" w:hAnsi="Times New Roman" w:cs="Times New Roman"/>
          <w:i/>
          <w:sz w:val="24"/>
          <w:szCs w:val="24"/>
        </w:rPr>
        <w:t>Ante</w:t>
      </w:r>
      <w:r w:rsidR="00113451">
        <w:rPr>
          <w:rFonts w:ascii="Times New Roman" w:hAnsi="Times New Roman" w:cs="Times New Roman"/>
          <w:i/>
          <w:sz w:val="24"/>
          <w:szCs w:val="24"/>
        </w:rPr>
        <w:t>nna, CALLISTO, LPDA</w:t>
      </w:r>
      <w:r w:rsidR="00113451">
        <w:rPr>
          <w:rFonts w:ascii="Times New Roman" w:hAnsi="Times New Roman" w:cs="Times New Roman"/>
          <w:i/>
          <w:sz w:val="24"/>
          <w:szCs w:val="24"/>
          <w:lang w:val="id-ID"/>
        </w:rPr>
        <w:t>,</w:t>
      </w:r>
      <w:r w:rsidR="00113451">
        <w:rPr>
          <w:rFonts w:ascii="Times New Roman" w:hAnsi="Times New Roman" w:cs="Times New Roman"/>
          <w:i/>
          <w:sz w:val="24"/>
          <w:szCs w:val="24"/>
        </w:rPr>
        <w:t xml:space="preserve"> </w:t>
      </w:r>
      <w:r w:rsidR="00113451">
        <w:rPr>
          <w:rFonts w:ascii="Times New Roman" w:hAnsi="Times New Roman" w:cs="Times New Roman"/>
          <w:i/>
          <w:sz w:val="24"/>
          <w:szCs w:val="24"/>
          <w:lang w:val="id-ID"/>
        </w:rPr>
        <w:t>S</w:t>
      </w:r>
      <w:r w:rsidR="00113451">
        <w:rPr>
          <w:rFonts w:ascii="Times New Roman" w:hAnsi="Times New Roman" w:cs="Times New Roman"/>
          <w:i/>
          <w:sz w:val="24"/>
          <w:szCs w:val="24"/>
        </w:rPr>
        <w:t>olar radio.</w:t>
      </w:r>
    </w:p>
    <w:p w14:paraId="405CE0CE" w14:textId="77777777" w:rsidR="00C94CEA" w:rsidRPr="00394581" w:rsidRDefault="00C94CEA" w:rsidP="00C94CEA">
      <w:pPr>
        <w:spacing w:line="0" w:lineRule="atLeast"/>
        <w:rPr>
          <w:rFonts w:ascii="Times New Roman" w:eastAsia="Times New Roman" w:hAnsi="Times New Roman" w:cs="Times New Roman"/>
          <w:b/>
          <w:sz w:val="24"/>
        </w:rPr>
      </w:pPr>
    </w:p>
    <w:p w14:paraId="5459E32E" w14:textId="77777777" w:rsidR="00C7778B" w:rsidRPr="00394581" w:rsidRDefault="00C7778B" w:rsidP="00AA543A">
      <w:pPr>
        <w:spacing w:line="0" w:lineRule="atLeast"/>
        <w:rPr>
          <w:rFonts w:ascii="Times New Roman" w:eastAsia="Times New Roman" w:hAnsi="Times New Roman" w:cs="Times New Roman"/>
          <w:b/>
          <w:sz w:val="24"/>
        </w:rPr>
        <w:sectPr w:rsidR="00C7778B" w:rsidRPr="00394581" w:rsidSect="00DC026F">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1701" w:right="1701" w:bottom="1701" w:left="1701" w:header="510" w:footer="567" w:gutter="0"/>
          <w:cols w:space="720"/>
          <w:titlePg/>
          <w:docGrid w:linePitch="360"/>
        </w:sectPr>
      </w:pPr>
    </w:p>
    <w:p w14:paraId="769F62AB" w14:textId="77777777" w:rsidR="00367BD4" w:rsidRPr="00F51E90" w:rsidRDefault="003204DF" w:rsidP="00113451">
      <w:pPr>
        <w:pStyle w:val="ListParagraph"/>
        <w:numPr>
          <w:ilvl w:val="0"/>
          <w:numId w:val="7"/>
        </w:numPr>
        <w:tabs>
          <w:tab w:val="left" w:pos="426"/>
        </w:tabs>
        <w:spacing w:after="0" w:line="240" w:lineRule="auto"/>
        <w:ind w:left="0" w:firstLine="0"/>
        <w:jc w:val="center"/>
        <w:rPr>
          <w:rFonts w:ascii="Times New Roman" w:eastAsia="Times New Roman" w:hAnsi="Times New Roman"/>
          <w:b/>
          <w:sz w:val="24"/>
        </w:rPr>
      </w:pPr>
      <w:r w:rsidRPr="00F51E90">
        <w:rPr>
          <w:rFonts w:ascii="Times New Roman" w:eastAsia="Times New Roman" w:hAnsi="Times New Roman"/>
          <w:b/>
          <w:sz w:val="24"/>
        </w:rPr>
        <w:lastRenderedPageBreak/>
        <w:t>Pendahuluan</w:t>
      </w:r>
    </w:p>
    <w:p w14:paraId="5A786EF7" w14:textId="77777777" w:rsidR="00882D4B" w:rsidRPr="00F51E90" w:rsidRDefault="00882D4B" w:rsidP="00113451">
      <w:pPr>
        <w:pStyle w:val="ListParagraph"/>
        <w:spacing w:after="0" w:line="240" w:lineRule="auto"/>
        <w:ind w:left="0"/>
        <w:rPr>
          <w:rFonts w:ascii="Times New Roman" w:eastAsia="Times New Roman" w:hAnsi="Times New Roman"/>
          <w:b/>
          <w:sz w:val="24"/>
        </w:rPr>
        <w:sectPr w:rsidR="00882D4B" w:rsidRPr="00F51E90" w:rsidSect="000A3278">
          <w:type w:val="continuous"/>
          <w:pgSz w:w="11909" w:h="16834" w:code="9"/>
          <w:pgMar w:top="1701" w:right="1701" w:bottom="1701" w:left="1701" w:header="850" w:footer="567" w:gutter="0"/>
          <w:cols w:space="0"/>
          <w:docGrid w:linePitch="360"/>
        </w:sectPr>
      </w:pPr>
    </w:p>
    <w:p w14:paraId="4351D2BE" w14:textId="7A7E2FAE" w:rsidR="00113451" w:rsidRPr="00376A2A" w:rsidRDefault="00113451" w:rsidP="00113451">
      <w:pPr>
        <w:pStyle w:val="ListParagraph"/>
        <w:spacing w:after="0" w:line="240" w:lineRule="auto"/>
        <w:ind w:left="0"/>
        <w:jc w:val="both"/>
        <w:rPr>
          <w:rFonts w:ascii="Times New Roman" w:eastAsia="Times New Roman" w:hAnsi="Times New Roman"/>
          <w:color w:val="231F20"/>
          <w:sz w:val="24"/>
          <w:szCs w:val="24"/>
          <w:lang w:val="id-ID" w:eastAsia="id-ID"/>
        </w:rPr>
      </w:pPr>
      <w:r w:rsidRPr="00D511BC">
        <w:rPr>
          <w:rFonts w:ascii="Times New Roman" w:hAnsi="Times New Roman"/>
          <w:i/>
          <w:sz w:val="24"/>
          <w:szCs w:val="24"/>
        </w:rPr>
        <w:lastRenderedPageBreak/>
        <w:t>Co</w:t>
      </w:r>
      <w:r>
        <w:rPr>
          <w:rFonts w:ascii="Times New Roman" w:hAnsi="Times New Roman"/>
          <w:i/>
          <w:sz w:val="24"/>
          <w:szCs w:val="24"/>
        </w:rPr>
        <w:t>mp</w:t>
      </w:r>
      <w:r w:rsidR="001B4979">
        <w:rPr>
          <w:rFonts w:ascii="Times New Roman" w:hAnsi="Times New Roman"/>
          <w:i/>
          <w:sz w:val="24"/>
          <w:szCs w:val="24"/>
          <w:lang w:val="id-ID"/>
        </w:rPr>
        <w:t>o</w:t>
      </w:r>
      <w:r>
        <w:rPr>
          <w:rFonts w:ascii="Times New Roman" w:hAnsi="Times New Roman"/>
          <w:i/>
          <w:sz w:val="24"/>
          <w:szCs w:val="24"/>
        </w:rPr>
        <w:t xml:space="preserve">und Astronomical Low frequency Low </w:t>
      </w:r>
      <w:r w:rsidRPr="00D511BC">
        <w:rPr>
          <w:rFonts w:ascii="Times New Roman" w:hAnsi="Times New Roman"/>
          <w:i/>
          <w:sz w:val="24"/>
          <w:szCs w:val="24"/>
        </w:rPr>
        <w:t>co</w:t>
      </w:r>
      <w:r>
        <w:rPr>
          <w:rFonts w:ascii="Times New Roman" w:hAnsi="Times New Roman"/>
          <w:i/>
          <w:sz w:val="24"/>
          <w:szCs w:val="24"/>
        </w:rPr>
        <w:t>st Instrument for Spectroscopy and</w:t>
      </w:r>
      <w:r w:rsidRPr="00D511BC">
        <w:rPr>
          <w:rFonts w:ascii="Times New Roman" w:hAnsi="Times New Roman"/>
          <w:i/>
          <w:sz w:val="24"/>
          <w:szCs w:val="24"/>
        </w:rPr>
        <w:t xml:space="preserve"> Transportable Observatory</w:t>
      </w:r>
      <w:r w:rsidRPr="00D511BC">
        <w:rPr>
          <w:rFonts w:ascii="Times New Roman" w:hAnsi="Times New Roman"/>
          <w:sz w:val="24"/>
          <w:szCs w:val="24"/>
        </w:rPr>
        <w:t xml:space="preserve"> (</w:t>
      </w:r>
      <w:r w:rsidRPr="00D511BC">
        <w:rPr>
          <w:rFonts w:ascii="Times New Roman" w:hAnsi="Times New Roman"/>
          <w:i/>
          <w:sz w:val="24"/>
          <w:szCs w:val="24"/>
        </w:rPr>
        <w:t>CALLISTO</w:t>
      </w:r>
      <w:r w:rsidRPr="00D511BC">
        <w:rPr>
          <w:rFonts w:ascii="Times New Roman" w:hAnsi="Times New Roman"/>
          <w:sz w:val="24"/>
          <w:szCs w:val="24"/>
        </w:rPr>
        <w:t xml:space="preserve">) </w:t>
      </w:r>
      <w:r w:rsidRPr="00D511BC">
        <w:rPr>
          <w:rFonts w:ascii="Times New Roman" w:hAnsi="Times New Roman"/>
          <w:sz w:val="24"/>
          <w:szCs w:val="24"/>
          <w:lang w:eastAsia="id-ID"/>
        </w:rPr>
        <w:t xml:space="preserve">merupakan spektrometer </w:t>
      </w:r>
      <w:r>
        <w:rPr>
          <w:rFonts w:ascii="Times New Roman" w:hAnsi="Times New Roman"/>
          <w:sz w:val="24"/>
          <w:szCs w:val="24"/>
          <w:lang w:eastAsia="id-ID"/>
        </w:rPr>
        <w:t xml:space="preserve">pintar </w:t>
      </w:r>
      <w:r w:rsidRPr="00D511BC">
        <w:rPr>
          <w:rFonts w:ascii="Times New Roman" w:hAnsi="Times New Roman"/>
          <w:sz w:val="24"/>
          <w:szCs w:val="24"/>
          <w:lang w:eastAsia="id-ID"/>
        </w:rPr>
        <w:t xml:space="preserve">berbasis frekuensi </w:t>
      </w:r>
      <w:r>
        <w:rPr>
          <w:rFonts w:ascii="Times New Roman" w:hAnsi="Times New Roman"/>
          <w:sz w:val="24"/>
          <w:szCs w:val="24"/>
          <w:lang w:eastAsia="id-ID"/>
        </w:rPr>
        <w:t>tinggi yang dikhususkan untuk</w:t>
      </w:r>
      <w:r>
        <w:rPr>
          <w:rFonts w:ascii="Times New Roman" w:hAnsi="Times New Roman"/>
          <w:sz w:val="24"/>
          <w:szCs w:val="24"/>
        </w:rPr>
        <w:t xml:space="preserve"> </w:t>
      </w:r>
      <w:r w:rsidRPr="00D511BC">
        <w:rPr>
          <w:rFonts w:ascii="Times New Roman" w:hAnsi="Times New Roman"/>
          <w:sz w:val="24"/>
          <w:szCs w:val="24"/>
          <w:lang w:eastAsia="id-ID"/>
        </w:rPr>
        <w:t>astronomi</w:t>
      </w:r>
      <w:r>
        <w:rPr>
          <w:rFonts w:ascii="Times New Roman" w:hAnsi="Times New Roman"/>
          <w:sz w:val="24"/>
          <w:szCs w:val="24"/>
          <w:lang w:eastAsia="id-ID"/>
        </w:rPr>
        <w:t xml:space="preserve"> radio matahari</w:t>
      </w:r>
      <w:r w:rsidRPr="00D511BC">
        <w:rPr>
          <w:rFonts w:ascii="Times New Roman" w:hAnsi="Times New Roman"/>
          <w:sz w:val="24"/>
          <w:szCs w:val="24"/>
          <w:lang w:eastAsia="id-ID"/>
        </w:rPr>
        <w:t xml:space="preserve"> dan pengukuran </w:t>
      </w:r>
      <w:r w:rsidRPr="00D511BC">
        <w:rPr>
          <w:rFonts w:ascii="Times New Roman" w:eastAsia="Times New Roman" w:hAnsi="Times New Roman"/>
          <w:i/>
          <w:color w:val="231F20"/>
          <w:sz w:val="24"/>
          <w:szCs w:val="24"/>
          <w:lang w:eastAsia="id-ID"/>
        </w:rPr>
        <w:t>Radio Frequency Interference</w:t>
      </w:r>
      <w:r w:rsidRPr="00D511BC">
        <w:rPr>
          <w:rFonts w:ascii="Times New Roman" w:eastAsia="Times New Roman" w:hAnsi="Times New Roman"/>
          <w:color w:val="231F20"/>
          <w:sz w:val="24"/>
          <w:szCs w:val="24"/>
          <w:lang w:eastAsia="id-ID"/>
        </w:rPr>
        <w:t xml:space="preserve"> (RFI)</w:t>
      </w:r>
      <w:r w:rsidR="00FD4240">
        <w:rPr>
          <w:rFonts w:ascii="Times New Roman" w:eastAsia="Times New Roman" w:hAnsi="Times New Roman"/>
          <w:color w:val="231F20"/>
          <w:sz w:val="24"/>
          <w:szCs w:val="24"/>
          <w:lang w:val="id-ID" w:eastAsia="id-ID"/>
        </w:rPr>
        <w:t xml:space="preserve"> </w:t>
      </w:r>
      <w:r w:rsidR="00FD4240">
        <w:rPr>
          <w:rFonts w:ascii="Times New Roman" w:eastAsia="Times New Roman" w:hAnsi="Times New Roman"/>
          <w:color w:val="231F20"/>
          <w:sz w:val="24"/>
          <w:szCs w:val="24"/>
          <w:lang w:val="id-ID" w:eastAsia="id-ID"/>
        </w:rPr>
        <w:fldChar w:fldCharType="begin" w:fldLock="1"/>
      </w:r>
      <w:r w:rsidR="00FD4240">
        <w:rPr>
          <w:rFonts w:ascii="Times New Roman" w:eastAsia="Times New Roman" w:hAnsi="Times New Roman"/>
          <w:color w:val="231F20"/>
          <w:sz w:val="24"/>
          <w:szCs w:val="24"/>
          <w:lang w:val="id-ID" w:eastAsia="id-ID"/>
        </w:rPr>
        <w:instrText>ADDIN CSL_CITATION {"citationItems":[{"id":"ITEM-1","itemData":{"DOI":"10.13140/RG.2.2.14573.59363","ISBN":"1583818928","author":[{"dropping-particle":"","family":"Manik","given":"T","non-dropping-particle":"","parse-names":false,"suffix":""},{"dropping-particle":"","family":"Sitompul","given":"P","non-dropping-particle":"","parse-names":false,"suffix":""},{"dropping-particle":"","family":"Batubara","given":"M","non-dropping-particle":"","parse-names":false,"suffix":""},{"dropping-particle":"","family":"Harjana","given":"T","non-dropping-particle":"","parse-names":false,"suffix":""},{"dropping-particle":"","family":"Yatini","given":"C Y","non-dropping-particle":"","parse-names":false,"suffix":""},{"dropping-particle":"","family":"Monstein","given":"C","non-dropping-particle":"","parse-names":false,"suffix":""}],"container-title":"Ground-based solar observations in the space instrumentation era: Proceedings of a meeting held at the University of Coimbra, Coimbra, Portugal, in 5-9 October 2015","id":"ITEM-1","issue":"October","issued":{"date-parts":[["2016"]]},"page":"331-338","title":"Solar Radio Observation using Callisto Spectrometer at Sumedang West Java Indonesia: Current Status and Future Development Plan in Indonesia","type":"article-journal","volume":"504"},"uris":["http://www.mendeley.com/documents/?uuid=d92629f0-9e5f-4eca-a883-f2d739848acf"]}],"mendeley":{"formattedCitation":"[1]","plainTextFormattedCitation":"[1]","previouslyFormattedCitation":"[1]"},"properties":{"noteIndex":0},"schema":"https://github.com/citation-style-language/schema/raw/master/csl-citation.json"}</w:instrText>
      </w:r>
      <w:r w:rsidR="00FD4240">
        <w:rPr>
          <w:rFonts w:ascii="Times New Roman" w:eastAsia="Times New Roman" w:hAnsi="Times New Roman"/>
          <w:color w:val="231F20"/>
          <w:sz w:val="24"/>
          <w:szCs w:val="24"/>
          <w:lang w:val="id-ID" w:eastAsia="id-ID"/>
        </w:rPr>
        <w:fldChar w:fldCharType="separate"/>
      </w:r>
      <w:r w:rsidR="00FD4240" w:rsidRPr="00FD4240">
        <w:rPr>
          <w:rFonts w:ascii="Times New Roman" w:eastAsia="Times New Roman" w:hAnsi="Times New Roman"/>
          <w:noProof/>
          <w:color w:val="231F20"/>
          <w:sz w:val="24"/>
          <w:szCs w:val="24"/>
          <w:lang w:val="id-ID" w:eastAsia="id-ID"/>
        </w:rPr>
        <w:t>[1]</w:t>
      </w:r>
      <w:r w:rsidR="00FD4240">
        <w:rPr>
          <w:rFonts w:ascii="Times New Roman" w:eastAsia="Times New Roman" w:hAnsi="Times New Roman"/>
          <w:color w:val="231F20"/>
          <w:sz w:val="24"/>
          <w:szCs w:val="24"/>
          <w:lang w:val="id-ID" w:eastAsia="id-ID"/>
        </w:rPr>
        <w:fldChar w:fldCharType="end"/>
      </w:r>
      <w:r>
        <w:rPr>
          <w:rFonts w:ascii="Times New Roman" w:hAnsi="Times New Roman"/>
          <w:sz w:val="24"/>
          <w:szCs w:val="24"/>
          <w:lang w:val="id-ID"/>
        </w:rPr>
        <w:t xml:space="preserve">. </w:t>
      </w:r>
      <w:proofErr w:type="gramStart"/>
      <w:r w:rsidRPr="00D511BC">
        <w:rPr>
          <w:rFonts w:ascii="Times New Roman" w:hAnsi="Times New Roman"/>
          <w:i/>
          <w:sz w:val="24"/>
          <w:szCs w:val="24"/>
        </w:rPr>
        <w:t>CALLISTO</w:t>
      </w:r>
      <w:r>
        <w:rPr>
          <w:rFonts w:ascii="Times New Roman" w:eastAsia="Times New Roman" w:hAnsi="Times New Roman"/>
          <w:color w:val="231F20"/>
          <w:sz w:val="24"/>
          <w:szCs w:val="24"/>
          <w:lang w:val="id-ID" w:eastAsia="id-ID"/>
        </w:rPr>
        <w:t xml:space="preserve"> </w:t>
      </w:r>
      <w:r w:rsidRPr="00215204">
        <w:rPr>
          <w:rFonts w:ascii="Times New Roman" w:hAnsi="Times New Roman"/>
          <w:sz w:val="24"/>
          <w:szCs w:val="24"/>
        </w:rPr>
        <w:t>dipasang di Observatorium Sumedang, Pusat Ilmu Antariksa Lembaga Penerbangan dan Antariksa Nasional Indonesia (LAPAN) atau yang sekarang menjadi BRIN Kawasan Sumedang</w:t>
      </w:r>
      <w:r>
        <w:rPr>
          <w:rFonts w:ascii="Times New Roman" w:hAnsi="Times New Roman"/>
          <w:sz w:val="24"/>
          <w:szCs w:val="24"/>
          <w:lang w:val="id-ID"/>
        </w:rPr>
        <w:t>.</w:t>
      </w:r>
      <w:proofErr w:type="gramEnd"/>
      <w:r>
        <w:rPr>
          <w:rFonts w:ascii="Times New Roman" w:eastAsia="Times New Roman" w:hAnsi="Times New Roman"/>
          <w:color w:val="231F20"/>
          <w:sz w:val="24"/>
          <w:szCs w:val="24"/>
          <w:lang w:val="id-ID" w:eastAsia="id-ID"/>
        </w:rPr>
        <w:t xml:space="preserve"> </w:t>
      </w:r>
      <w:r w:rsidRPr="00215204">
        <w:rPr>
          <w:rFonts w:ascii="Times New Roman" w:hAnsi="Times New Roman"/>
          <w:i/>
          <w:sz w:val="24"/>
          <w:szCs w:val="24"/>
        </w:rPr>
        <w:t>CALLISTO</w:t>
      </w:r>
      <w:r w:rsidRPr="00215204">
        <w:rPr>
          <w:rFonts w:ascii="Times New Roman" w:hAnsi="Times New Roman"/>
          <w:sz w:val="24"/>
          <w:szCs w:val="24"/>
        </w:rPr>
        <w:t xml:space="preserve"> telah dipasang di 66 lokasi dan penggunaannya lebih dari 120 negara, dan terhubung dalam jaringan </w:t>
      </w:r>
      <w:r w:rsidRPr="009607CB">
        <w:rPr>
          <w:rFonts w:ascii="Times New Roman" w:hAnsi="Times New Roman"/>
          <w:i/>
          <w:sz w:val="24"/>
          <w:szCs w:val="24"/>
        </w:rPr>
        <w:t>e–CALLISTO</w:t>
      </w:r>
      <w:r w:rsidRPr="00215204">
        <w:rPr>
          <w:rFonts w:ascii="Times New Roman" w:hAnsi="Times New Roman"/>
          <w:sz w:val="24"/>
          <w:szCs w:val="24"/>
        </w:rPr>
        <w:t xml:space="preserve"> global</w:t>
      </w:r>
      <w:r w:rsidR="00FD4240">
        <w:rPr>
          <w:rFonts w:ascii="Times New Roman" w:hAnsi="Times New Roman"/>
          <w:sz w:val="24"/>
          <w:szCs w:val="24"/>
          <w:lang w:val="id-ID"/>
        </w:rPr>
        <w:t xml:space="preserve"> </w:t>
      </w:r>
      <w:r w:rsidR="00FD4240">
        <w:rPr>
          <w:rFonts w:ascii="Times New Roman" w:hAnsi="Times New Roman"/>
          <w:sz w:val="24"/>
          <w:szCs w:val="24"/>
          <w:lang w:val="id-ID"/>
        </w:rPr>
        <w:fldChar w:fldCharType="begin" w:fldLock="1"/>
      </w:r>
      <w:r w:rsidR="00FD4240">
        <w:rPr>
          <w:rFonts w:ascii="Times New Roman" w:hAnsi="Times New Roman"/>
          <w:sz w:val="24"/>
          <w:szCs w:val="24"/>
          <w:lang w:val="id-ID"/>
        </w:rPr>
        <w:instrText>ADDIN CSL_CITATION {"citationItems":[{"id":"ITEM-1","itemData":{"DOI":"10.13140/RG.2.2.14573.59363","ISBN":"1583818928","author":[{"dropping-particle":"","family":"Manik","given":"T","non-dropping-particle":"","parse-names":false,"suffix":""},{"dropping-particle":"","family":"Sitompul","given":"P","non-dropping-particle":"","parse-names":false,"suffix":""},{"dropping-particle":"","family":"Batubara","given":"M","non-dropping-particle":"","parse-names":false,"suffix":""},{"dropping-particle":"","family":"Harjana","given":"T","non-dropping-particle":"","parse-names":false,"suffix":""},{"dropping-particle":"","family":"Yatini","given":"C Y","non-dropping-particle":"","parse-names":false,"suffix":""},{"dropping-particle":"","family":"Monstein","given":"C","non-dropping-particle":"","parse-names":false,"suffix":""}],"container-title":"Ground-based solar observations in the space instrumentation era: Proceedings of a meeting held at the University of Coimbra, Coimbra, Portugal, in 5-9 October 2015","id":"ITEM-1","issue":"October","issued":{"date-parts":[["2016"]]},"page":"331-338","title":"Solar Radio Observation using Callisto Spectrometer at Sumedang West Java Indonesia: Current Status and Future Development Plan in Indonesia","type":"article-journal","volume":"504"},"uris":["http://www.mendeley.com/documents/?uuid=d92629f0-9e5f-4eca-a883-f2d739848acf"]}],"mendeley":{"formattedCitation":"[1]","plainTextFormattedCitation":"[1]","previouslyFormattedCitation":"[1]"},"properties":{"noteIndex":0},"schema":"https://github.com/citation-style-language/schema/raw/master/csl-citation.json"}</w:instrText>
      </w:r>
      <w:r w:rsidR="00FD4240">
        <w:rPr>
          <w:rFonts w:ascii="Times New Roman" w:hAnsi="Times New Roman"/>
          <w:sz w:val="24"/>
          <w:szCs w:val="24"/>
          <w:lang w:val="id-ID"/>
        </w:rPr>
        <w:fldChar w:fldCharType="separate"/>
      </w:r>
      <w:r w:rsidR="00FD4240" w:rsidRPr="00FD4240">
        <w:rPr>
          <w:rFonts w:ascii="Times New Roman" w:hAnsi="Times New Roman"/>
          <w:noProof/>
          <w:sz w:val="24"/>
          <w:szCs w:val="24"/>
          <w:lang w:val="id-ID"/>
        </w:rPr>
        <w:t>[1]</w:t>
      </w:r>
      <w:r w:rsidR="00FD4240">
        <w:rPr>
          <w:rFonts w:ascii="Times New Roman" w:hAnsi="Times New Roman"/>
          <w:sz w:val="24"/>
          <w:szCs w:val="24"/>
          <w:lang w:val="id-ID"/>
        </w:rPr>
        <w:fldChar w:fldCharType="end"/>
      </w:r>
      <w:r>
        <w:rPr>
          <w:rFonts w:ascii="Times New Roman" w:eastAsia="Times New Roman" w:hAnsi="Times New Roman"/>
          <w:color w:val="231F20"/>
          <w:sz w:val="24"/>
          <w:szCs w:val="24"/>
          <w:lang w:val="id-ID" w:eastAsia="id-ID"/>
        </w:rPr>
        <w:t xml:space="preserve">. </w:t>
      </w:r>
      <w:r w:rsidRPr="00215204">
        <w:rPr>
          <w:rFonts w:ascii="Times New Roman" w:hAnsi="Times New Roman"/>
          <w:i/>
          <w:sz w:val="24"/>
          <w:szCs w:val="24"/>
        </w:rPr>
        <w:t>CALLISTO</w:t>
      </w:r>
      <w:r w:rsidRPr="00215204">
        <w:rPr>
          <w:rFonts w:ascii="Times New Roman" w:hAnsi="Times New Roman"/>
          <w:sz w:val="24"/>
          <w:szCs w:val="24"/>
        </w:rPr>
        <w:t xml:space="preserve"> bekerja</w:t>
      </w:r>
      <w:r>
        <w:rPr>
          <w:rFonts w:ascii="Times New Roman" w:hAnsi="Times New Roman"/>
          <w:sz w:val="24"/>
          <w:szCs w:val="24"/>
        </w:rPr>
        <w:t xml:space="preserve"> pada frekuensi</w:t>
      </w:r>
      <w:r w:rsidRPr="00215204">
        <w:rPr>
          <w:rFonts w:ascii="Times New Roman" w:hAnsi="Times New Roman"/>
          <w:sz w:val="24"/>
          <w:szCs w:val="24"/>
        </w:rPr>
        <w:t xml:space="preserve"> 45–870 MHz</w:t>
      </w:r>
      <w:r w:rsidR="00FD4240">
        <w:rPr>
          <w:rFonts w:ascii="Times New Roman" w:hAnsi="Times New Roman"/>
          <w:sz w:val="24"/>
          <w:szCs w:val="24"/>
          <w:lang w:val="id-ID"/>
        </w:rPr>
        <w:t xml:space="preserve"> </w:t>
      </w:r>
      <w:r w:rsidR="00FD4240">
        <w:rPr>
          <w:rFonts w:ascii="Times New Roman" w:hAnsi="Times New Roman"/>
          <w:sz w:val="24"/>
          <w:szCs w:val="24"/>
          <w:lang w:val="id-ID"/>
        </w:rPr>
        <w:fldChar w:fldCharType="begin" w:fldLock="1"/>
      </w:r>
      <w:r w:rsidR="00FD4240">
        <w:rPr>
          <w:rFonts w:ascii="Times New Roman" w:hAnsi="Times New Roman"/>
          <w:sz w:val="24"/>
          <w:szCs w:val="24"/>
          <w:lang w:val="id-ID"/>
        </w:rPr>
        <w:instrText>ADDIN CSL_CITATION {"citationItems":[{"id":"ITEM-1","itemData":{"DOI":"10.13140/RG.2.2.14573.59363","ISBN":"1583818928","author":[{"dropping-particle":"","family":"Manik","given":"T","non-dropping-particle":"","parse-names":false,"suffix":""},{"dropping-particle":"","family":"Sitompul","given":"P","non-dropping-particle":"","parse-names":false,"suffix":""},{"dropping-particle":"","family":"Batubara","given":"M","non-dropping-particle":"","parse-names":false,"suffix":""},{"dropping-particle":"","family":"Harjana","given":"T","non-dropping-particle":"","parse-names":false,"suffix":""},{"dropping-particle":"","family":"Yatini","given":"C Y","non-dropping-particle":"","parse-names":false,"suffix":""},{"dropping-particle":"","family":"Monstein","given":"C","non-dropping-particle":"","parse-names":false,"suffix":""}],"container-title":"Ground-based solar observations in the space instrumentation era: Proceedings of a meeting held at the University of Coimbra, Coimbra, Portugal, in 5-9 October 2015","id":"ITEM-1","issue":"October","issued":{"date-parts":[["2016"]]},"page":"331-338","title":"Solar Radio Observation using Callisto Spectrometer at Sumedang West Java Indonesia: Current Status and Future Development Plan in Indonesia","type":"article-journal","volume":"504"},"uris":["http://www.mendeley.com/documents/?uuid=d92629f0-9e5f-4eca-a883-f2d739848acf"]}],"mendeley":{"formattedCitation":"[1]","plainTextFormattedCitation":"[1]","previouslyFormattedCitation":"[1]"},"properties":{"noteIndex":0},"schema":"https://github.com/citation-style-language/schema/raw/master/csl-citation.json"}</w:instrText>
      </w:r>
      <w:r w:rsidR="00FD4240">
        <w:rPr>
          <w:rFonts w:ascii="Times New Roman" w:hAnsi="Times New Roman"/>
          <w:sz w:val="24"/>
          <w:szCs w:val="24"/>
          <w:lang w:val="id-ID"/>
        </w:rPr>
        <w:fldChar w:fldCharType="separate"/>
      </w:r>
      <w:r w:rsidR="00FD4240" w:rsidRPr="00FD4240">
        <w:rPr>
          <w:rFonts w:ascii="Times New Roman" w:hAnsi="Times New Roman"/>
          <w:noProof/>
          <w:sz w:val="24"/>
          <w:szCs w:val="24"/>
          <w:lang w:val="id-ID"/>
        </w:rPr>
        <w:t>[1]</w:t>
      </w:r>
      <w:r w:rsidR="00FD4240">
        <w:rPr>
          <w:rFonts w:ascii="Times New Roman" w:hAnsi="Times New Roman"/>
          <w:sz w:val="24"/>
          <w:szCs w:val="24"/>
          <w:lang w:val="id-ID"/>
        </w:rPr>
        <w:fldChar w:fldCharType="end"/>
      </w:r>
      <w:r>
        <w:rPr>
          <w:rFonts w:ascii="Times New Roman" w:eastAsia="Times New Roman" w:hAnsi="Times New Roman"/>
          <w:color w:val="231F20"/>
          <w:sz w:val="24"/>
          <w:szCs w:val="24"/>
          <w:lang w:val="id-ID" w:eastAsia="id-ID"/>
        </w:rPr>
        <w:t>. Akan tetapi d</w:t>
      </w:r>
      <w:r w:rsidRPr="004D3F9C">
        <w:rPr>
          <w:rFonts w:ascii="Times New Roman" w:eastAsia="Times New Roman" w:hAnsi="Times New Roman"/>
          <w:color w:val="231F20"/>
          <w:sz w:val="24"/>
          <w:szCs w:val="24"/>
          <w:lang w:eastAsia="id-ID"/>
        </w:rPr>
        <w:t>alam pe</w:t>
      </w:r>
      <w:r>
        <w:rPr>
          <w:rFonts w:ascii="Times New Roman" w:eastAsia="Times New Roman" w:hAnsi="Times New Roman"/>
          <w:color w:val="231F20"/>
          <w:sz w:val="24"/>
          <w:szCs w:val="24"/>
          <w:lang w:eastAsia="id-ID"/>
        </w:rPr>
        <w:t xml:space="preserve">ngoperasiannya secara teknis, terutama dalam pemilihan rentang </w:t>
      </w:r>
      <w:r w:rsidRPr="00A350A5">
        <w:rPr>
          <w:rFonts w:ascii="Times New Roman" w:eastAsia="Times New Roman" w:hAnsi="Times New Roman"/>
          <w:color w:val="231F20"/>
          <w:sz w:val="24"/>
          <w:szCs w:val="24"/>
          <w:lang w:eastAsia="id-ID"/>
        </w:rPr>
        <w:t xml:space="preserve">frekuensi </w:t>
      </w:r>
      <w:r>
        <w:rPr>
          <w:rFonts w:ascii="Times New Roman" w:eastAsia="Times New Roman" w:hAnsi="Times New Roman"/>
          <w:color w:val="231F20"/>
          <w:sz w:val="24"/>
          <w:szCs w:val="24"/>
          <w:lang w:eastAsia="id-ID"/>
        </w:rPr>
        <w:t>penerimaan ber</w:t>
      </w:r>
      <w:r w:rsidRPr="00A350A5">
        <w:rPr>
          <w:rFonts w:ascii="Times New Roman" w:eastAsia="Times New Roman" w:hAnsi="Times New Roman"/>
          <w:color w:val="231F20"/>
          <w:sz w:val="24"/>
          <w:szCs w:val="24"/>
          <w:lang w:eastAsia="id-ID"/>
        </w:rPr>
        <w:t xml:space="preserve">dasarkan pada pengukuran </w:t>
      </w:r>
      <w:r w:rsidRPr="00842961">
        <w:rPr>
          <w:rFonts w:ascii="Times New Roman" w:eastAsia="Times New Roman" w:hAnsi="Times New Roman"/>
          <w:i/>
          <w:color w:val="231F20"/>
          <w:sz w:val="24"/>
          <w:szCs w:val="24"/>
          <w:lang w:eastAsia="id-ID"/>
        </w:rPr>
        <w:t>Radio Frequency Interference</w:t>
      </w:r>
      <w:r w:rsidRPr="00A350A5">
        <w:rPr>
          <w:rFonts w:ascii="Times New Roman" w:eastAsia="Times New Roman" w:hAnsi="Times New Roman"/>
          <w:color w:val="231F20"/>
          <w:sz w:val="24"/>
          <w:szCs w:val="24"/>
          <w:lang w:eastAsia="id-ID"/>
        </w:rPr>
        <w:t xml:space="preserve"> </w:t>
      </w:r>
      <w:r w:rsidRPr="00257920">
        <w:rPr>
          <w:rFonts w:ascii="Times New Roman" w:eastAsia="Times New Roman" w:hAnsi="Times New Roman"/>
          <w:color w:val="231F20"/>
          <w:sz w:val="24"/>
          <w:szCs w:val="24"/>
          <w:lang w:eastAsia="id-ID"/>
        </w:rPr>
        <w:t>(RFI)</w:t>
      </w:r>
      <w:r w:rsidRPr="00A350A5">
        <w:rPr>
          <w:rFonts w:ascii="Times New Roman" w:eastAsia="Times New Roman" w:hAnsi="Times New Roman"/>
          <w:color w:val="231F20"/>
          <w:sz w:val="24"/>
          <w:szCs w:val="24"/>
          <w:lang w:eastAsia="id-ID"/>
        </w:rPr>
        <w:t xml:space="preserve"> di sekitar lok</w:t>
      </w:r>
      <w:r>
        <w:rPr>
          <w:rFonts w:ascii="Times New Roman" w:eastAsia="Times New Roman" w:hAnsi="Times New Roman"/>
          <w:color w:val="231F20"/>
          <w:sz w:val="24"/>
          <w:szCs w:val="24"/>
          <w:lang w:eastAsia="id-ID"/>
        </w:rPr>
        <w:t>asi untuk pengamatan radio matahari</w:t>
      </w:r>
      <w:r w:rsidRPr="00A350A5">
        <w:rPr>
          <w:rFonts w:ascii="Times New Roman" w:eastAsia="Times New Roman" w:hAnsi="Times New Roman"/>
          <w:color w:val="231F20"/>
          <w:sz w:val="24"/>
          <w:szCs w:val="24"/>
          <w:lang w:eastAsia="id-ID"/>
        </w:rPr>
        <w:t xml:space="preserve"> yang optimal, maka spektrometer </w:t>
      </w:r>
      <w:r w:rsidRPr="00FF33D0">
        <w:rPr>
          <w:rFonts w:ascii="Times New Roman" w:eastAsia="Times New Roman" w:hAnsi="Times New Roman"/>
          <w:i/>
          <w:color w:val="231F20"/>
          <w:sz w:val="24"/>
          <w:szCs w:val="24"/>
          <w:lang w:eastAsia="id-ID"/>
        </w:rPr>
        <w:t>CALLISTO</w:t>
      </w:r>
      <w:r w:rsidRPr="00A350A5">
        <w:rPr>
          <w:rFonts w:ascii="Times New Roman" w:eastAsia="Times New Roman" w:hAnsi="Times New Roman"/>
          <w:color w:val="231F20"/>
          <w:sz w:val="24"/>
          <w:szCs w:val="24"/>
          <w:lang w:eastAsia="id-ID"/>
        </w:rPr>
        <w:t xml:space="preserve"> kemudian dioperasikan pada</w:t>
      </w:r>
      <w:r w:rsidRPr="001E4CB2">
        <w:rPr>
          <w:rFonts w:ascii="Times New Roman" w:eastAsia="Times New Roman" w:hAnsi="Times New Roman"/>
          <w:color w:val="231F20"/>
          <w:sz w:val="24"/>
          <w:szCs w:val="24"/>
          <w:lang w:eastAsia="id-ID"/>
        </w:rPr>
        <w:t xml:space="preserve"> 2</w:t>
      </w:r>
      <w:r w:rsidRPr="00A350A5">
        <w:rPr>
          <w:rFonts w:ascii="Times New Roman" w:eastAsia="Times New Roman" w:hAnsi="Times New Roman"/>
          <w:color w:val="231F20"/>
          <w:sz w:val="24"/>
          <w:szCs w:val="24"/>
          <w:lang w:eastAsia="id-ID"/>
        </w:rPr>
        <w:t xml:space="preserve"> rentang frekuensi terpisah </w:t>
      </w:r>
      <w:r>
        <w:rPr>
          <w:rFonts w:ascii="Times New Roman" w:eastAsia="Times New Roman" w:hAnsi="Times New Roman"/>
          <w:color w:val="231F20"/>
          <w:sz w:val="24"/>
          <w:szCs w:val="24"/>
          <w:lang w:eastAsia="id-ID"/>
        </w:rPr>
        <w:t xml:space="preserve">dari </w:t>
      </w:r>
      <w:r w:rsidRPr="001E4CB2">
        <w:rPr>
          <w:rFonts w:ascii="Times New Roman" w:eastAsia="Times New Roman" w:hAnsi="Times New Roman"/>
          <w:color w:val="231F20"/>
          <w:sz w:val="24"/>
          <w:szCs w:val="24"/>
          <w:lang w:eastAsia="id-ID"/>
        </w:rPr>
        <w:t xml:space="preserve">45-80 MHz </w:t>
      </w:r>
      <w:r>
        <w:rPr>
          <w:rFonts w:ascii="Times New Roman" w:eastAsia="Times New Roman" w:hAnsi="Times New Roman"/>
          <w:color w:val="231F20"/>
          <w:sz w:val="24"/>
          <w:szCs w:val="24"/>
          <w:lang w:eastAsia="id-ID"/>
        </w:rPr>
        <w:t xml:space="preserve">dan </w:t>
      </w:r>
      <w:r w:rsidRPr="001E4CB2">
        <w:rPr>
          <w:rFonts w:ascii="Times New Roman" w:eastAsia="Times New Roman" w:hAnsi="Times New Roman"/>
          <w:color w:val="231F20"/>
          <w:sz w:val="24"/>
          <w:szCs w:val="24"/>
          <w:lang w:eastAsia="id-ID"/>
        </w:rPr>
        <w:t>180-450 MHz</w:t>
      </w:r>
      <w:r w:rsidR="00FD4240">
        <w:rPr>
          <w:rFonts w:ascii="Times New Roman" w:eastAsia="Times New Roman" w:hAnsi="Times New Roman"/>
          <w:color w:val="231F20"/>
          <w:sz w:val="24"/>
          <w:szCs w:val="24"/>
          <w:lang w:val="id-ID" w:eastAsia="id-ID"/>
        </w:rPr>
        <w:t xml:space="preserve"> </w:t>
      </w:r>
      <w:r w:rsidR="00FD4240">
        <w:rPr>
          <w:rFonts w:ascii="Times New Roman" w:eastAsia="Times New Roman" w:hAnsi="Times New Roman"/>
          <w:color w:val="231F20"/>
          <w:sz w:val="24"/>
          <w:szCs w:val="24"/>
          <w:lang w:val="id-ID" w:eastAsia="id-ID"/>
        </w:rPr>
        <w:fldChar w:fldCharType="begin" w:fldLock="1"/>
      </w:r>
      <w:r w:rsidR="00FD4240">
        <w:rPr>
          <w:rFonts w:ascii="Times New Roman" w:eastAsia="Times New Roman" w:hAnsi="Times New Roman"/>
          <w:color w:val="231F20"/>
          <w:sz w:val="24"/>
          <w:szCs w:val="24"/>
          <w:lang w:val="id-ID" w:eastAsia="id-ID"/>
        </w:rPr>
        <w:instrText>ADDIN CSL_CITATION {"citationItems":[{"id":"ITEM-1","itemData":{"DOI":"10.1088/1742-6596/755/1/011001","ISSN":"17426596","abstract":"The formations type of solar radio bursts can be known base on the frequency range that is detected. The CALLISTO system works with a wide band of the frequency making it possible to detect several types of solar burst. Indonesia exactly at Sumedang, CALLISTO system detected the formation of solar radio bursts forms of type II for the first time on 5 November 2014. On the other side, CALLISTO spectrometer detects and traces the phenomenon of CME (Coronal Mass Ejections) which causes the solar radio burst type II occurrence. In this paper will be calculated frequency drift rate during the occurrence of solar radio bursts of type II phenomenon on 4th November 2015 at 03:30 UT. The results of these calculations will be discussed as a related study of drift rate during the phenomenon of burst type II radio bursts associated with CME. The obtained drift rate during the solar radio bursts events above 2.8 MHz / s with low drift rate so that the speed of the CME that occurred only about 790 km / s as shown from LASCO. 1.","author":[{"dropping-particle":"","family":"Batubara","given":"M","non-dropping-particle":"","parse-names":false,"suffix":""},{"dropping-particle":"","family":"Manik","given":"T","non-dropping-particle":"","parse-names":false,"suffix":""},{"dropping-particle":"","family":"Suryana","given":"R","non-dropping-particle":"","parse-names":false,"suffix":""},{"dropping-particle":"","family":"Lathif","given":"M","non-dropping-particle":"","parse-names":false,"suffix":""},{"dropping-particle":"","family":"Sitompul","given":"P","non-dropping-particle":"","parse-names":false,"suffix":""},{"dropping-particle":"","family":"Zamzam","given":"M","non-dropping-particle":"","parse-names":false,"suffix":""},{"dropping-particle":"","family":"Mumtahana","given":"F","non-dropping-particle":"","parse-names":false,"suffix":""}],"container-title":"Journal of Physics: Conference Series","id":"ITEM-1","issue":"1","issued":{"date-parts":[["2017"]]},"page":"1-9","title":"Frequency Drift Rate Investigation of Solar Radio Burst Type II Due to Coronal Mass Ejections Occurrence on 4th November 2015 Captured by CALLISTO at Sumedang- Indonesia","type":"article-journal"},"uris":["http://www.mendeley.com/documents/?uuid=a6986680-b749-4494-9cc9-8b925712dbe4"]}],"mendeley":{"formattedCitation":"[2]","plainTextFormattedCitation":"[2]","previouslyFormattedCitation":"[2]"},"properties":{"noteIndex":0},"schema":"https://github.com/citation-style-language/schema/raw/master/csl-citation.json"}</w:instrText>
      </w:r>
      <w:r w:rsidR="00FD4240">
        <w:rPr>
          <w:rFonts w:ascii="Times New Roman" w:eastAsia="Times New Roman" w:hAnsi="Times New Roman"/>
          <w:color w:val="231F20"/>
          <w:sz w:val="24"/>
          <w:szCs w:val="24"/>
          <w:lang w:val="id-ID" w:eastAsia="id-ID"/>
        </w:rPr>
        <w:fldChar w:fldCharType="separate"/>
      </w:r>
      <w:r w:rsidR="00FD4240" w:rsidRPr="00FD4240">
        <w:rPr>
          <w:rFonts w:ascii="Times New Roman" w:eastAsia="Times New Roman" w:hAnsi="Times New Roman"/>
          <w:noProof/>
          <w:color w:val="231F20"/>
          <w:sz w:val="24"/>
          <w:szCs w:val="24"/>
          <w:lang w:val="id-ID" w:eastAsia="id-ID"/>
        </w:rPr>
        <w:t>[2]</w:t>
      </w:r>
      <w:r w:rsidR="00FD4240">
        <w:rPr>
          <w:rFonts w:ascii="Times New Roman" w:eastAsia="Times New Roman" w:hAnsi="Times New Roman"/>
          <w:color w:val="231F20"/>
          <w:sz w:val="24"/>
          <w:szCs w:val="24"/>
          <w:lang w:val="id-ID" w:eastAsia="id-ID"/>
        </w:rPr>
        <w:fldChar w:fldCharType="end"/>
      </w:r>
      <w:r>
        <w:rPr>
          <w:rFonts w:ascii="Times New Roman" w:eastAsia="Times New Roman" w:hAnsi="Times New Roman"/>
          <w:color w:val="231F20"/>
          <w:sz w:val="24"/>
          <w:szCs w:val="24"/>
          <w:lang w:val="id-ID" w:eastAsia="id-ID"/>
        </w:rPr>
        <w:t>. Salah satu peralatan yang digunakan untuk pengamatan radio matahari yaitu antena LPDA (</w:t>
      </w:r>
      <w:r w:rsidRPr="00D157E9">
        <w:rPr>
          <w:rFonts w:ascii="Times New Roman" w:eastAsia="Times New Roman" w:hAnsi="Times New Roman"/>
          <w:i/>
          <w:color w:val="231F20"/>
          <w:sz w:val="24"/>
          <w:szCs w:val="24"/>
          <w:lang w:eastAsia="id-ID"/>
        </w:rPr>
        <w:t>Log Periodic Dipole Array</w:t>
      </w:r>
      <w:r>
        <w:rPr>
          <w:rFonts w:ascii="Times New Roman" w:eastAsia="Times New Roman" w:hAnsi="Times New Roman"/>
          <w:color w:val="231F20"/>
          <w:sz w:val="24"/>
          <w:szCs w:val="24"/>
          <w:lang w:val="id-ID" w:eastAsia="id-ID"/>
        </w:rPr>
        <w:t>). Maka dibutuhkan antena LPDA yang bisa memaksimalkan rentang frekuensi 180-450 MHz.</w:t>
      </w:r>
    </w:p>
    <w:p w14:paraId="350EA93A" w14:textId="77777777" w:rsidR="00113451" w:rsidRDefault="00113451" w:rsidP="00113451">
      <w:pPr>
        <w:pStyle w:val="ListParagraph"/>
        <w:spacing w:after="0" w:line="240" w:lineRule="auto"/>
        <w:ind w:left="0"/>
        <w:jc w:val="both"/>
        <w:rPr>
          <w:rFonts w:ascii="Times New Roman" w:eastAsia="Times New Roman" w:hAnsi="Times New Roman"/>
          <w:color w:val="231F20"/>
          <w:sz w:val="24"/>
          <w:szCs w:val="24"/>
          <w:lang w:val="id-ID" w:eastAsia="id-ID"/>
        </w:rPr>
      </w:pPr>
      <w:r>
        <w:rPr>
          <w:rFonts w:ascii="Times New Roman" w:eastAsia="Times New Roman" w:hAnsi="Times New Roman"/>
          <w:color w:val="231F20"/>
          <w:sz w:val="24"/>
          <w:szCs w:val="24"/>
          <w:lang w:val="id-ID" w:eastAsia="id-ID"/>
        </w:rPr>
        <w:t xml:space="preserve"> </w:t>
      </w:r>
    </w:p>
    <w:p w14:paraId="0E7EE69F" w14:textId="77777777" w:rsidR="00113451" w:rsidRDefault="00113451" w:rsidP="00113451">
      <w:pPr>
        <w:pStyle w:val="ListParagraph"/>
        <w:spacing w:after="0" w:line="240" w:lineRule="auto"/>
        <w:ind w:left="0"/>
        <w:jc w:val="both"/>
        <w:rPr>
          <w:rFonts w:ascii="Times New Roman" w:eastAsia="Times New Roman" w:hAnsi="Times New Roman"/>
          <w:color w:val="231F20"/>
          <w:sz w:val="24"/>
          <w:szCs w:val="24"/>
          <w:lang w:val="id-ID" w:eastAsia="id-ID"/>
        </w:rPr>
      </w:pPr>
      <w:r>
        <w:rPr>
          <w:rFonts w:ascii="Times New Roman" w:eastAsia="Times New Roman" w:hAnsi="Times New Roman"/>
          <w:color w:val="231F20"/>
          <w:sz w:val="24"/>
          <w:szCs w:val="24"/>
          <w:lang w:val="id-ID" w:eastAsia="id-ID"/>
        </w:rPr>
        <w:t xml:space="preserve">Tujuan dari pembuatan antena ini adalah untuk memantau radio matahari dan pengukuran RFI menggunakan spektometer </w:t>
      </w:r>
      <w:r w:rsidRPr="00D511BC">
        <w:rPr>
          <w:rFonts w:ascii="Times New Roman" w:hAnsi="Times New Roman"/>
          <w:i/>
          <w:sz w:val="24"/>
          <w:szCs w:val="24"/>
        </w:rPr>
        <w:t>CALLISTO</w:t>
      </w:r>
      <w:r>
        <w:rPr>
          <w:rFonts w:ascii="Times New Roman" w:hAnsi="Times New Roman"/>
          <w:sz w:val="24"/>
          <w:szCs w:val="24"/>
          <w:lang w:val="id-ID"/>
        </w:rPr>
        <w:t xml:space="preserve">. Adapun antena yang akan dibuat adalah antena LPDA dengan frekuensi 180-450 MHz. </w:t>
      </w:r>
      <w:r>
        <w:rPr>
          <w:rFonts w:ascii="Times New Roman" w:eastAsia="Times New Roman" w:hAnsi="Times New Roman"/>
          <w:color w:val="231F20"/>
          <w:sz w:val="24"/>
          <w:szCs w:val="24"/>
          <w:lang w:val="id-ID" w:eastAsia="id-ID"/>
        </w:rPr>
        <w:t>Antena LPDA dipilih karena bisa beroperasi pada pita frekuensi yang lebar sehingga cocok untuk pemantauan aktivitas semburan radio matahari. Dengan desain sederhana dan bisa beroperasi pada pita frekuensi yang lebar merupakan salah satu keunggulan dibandingkan dengan jenis antena lainnya.</w:t>
      </w:r>
    </w:p>
    <w:p w14:paraId="35621F5B" w14:textId="77777777" w:rsidR="00113451" w:rsidRDefault="00113451" w:rsidP="00113451">
      <w:pPr>
        <w:pStyle w:val="ListParagraph"/>
        <w:spacing w:after="0" w:line="240" w:lineRule="auto"/>
        <w:ind w:left="0"/>
        <w:jc w:val="both"/>
        <w:rPr>
          <w:rFonts w:ascii="Times New Roman" w:eastAsia="Times New Roman" w:hAnsi="Times New Roman"/>
          <w:color w:val="231F20"/>
          <w:sz w:val="24"/>
          <w:szCs w:val="24"/>
          <w:lang w:val="id-ID" w:eastAsia="id-ID"/>
        </w:rPr>
      </w:pPr>
    </w:p>
    <w:p w14:paraId="6C197BD3" w14:textId="1059A560" w:rsidR="00C94CEA" w:rsidRDefault="00113451" w:rsidP="00113451">
      <w:pPr>
        <w:jc w:val="both"/>
        <w:rPr>
          <w:rFonts w:ascii="Times New Roman" w:eastAsia="Times New Roman" w:hAnsi="Times New Roman"/>
          <w:color w:val="231F20"/>
          <w:sz w:val="24"/>
          <w:szCs w:val="24"/>
          <w:lang w:val="id-ID" w:eastAsia="id-ID"/>
        </w:rPr>
      </w:pPr>
      <w:r>
        <w:rPr>
          <w:rFonts w:ascii="Times New Roman" w:eastAsia="Times New Roman" w:hAnsi="Times New Roman"/>
          <w:color w:val="231F20"/>
          <w:sz w:val="24"/>
          <w:szCs w:val="24"/>
          <w:lang w:val="id-ID" w:eastAsia="id-ID"/>
        </w:rPr>
        <w:t>Pada bagian ini, membahas beberapa parameter penting untuk pembuatan antena LPDA. Berikut parameter-parameter penting antena LPDA :</w:t>
      </w:r>
    </w:p>
    <w:p w14:paraId="198A29FC" w14:textId="77777777" w:rsidR="00F82265" w:rsidRDefault="00F82265" w:rsidP="00F82265">
      <w:pPr>
        <w:pStyle w:val="ListParagraph"/>
        <w:numPr>
          <w:ilvl w:val="0"/>
          <w:numId w:val="20"/>
        </w:numPr>
        <w:spacing w:after="0" w:line="240" w:lineRule="auto"/>
        <w:ind w:left="284" w:hanging="284"/>
        <w:jc w:val="both"/>
        <w:rPr>
          <w:rFonts w:ascii="Times New Roman" w:eastAsia="Times New Roman" w:hAnsi="Times New Roman"/>
          <w:color w:val="231F20"/>
          <w:sz w:val="24"/>
          <w:szCs w:val="24"/>
          <w:lang w:val="id-ID" w:eastAsia="id-ID"/>
        </w:rPr>
      </w:pPr>
      <w:r>
        <w:rPr>
          <w:rFonts w:ascii="Times New Roman" w:eastAsia="Times New Roman" w:hAnsi="Times New Roman"/>
          <w:color w:val="231F20"/>
          <w:sz w:val="24"/>
          <w:szCs w:val="24"/>
          <w:lang w:val="id-ID" w:eastAsia="id-ID"/>
        </w:rPr>
        <w:t xml:space="preserve">Bandwidth yang diinginkan </w:t>
      </w:r>
    </w:p>
    <w:p w14:paraId="647977E5" w14:textId="75CDC231" w:rsidR="00F82265" w:rsidRDefault="00F82265" w:rsidP="00F82265">
      <w:pPr>
        <w:pStyle w:val="ListParagraph"/>
        <w:spacing w:after="0" w:line="240" w:lineRule="auto"/>
        <w:ind w:left="284"/>
        <w:jc w:val="both"/>
        <w:rPr>
          <w:rFonts w:ascii="Times New Roman" w:hAnsi="Times New Roman"/>
          <w:sz w:val="24"/>
          <w:szCs w:val="24"/>
          <w:lang w:val="id-ID"/>
        </w:rPr>
      </w:pPr>
      <w:r w:rsidRPr="00215204">
        <w:rPr>
          <w:rFonts w:ascii="Times New Roman" w:hAnsi="Times New Roman"/>
          <w:i/>
          <w:sz w:val="24"/>
          <w:szCs w:val="24"/>
        </w:rPr>
        <w:t>bandwidth</w:t>
      </w:r>
      <w:r w:rsidRPr="00215204">
        <w:rPr>
          <w:rFonts w:ascii="Times New Roman" w:hAnsi="Times New Roman"/>
          <w:sz w:val="24"/>
          <w:szCs w:val="24"/>
        </w:rPr>
        <w:t xml:space="preserve"> </w:t>
      </w:r>
      <w:r>
        <w:rPr>
          <w:rFonts w:ascii="Times New Roman" w:hAnsi="Times New Roman"/>
          <w:sz w:val="24"/>
          <w:szCs w:val="24"/>
          <w:lang w:val="id-ID"/>
        </w:rPr>
        <w:t>yang diinginkan</w:t>
      </w:r>
      <w:r>
        <w:rPr>
          <w:rFonts w:ascii="Times New Roman" w:hAnsi="Times New Roman"/>
          <w:sz w:val="24"/>
          <w:szCs w:val="24"/>
        </w:rPr>
        <w:t xml:space="preserve"> </w:t>
      </w:r>
      <w:r>
        <w:rPr>
          <w:rFonts w:ascii="Times New Roman" w:hAnsi="Times New Roman"/>
          <w:sz w:val="24"/>
          <w:szCs w:val="24"/>
          <w:lang w:val="id-ID"/>
        </w:rPr>
        <w:t>merupakan</w:t>
      </w:r>
      <w:r w:rsidRPr="00215204">
        <w:rPr>
          <w:rFonts w:ascii="Times New Roman" w:hAnsi="Times New Roman"/>
          <w:sz w:val="24"/>
          <w:szCs w:val="24"/>
        </w:rPr>
        <w:t xml:space="preserve"> perbandingan frekuensi </w:t>
      </w:r>
      <w:r w:rsidRPr="00215204">
        <w:rPr>
          <w:rFonts w:ascii="Times New Roman" w:hAnsi="Times New Roman"/>
          <w:i/>
          <w:sz w:val="24"/>
          <w:szCs w:val="24"/>
        </w:rPr>
        <w:t>upper</w:t>
      </w:r>
      <w:r w:rsidRPr="00215204">
        <w:rPr>
          <w:rFonts w:ascii="Times New Roman" w:hAnsi="Times New Roman"/>
          <w:sz w:val="24"/>
          <w:szCs w:val="24"/>
        </w:rPr>
        <w:t xml:space="preserve"> dengan frekuensi </w:t>
      </w:r>
      <w:r w:rsidRPr="00215204">
        <w:rPr>
          <w:rFonts w:ascii="Times New Roman" w:hAnsi="Times New Roman"/>
          <w:i/>
          <w:sz w:val="24"/>
          <w:szCs w:val="24"/>
        </w:rPr>
        <w:t>lower</w:t>
      </w:r>
      <w:r w:rsidR="00FD4240">
        <w:rPr>
          <w:rFonts w:ascii="Times New Roman" w:hAnsi="Times New Roman"/>
          <w:sz w:val="24"/>
          <w:szCs w:val="24"/>
          <w:lang w:val="id-ID"/>
        </w:rPr>
        <w:t xml:space="preserve"> </w:t>
      </w:r>
      <w:r w:rsidR="00FD424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FD4240">
        <w:rPr>
          <w:rFonts w:ascii="Times New Roman" w:hAnsi="Times New Roman"/>
          <w:sz w:val="24"/>
          <w:szCs w:val="24"/>
          <w:lang w:val="id-ID"/>
        </w:rPr>
        <w:fldChar w:fldCharType="separate"/>
      </w:r>
      <w:r w:rsidR="00FD4240" w:rsidRPr="00FD4240">
        <w:rPr>
          <w:rFonts w:ascii="Times New Roman" w:hAnsi="Times New Roman"/>
          <w:noProof/>
          <w:sz w:val="24"/>
          <w:szCs w:val="24"/>
          <w:lang w:val="id-ID"/>
        </w:rPr>
        <w:t>[3]</w:t>
      </w:r>
      <w:r w:rsidR="00FD4240">
        <w:rPr>
          <w:rFonts w:ascii="Times New Roman" w:hAnsi="Times New Roman"/>
          <w:sz w:val="24"/>
          <w:szCs w:val="24"/>
          <w:lang w:val="id-ID"/>
        </w:rPr>
        <w:fldChar w:fldCharType="end"/>
      </w:r>
      <w:r>
        <w:rPr>
          <w:rFonts w:ascii="Times New Roman" w:hAnsi="Times New Roman"/>
          <w:sz w:val="24"/>
          <w:szCs w:val="24"/>
          <w:lang w:val="id-ID"/>
        </w:rPr>
        <w:t>.</w:t>
      </w:r>
    </w:p>
    <w:p w14:paraId="22F973BF" w14:textId="77777777" w:rsidR="00F82265" w:rsidRDefault="00F82265" w:rsidP="00F82265">
      <w:pPr>
        <w:pStyle w:val="ListParagraph"/>
        <w:spacing w:after="0" w:line="240" w:lineRule="auto"/>
        <w:ind w:left="284"/>
        <w:jc w:val="both"/>
        <w:rPr>
          <w:rFonts w:ascii="Times New Roman" w:eastAsiaTheme="minorEastAsia" w:hAnsi="Times New Roman"/>
          <w:sz w:val="24"/>
          <w:szCs w:val="24"/>
          <w:lang w:val="id-ID"/>
        </w:rPr>
      </w:pPr>
      <m:oMath>
        <m:r>
          <w:rPr>
            <w:rFonts w:ascii="Cambria Math" w:hAnsi="Cambria Math"/>
            <w:sz w:val="24"/>
            <w:szCs w:val="24"/>
          </w:rPr>
          <m:t>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u</m:t>
                </m:r>
              </m:sub>
            </m:sSub>
          </m:num>
          <m:den>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l</m:t>
                </m:r>
              </m:sub>
            </m:sSub>
          </m:den>
        </m:f>
      </m:oMath>
      <w:r>
        <w:rPr>
          <w:rFonts w:ascii="Times New Roman" w:eastAsiaTheme="minorEastAsia" w:hAnsi="Times New Roman"/>
          <w:sz w:val="24"/>
          <w:szCs w:val="24"/>
          <w:lang w:val="id-ID"/>
        </w:rPr>
        <w:t xml:space="preserve"> </w:t>
      </w:r>
    </w:p>
    <w:p w14:paraId="55CCC977" w14:textId="458F03C9" w:rsidR="004020DA" w:rsidRDefault="004020DA" w:rsidP="004020DA">
      <w:pPr>
        <w:pStyle w:val="ListParagraph"/>
        <w:numPr>
          <w:ilvl w:val="0"/>
          <w:numId w:val="20"/>
        </w:numPr>
        <w:spacing w:after="0" w:line="240" w:lineRule="auto"/>
        <w:ind w:left="284" w:hanging="284"/>
        <w:jc w:val="both"/>
        <w:rPr>
          <w:rFonts w:ascii="Times New Roman" w:eastAsia="Times New Roman" w:hAnsi="Times New Roman"/>
          <w:color w:val="231F20"/>
          <w:sz w:val="24"/>
          <w:szCs w:val="24"/>
          <w:lang w:val="id-ID" w:eastAsia="id-ID"/>
        </w:rPr>
      </w:pPr>
      <w:r>
        <w:rPr>
          <w:rFonts w:ascii="Times New Roman" w:eastAsia="Times New Roman" w:hAnsi="Times New Roman"/>
          <w:color w:val="231F20"/>
          <w:sz w:val="24"/>
          <w:szCs w:val="24"/>
          <w:lang w:val="id-ID" w:eastAsia="id-ID"/>
        </w:rPr>
        <w:t xml:space="preserve">Panjang gelombang antena </w:t>
      </w:r>
      <w:r w:rsidRPr="004020DA">
        <w:rPr>
          <w:rFonts w:ascii="Times New Roman" w:hAnsi="Times New Roman"/>
          <w:sz w:val="24"/>
          <w:szCs w:val="24"/>
        </w:rPr>
        <w:t>(λ)</w:t>
      </w:r>
    </w:p>
    <w:p w14:paraId="3FF376F5" w14:textId="12B3865A" w:rsidR="004020DA" w:rsidRPr="004020DA" w:rsidRDefault="004020DA" w:rsidP="004020DA">
      <w:pPr>
        <w:pStyle w:val="ListParagraph"/>
        <w:spacing w:after="0" w:line="240" w:lineRule="auto"/>
        <w:ind w:left="284"/>
        <w:jc w:val="both"/>
        <w:rPr>
          <w:rFonts w:ascii="Times New Roman" w:eastAsia="Times New Roman" w:hAnsi="Times New Roman"/>
          <w:color w:val="231F20"/>
          <w:sz w:val="24"/>
          <w:szCs w:val="24"/>
          <w:lang w:val="id-ID" w:eastAsia="id-ID"/>
        </w:rPr>
      </w:pPr>
      <w:r w:rsidRPr="004020DA">
        <w:rPr>
          <w:rFonts w:ascii="Times New Roman" w:hAnsi="Times New Roman"/>
          <w:sz w:val="24"/>
          <w:szCs w:val="24"/>
        </w:rPr>
        <w:t>Menentukan nilai panjang gelombang (λ) dari suatu antena, dengan menggunakan persamaan</w:t>
      </w:r>
      <w:r w:rsidR="009E7D60">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{"citationItems":[{"id":"ITEM-1","itemData":{"abstract":"Buku ini menerangkan dasar perancangan dan penggunaan antena pada sistem telekomunikasi nirkabel modern. Pembahasan meliputi - Besaran karakteristik antena - Antena dipol/kawat - Antena array - Antena horn, reflektor dan mikrostrip - Antena broadband, multiband, reconfigurable dan MIMO - Antena Seluler, RFID dan WLAN - Pengukuran Antena - Aplikasi metode numerik pada antena","author":[{"dropping-particle":"","family":"Alaydrus","given":"Mudrik","non-dropping-particle":"","parse-names":false,"suffix":""}],"container-title":"Antena Prinsip dan Aplikasi","id":"ITEM-1","issued":{"date-parts":[["2011"]]},"page":"320","title":"Antena Prinsip dan Aplikasi","type":"article-journal"},"uris":["http://www.mendeley.com/documents/?uuid=4a76fc1f-c4de-402d-8765-989b920f25bf"]}],"mendeley":{"formattedCitation":"[4]","plainTextFormattedCitation":"[4]","previouslyFormattedCitation":"[4]"},"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[4]</w:t>
      </w:r>
      <w:r w:rsidR="009E7D60">
        <w:rPr>
          <w:rFonts w:ascii="Times New Roman" w:hAnsi="Times New Roman"/>
          <w:sz w:val="24"/>
          <w:szCs w:val="24"/>
          <w:lang w:val="id-ID"/>
        </w:rPr>
        <w:fldChar w:fldCharType="end"/>
      </w:r>
      <w:r>
        <w:rPr>
          <w:rFonts w:ascii="Times New Roman" w:hAnsi="Times New Roman"/>
          <w:sz w:val="24"/>
          <w:szCs w:val="24"/>
          <w:lang w:val="id-ID"/>
        </w:rPr>
        <w:t xml:space="preserve"> </w:t>
      </w:r>
      <w:r w:rsidRPr="004020DA">
        <w:rPr>
          <w:rFonts w:ascii="Times New Roman" w:hAnsi="Times New Roman"/>
          <w:sz w:val="24"/>
          <w:szCs w:val="24"/>
        </w:rPr>
        <w:t>:</w:t>
      </w:r>
    </w:p>
    <w:p w14:paraId="7ED010AD" w14:textId="7D980503" w:rsidR="004020DA" w:rsidRDefault="004020DA" w:rsidP="004020DA">
      <w:pPr>
        <w:tabs>
          <w:tab w:val="left" w:pos="709"/>
        </w:tabs>
        <w:spacing w:line="360" w:lineRule="auto"/>
        <w:ind w:firstLine="284"/>
        <w:jc w:val="both"/>
        <w:rPr>
          <w:rFonts w:ascii="Times New Roman" w:eastAsiaTheme="minorEastAsia" w:hAnsi="Times New Roman"/>
          <w:sz w:val="24"/>
          <w:szCs w:val="24"/>
          <w:lang w:val="id-ID"/>
        </w:rPr>
      </w:pPr>
      <m:oMath>
        <m:r>
          <w:rPr>
            <w:rFonts w:ascii="Cambria Math" w:eastAsiaTheme="minorEastAsia" w:hAnsi="Cambria Math"/>
            <w:sz w:val="24"/>
            <w:szCs w:val="24"/>
          </w:rPr>
          <m:t>λ=</m:t>
        </m:r>
        <m:f>
          <m:fPr>
            <m:ctrlPr>
              <w:rPr>
                <w:rFonts w:ascii="Cambria Math" w:eastAsiaTheme="minorEastAsia" w:hAnsi="Cambria Math"/>
                <w:i/>
                <w:sz w:val="24"/>
                <w:szCs w:val="24"/>
              </w:rPr>
            </m:ctrlPr>
          </m:fPr>
          <m:num>
            <m:r>
              <w:rPr>
                <w:rFonts w:ascii="Cambria Math" w:eastAsiaTheme="minorEastAsia" w:hAnsi="Cambria Math"/>
                <w:sz w:val="24"/>
                <w:szCs w:val="24"/>
              </w:rPr>
              <m:t>c</m:t>
            </m:r>
          </m:num>
          <m:den>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l</m:t>
                </m:r>
              </m:sub>
            </m:sSub>
          </m:den>
        </m:f>
      </m:oMath>
      <w:r w:rsidRPr="004020DA">
        <w:rPr>
          <w:rFonts w:ascii="Times New Roman" w:eastAsiaTheme="minorEastAsia" w:hAnsi="Times New Roman"/>
          <w:sz w:val="24"/>
          <w:szCs w:val="24"/>
        </w:rPr>
        <w:t xml:space="preserve"> </w:t>
      </w:r>
    </w:p>
    <w:p w14:paraId="35DFFD08" w14:textId="77777777" w:rsidR="006D69F7" w:rsidRPr="006D69F7" w:rsidRDefault="006D69F7" w:rsidP="001D0092">
      <w:pPr>
        <w:tabs>
          <w:tab w:val="left" w:pos="709"/>
        </w:tabs>
        <w:spacing w:line="360" w:lineRule="auto"/>
        <w:jc w:val="both"/>
        <w:rPr>
          <w:rFonts w:ascii="Times New Roman" w:hAnsi="Times New Roman"/>
          <w:sz w:val="24"/>
          <w:szCs w:val="24"/>
          <w:lang w:val="id-ID"/>
        </w:rPr>
      </w:pPr>
    </w:p>
    <w:p w14:paraId="2C445666" w14:textId="7A35A467" w:rsidR="004020DA" w:rsidRDefault="004020DA" w:rsidP="00F82265">
      <w:pPr>
        <w:pStyle w:val="ListParagraph"/>
        <w:numPr>
          <w:ilvl w:val="0"/>
          <w:numId w:val="20"/>
        </w:numPr>
        <w:spacing w:after="0" w:line="240" w:lineRule="auto"/>
        <w:ind w:left="284" w:hanging="284"/>
        <w:jc w:val="both"/>
        <w:rPr>
          <w:rFonts w:ascii="Times New Roman" w:eastAsia="Times New Roman" w:hAnsi="Times New Roman"/>
          <w:color w:val="231F20"/>
          <w:sz w:val="24"/>
          <w:szCs w:val="24"/>
          <w:lang w:val="id-ID" w:eastAsia="id-ID"/>
        </w:rPr>
      </w:pPr>
      <w:r>
        <w:rPr>
          <w:rFonts w:ascii="Times New Roman" w:eastAsia="Times New Roman" w:hAnsi="Times New Roman"/>
          <w:color w:val="231F20"/>
          <w:sz w:val="24"/>
          <w:szCs w:val="24"/>
          <w:lang w:val="id-ID" w:eastAsia="id-ID"/>
        </w:rPr>
        <w:lastRenderedPageBreak/>
        <w:t xml:space="preserve">Menentukan </w:t>
      </w:r>
      <w:r w:rsidRPr="008F08D0">
        <w:rPr>
          <w:rFonts w:ascii="Times New Roman" w:hAnsi="Times New Roman"/>
          <w:sz w:val="24"/>
          <w:szCs w:val="24"/>
        </w:rPr>
        <w:t xml:space="preserve">nilai </w:t>
      </w:r>
      <w:r w:rsidRPr="008F08D0">
        <w:rPr>
          <w:rFonts w:ascii="Times New Roman" w:hAnsi="Times New Roman"/>
          <w:i/>
          <w:sz w:val="24"/>
          <w:szCs w:val="24"/>
        </w:rPr>
        <w:t>scale factor</w:t>
      </w:r>
      <w:r w:rsidRPr="008F08D0">
        <w:rPr>
          <w:rFonts w:ascii="Times New Roman" w:hAnsi="Times New Roman"/>
          <w:sz w:val="24"/>
          <w:szCs w:val="24"/>
        </w:rPr>
        <w:t xml:space="preserve"> (τ) dan </w:t>
      </w:r>
      <w:r w:rsidRPr="008F08D0">
        <w:rPr>
          <w:rFonts w:ascii="Times New Roman" w:hAnsi="Times New Roman"/>
          <w:i/>
          <w:sz w:val="24"/>
          <w:szCs w:val="24"/>
        </w:rPr>
        <w:t>relative spacing</w:t>
      </w:r>
      <w:r w:rsidRPr="008F08D0">
        <w:rPr>
          <w:rFonts w:ascii="Times New Roman" w:hAnsi="Times New Roman"/>
          <w:sz w:val="24"/>
          <w:szCs w:val="24"/>
        </w:rPr>
        <w:t xml:space="preserve"> (σ),</w:t>
      </w:r>
    </w:p>
    <w:p w14:paraId="71A7F6EB" w14:textId="4D2112C3" w:rsidR="004020DA" w:rsidRPr="009E7D60" w:rsidRDefault="004020DA" w:rsidP="004020DA">
      <w:pPr>
        <w:pStyle w:val="ListParagraph"/>
        <w:spacing w:after="0" w:line="240" w:lineRule="auto"/>
        <w:ind w:left="284"/>
        <w:jc w:val="both"/>
        <w:rPr>
          <w:rFonts w:ascii="Times New Roman" w:eastAsiaTheme="minorEastAsia" w:hAnsi="Times New Roman"/>
          <w:sz w:val="24"/>
          <w:szCs w:val="24"/>
          <w:lang w:val="id-ID"/>
        </w:rPr>
      </w:pPr>
      <w:r w:rsidRPr="008F08D0">
        <w:rPr>
          <w:rFonts w:ascii="Times New Roman" w:hAnsi="Times New Roman"/>
          <w:sz w:val="24"/>
          <w:szCs w:val="24"/>
        </w:rPr>
        <w:t xml:space="preserve">Untuk menentukan nilai </w:t>
      </w:r>
      <w:r w:rsidRPr="008F08D0">
        <w:rPr>
          <w:rFonts w:ascii="Times New Roman" w:hAnsi="Times New Roman"/>
          <w:i/>
          <w:sz w:val="24"/>
          <w:szCs w:val="24"/>
        </w:rPr>
        <w:t>scale factor</w:t>
      </w:r>
      <w:r w:rsidRPr="008F08D0">
        <w:rPr>
          <w:rFonts w:ascii="Times New Roman" w:hAnsi="Times New Roman"/>
          <w:sz w:val="24"/>
          <w:szCs w:val="24"/>
        </w:rPr>
        <w:t xml:space="preserve"> (τ) dan </w:t>
      </w:r>
      <w:r w:rsidRPr="008F08D0">
        <w:rPr>
          <w:rFonts w:ascii="Times New Roman" w:hAnsi="Times New Roman"/>
          <w:i/>
          <w:sz w:val="24"/>
          <w:szCs w:val="24"/>
        </w:rPr>
        <w:t>relative spacing</w:t>
      </w:r>
      <w:r w:rsidRPr="008F08D0">
        <w:rPr>
          <w:rFonts w:ascii="Times New Roman" w:hAnsi="Times New Roman"/>
          <w:sz w:val="24"/>
          <w:szCs w:val="24"/>
        </w:rPr>
        <w:t xml:space="preserve"> (σ), harus menentukan </w:t>
      </w:r>
      <w:proofErr w:type="gramStart"/>
      <w:r w:rsidRPr="008F08D0">
        <w:rPr>
          <w:rFonts w:ascii="Times New Roman" w:hAnsi="Times New Roman"/>
          <w:i/>
          <w:sz w:val="24"/>
          <w:szCs w:val="24"/>
        </w:rPr>
        <w:t xml:space="preserve">gain </w:t>
      </w:r>
      <w:r w:rsidRPr="008F08D0">
        <w:rPr>
          <w:rFonts w:ascii="Times New Roman" w:hAnsi="Times New Roman"/>
          <w:sz w:val="24"/>
          <w:szCs w:val="24"/>
        </w:rPr>
        <w:t xml:space="preserve"> terlebih</w:t>
      </w:r>
      <w:proofErr w:type="gramEnd"/>
      <w:r w:rsidRPr="008F08D0">
        <w:rPr>
          <w:rFonts w:ascii="Times New Roman" w:hAnsi="Times New Roman"/>
          <w:sz w:val="24"/>
          <w:szCs w:val="24"/>
        </w:rPr>
        <w:t xml:space="preserve"> dahulu. Dengan menentukan </w:t>
      </w:r>
      <w:r>
        <w:rPr>
          <w:rFonts w:ascii="Times New Roman" w:hAnsi="Times New Roman"/>
          <w:i/>
          <w:sz w:val="24"/>
          <w:szCs w:val="24"/>
        </w:rPr>
        <w:t>gain</w:t>
      </w:r>
      <w:r w:rsidRPr="008F08D0">
        <w:rPr>
          <w:rFonts w:ascii="Times New Roman" w:hAnsi="Times New Roman"/>
          <w:sz w:val="24"/>
          <w:szCs w:val="24"/>
        </w:rPr>
        <w:t xml:space="preserve">, dapat di peroleh nilai </w:t>
      </w:r>
      <w:r w:rsidRPr="008F08D0">
        <w:rPr>
          <w:rFonts w:ascii="Times New Roman" w:hAnsi="Times New Roman"/>
          <w:i/>
          <w:sz w:val="24"/>
          <w:szCs w:val="24"/>
        </w:rPr>
        <w:t>scale factor</w:t>
      </w:r>
      <w:r w:rsidRPr="008F08D0">
        <w:rPr>
          <w:rFonts w:ascii="Times New Roman" w:hAnsi="Times New Roman"/>
          <w:sz w:val="24"/>
          <w:szCs w:val="24"/>
        </w:rPr>
        <w:t xml:space="preserve"> (τ) dan </w:t>
      </w:r>
      <w:r w:rsidRPr="008F08D0">
        <w:rPr>
          <w:rFonts w:ascii="Times New Roman" w:hAnsi="Times New Roman"/>
          <w:i/>
          <w:sz w:val="24"/>
          <w:szCs w:val="24"/>
        </w:rPr>
        <w:t>relative spacing</w:t>
      </w:r>
      <w:r w:rsidRPr="008F08D0">
        <w:rPr>
          <w:rFonts w:ascii="Times New Roman" w:hAnsi="Times New Roman"/>
          <w:sz w:val="24"/>
          <w:szCs w:val="24"/>
        </w:rPr>
        <w:t xml:space="preserve"> (σ)</w:t>
      </w:r>
      <w:r w:rsidR="005C6239">
        <w:rPr>
          <w:rFonts w:ascii="Times New Roman" w:eastAsiaTheme="minorEastAsia" w:hAnsi="Times New Roman"/>
          <w:sz w:val="24"/>
          <w:szCs w:val="24"/>
        </w:rPr>
        <w:t xml:space="preserve"> seperti pada gambar </w:t>
      </w:r>
      <w:r w:rsidR="005C6239">
        <w:rPr>
          <w:rFonts w:ascii="Times New Roman" w:eastAsiaTheme="minorEastAsia" w:hAnsi="Times New Roman"/>
          <w:sz w:val="24"/>
          <w:szCs w:val="24"/>
          <w:lang w:val="id-ID"/>
        </w:rPr>
        <w:t>1</w:t>
      </w:r>
      <w:r w:rsidR="009E7D60">
        <w:rPr>
          <w:rFonts w:ascii="Times New Roman" w:eastAsiaTheme="minorEastAsia" w:hAnsi="Times New Roman"/>
          <w:sz w:val="24"/>
          <w:szCs w:val="24"/>
          <w:lang w:val="id-ID"/>
        </w:rPr>
        <w:t xml:space="preserve"> </w:t>
      </w:r>
      <w:r w:rsidR="009E7D60">
        <w:rPr>
          <w:rFonts w:ascii="Times New Roman" w:eastAsiaTheme="minorEastAsia" w:hAnsi="Times New Roman"/>
          <w:sz w:val="24"/>
          <w:szCs w:val="24"/>
          <w:lang w:val="id-ID"/>
        </w:rPr>
        <w:fldChar w:fldCharType="begin" w:fldLock="1"/>
      </w:r>
      <w:r w:rsidR="009E7D60">
        <w:rPr>
          <w:rFonts w:ascii="Times New Roman" w:eastAsiaTheme="minorEastAsia"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eastAsiaTheme="minorEastAsia" w:hAnsi="Times New Roman"/>
          <w:sz w:val="24"/>
          <w:szCs w:val="24"/>
          <w:lang w:val="id-ID"/>
        </w:rPr>
        <w:fldChar w:fldCharType="separate"/>
      </w:r>
      <w:r w:rsidR="009E7D60" w:rsidRPr="009E7D60">
        <w:rPr>
          <w:rFonts w:ascii="Times New Roman" w:eastAsiaTheme="minorEastAsia" w:hAnsi="Times New Roman"/>
          <w:noProof/>
          <w:sz w:val="24"/>
          <w:szCs w:val="24"/>
          <w:lang w:val="id-ID"/>
        </w:rPr>
        <w:t>[3]</w:t>
      </w:r>
      <w:r w:rsidR="009E7D60">
        <w:rPr>
          <w:rFonts w:ascii="Times New Roman" w:eastAsiaTheme="minorEastAsia" w:hAnsi="Times New Roman"/>
          <w:sz w:val="24"/>
          <w:szCs w:val="24"/>
          <w:lang w:val="id-ID"/>
        </w:rPr>
        <w:fldChar w:fldCharType="end"/>
      </w:r>
      <w:r w:rsidR="009E7D60">
        <w:rPr>
          <w:rFonts w:ascii="Times New Roman" w:eastAsiaTheme="minorEastAsia" w:hAnsi="Times New Roman"/>
          <w:sz w:val="24"/>
          <w:szCs w:val="24"/>
          <w:lang w:val="id-ID"/>
        </w:rPr>
        <w:t xml:space="preserve"> :</w:t>
      </w:r>
    </w:p>
    <w:p w14:paraId="548D02C1" w14:textId="77777777" w:rsidR="00CC517E" w:rsidRDefault="004020DA" w:rsidP="00CC517E">
      <w:pPr>
        <w:pStyle w:val="ListParagraph"/>
        <w:keepNext/>
        <w:spacing w:after="0" w:line="240" w:lineRule="auto"/>
        <w:ind w:left="284"/>
        <w:jc w:val="center"/>
      </w:pPr>
      <w:r w:rsidRPr="00215204">
        <w:rPr>
          <w:rFonts w:ascii="Times New Roman" w:hAnsi="Times New Roman"/>
          <w:noProof/>
          <w:sz w:val="24"/>
          <w:szCs w:val="24"/>
          <w:lang w:val="id-ID" w:eastAsia="id-ID"/>
        </w:rPr>
        <w:drawing>
          <wp:inline distT="0" distB="0" distL="0" distR="0" wp14:anchorId="46538589" wp14:editId="0D36B695">
            <wp:extent cx="2879387" cy="2113196"/>
            <wp:effectExtent l="0" t="0" r="0" b="1905"/>
            <wp:docPr id="24" name="Picture 2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2780" cy="2115686"/>
                    </a:xfrm>
                    <a:prstGeom prst="rect">
                      <a:avLst/>
                    </a:prstGeom>
                  </pic:spPr>
                </pic:pic>
              </a:graphicData>
            </a:graphic>
          </wp:inline>
        </w:drawing>
      </w:r>
    </w:p>
    <w:p w14:paraId="2A4C43F2" w14:textId="3EF07F4D" w:rsidR="004020DA" w:rsidRPr="00CC517E" w:rsidRDefault="005B3B83" w:rsidP="00CC517E">
      <w:pPr>
        <w:pStyle w:val="Caption"/>
        <w:jc w:val="center"/>
        <w:rPr>
          <w:rFonts w:ascii="Times New Roman" w:eastAsia="Times New Roman" w:hAnsi="Times New Roman" w:cs="Times New Roman"/>
          <w:b w:val="0"/>
          <w:color w:val="auto"/>
          <w:lang w:val="id-ID" w:eastAsia="id-ID"/>
        </w:rPr>
      </w:pPr>
      <w:r>
        <w:rPr>
          <w:rFonts w:ascii="Times New Roman" w:hAnsi="Times New Roman" w:cs="Times New Roman"/>
          <w:b w:val="0"/>
          <w:color w:val="auto"/>
          <w:lang w:val="id-ID"/>
        </w:rPr>
        <w:t xml:space="preserve">       </w:t>
      </w:r>
      <w:proofErr w:type="gramStart"/>
      <w:r w:rsidR="00CC517E" w:rsidRPr="00CC517E">
        <w:rPr>
          <w:rFonts w:ascii="Times New Roman" w:hAnsi="Times New Roman" w:cs="Times New Roman"/>
          <w:b w:val="0"/>
          <w:color w:val="auto"/>
        </w:rPr>
        <w:t>Gambar 1.</w:t>
      </w:r>
      <w:proofErr w:type="gramEnd"/>
      <w:r w:rsidR="00CC517E" w:rsidRPr="00CC517E">
        <w:rPr>
          <w:rFonts w:ascii="Times New Roman" w:hAnsi="Times New Roman" w:cs="Times New Roman"/>
          <w:b w:val="0"/>
          <w:color w:val="auto"/>
        </w:rPr>
        <w:t xml:space="preserve"> </w:t>
      </w:r>
      <w:r w:rsidR="00CC517E" w:rsidRPr="00CC517E">
        <w:rPr>
          <w:rFonts w:ascii="Times New Roman" w:hAnsi="Times New Roman" w:cs="Times New Roman"/>
          <w:b w:val="0"/>
          <w:color w:val="auto"/>
          <w:lang w:val="id-ID"/>
        </w:rPr>
        <w:t xml:space="preserve"> Kontur direktivitas perbandingan τ dan σ</w:t>
      </w:r>
    </w:p>
    <w:p w14:paraId="73AC86CE" w14:textId="708A5A47" w:rsidR="006D69F7" w:rsidRPr="00CC517E" w:rsidRDefault="006D69F7" w:rsidP="00F82265">
      <w:pPr>
        <w:pStyle w:val="ListParagraph"/>
        <w:numPr>
          <w:ilvl w:val="0"/>
          <w:numId w:val="20"/>
        </w:numPr>
        <w:spacing w:after="0" w:line="240" w:lineRule="auto"/>
        <w:ind w:left="284" w:hanging="284"/>
        <w:jc w:val="both"/>
        <w:rPr>
          <w:rFonts w:ascii="Times New Roman" w:eastAsia="Times New Roman" w:hAnsi="Times New Roman"/>
          <w:color w:val="231F20"/>
          <w:sz w:val="24"/>
          <w:szCs w:val="24"/>
          <w:lang w:val="id-ID" w:eastAsia="id-ID"/>
        </w:rPr>
      </w:pPr>
      <w:r w:rsidRPr="00CC517E">
        <w:rPr>
          <w:rFonts w:ascii="Times New Roman" w:eastAsia="Times New Roman" w:hAnsi="Times New Roman"/>
          <w:color w:val="231F20"/>
          <w:sz w:val="24"/>
          <w:szCs w:val="24"/>
          <w:lang w:val="id-ID" w:eastAsia="id-ID"/>
        </w:rPr>
        <w:t xml:space="preserve">Sudut </w:t>
      </w:r>
      <w:r w:rsidRPr="00CC517E">
        <w:rPr>
          <w:rFonts w:ascii="Times New Roman" w:hAnsi="Times New Roman"/>
          <w:sz w:val="24"/>
          <w:szCs w:val="24"/>
        </w:rPr>
        <w:t xml:space="preserve">alpha </w:t>
      </w:r>
      <m:oMath>
        <m:r>
          <w:rPr>
            <w:rFonts w:ascii="Cambria Math" w:eastAsiaTheme="minorEastAsia" w:hAnsi="Cambria Math"/>
            <w:sz w:val="24"/>
            <w:szCs w:val="24"/>
          </w:rPr>
          <m:t>(</m:t>
        </m:r>
        <m:r>
          <w:rPr>
            <w:rFonts w:ascii="Cambria Math" w:hAnsi="Cambria Math"/>
            <w:sz w:val="24"/>
            <w:szCs w:val="24"/>
          </w:rPr>
          <m:t>α</m:t>
        </m:r>
        <m:r>
          <w:rPr>
            <w:rFonts w:ascii="Cambria Math" w:eastAsiaTheme="minorEastAsia" w:hAnsi="Cambria Math"/>
            <w:sz w:val="24"/>
            <w:szCs w:val="24"/>
          </w:rPr>
          <m:t>)</m:t>
        </m:r>
      </m:oMath>
      <w:r w:rsidR="009E7D60" w:rsidRPr="00CC517E">
        <w:rPr>
          <w:rFonts w:ascii="Times New Roman" w:hAnsi="Times New Roman"/>
          <w:sz w:val="24"/>
          <w:szCs w:val="24"/>
          <w:lang w:val="id-ID"/>
        </w:rPr>
        <w:t xml:space="preserve"> </w:t>
      </w:r>
    </w:p>
    <w:p w14:paraId="41E0853F" w14:textId="098E2501" w:rsidR="006D69F7" w:rsidRPr="00CC517E" w:rsidRDefault="006D69F7" w:rsidP="006D69F7">
      <w:pPr>
        <w:spacing w:line="360" w:lineRule="auto"/>
        <w:jc w:val="both"/>
        <w:rPr>
          <w:rFonts w:ascii="Times New Roman" w:hAnsi="Times New Roman" w:cs="Times New Roman"/>
          <w:sz w:val="24"/>
          <w:szCs w:val="24"/>
        </w:rPr>
      </w:pPr>
      <w:r w:rsidRPr="00CC517E">
        <w:rPr>
          <w:rFonts w:ascii="Times New Roman" w:hAnsi="Times New Roman" w:cs="Times New Roman"/>
          <w:sz w:val="24"/>
          <w:szCs w:val="24"/>
        </w:rPr>
        <w:t xml:space="preserve">Menghitung sudut alpha </w:t>
      </w:r>
      <m:oMath>
        <m:r>
          <w:rPr>
            <w:rFonts w:ascii="Cambria Math" w:eastAsiaTheme="minorEastAsia" w:hAnsi="Cambria Math" w:cs="Times New Roman"/>
            <w:sz w:val="24"/>
            <w:szCs w:val="24"/>
          </w:rPr>
          <m:t>(</m:t>
        </m:r>
        <m:r>
          <w:rPr>
            <w:rFonts w:ascii="Cambria Math" w:hAnsi="Cambria Math" w:cs="Times New Roman"/>
            <w:sz w:val="24"/>
            <w:szCs w:val="24"/>
          </w:rPr>
          <m:t>α</m:t>
        </m:r>
        <m:r>
          <w:rPr>
            <w:rFonts w:ascii="Cambria Math" w:eastAsiaTheme="minorEastAsia" w:hAnsi="Cambria Math" w:cs="Times New Roman"/>
            <w:sz w:val="24"/>
            <w:szCs w:val="24"/>
          </w:rPr>
          <m:t>)</m:t>
        </m:r>
      </m:oMath>
      <w:r w:rsidRPr="00CC517E">
        <w:rPr>
          <w:rFonts w:ascii="Times New Roman" w:hAnsi="Times New Roman" w:cs="Times New Roman"/>
          <w:sz w:val="24"/>
          <w:szCs w:val="24"/>
        </w:rPr>
        <w:t xml:space="preserve"> dengan persamaan</w:t>
      </w:r>
      <w:r w:rsidRPr="00CC517E">
        <w:rPr>
          <w:rFonts w:ascii="Times New Roman" w:hAnsi="Times New Roman" w:cs="Times New Roman"/>
          <w:sz w:val="24"/>
          <w:szCs w:val="24"/>
          <w:lang w:val="id-ID"/>
        </w:rPr>
        <w:t xml:space="preserve"> </w:t>
      </w:r>
      <w:r w:rsidR="009E7D60" w:rsidRPr="00CC517E">
        <w:rPr>
          <w:rFonts w:ascii="Times New Roman" w:hAnsi="Times New Roman" w:cs="Times New Roman"/>
          <w:sz w:val="24"/>
          <w:szCs w:val="24"/>
          <w:lang w:val="id-ID"/>
        </w:rPr>
        <w:fldChar w:fldCharType="begin" w:fldLock="1"/>
      </w:r>
      <w:r w:rsidR="009E7D60" w:rsidRPr="00CC517E">
        <w:rPr>
          <w:rFonts w:ascii="Times New Roman" w:hAnsi="Times New Roman" w:cs="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sidRPr="00CC517E">
        <w:rPr>
          <w:rFonts w:ascii="Times New Roman" w:hAnsi="Times New Roman" w:cs="Times New Roman"/>
          <w:sz w:val="24"/>
          <w:szCs w:val="24"/>
          <w:lang w:val="id-ID"/>
        </w:rPr>
        <w:fldChar w:fldCharType="separate"/>
      </w:r>
      <w:r w:rsidR="009E7D60" w:rsidRPr="00CC517E">
        <w:rPr>
          <w:rFonts w:ascii="Times New Roman" w:hAnsi="Times New Roman" w:cs="Times New Roman"/>
          <w:noProof/>
          <w:sz w:val="24"/>
          <w:szCs w:val="24"/>
          <w:lang w:val="id-ID"/>
        </w:rPr>
        <w:t>[3]</w:t>
      </w:r>
      <w:r w:rsidR="009E7D60" w:rsidRPr="00CC517E">
        <w:rPr>
          <w:rFonts w:ascii="Times New Roman" w:hAnsi="Times New Roman" w:cs="Times New Roman"/>
          <w:sz w:val="24"/>
          <w:szCs w:val="24"/>
          <w:lang w:val="id-ID"/>
        </w:rPr>
        <w:fldChar w:fldCharType="end"/>
      </w:r>
      <w:r w:rsidRPr="00CC517E">
        <w:rPr>
          <w:rFonts w:ascii="Times New Roman" w:hAnsi="Times New Roman" w:cs="Times New Roman"/>
          <w:sz w:val="24"/>
          <w:szCs w:val="24"/>
        </w:rPr>
        <w:t>:</w:t>
      </w:r>
    </w:p>
    <w:p w14:paraId="52AC9517" w14:textId="378A7D26" w:rsidR="006D69F7" w:rsidRPr="006D69F7" w:rsidRDefault="006D69F7" w:rsidP="006D69F7">
      <w:pPr>
        <w:spacing w:line="360" w:lineRule="auto"/>
        <w:jc w:val="both"/>
        <w:rPr>
          <w:rFonts w:ascii="Times New Roman" w:eastAsiaTheme="minorEastAsia" w:hAnsi="Times New Roman"/>
          <w:sz w:val="24"/>
          <w:szCs w:val="24"/>
          <w:lang w:val="id-ID"/>
        </w:rPr>
      </w:pPr>
      <m:oMath>
        <m:r>
          <w:rPr>
            <w:rFonts w:ascii="Cambria Math" w:hAnsi="Cambria Math"/>
            <w:sz w:val="24"/>
            <w:szCs w:val="24"/>
          </w:rPr>
          <m:t xml:space="preserve">α= </m:t>
        </m:r>
        <m:func>
          <m:funcPr>
            <m:ctrlPr>
              <w:rPr>
                <w:rFonts w:ascii="Cambria Math" w:hAnsi="Cambria Math"/>
                <w:i/>
                <w:sz w:val="24"/>
                <w:szCs w:val="24"/>
              </w:rPr>
            </m:ctrlPr>
          </m:funcPr>
          <m:fName>
            <m:sSup>
              <m:sSupPr>
                <m:ctrlPr>
                  <w:rPr>
                    <w:rFonts w:ascii="Cambria Math" w:hAnsi="Cambria Math"/>
                    <w:i/>
                    <w:sz w:val="24"/>
                    <w:szCs w:val="24"/>
                  </w:rPr>
                </m:ctrlPr>
              </m:sSupPr>
              <m:e>
                <m:r>
                  <m:rPr>
                    <m:sty m:val="p"/>
                  </m:rPr>
                  <w:rPr>
                    <w:rFonts w:ascii="Cambria Math" w:hAnsi="Cambria Math"/>
                    <w:sz w:val="24"/>
                    <w:szCs w:val="24"/>
                  </w:rPr>
                  <m:t>tan</m:t>
                </m:r>
              </m:e>
              <m:sup>
                <m:r>
                  <w:rPr>
                    <w:rFonts w:ascii="Cambria Math" w:hAnsi="Cambria Math"/>
                    <w:sz w:val="24"/>
                    <w:szCs w:val="24"/>
                  </w:rPr>
                  <m:t>-1</m:t>
                </m:r>
              </m:sup>
            </m:sSup>
          </m:fName>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1-τ</m:t>
                    </m:r>
                  </m:num>
                  <m:den>
                    <m:r>
                      <w:rPr>
                        <w:rFonts w:ascii="Cambria Math" w:hAnsi="Cambria Math"/>
                        <w:sz w:val="24"/>
                        <w:szCs w:val="24"/>
                      </w:rPr>
                      <m:t>4σ</m:t>
                    </m:r>
                  </m:den>
                </m:f>
              </m:e>
            </m:d>
            <m:r>
              <w:rPr>
                <w:rFonts w:ascii="Cambria Math" w:hAnsi="Cambria Math"/>
                <w:sz w:val="24"/>
                <w:szCs w:val="24"/>
              </w:rPr>
              <m:t xml:space="preserve"> </m:t>
            </m:r>
          </m:e>
        </m:func>
      </m:oMath>
      <w:r w:rsidRPr="006D69F7">
        <w:rPr>
          <w:rFonts w:ascii="Times New Roman" w:eastAsiaTheme="minorEastAsia" w:hAnsi="Times New Roman"/>
          <w:sz w:val="24"/>
          <w:szCs w:val="24"/>
        </w:rPr>
        <w:t xml:space="preserve"> </w:t>
      </w:r>
    </w:p>
    <w:p w14:paraId="56DA1AE9" w14:textId="77777777" w:rsidR="00F82265" w:rsidRPr="00F92CB4" w:rsidRDefault="00F82265" w:rsidP="00F82265">
      <w:pPr>
        <w:pStyle w:val="ListParagraph"/>
        <w:numPr>
          <w:ilvl w:val="0"/>
          <w:numId w:val="20"/>
        </w:numPr>
        <w:spacing w:after="0" w:line="240" w:lineRule="auto"/>
        <w:ind w:left="284" w:hanging="284"/>
        <w:jc w:val="both"/>
        <w:rPr>
          <w:rFonts w:ascii="Times New Roman" w:eastAsia="Times New Roman" w:hAnsi="Times New Roman"/>
          <w:color w:val="231F20"/>
          <w:sz w:val="24"/>
          <w:szCs w:val="24"/>
          <w:lang w:val="id-ID" w:eastAsia="id-ID"/>
        </w:rPr>
      </w:pPr>
      <w:r>
        <w:rPr>
          <w:rFonts w:ascii="Times New Roman" w:eastAsiaTheme="minorEastAsia" w:hAnsi="Times New Roman"/>
          <w:sz w:val="24"/>
          <w:szCs w:val="24"/>
          <w:lang w:val="id-ID"/>
        </w:rPr>
        <w:t>Bandwidth pada daerah aktif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ar</m:t>
            </m:r>
          </m:sub>
        </m:sSub>
      </m:oMath>
      <w:r>
        <w:rPr>
          <w:rFonts w:ascii="Times New Roman" w:eastAsiaTheme="minorEastAsia" w:hAnsi="Times New Roman"/>
          <w:sz w:val="24"/>
          <w:szCs w:val="24"/>
          <w:lang w:val="id-ID"/>
        </w:rPr>
        <w:t>)</w:t>
      </w:r>
    </w:p>
    <w:p w14:paraId="08474326" w14:textId="336EE234" w:rsidR="00F82265" w:rsidRPr="009C6BBD" w:rsidRDefault="009C6BBD" w:rsidP="00F82265">
      <w:pPr>
        <w:pStyle w:val="ListParagraph"/>
        <w:spacing w:after="0" w:line="240" w:lineRule="auto"/>
        <w:ind w:left="284"/>
        <w:jc w:val="both"/>
        <w:rPr>
          <w:rFonts w:ascii="Times New Roman" w:eastAsia="Times New Roman" w:hAnsi="Times New Roman"/>
          <w:color w:val="231F20"/>
          <w:sz w:val="24"/>
          <w:szCs w:val="24"/>
          <w:lang w:val="id-ID" w:eastAsia="id-ID"/>
        </w:rPr>
      </w:pPr>
      <w:r>
        <w:rPr>
          <w:rFonts w:ascii="Times New Roman" w:hAnsi="Times New Roman"/>
          <w:i/>
          <w:sz w:val="24"/>
          <w:szCs w:val="24"/>
          <w:lang w:val="id-ID"/>
        </w:rPr>
        <w:t>B</w:t>
      </w:r>
      <w:r w:rsidR="00F82265" w:rsidRPr="00215204">
        <w:rPr>
          <w:rFonts w:ascii="Times New Roman" w:hAnsi="Times New Roman"/>
          <w:i/>
          <w:sz w:val="24"/>
          <w:szCs w:val="24"/>
        </w:rPr>
        <w:t>andwidth</w:t>
      </w:r>
      <w:r w:rsidR="00F82265" w:rsidRPr="00215204">
        <w:rPr>
          <w:rFonts w:ascii="Times New Roman" w:hAnsi="Times New Roman"/>
          <w:sz w:val="24"/>
          <w:szCs w:val="24"/>
        </w:rPr>
        <w:t xml:space="preserve"> </w:t>
      </w:r>
      <w:r w:rsidR="00F82265">
        <w:rPr>
          <w:rFonts w:ascii="Times New Roman" w:hAnsi="Times New Roman"/>
          <w:sz w:val="24"/>
          <w:szCs w:val="24"/>
          <w:lang w:val="id-ID"/>
        </w:rPr>
        <w:t>pada daerah aktif</w:t>
      </w:r>
      <w:r w:rsidR="00F82265">
        <w:rPr>
          <w:rFonts w:ascii="Times New Roman" w:hAnsi="Times New Roman"/>
          <w:sz w:val="24"/>
          <w:szCs w:val="24"/>
        </w:rPr>
        <w:t xml:space="preserve"> </w:t>
      </w:r>
      <w:r>
        <w:rPr>
          <w:rFonts w:ascii="Times New Roman" w:hAnsi="Times New Roman"/>
          <w:sz w:val="24"/>
          <w:szCs w:val="24"/>
          <w:lang w:val="id-ID"/>
        </w:rPr>
        <w:t>pada antena dinyatakan dalam persamaan</w:t>
      </w:r>
      <w:r w:rsidR="009E7D60">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[3]</w:t>
      </w:r>
      <w:r w:rsidR="009E7D60">
        <w:rPr>
          <w:rFonts w:ascii="Times New Roman" w:hAnsi="Times New Roman"/>
          <w:sz w:val="24"/>
          <w:szCs w:val="24"/>
          <w:lang w:val="id-ID"/>
        </w:rPr>
        <w:fldChar w:fldCharType="end"/>
      </w:r>
      <w:r w:rsidR="009E7D60">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{"citationItems":[{"id":"ITEM-1","itemData":{"DOI":"10.1109/irecon.1961.1151016","abstract":"A mathematical analysis of the logarithmically periodic dipole class of frequency independent antennas, which takes into account the mutual coupling between dipole elements, is described. A high speed digital computer (ILLIAC) is used to calculate the input impedance gain, and bandwidth, as well as the input current and voltage of the several elements. The results from this mathematical model are shown to be in good agreement with measurements. A step by step procedure, which enables one to design a log-periodic dipole antenna over a wide range of the parameters of input impedance, bandwidth, gain, and antenna size is presented.","author":[{"dropping-particle":"","family":"Carrel","given":"R.","non-dropping-particle":"","parse-names":false,"suffix":""}],"id":"ITEM-1","issued":{"date-parts":[["2005"]]},"page":"61-75","title":"The design of log-periodic dipole antennas","type":"article-journal"},"uris":["http://www.mendeley.com/documents/?uuid=4bc37e51-ee4f-4f7f-8168-d16a7e626d54"]}],"mendeley":{"formattedCitation":"[5]","plainTextFormattedCitation":"[5]","previouslyFormattedCitation":"[5]"},"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[5]</w:t>
      </w:r>
      <w:r w:rsidR="009E7D60">
        <w:rPr>
          <w:rFonts w:ascii="Times New Roman" w:hAnsi="Times New Roman"/>
          <w:sz w:val="24"/>
          <w:szCs w:val="24"/>
          <w:lang w:val="id-ID"/>
        </w:rPr>
        <w:fldChar w:fldCharType="end"/>
      </w:r>
      <w:r>
        <w:rPr>
          <w:rFonts w:ascii="Times New Roman" w:hAnsi="Times New Roman"/>
          <w:sz w:val="24"/>
          <w:szCs w:val="24"/>
          <w:lang w:val="id-ID"/>
        </w:rPr>
        <w:t xml:space="preserve"> :</w:t>
      </w:r>
    </w:p>
    <w:p w14:paraId="30E7CEDD" w14:textId="77777777" w:rsidR="00F82265" w:rsidRPr="005C6239" w:rsidRDefault="005C6546" w:rsidP="005C6239">
      <w:pPr>
        <w:jc w:val="both"/>
        <w:rPr>
          <w:rFonts w:ascii="Times New Roman" w:eastAsia="Times New Roman" w:hAnsi="Times New Roman"/>
          <w:sz w:val="24"/>
          <w:szCs w:val="24"/>
          <w:lang w:val="id-ID"/>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ar</m:t>
            </m:r>
          </m:sub>
        </m:sSub>
        <m:r>
          <w:rPr>
            <w:rFonts w:ascii="Cambria Math" w:eastAsiaTheme="minorEastAsia" w:hAnsi="Cambria Math"/>
            <w:sz w:val="24"/>
            <w:szCs w:val="24"/>
          </w:rPr>
          <m:t>=1.1+7.7 (1-τ</m:t>
        </m:r>
        <m:sSup>
          <m:sSupPr>
            <m:ctrlPr>
              <w:rPr>
                <w:rFonts w:ascii="Cambria Math" w:eastAsiaTheme="minorEastAsia" w:hAnsi="Cambria Math"/>
                <w:i/>
                <w:sz w:val="24"/>
                <w:szCs w:val="24"/>
              </w:rPr>
            </m:ctrlPr>
          </m:sSupPr>
          <m:e>
            <m:r>
              <w:rPr>
                <w:rFonts w:ascii="Cambria Math" w:eastAsiaTheme="minorEastAsia" w:hAnsi="Cambria Math"/>
                <w:sz w:val="24"/>
                <w:szCs w:val="24"/>
              </w:rPr>
              <m:t>)</m:t>
            </m:r>
          </m:e>
          <m:sup>
            <m:r>
              <w:rPr>
                <w:rFonts w:ascii="Cambria Math" w:eastAsiaTheme="minorEastAsia" w:hAnsi="Cambria Math"/>
                <w:sz w:val="24"/>
                <w:szCs w:val="24"/>
              </w:rPr>
              <m:t>2</m:t>
            </m:r>
          </m:sup>
        </m:sSup>
        <m:func>
          <m:funcPr>
            <m:ctrlPr>
              <w:rPr>
                <w:rFonts w:ascii="Cambria Math" w:eastAsiaTheme="minorEastAsia" w:hAnsi="Cambria Math"/>
                <w:i/>
                <w:sz w:val="24"/>
                <w:szCs w:val="24"/>
              </w:rPr>
            </m:ctrlPr>
          </m:funcPr>
          <m:fName>
            <m:r>
              <m:rPr>
                <m:sty m:val="p"/>
              </m:rPr>
              <w:rPr>
                <w:rFonts w:ascii="Cambria Math" w:hAnsi="Cambria Math"/>
                <w:sz w:val="24"/>
                <w:szCs w:val="24"/>
              </w:rPr>
              <m:t>cot</m:t>
            </m:r>
          </m:fName>
          <m:e>
            <m:r>
              <w:rPr>
                <w:rFonts w:ascii="Cambria Math" w:eastAsiaTheme="minorEastAsia" w:hAnsi="Cambria Math"/>
                <w:sz w:val="24"/>
                <w:szCs w:val="24"/>
              </w:rPr>
              <m:t>α</m:t>
            </m:r>
          </m:e>
        </m:func>
      </m:oMath>
      <w:r w:rsidR="00F82265" w:rsidRPr="005C6239">
        <w:rPr>
          <w:rFonts w:ascii="Times New Roman" w:eastAsia="Times New Roman" w:hAnsi="Times New Roman"/>
          <w:sz w:val="24"/>
          <w:szCs w:val="24"/>
          <w:lang w:val="id-ID"/>
        </w:rPr>
        <w:t xml:space="preserve"> </w:t>
      </w:r>
    </w:p>
    <w:p w14:paraId="07B71E4B" w14:textId="6CFAFC43" w:rsidR="00F82265" w:rsidRDefault="00F82265" w:rsidP="006D69F7">
      <w:pPr>
        <w:rPr>
          <w:rFonts w:ascii="Times New Roman" w:eastAsia="Times New Roman" w:hAnsi="Times New Roman" w:cs="Times New Roman"/>
          <w:sz w:val="24"/>
          <w:szCs w:val="22"/>
          <w:lang w:val="id-ID"/>
        </w:rPr>
      </w:pPr>
    </w:p>
    <w:p w14:paraId="7B23CBE3" w14:textId="1A03DF1C" w:rsidR="004020DA" w:rsidRDefault="006D69F7" w:rsidP="006D69F7">
      <w:pPr>
        <w:pStyle w:val="ListParagraph"/>
        <w:numPr>
          <w:ilvl w:val="0"/>
          <w:numId w:val="20"/>
        </w:numPr>
        <w:spacing w:after="0" w:line="240" w:lineRule="auto"/>
        <w:ind w:left="284" w:hanging="284"/>
        <w:jc w:val="both"/>
        <w:rPr>
          <w:rFonts w:ascii="Times New Roman" w:eastAsia="Times New Roman" w:hAnsi="Times New Roman"/>
          <w:sz w:val="24"/>
          <w:lang w:val="id-ID"/>
        </w:rPr>
      </w:pPr>
      <w:r>
        <w:rPr>
          <w:rFonts w:ascii="Times New Roman" w:hAnsi="Times New Roman"/>
          <w:i/>
          <w:sz w:val="24"/>
          <w:szCs w:val="24"/>
          <w:lang w:val="id-ID"/>
        </w:rPr>
        <w:t>B</w:t>
      </w:r>
      <w:r w:rsidRPr="006D69F7">
        <w:rPr>
          <w:rFonts w:ascii="Times New Roman" w:hAnsi="Times New Roman"/>
          <w:i/>
          <w:sz w:val="24"/>
          <w:szCs w:val="24"/>
        </w:rPr>
        <w:t xml:space="preserve">andwidth </w:t>
      </w:r>
      <w:r w:rsidRPr="006D69F7">
        <w:rPr>
          <w:rFonts w:ascii="Times New Roman" w:hAnsi="Times New Roman"/>
          <w:sz w:val="24"/>
          <w:szCs w:val="24"/>
        </w:rPr>
        <w:t xml:space="preserve">desain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s</m:t>
            </m:r>
          </m:sub>
        </m:sSub>
        <m:r>
          <w:rPr>
            <w:rFonts w:ascii="Cambria Math" w:eastAsiaTheme="minorEastAsia" w:hAnsi="Cambria Math"/>
            <w:sz w:val="24"/>
            <w:szCs w:val="24"/>
          </w:rPr>
          <m:t>)</m:t>
        </m:r>
      </m:oMath>
    </w:p>
    <w:p w14:paraId="2644BEE2" w14:textId="2F902AF4" w:rsidR="006D69F7" w:rsidRPr="006D69F7" w:rsidRDefault="006D69F7" w:rsidP="006D69F7">
      <w:pPr>
        <w:jc w:val="both"/>
        <w:rPr>
          <w:rFonts w:ascii="Times New Roman" w:hAnsi="Times New Roman"/>
          <w:sz w:val="24"/>
          <w:szCs w:val="24"/>
        </w:rPr>
      </w:pPr>
      <w:r w:rsidRPr="006D69F7">
        <w:rPr>
          <w:rFonts w:ascii="Times New Roman" w:hAnsi="Times New Roman"/>
          <w:sz w:val="24"/>
          <w:szCs w:val="24"/>
        </w:rPr>
        <w:t xml:space="preserve">Menghitung </w:t>
      </w:r>
      <w:r w:rsidRPr="006D69F7">
        <w:rPr>
          <w:rFonts w:ascii="Times New Roman" w:hAnsi="Times New Roman"/>
          <w:i/>
          <w:sz w:val="24"/>
          <w:szCs w:val="24"/>
        </w:rPr>
        <w:t xml:space="preserve">bandwidth </w:t>
      </w:r>
      <w:r w:rsidRPr="006D69F7">
        <w:rPr>
          <w:rFonts w:ascii="Times New Roman" w:hAnsi="Times New Roman"/>
          <w:sz w:val="24"/>
          <w:szCs w:val="24"/>
        </w:rPr>
        <w:t xml:space="preserve">desain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s</m:t>
            </m:r>
          </m:sub>
        </m:sSub>
        <m:r>
          <w:rPr>
            <w:rFonts w:ascii="Cambria Math" w:eastAsiaTheme="minorEastAsia" w:hAnsi="Cambria Math"/>
            <w:sz w:val="24"/>
            <w:szCs w:val="24"/>
          </w:rPr>
          <m:t>)</m:t>
        </m:r>
      </m:oMath>
      <w:r w:rsidRPr="006D69F7">
        <w:rPr>
          <w:rFonts w:ascii="Times New Roman" w:hAnsi="Times New Roman"/>
          <w:sz w:val="24"/>
          <w:szCs w:val="24"/>
        </w:rPr>
        <w:t xml:space="preserve"> dengan persamaan</w:t>
      </w:r>
      <w:r>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[3]</w:t>
      </w:r>
      <w:r w:rsidR="009E7D60">
        <w:rPr>
          <w:rFonts w:ascii="Times New Roman" w:hAnsi="Times New Roman"/>
          <w:sz w:val="24"/>
          <w:szCs w:val="24"/>
          <w:lang w:val="id-ID"/>
        </w:rPr>
        <w:fldChar w:fldCharType="end"/>
      </w:r>
      <w:r w:rsidRPr="006D69F7">
        <w:rPr>
          <w:rFonts w:ascii="Times New Roman" w:hAnsi="Times New Roman"/>
          <w:sz w:val="24"/>
          <w:szCs w:val="24"/>
        </w:rPr>
        <w:t>:</w:t>
      </w:r>
    </w:p>
    <w:p w14:paraId="365BA538" w14:textId="77777777" w:rsidR="006D69F7" w:rsidRDefault="005C6546" w:rsidP="006D69F7">
      <w:pPr>
        <w:spacing w:line="360" w:lineRule="auto"/>
        <w:jc w:val="both"/>
        <w:rPr>
          <w:rFonts w:ascii="Times New Roman" w:eastAsiaTheme="minorEastAsia" w:hAnsi="Times New Roman"/>
          <w:sz w:val="24"/>
          <w:szCs w:val="24"/>
          <w:lang w:val="id-ID"/>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s</m:t>
            </m:r>
          </m:sub>
        </m:sSub>
        <m:r>
          <w:rPr>
            <w:rFonts w:ascii="Cambria Math" w:eastAsiaTheme="minorEastAsia" w:hAnsi="Cambria Math"/>
            <w:sz w:val="24"/>
            <w:szCs w:val="24"/>
          </w:rPr>
          <m:t>=B</m:t>
        </m:r>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ar</m:t>
            </m:r>
          </m:sub>
        </m:sSub>
        <m:r>
          <w:rPr>
            <w:rFonts w:ascii="Cambria Math" w:eastAsiaTheme="minorEastAsia" w:hAnsi="Cambria Math"/>
            <w:sz w:val="24"/>
            <w:szCs w:val="24"/>
          </w:rPr>
          <m:t xml:space="preserve">=B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1.1+7.7 (1-τ</m:t>
            </m:r>
            <m:sSup>
              <m:sSupPr>
                <m:ctrlPr>
                  <w:rPr>
                    <w:rFonts w:ascii="Cambria Math" w:eastAsiaTheme="minorEastAsia" w:hAnsi="Cambria Math"/>
                    <w:i/>
                    <w:sz w:val="24"/>
                    <w:szCs w:val="24"/>
                  </w:rPr>
                </m:ctrlPr>
              </m:sSupPr>
              <m:e>
                <m:r>
                  <w:rPr>
                    <w:rFonts w:ascii="Cambria Math" w:eastAsiaTheme="minorEastAsia" w:hAnsi="Cambria Math"/>
                    <w:sz w:val="24"/>
                    <w:szCs w:val="24"/>
                  </w:rPr>
                  <m:t>)</m:t>
                </m:r>
              </m:e>
              <m:sup>
                <m:r>
                  <w:rPr>
                    <w:rFonts w:ascii="Cambria Math" w:eastAsiaTheme="minorEastAsia" w:hAnsi="Cambria Math"/>
                    <w:sz w:val="24"/>
                    <w:szCs w:val="24"/>
                  </w:rPr>
                  <m:t>2</m:t>
                </m:r>
              </m:sup>
            </m:sSup>
            <m:func>
              <m:funcPr>
                <m:ctrlPr>
                  <w:rPr>
                    <w:rFonts w:ascii="Cambria Math" w:eastAsiaTheme="minorEastAsia" w:hAnsi="Cambria Math"/>
                    <w:i/>
                    <w:sz w:val="24"/>
                    <w:szCs w:val="24"/>
                  </w:rPr>
                </m:ctrlPr>
              </m:funcPr>
              <m:fName>
                <m:r>
                  <m:rPr>
                    <m:sty m:val="p"/>
                  </m:rPr>
                  <w:rPr>
                    <w:rFonts w:ascii="Cambria Math" w:hAnsi="Cambria Math"/>
                    <w:sz w:val="24"/>
                    <w:szCs w:val="24"/>
                  </w:rPr>
                  <m:t>cot</m:t>
                </m:r>
              </m:fName>
              <m:e>
                <m:r>
                  <w:rPr>
                    <w:rFonts w:ascii="Cambria Math" w:eastAsiaTheme="minorEastAsia" w:hAnsi="Cambria Math"/>
                    <w:sz w:val="24"/>
                    <w:szCs w:val="24"/>
                  </w:rPr>
                  <m:t>α</m:t>
                </m:r>
              </m:e>
            </m:func>
          </m:e>
        </m:d>
      </m:oMath>
      <w:r w:rsidR="006D69F7" w:rsidRPr="006D69F7">
        <w:rPr>
          <w:rFonts w:ascii="Times New Roman" w:eastAsiaTheme="minorEastAsia" w:hAnsi="Times New Roman"/>
          <w:sz w:val="24"/>
          <w:szCs w:val="24"/>
        </w:rPr>
        <w:t xml:space="preserve"> </w:t>
      </w:r>
    </w:p>
    <w:p w14:paraId="2328AF9D" w14:textId="77777777" w:rsidR="006D69F7" w:rsidRDefault="006D69F7" w:rsidP="006D69F7">
      <w:pPr>
        <w:pStyle w:val="ListParagraph"/>
        <w:numPr>
          <w:ilvl w:val="0"/>
          <w:numId w:val="20"/>
        </w:numPr>
        <w:spacing w:after="0" w:line="240" w:lineRule="auto"/>
        <w:ind w:left="284" w:hanging="284"/>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Jumlah elemen</w:t>
      </w:r>
    </w:p>
    <w:p w14:paraId="2F055F21" w14:textId="41CAAA4B" w:rsidR="006D69F7" w:rsidRPr="006D69F7" w:rsidRDefault="006D69F7" w:rsidP="006D69F7">
      <w:pPr>
        <w:jc w:val="both"/>
        <w:rPr>
          <w:rFonts w:ascii="Times New Roman" w:eastAsiaTheme="minorEastAsia" w:hAnsi="Times New Roman"/>
          <w:sz w:val="24"/>
          <w:szCs w:val="24"/>
          <w:lang w:val="id-ID"/>
        </w:rPr>
      </w:pPr>
      <w:r w:rsidRPr="006D69F7">
        <w:rPr>
          <w:rFonts w:ascii="Times New Roman" w:hAnsi="Times New Roman"/>
          <w:sz w:val="24"/>
          <w:szCs w:val="24"/>
        </w:rPr>
        <w:t>Menghitung jumlah elem</w:t>
      </w:r>
      <w:r>
        <w:rPr>
          <w:rFonts w:ascii="Times New Roman" w:hAnsi="Times New Roman"/>
          <w:sz w:val="24"/>
          <w:szCs w:val="24"/>
        </w:rPr>
        <w:t>en antena dengan persamaan</w:t>
      </w:r>
      <w:r>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[3]</w:t>
      </w:r>
      <w:r w:rsidR="009E7D60">
        <w:rPr>
          <w:rFonts w:ascii="Times New Roman" w:hAnsi="Times New Roman"/>
          <w:sz w:val="24"/>
          <w:szCs w:val="24"/>
          <w:lang w:val="id-ID"/>
        </w:rPr>
        <w:fldChar w:fldCharType="end"/>
      </w:r>
      <w:r>
        <w:rPr>
          <w:rFonts w:ascii="Times New Roman" w:hAnsi="Times New Roman"/>
          <w:sz w:val="24"/>
          <w:szCs w:val="24"/>
          <w:lang w:val="id-ID"/>
        </w:rPr>
        <w:t>:</w:t>
      </w:r>
    </w:p>
    <w:p w14:paraId="44ADCB4C" w14:textId="581A2CF2" w:rsidR="006D69F7" w:rsidRPr="00DF2A93" w:rsidRDefault="006D69F7" w:rsidP="00DF2A93">
      <w:pPr>
        <w:spacing w:line="360" w:lineRule="auto"/>
        <w:jc w:val="both"/>
        <w:rPr>
          <w:rFonts w:ascii="Times New Roman" w:eastAsiaTheme="minorEastAsia" w:hAnsi="Times New Roman"/>
          <w:sz w:val="24"/>
          <w:szCs w:val="24"/>
          <w:lang w:val="id-ID"/>
        </w:rPr>
      </w:pPr>
      <m:oMath>
        <m:r>
          <w:rPr>
            <w:rFonts w:ascii="Cambria Math" w:eastAsiaTheme="minorEastAsia" w:hAnsi="Cambria Math"/>
            <w:sz w:val="24"/>
            <w:szCs w:val="24"/>
          </w:rPr>
          <m:t>N=1+</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ln</m:t>
                    </m:r>
                  </m:fName>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s</m:t>
                            </m:r>
                          </m:sub>
                        </m:sSub>
                      </m:e>
                    </m:d>
                  </m:e>
                </m:func>
              </m:num>
              <m:den>
                <m:func>
                  <m:funcPr>
                    <m:ctrlPr>
                      <w:rPr>
                        <w:rFonts w:ascii="Cambria Math" w:eastAsiaTheme="minorEastAsia" w:hAnsi="Cambria Math"/>
                        <w:i/>
                        <w:sz w:val="24"/>
                        <w:szCs w:val="24"/>
                      </w:rPr>
                    </m:ctrlPr>
                  </m:funcPr>
                  <m:fName>
                    <m:r>
                      <m:rPr>
                        <m:sty m:val="p"/>
                      </m:rPr>
                      <w:rPr>
                        <w:rFonts w:ascii="Cambria Math" w:hAnsi="Cambria Math"/>
                        <w:sz w:val="24"/>
                        <w:szCs w:val="24"/>
                      </w:rPr>
                      <m:t>ln</m:t>
                    </m:r>
                  </m:fName>
                  <m:e>
                    <m:d>
                      <m:dPr>
                        <m:ctrlPr>
                          <w:rPr>
                            <w:rFonts w:ascii="Cambria Math" w:eastAsiaTheme="minorEastAsia" w:hAnsi="Cambria Math"/>
                            <w:i/>
                            <w:sz w:val="24"/>
                            <w:szCs w:val="24"/>
                          </w:rPr>
                        </m:ctrlPr>
                      </m:dPr>
                      <m:e>
                        <m:f>
                          <m:fPr>
                            <m:type m:val="skw"/>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τ</m:t>
                            </m:r>
                          </m:den>
                        </m:f>
                      </m:e>
                    </m:d>
                  </m:e>
                </m:func>
              </m:den>
            </m:f>
          </m:e>
        </m:d>
      </m:oMath>
      <w:r w:rsidRPr="00DF2A93">
        <w:rPr>
          <w:rFonts w:ascii="Times New Roman" w:eastAsiaTheme="minorEastAsia" w:hAnsi="Times New Roman"/>
          <w:sz w:val="24"/>
          <w:szCs w:val="24"/>
          <w:lang w:val="id-ID"/>
        </w:rPr>
        <w:t xml:space="preserve"> </w:t>
      </w:r>
    </w:p>
    <w:p w14:paraId="0B56948D" w14:textId="311828DE" w:rsidR="006D69F7" w:rsidRDefault="006D69F7" w:rsidP="006D69F7">
      <w:pPr>
        <w:pStyle w:val="ListParagraph"/>
        <w:numPr>
          <w:ilvl w:val="0"/>
          <w:numId w:val="20"/>
        </w:numPr>
        <w:spacing w:after="0" w:line="240" w:lineRule="auto"/>
        <w:ind w:left="284" w:hanging="284"/>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Panjang elemen antena</w:t>
      </w:r>
    </w:p>
    <w:p w14:paraId="60E27A18" w14:textId="68B167A5" w:rsidR="006D69F7" w:rsidRPr="006D69F7" w:rsidRDefault="006D69F7" w:rsidP="006D69F7">
      <w:pPr>
        <w:jc w:val="both"/>
        <w:rPr>
          <w:rFonts w:ascii="Times New Roman" w:hAnsi="Times New Roman"/>
          <w:sz w:val="24"/>
          <w:szCs w:val="24"/>
          <w:lang w:val="id-ID"/>
        </w:rPr>
      </w:pPr>
      <w:proofErr w:type="gramStart"/>
      <w:r w:rsidRPr="006D69F7">
        <w:rPr>
          <w:rFonts w:ascii="Times New Roman" w:hAnsi="Times New Roman"/>
          <w:sz w:val="24"/>
          <w:szCs w:val="24"/>
        </w:rPr>
        <w:t xml:space="preserve">Setelah mendapatkan nilai frekuensi rasio, panjang gelombang, nilai </w:t>
      </w:r>
      <w:r w:rsidRPr="006D69F7">
        <w:rPr>
          <w:rFonts w:ascii="Times New Roman" w:hAnsi="Times New Roman"/>
          <w:i/>
          <w:sz w:val="24"/>
          <w:szCs w:val="24"/>
        </w:rPr>
        <w:t>scale factor</w:t>
      </w:r>
      <w:r w:rsidRPr="006D69F7">
        <w:rPr>
          <w:rFonts w:ascii="Times New Roman" w:hAnsi="Times New Roman"/>
          <w:sz w:val="24"/>
          <w:szCs w:val="24"/>
        </w:rPr>
        <w:t xml:space="preserve"> (τ) dan </w:t>
      </w:r>
      <w:r w:rsidRPr="006D69F7">
        <w:rPr>
          <w:rFonts w:ascii="Times New Roman" w:hAnsi="Times New Roman"/>
          <w:i/>
          <w:sz w:val="24"/>
          <w:szCs w:val="24"/>
        </w:rPr>
        <w:t>relative spacing</w:t>
      </w:r>
      <w:r w:rsidRPr="006D69F7">
        <w:rPr>
          <w:rFonts w:ascii="Times New Roman" w:hAnsi="Times New Roman"/>
          <w:sz w:val="24"/>
          <w:szCs w:val="24"/>
        </w:rPr>
        <w:t xml:space="preserve"> (σ).</w:t>
      </w:r>
      <w:proofErr w:type="gramEnd"/>
      <w:r w:rsidRPr="006D69F7">
        <w:rPr>
          <w:rFonts w:ascii="Times New Roman" w:hAnsi="Times New Roman"/>
          <w:sz w:val="24"/>
          <w:szCs w:val="24"/>
        </w:rPr>
        <w:t xml:space="preserve"> Selanjutnya menghitung panjang elemen berdasarka</w:t>
      </w:r>
      <w:r>
        <w:rPr>
          <w:rFonts w:ascii="Times New Roman" w:hAnsi="Times New Roman"/>
          <w:sz w:val="24"/>
          <w:szCs w:val="24"/>
        </w:rPr>
        <w:t>n persamaan</w:t>
      </w:r>
      <w:r w:rsidR="009E7D60">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[3]</w:t>
      </w:r>
      <w:r w:rsidR="009E7D60">
        <w:rPr>
          <w:rFonts w:ascii="Times New Roman" w:hAnsi="Times New Roman"/>
          <w:sz w:val="24"/>
          <w:szCs w:val="24"/>
          <w:lang w:val="id-ID"/>
        </w:rPr>
        <w:fldChar w:fldCharType="end"/>
      </w:r>
      <w:r>
        <w:rPr>
          <w:rFonts w:ascii="Times New Roman" w:hAnsi="Times New Roman"/>
          <w:sz w:val="24"/>
          <w:szCs w:val="24"/>
          <w:lang w:val="id-ID"/>
        </w:rPr>
        <w:t xml:space="preserve"> :</w:t>
      </w:r>
    </w:p>
    <w:p w14:paraId="0C6C5FBE" w14:textId="584B4CDA" w:rsidR="006D69F7" w:rsidRPr="006D69F7" w:rsidRDefault="005C6546" w:rsidP="006D69F7">
      <w:pPr>
        <w:spacing w:line="360" w:lineRule="auto"/>
        <w:jc w:val="both"/>
        <w:rPr>
          <w:rFonts w:ascii="Times New Roman" w:hAnsi="Times New Roman"/>
          <w:sz w:val="24"/>
          <w:szCs w:val="24"/>
          <w:lang w:val="id-ID"/>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1</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λ</m:t>
            </m:r>
          </m:num>
          <m:den>
            <m:r>
              <w:rPr>
                <w:rFonts w:ascii="Cambria Math" w:eastAsiaTheme="minorEastAsia" w:hAnsi="Cambria Math"/>
                <w:sz w:val="24"/>
                <w:szCs w:val="24"/>
              </w:rPr>
              <m:t>2</m:t>
            </m:r>
          </m:den>
        </m:f>
      </m:oMath>
      <w:r w:rsidR="006D69F7" w:rsidRPr="006D69F7">
        <w:rPr>
          <w:rFonts w:ascii="Times New Roman" w:eastAsiaTheme="minorEastAsia" w:hAnsi="Times New Roman"/>
          <w:sz w:val="24"/>
          <w:szCs w:val="24"/>
        </w:rPr>
        <w:t xml:space="preserve"> </w:t>
      </w:r>
    </w:p>
    <w:p w14:paraId="3CA41780" w14:textId="06E4A3CB" w:rsidR="006D69F7" w:rsidRDefault="006D69F7" w:rsidP="008262F7">
      <w:pPr>
        <w:pStyle w:val="ListParagraph"/>
        <w:numPr>
          <w:ilvl w:val="0"/>
          <w:numId w:val="20"/>
        </w:numPr>
        <w:spacing w:after="0" w:line="240" w:lineRule="auto"/>
        <w:ind w:left="284" w:hanging="284"/>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Jarak antar elemen antena</w:t>
      </w:r>
    </w:p>
    <w:p w14:paraId="543A583F" w14:textId="13B4E956" w:rsidR="008262F7" w:rsidRPr="008262F7" w:rsidRDefault="008262F7" w:rsidP="008262F7">
      <w:pPr>
        <w:jc w:val="both"/>
        <w:rPr>
          <w:rFonts w:ascii="Times New Roman" w:eastAsiaTheme="minorEastAsia" w:hAnsi="Times New Roman"/>
          <w:sz w:val="24"/>
          <w:szCs w:val="24"/>
        </w:rPr>
      </w:pPr>
      <w:r w:rsidRPr="008262F7">
        <w:rPr>
          <w:rFonts w:ascii="Times New Roman" w:eastAsiaTheme="minorEastAsia" w:hAnsi="Times New Roman"/>
          <w:sz w:val="24"/>
          <w:szCs w:val="24"/>
        </w:rPr>
        <w:t>Untuk jarak antar e</w:t>
      </w:r>
      <w:r>
        <w:rPr>
          <w:rFonts w:ascii="Times New Roman" w:eastAsiaTheme="minorEastAsia" w:hAnsi="Times New Roman"/>
          <w:sz w:val="24"/>
          <w:szCs w:val="24"/>
        </w:rPr>
        <w:t>lemen menggunakan persamaan</w:t>
      </w:r>
      <w:r w:rsidRPr="008262F7">
        <w:rPr>
          <w:rFonts w:ascii="Times New Roman" w:eastAsiaTheme="minorEastAsia" w:hAnsi="Times New Roman"/>
          <w:sz w:val="24"/>
          <w:szCs w:val="24"/>
        </w:rPr>
        <w:t xml:space="preserve"> </w:t>
      </w:r>
      <w:r w:rsidR="009E7D60">
        <w:rPr>
          <w:rFonts w:ascii="Times New Roman" w:eastAsiaTheme="minorEastAsia" w:hAnsi="Times New Roman"/>
          <w:sz w:val="24"/>
          <w:szCs w:val="24"/>
        </w:rPr>
        <w:fldChar w:fldCharType="begin" w:fldLock="1"/>
      </w:r>
      <w:r w:rsidR="009E7D60">
        <w:rPr>
          <w:rFonts w:ascii="Times New Roman" w:eastAsiaTheme="minorEastAsia" w:hAnsi="Times New Roman"/>
          <w:sz w:val="24"/>
          <w:szCs w:val="24"/>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eastAsiaTheme="minorEastAsia" w:hAnsi="Times New Roman"/>
          <w:sz w:val="24"/>
          <w:szCs w:val="24"/>
        </w:rPr>
        <w:fldChar w:fldCharType="separate"/>
      </w:r>
      <w:r w:rsidR="009E7D60" w:rsidRPr="009E7D60">
        <w:rPr>
          <w:rFonts w:ascii="Times New Roman" w:eastAsiaTheme="minorEastAsia" w:hAnsi="Times New Roman"/>
          <w:noProof/>
          <w:sz w:val="24"/>
          <w:szCs w:val="24"/>
        </w:rPr>
        <w:t>[3]</w:t>
      </w:r>
      <w:r w:rsidR="009E7D60">
        <w:rPr>
          <w:rFonts w:ascii="Times New Roman" w:eastAsiaTheme="minorEastAsia" w:hAnsi="Times New Roman"/>
          <w:sz w:val="24"/>
          <w:szCs w:val="24"/>
        </w:rPr>
        <w:fldChar w:fldCharType="end"/>
      </w:r>
      <w:r w:rsidRPr="008262F7">
        <w:rPr>
          <w:rFonts w:ascii="Times New Roman" w:eastAsiaTheme="minorEastAsia" w:hAnsi="Times New Roman"/>
          <w:sz w:val="24"/>
          <w:szCs w:val="24"/>
        </w:rPr>
        <w:t>:</w:t>
      </w:r>
    </w:p>
    <w:p w14:paraId="59B9BE6B" w14:textId="5D58559B" w:rsidR="008262F7" w:rsidRPr="001D0092" w:rsidRDefault="005C6546" w:rsidP="001D0092">
      <w:pPr>
        <w:spacing w:line="360" w:lineRule="auto"/>
        <w:jc w:val="both"/>
        <w:rPr>
          <w:rFonts w:ascii="Times New Roman" w:eastAsiaTheme="minorEastAsia" w:hAnsi="Times New Roman"/>
          <w:sz w:val="24"/>
          <w:szCs w:val="24"/>
          <w:lang w:val="id-ID"/>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1,2</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2</m:t>
                    </m:r>
                  </m:sub>
                </m:sSub>
              </m:e>
            </m:d>
          </m:num>
          <m:den>
            <m:r>
              <w:rPr>
                <w:rFonts w:ascii="Cambria Math" w:eastAsiaTheme="minorEastAsia" w:hAnsi="Cambria Math"/>
                <w:sz w:val="24"/>
                <w:szCs w:val="24"/>
              </w:rPr>
              <m:t>2</m:t>
            </m:r>
          </m:den>
        </m:f>
        <m:r>
          <w:rPr>
            <w:rFonts w:ascii="Cambria Math" w:eastAsiaTheme="minorEastAsia" w:hAnsi="Cambria Math"/>
            <w:sz w:val="24"/>
            <w:szCs w:val="24"/>
          </w:rPr>
          <m:t xml:space="preserve"> . </m:t>
        </m:r>
        <m:f>
          <m:fPr>
            <m:ctrlPr>
              <w:rPr>
                <w:rFonts w:ascii="Cambria Math" w:eastAsiaTheme="minorEastAsia" w:hAnsi="Cambria Math"/>
                <w:i/>
                <w:sz w:val="24"/>
                <w:szCs w:val="24"/>
              </w:rPr>
            </m:ctrlPr>
          </m:fPr>
          <m:num>
            <m:r>
              <w:rPr>
                <w:rFonts w:ascii="Cambria Math" w:eastAsiaTheme="minorEastAsia" w:hAnsi="Cambria Math"/>
                <w:sz w:val="24"/>
                <w:szCs w:val="24"/>
              </w:rPr>
              <m:t>4σ</m:t>
            </m:r>
          </m:num>
          <m:den>
            <m:r>
              <w:rPr>
                <w:rFonts w:ascii="Cambria Math" w:eastAsiaTheme="minorEastAsia" w:hAnsi="Cambria Math"/>
                <w:sz w:val="24"/>
                <w:szCs w:val="24"/>
              </w:rPr>
              <m:t>1-τ</m:t>
            </m:r>
          </m:den>
        </m:f>
        <m:r>
          <w:rPr>
            <w:rFonts w:ascii="Cambria Math" w:eastAsiaTheme="minorEastAsia" w:hAnsi="Cambria Math"/>
            <w:sz w:val="24"/>
            <w:szCs w:val="24"/>
          </w:rPr>
          <m:t xml:space="preserve"> </m:t>
        </m:r>
      </m:oMath>
      <w:r w:rsidR="008262F7" w:rsidRPr="001D0092">
        <w:rPr>
          <w:rFonts w:ascii="Times New Roman" w:eastAsiaTheme="minorEastAsia" w:hAnsi="Times New Roman"/>
          <w:sz w:val="24"/>
          <w:szCs w:val="24"/>
        </w:rPr>
        <w:t xml:space="preserve"> </w:t>
      </w:r>
    </w:p>
    <w:p w14:paraId="699F043D" w14:textId="7872732F" w:rsidR="008262F7" w:rsidRDefault="008262F7" w:rsidP="008262F7">
      <w:pPr>
        <w:pStyle w:val="ListParagraph"/>
        <w:numPr>
          <w:ilvl w:val="0"/>
          <w:numId w:val="20"/>
        </w:numPr>
        <w:spacing w:after="0" w:line="240" w:lineRule="auto"/>
        <w:ind w:left="426" w:hanging="426"/>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Impedansi antena</w:t>
      </w:r>
    </w:p>
    <w:p w14:paraId="3CF7164D" w14:textId="318E38E9" w:rsidR="008262F7" w:rsidRPr="008262F7" w:rsidRDefault="008262F7" w:rsidP="008262F7">
      <w:pPr>
        <w:jc w:val="both"/>
        <w:rPr>
          <w:rFonts w:ascii="Times New Roman" w:eastAsiaTheme="minorEastAsia" w:hAnsi="Times New Roman"/>
          <w:sz w:val="24"/>
          <w:szCs w:val="24"/>
          <w:lang w:val="id-ID"/>
        </w:rPr>
      </w:pPr>
      <w:r w:rsidRPr="008262F7">
        <w:rPr>
          <w:rFonts w:ascii="Times New Roman" w:eastAsiaTheme="minorEastAsia" w:hAnsi="Times New Roman"/>
          <w:sz w:val="24"/>
          <w:szCs w:val="24"/>
        </w:rPr>
        <w:t>Menghitun</w:t>
      </w:r>
      <w:r>
        <w:rPr>
          <w:rFonts w:ascii="Times New Roman" w:eastAsiaTheme="minorEastAsia" w:hAnsi="Times New Roman"/>
          <w:sz w:val="24"/>
          <w:szCs w:val="24"/>
        </w:rPr>
        <w:t>g impedansi karakteristik</w:t>
      </w:r>
      <w:r w:rsidRPr="008262F7">
        <w:rPr>
          <w:rFonts w:ascii="Times New Roman" w:eastAsiaTheme="minorEastAsia" w:hAnsi="Times New Roman"/>
          <w:sz w:val="24"/>
          <w:szCs w:val="24"/>
        </w:rPr>
        <w:t xml:space="preserve"> rata-rata el</w:t>
      </w:r>
      <w:r>
        <w:rPr>
          <w:rFonts w:ascii="Times New Roman" w:eastAsiaTheme="minorEastAsia" w:hAnsi="Times New Roman"/>
          <w:sz w:val="24"/>
          <w:szCs w:val="24"/>
        </w:rPr>
        <w:t>emen menggunakan persamaan</w:t>
      </w:r>
      <w:r>
        <w:rPr>
          <w:rFonts w:ascii="Times New Roman" w:eastAsiaTheme="minorEastAsia" w:hAnsi="Times New Roman"/>
          <w:sz w:val="24"/>
          <w:szCs w:val="24"/>
          <w:lang w:val="id-ID"/>
        </w:rPr>
        <w:t xml:space="preserve"> </w:t>
      </w:r>
      <w:r w:rsidR="009E7D60">
        <w:rPr>
          <w:rFonts w:ascii="Times New Roman" w:eastAsiaTheme="minorEastAsia" w:hAnsi="Times New Roman"/>
          <w:sz w:val="24"/>
          <w:szCs w:val="24"/>
          <w:lang w:val="id-ID"/>
        </w:rPr>
        <w:fldChar w:fldCharType="begin" w:fldLock="1"/>
      </w:r>
      <w:r w:rsidR="009E7D60">
        <w:rPr>
          <w:rFonts w:ascii="Times New Roman" w:eastAsiaTheme="minorEastAsia"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eastAsiaTheme="minorEastAsia" w:hAnsi="Times New Roman"/>
          <w:sz w:val="24"/>
          <w:szCs w:val="24"/>
          <w:lang w:val="id-ID"/>
        </w:rPr>
        <w:fldChar w:fldCharType="separate"/>
      </w:r>
      <w:r w:rsidR="009E7D60" w:rsidRPr="009E7D60">
        <w:rPr>
          <w:rFonts w:ascii="Times New Roman" w:eastAsiaTheme="minorEastAsia" w:hAnsi="Times New Roman"/>
          <w:noProof/>
          <w:sz w:val="24"/>
          <w:szCs w:val="24"/>
          <w:lang w:val="id-ID"/>
        </w:rPr>
        <w:t>[3]</w:t>
      </w:r>
      <w:r w:rsidR="009E7D60">
        <w:rPr>
          <w:rFonts w:ascii="Times New Roman" w:eastAsiaTheme="minorEastAsia" w:hAnsi="Times New Roman"/>
          <w:sz w:val="24"/>
          <w:szCs w:val="24"/>
          <w:lang w:val="id-ID"/>
        </w:rPr>
        <w:fldChar w:fldCharType="end"/>
      </w:r>
      <w:r w:rsidR="009E7D60">
        <w:rPr>
          <w:rFonts w:ascii="Times New Roman" w:eastAsiaTheme="minorEastAsia" w:hAnsi="Times New Roman"/>
          <w:sz w:val="24"/>
          <w:szCs w:val="24"/>
          <w:lang w:val="id-ID"/>
        </w:rPr>
        <w:t xml:space="preserve">, </w:t>
      </w:r>
      <w:r w:rsidR="009E7D60">
        <w:rPr>
          <w:rFonts w:ascii="Times New Roman" w:eastAsiaTheme="minorEastAsia" w:hAnsi="Times New Roman"/>
          <w:sz w:val="24"/>
          <w:szCs w:val="24"/>
          <w:lang w:val="id-ID"/>
        </w:rPr>
        <w:fldChar w:fldCharType="begin" w:fldLock="1"/>
      </w:r>
      <w:r w:rsidR="009E7D60">
        <w:rPr>
          <w:rFonts w:ascii="Times New Roman" w:eastAsiaTheme="minorEastAsia" w:hAnsi="Times New Roman"/>
          <w:sz w:val="24"/>
          <w:szCs w:val="24"/>
          <w:lang w:val="id-ID"/>
        </w:rPr>
        <w:instrText>ADDIN CSL_CITATION {"citationItems":[{"id":"ITEM-1","itemData":{"DOI":"10.1109/irecon.1961.1151016","abstract":"A mathematical analysis of the logarithmically periodic dipole class of frequency independent antennas, which takes into account the mutual coupling between dipole elements, is described. A high speed digital computer (ILLIAC) is used to calculate the input impedance gain, and bandwidth, as well as the input current and voltage of the several elements. The results from this mathematical model are shown to be in good agreement with measurements. A step by step procedure, which enables one to design a log-periodic dipole antenna over a wide range of the parameters of input impedance, bandwidth, gain, and antenna size is presented.","author":[{"dropping-particle":"","family":"Carrel","given":"R.","non-dropping-particle":"","parse-names":false,"suffix":""}],"id":"ITEM-1","issued":{"date-parts":[["2005"]]},"page":"61-75","title":"The design of log-periodic dipole antennas","type":"article-journal"},"uris":["http://www.mendeley.com/documents/?uuid=4bc37e51-ee4f-4f7f-8168-d16a7e626d54"]}],"mendeley":{"formattedCitation":"[5]","plainTextFormattedCitation":"[5]","previouslyFormattedCitation":"[5]"},"properties":{"noteIndex":0},"schema":"https://github.com/citation-style-language/schema/raw/master/csl-citation.json"}</w:instrText>
      </w:r>
      <w:r w:rsidR="009E7D60">
        <w:rPr>
          <w:rFonts w:ascii="Times New Roman" w:eastAsiaTheme="minorEastAsia" w:hAnsi="Times New Roman"/>
          <w:sz w:val="24"/>
          <w:szCs w:val="24"/>
          <w:lang w:val="id-ID"/>
        </w:rPr>
        <w:fldChar w:fldCharType="separate"/>
      </w:r>
      <w:r w:rsidR="009E7D60" w:rsidRPr="009E7D60">
        <w:rPr>
          <w:rFonts w:ascii="Times New Roman" w:eastAsiaTheme="minorEastAsia" w:hAnsi="Times New Roman"/>
          <w:noProof/>
          <w:sz w:val="24"/>
          <w:szCs w:val="24"/>
          <w:lang w:val="id-ID"/>
        </w:rPr>
        <w:t>[5]</w:t>
      </w:r>
      <w:r w:rsidR="009E7D60">
        <w:rPr>
          <w:rFonts w:ascii="Times New Roman" w:eastAsiaTheme="minorEastAsia" w:hAnsi="Times New Roman"/>
          <w:sz w:val="24"/>
          <w:szCs w:val="24"/>
          <w:lang w:val="id-ID"/>
        </w:rPr>
        <w:fldChar w:fldCharType="end"/>
      </w:r>
      <w:r>
        <w:rPr>
          <w:rFonts w:ascii="Times New Roman" w:eastAsiaTheme="minorEastAsia" w:hAnsi="Times New Roman"/>
          <w:sz w:val="24"/>
          <w:szCs w:val="24"/>
          <w:lang w:val="id-ID"/>
        </w:rPr>
        <w:t>:</w:t>
      </w:r>
    </w:p>
    <w:p w14:paraId="44FB1A1B" w14:textId="37ABF3B1" w:rsidR="008262F7" w:rsidRPr="008262F7" w:rsidRDefault="005C6546" w:rsidP="008262F7">
      <w:pPr>
        <w:jc w:val="both"/>
        <w:rPr>
          <w:rFonts w:ascii="Times New Roman" w:eastAsiaTheme="minorEastAsia" w:hAnsi="Times New Roman"/>
          <w:sz w:val="24"/>
          <w:szCs w:val="24"/>
          <w:lang w:val="id-ID"/>
        </w:rPr>
      </w:p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a</m:t>
            </m:r>
          </m:sub>
        </m:sSub>
        <m:r>
          <w:rPr>
            <w:rFonts w:ascii="Cambria Math" w:hAnsi="Cambria Math"/>
            <w:sz w:val="24"/>
            <w:szCs w:val="24"/>
          </w:rPr>
          <m:t xml:space="preserve">=120 </m:t>
        </m:r>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ln</m:t>
                </m:r>
              </m:fName>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n</m:t>
                            </m:r>
                          </m:sub>
                        </m:sSub>
                      </m:den>
                    </m:f>
                  </m:e>
                </m:d>
                <m:r>
                  <w:rPr>
                    <w:rFonts w:ascii="Cambria Math" w:hAnsi="Cambria Math"/>
                    <w:sz w:val="24"/>
                    <w:szCs w:val="24"/>
                  </w:rPr>
                  <m:t>-2.25</m:t>
                </m:r>
              </m:e>
            </m:func>
          </m:e>
        </m:d>
      </m:oMath>
      <w:r w:rsidR="008262F7" w:rsidRPr="008262F7">
        <w:rPr>
          <w:rFonts w:ascii="Times New Roman" w:eastAsiaTheme="minorEastAsia" w:hAnsi="Times New Roman"/>
          <w:sz w:val="24"/>
          <w:szCs w:val="24"/>
        </w:rPr>
        <w:t xml:space="preserve"> </w:t>
      </w:r>
    </w:p>
    <w:p w14:paraId="3F351AC5" w14:textId="0DD8F823" w:rsidR="008262F7" w:rsidRDefault="008262F7" w:rsidP="001F3A18">
      <w:pPr>
        <w:jc w:val="both"/>
        <w:rPr>
          <w:rFonts w:ascii="Times New Roman" w:eastAsiaTheme="minorEastAsia" w:hAnsi="Times New Roman"/>
          <w:sz w:val="24"/>
          <w:szCs w:val="24"/>
          <w:lang w:val="id-ID"/>
        </w:rPr>
      </w:pPr>
      <w:r w:rsidRPr="008262F7">
        <w:rPr>
          <w:rFonts w:ascii="Times New Roman" w:eastAsiaTheme="minorEastAsia" w:hAnsi="Times New Roman"/>
          <w:sz w:val="24"/>
          <w:szCs w:val="24"/>
        </w:rPr>
        <w:lastRenderedPageBreak/>
        <w:t>Selanjutnya menghitung impedansi karateristik saluran pengu</w:t>
      </w:r>
      <w:r>
        <w:rPr>
          <w:rFonts w:ascii="Times New Roman" w:eastAsiaTheme="minorEastAsia" w:hAnsi="Times New Roman"/>
          <w:sz w:val="24"/>
          <w:szCs w:val="24"/>
        </w:rPr>
        <w:t>mpan menggunakan persamaan</w:t>
      </w:r>
      <w:r>
        <w:rPr>
          <w:rFonts w:ascii="Times New Roman" w:eastAsiaTheme="minorEastAsia" w:hAnsi="Times New Roman"/>
          <w:sz w:val="24"/>
          <w:szCs w:val="24"/>
          <w:lang w:val="id-ID"/>
        </w:rPr>
        <w:t xml:space="preserve"> </w:t>
      </w:r>
      <w:r w:rsidR="009E7D60">
        <w:rPr>
          <w:rFonts w:ascii="Times New Roman" w:eastAsiaTheme="minorEastAsia" w:hAnsi="Times New Roman"/>
          <w:sz w:val="24"/>
          <w:szCs w:val="24"/>
          <w:lang w:val="id-ID"/>
        </w:rPr>
        <w:fldChar w:fldCharType="begin" w:fldLock="1"/>
      </w:r>
      <w:r w:rsidR="009E7D60">
        <w:rPr>
          <w:rFonts w:ascii="Times New Roman" w:eastAsiaTheme="minorEastAsia" w:hAnsi="Times New Roman"/>
          <w:sz w:val="24"/>
          <w:szCs w:val="24"/>
          <w:lang w:val="id-ID"/>
        </w:rPr>
        <w:instrText>ADDIN CSL_CITATION {"citationItems":[{"id":"ITEM-1","itemData":{"abstract":"The design, simulation and experimental investigation of a triple-band Log-Periodic Dipole Antenna is presented. A good impedance match (VSWR&lt;1.5) in a wide frequency range has been achieved by a suitable choice of the antenna feeder impedance. The radiation pattern measurements and numerical computations of gain in wide frequency range (1200-2520 MHz) are reported.","author":[{"dropping-particle":"","family":"Hutira","given":"Frantisek","non-dropping-particle":"","parse-names":false,"suffix":""},{"dropping-particle":"","family":"Bezek","given":"Jan","non-dropping-particle":"","parse-names":false,"suffix":""},{"dropping-particle":"","family":"Bilik","given":"Vladimir.","non-dropping-particle":"","parse-names":false,"suffix":""}],"container-title":"RF and Microwave Conference, Malaysia October","id":"ITEM-1","issue":"May","issued":{"date-parts":[["2004"]]},"page":"453-456","title":"Design and investigation of a log-periodic antenna for DCS, PCS and UMTS mobile communications bands","type":"article-journal"},"uris":["http://www.mendeley.com/documents/?uuid=68078306-9195-46b3-8465-1c1d3ba0e1a3"]}],"mendeley":{"formattedCitation":"[6]","plainTextFormattedCitation":"[6]","previouslyFormattedCitation":"[6]"},"properties":{"noteIndex":0},"schema":"https://github.com/citation-style-language/schema/raw/master/csl-citation.json"}</w:instrText>
      </w:r>
      <w:r w:rsidR="009E7D60">
        <w:rPr>
          <w:rFonts w:ascii="Times New Roman" w:eastAsiaTheme="minorEastAsia" w:hAnsi="Times New Roman"/>
          <w:sz w:val="24"/>
          <w:szCs w:val="24"/>
          <w:lang w:val="id-ID"/>
        </w:rPr>
        <w:fldChar w:fldCharType="separate"/>
      </w:r>
      <w:r w:rsidR="009E7D60" w:rsidRPr="009E7D60">
        <w:rPr>
          <w:rFonts w:ascii="Times New Roman" w:eastAsiaTheme="minorEastAsia" w:hAnsi="Times New Roman"/>
          <w:noProof/>
          <w:sz w:val="24"/>
          <w:szCs w:val="24"/>
          <w:lang w:val="id-ID"/>
        </w:rPr>
        <w:t>[6]</w:t>
      </w:r>
      <w:r w:rsidR="009E7D60">
        <w:rPr>
          <w:rFonts w:ascii="Times New Roman" w:eastAsiaTheme="minorEastAsia" w:hAnsi="Times New Roman"/>
          <w:sz w:val="24"/>
          <w:szCs w:val="24"/>
          <w:lang w:val="id-ID"/>
        </w:rPr>
        <w:fldChar w:fldCharType="end"/>
      </w:r>
      <w:r>
        <w:rPr>
          <w:rFonts w:ascii="Times New Roman" w:eastAsiaTheme="minorEastAsia" w:hAnsi="Times New Roman"/>
          <w:sz w:val="24"/>
          <w:szCs w:val="24"/>
          <w:lang w:val="id-ID"/>
        </w:rPr>
        <w:t>:</w:t>
      </w:r>
    </w:p>
    <w:p w14:paraId="47578CB5" w14:textId="66E086B2" w:rsidR="008262F7" w:rsidRPr="001F3A18" w:rsidRDefault="005C6546" w:rsidP="001F3A18">
      <w:pPr>
        <w:pStyle w:val="ListParagraph"/>
        <w:spacing w:line="240" w:lineRule="auto"/>
        <w:ind w:left="567"/>
        <w:jc w:val="both"/>
        <w:rPr>
          <w:rFonts w:ascii="Times New Roman" w:eastAsiaTheme="minorEastAsia" w:hAnsi="Times New Roman"/>
          <w:sz w:val="24"/>
          <w:szCs w:val="24"/>
          <w:lang w:val="id-ID"/>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Sup>
              <m:sSubSupPr>
                <m:ctrlPr>
                  <w:rPr>
                    <w:rFonts w:ascii="Cambria Math" w:eastAsiaTheme="minorEastAsia" w:hAnsi="Cambria Math"/>
                    <w:i/>
                    <w:sz w:val="24"/>
                    <w:szCs w:val="24"/>
                  </w:rPr>
                </m:ctrlPr>
              </m:sSubSupPr>
              <m:e>
                <m:r>
                  <w:rPr>
                    <w:rFonts w:ascii="Cambria Math" w:eastAsiaTheme="minorEastAsia" w:hAnsi="Cambria Math"/>
                    <w:sz w:val="24"/>
                    <w:szCs w:val="24"/>
                  </w:rPr>
                  <m:t>R</m:t>
                </m:r>
              </m:e>
              <m:sub>
                <m:r>
                  <w:rPr>
                    <w:rFonts w:ascii="Cambria Math" w:eastAsiaTheme="minorEastAsia" w:hAnsi="Cambria Math"/>
                    <w:sz w:val="24"/>
                    <w:szCs w:val="24"/>
                  </w:rPr>
                  <m:t>in</m:t>
                </m:r>
              </m:sub>
              <m:sup>
                <m:r>
                  <w:rPr>
                    <w:rFonts w:ascii="Cambria Math" w:eastAsiaTheme="minorEastAsia" w:hAnsi="Cambria Math"/>
                    <w:sz w:val="24"/>
                    <w:szCs w:val="24"/>
                  </w:rPr>
                  <m:t>2</m:t>
                </m:r>
              </m:sup>
            </m:sSubSup>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τ</m:t>
                </m:r>
              </m:e>
            </m:rad>
          </m:num>
          <m:den>
            <m:r>
              <w:rPr>
                <w:rFonts w:ascii="Cambria Math" w:eastAsiaTheme="minorEastAsia" w:hAnsi="Cambria Math"/>
                <w:sz w:val="24"/>
                <w:szCs w:val="24"/>
              </w:rPr>
              <m:t>8</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a</m:t>
                </m:r>
              </m:sub>
            </m:sSub>
            <m:r>
              <w:rPr>
                <w:rFonts w:ascii="Cambria Math" w:eastAsiaTheme="minorEastAsia" w:hAnsi="Cambria Math"/>
                <w:sz w:val="24"/>
                <w:szCs w:val="24"/>
              </w:rPr>
              <m:t>σ</m:t>
            </m:r>
          </m:den>
        </m:f>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in</m:t>
            </m:r>
          </m:sub>
        </m:sSub>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in</m:t>
                            </m:r>
                          </m:sub>
                        </m:sSub>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τ</m:t>
                            </m:r>
                          </m:e>
                        </m:rad>
                      </m:num>
                      <m:den>
                        <m:r>
                          <w:rPr>
                            <w:rFonts w:ascii="Cambria Math" w:eastAsiaTheme="minorEastAsia" w:hAnsi="Cambria Math"/>
                            <w:sz w:val="24"/>
                            <w:szCs w:val="24"/>
                          </w:rPr>
                          <m:t>8</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a</m:t>
                            </m:r>
                          </m:sub>
                        </m:sSub>
                        <m:r>
                          <w:rPr>
                            <w:rFonts w:ascii="Cambria Math" w:eastAsiaTheme="minorEastAsia" w:hAnsi="Cambria Math"/>
                            <w:sz w:val="24"/>
                            <w:szCs w:val="24"/>
                          </w:rPr>
                          <m:t>σ</m:t>
                        </m:r>
                      </m:den>
                    </m:f>
                  </m:e>
                </m:d>
              </m:e>
              <m:sup>
                <m:r>
                  <w:rPr>
                    <w:rFonts w:ascii="Cambria Math" w:eastAsiaTheme="minorEastAsia" w:hAnsi="Cambria Math"/>
                    <w:sz w:val="24"/>
                    <w:szCs w:val="24"/>
                  </w:rPr>
                  <m:t>2</m:t>
                </m:r>
              </m:sup>
            </m:sSup>
            <m:r>
              <w:rPr>
                <w:rFonts w:ascii="Cambria Math" w:eastAsiaTheme="minorEastAsia" w:hAnsi="Cambria Math"/>
                <w:sz w:val="24"/>
                <w:szCs w:val="24"/>
              </w:rPr>
              <m:t>+1</m:t>
            </m:r>
          </m:e>
        </m:rad>
      </m:oMath>
      <w:r w:rsidR="008262F7" w:rsidRPr="008F08D0">
        <w:rPr>
          <w:rFonts w:ascii="Times New Roman" w:eastAsiaTheme="minorEastAsia" w:hAnsi="Times New Roman"/>
          <w:sz w:val="24"/>
          <w:szCs w:val="24"/>
        </w:rPr>
        <w:t xml:space="preserve"> </w:t>
      </w:r>
    </w:p>
    <w:p w14:paraId="4AE317E9" w14:textId="3271ABD8" w:rsidR="008262F7" w:rsidRDefault="008262F7" w:rsidP="008262F7">
      <w:pPr>
        <w:pStyle w:val="ListParagraph"/>
        <w:numPr>
          <w:ilvl w:val="0"/>
          <w:numId w:val="20"/>
        </w:numPr>
        <w:spacing w:line="240" w:lineRule="auto"/>
        <w:ind w:left="426" w:hanging="426"/>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VSWR</w:t>
      </w:r>
    </w:p>
    <w:p w14:paraId="6422A165" w14:textId="2F9336CF" w:rsidR="008262F7" w:rsidRDefault="008262F7" w:rsidP="008262F7">
      <w:pPr>
        <w:jc w:val="both"/>
        <w:rPr>
          <w:rFonts w:ascii="Times New Roman" w:hAnsi="Times New Roman"/>
          <w:sz w:val="24"/>
          <w:szCs w:val="24"/>
          <w:lang w:val="id-ID"/>
        </w:rPr>
      </w:pPr>
      <w:r w:rsidRPr="008262F7">
        <w:rPr>
          <w:rFonts w:ascii="Times New Roman" w:hAnsi="Times New Roman"/>
          <w:sz w:val="24"/>
          <w:szCs w:val="24"/>
        </w:rPr>
        <w:t xml:space="preserve">Menghitung nilai koefisien refleksi dengan menggunakan persamaan </w:t>
      </w:r>
      <w:r w:rsidR="009E7D60">
        <w:rPr>
          <w:rFonts w:ascii="Times New Roman" w:hAnsi="Times New Roman"/>
          <w:sz w:val="24"/>
          <w:szCs w:val="24"/>
        </w:rPr>
        <w:fldChar w:fldCharType="begin" w:fldLock="1"/>
      </w:r>
      <w:r w:rsidR="009E7D60">
        <w:rPr>
          <w:rFonts w:ascii="Times New Roman" w:hAnsi="Times New Roman"/>
          <w:sz w:val="24"/>
          <w:szCs w:val="24"/>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hAnsi="Times New Roman"/>
          <w:sz w:val="24"/>
          <w:szCs w:val="24"/>
        </w:rPr>
        <w:fldChar w:fldCharType="separate"/>
      </w:r>
      <w:r w:rsidR="009E7D60" w:rsidRPr="009E7D60">
        <w:rPr>
          <w:rFonts w:ascii="Times New Roman" w:hAnsi="Times New Roman"/>
          <w:noProof/>
          <w:sz w:val="24"/>
          <w:szCs w:val="24"/>
        </w:rPr>
        <w:t>[3]</w:t>
      </w:r>
      <w:r w:rsidR="009E7D60">
        <w:rPr>
          <w:rFonts w:ascii="Times New Roman" w:hAnsi="Times New Roman"/>
          <w:sz w:val="24"/>
          <w:szCs w:val="24"/>
        </w:rPr>
        <w:fldChar w:fldCharType="end"/>
      </w:r>
      <w:r>
        <w:rPr>
          <w:rFonts w:ascii="Times New Roman" w:hAnsi="Times New Roman"/>
          <w:sz w:val="24"/>
          <w:szCs w:val="24"/>
          <w:lang w:val="id-ID"/>
        </w:rPr>
        <w:t>:</w:t>
      </w:r>
    </w:p>
    <w:p w14:paraId="020AD657" w14:textId="1F968BD1" w:rsidR="008262F7" w:rsidRPr="008262F7" w:rsidRDefault="008262F7" w:rsidP="008262F7">
      <w:pPr>
        <w:jc w:val="both"/>
        <w:rPr>
          <w:rFonts w:ascii="Times New Roman" w:hAnsi="Times New Roman"/>
          <w:sz w:val="24"/>
          <w:szCs w:val="24"/>
          <w:lang w:val="id-ID"/>
        </w:rPr>
      </w:pPr>
      <w:proofErr w:type="gramStart"/>
      <w:r w:rsidRPr="008262F7">
        <w:rPr>
          <w:rFonts w:ascii="Times New Roman" w:hAnsi="Times New Roman"/>
          <w:sz w:val="24"/>
          <w:szCs w:val="24"/>
        </w:rPr>
        <w:t>dimana</w:t>
      </w:r>
      <w:proofErr w:type="gramEnd"/>
      <w:r w:rsidRPr="008262F7">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L</m:t>
            </m:r>
          </m:sub>
        </m:sSub>
      </m:oMath>
      <w:r w:rsidRPr="008262F7">
        <w:rPr>
          <w:rFonts w:ascii="Times New Roman" w:hAnsi="Times New Roman"/>
          <w:sz w:val="24"/>
          <w:szCs w:val="24"/>
        </w:rPr>
        <w:t xml:space="preserve"> </w:t>
      </w:r>
    </w:p>
    <w:p w14:paraId="74CD704A" w14:textId="77777777" w:rsidR="008262F7" w:rsidRPr="008F08D0" w:rsidRDefault="008262F7" w:rsidP="008262F7">
      <w:pPr>
        <w:pStyle w:val="ListParagraph"/>
        <w:spacing w:line="240" w:lineRule="auto"/>
        <w:jc w:val="both"/>
        <w:rPr>
          <w:rFonts w:ascii="Times New Roman" w:eastAsiaTheme="minorEastAsia" w:hAnsi="Times New Roman"/>
          <w:sz w:val="24"/>
          <w:szCs w:val="24"/>
        </w:rPr>
      </w:pPr>
      <m:oMath>
        <m:r>
          <m:rPr>
            <m:sty m:val="p"/>
          </m:rPr>
          <w:rPr>
            <w:rFonts w:ascii="Cambria Math" w:hAnsi="Cambria Math"/>
            <w:sz w:val="24"/>
            <w:szCs w:val="24"/>
          </w:rPr>
          <m:t>Γ</m:t>
        </m:r>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L</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0</m:t>
                </m:r>
              </m:sub>
            </m:sSub>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L</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0</m:t>
                </m:r>
              </m:sub>
            </m:sSub>
          </m:den>
        </m:f>
      </m:oMath>
      <w:r w:rsidRPr="008F08D0">
        <w:rPr>
          <w:rFonts w:ascii="Times New Roman" w:eastAsiaTheme="minorEastAsia" w:hAnsi="Times New Roman"/>
          <w:sz w:val="24"/>
          <w:szCs w:val="24"/>
        </w:rPr>
        <w:t xml:space="preserve"> </w:t>
      </w:r>
    </w:p>
    <w:p w14:paraId="236CAB41" w14:textId="5DD46D9B" w:rsidR="008262F7" w:rsidRPr="008262F7" w:rsidRDefault="008262F7" w:rsidP="008262F7">
      <w:pPr>
        <w:jc w:val="both"/>
        <w:rPr>
          <w:rFonts w:ascii="Times New Roman" w:eastAsiaTheme="minorEastAsia" w:hAnsi="Times New Roman"/>
          <w:sz w:val="24"/>
          <w:szCs w:val="24"/>
          <w:lang w:val="id-ID"/>
        </w:rPr>
      </w:pPr>
      <w:r w:rsidRPr="008262F7">
        <w:rPr>
          <w:rFonts w:ascii="Times New Roman" w:eastAsiaTheme="minorEastAsia" w:hAnsi="Times New Roman"/>
          <w:sz w:val="24"/>
          <w:szCs w:val="24"/>
        </w:rPr>
        <w:t>Menghitung VSWR de</w:t>
      </w:r>
      <w:r>
        <w:rPr>
          <w:rFonts w:ascii="Times New Roman" w:eastAsiaTheme="minorEastAsia" w:hAnsi="Times New Roman"/>
          <w:sz w:val="24"/>
          <w:szCs w:val="24"/>
        </w:rPr>
        <w:t xml:space="preserve">ngan menggunakan </w:t>
      </w:r>
      <w:proofErr w:type="gramStart"/>
      <w:r>
        <w:rPr>
          <w:rFonts w:ascii="Times New Roman" w:eastAsiaTheme="minorEastAsia" w:hAnsi="Times New Roman"/>
          <w:sz w:val="24"/>
          <w:szCs w:val="24"/>
        </w:rPr>
        <w:t>persamaan</w:t>
      </w:r>
      <w:r>
        <w:rPr>
          <w:rFonts w:ascii="Times New Roman" w:eastAsiaTheme="minorEastAsia" w:hAnsi="Times New Roman"/>
          <w:sz w:val="24"/>
          <w:szCs w:val="24"/>
          <w:lang w:val="id-ID"/>
        </w:rPr>
        <w:t xml:space="preserve"> :</w:t>
      </w:r>
      <w:proofErr w:type="gramEnd"/>
    </w:p>
    <w:p w14:paraId="544718AD" w14:textId="7F160848" w:rsidR="008262F7" w:rsidRPr="008262F7" w:rsidRDefault="008262F7" w:rsidP="008262F7">
      <w:pPr>
        <w:jc w:val="both"/>
        <w:rPr>
          <w:rFonts w:ascii="Times New Roman" w:eastAsiaTheme="minorEastAsia" w:hAnsi="Times New Roman"/>
          <w:sz w:val="24"/>
          <w:szCs w:val="24"/>
        </w:rPr>
      </w:pPr>
      <m:oMath>
        <m:r>
          <w:rPr>
            <w:rFonts w:ascii="Cambria Math" w:eastAsiaTheme="minorEastAsia" w:hAnsi="Cambria Math"/>
            <w:sz w:val="24"/>
            <w:szCs w:val="24"/>
          </w:rPr>
          <m:t>VSWR=</m:t>
        </m:r>
        <m:f>
          <m:fPr>
            <m:ctrlPr>
              <w:rPr>
                <w:rFonts w:ascii="Cambria Math" w:eastAsiaTheme="minorEastAsia" w:hAnsi="Cambria Math"/>
                <w:i/>
                <w:sz w:val="24"/>
                <w:szCs w:val="24"/>
              </w:rPr>
            </m:ctrlPr>
          </m:fPr>
          <m:num>
            <m:r>
              <w:rPr>
                <w:rFonts w:ascii="Cambria Math" w:eastAsiaTheme="minorEastAsia" w:hAnsi="Cambria Math"/>
                <w:sz w:val="24"/>
                <w:szCs w:val="24"/>
              </w:rPr>
              <m:t>1+</m:t>
            </m:r>
            <m:d>
              <m:dPr>
                <m:begChr m:val="|"/>
                <m:endChr m:val="|"/>
                <m:ctrlPr>
                  <w:rPr>
                    <w:rFonts w:ascii="Cambria Math" w:eastAsiaTheme="minorEastAsia" w:hAnsi="Cambria Math"/>
                    <w:i/>
                    <w:sz w:val="24"/>
                    <w:szCs w:val="24"/>
                  </w:rPr>
                </m:ctrlPr>
              </m:dPr>
              <m:e>
                <m:r>
                  <m:rPr>
                    <m:sty m:val="p"/>
                  </m:rPr>
                  <w:rPr>
                    <w:rFonts w:ascii="Cambria Math" w:eastAsiaTheme="minorEastAsia" w:hAnsi="Cambria Math"/>
                    <w:sz w:val="24"/>
                    <w:szCs w:val="24"/>
                  </w:rPr>
                  <m:t>Γ</m:t>
                </m:r>
              </m:e>
            </m:d>
          </m:num>
          <m:den>
            <m:r>
              <w:rPr>
                <w:rFonts w:ascii="Cambria Math" w:eastAsiaTheme="minorEastAsia" w:hAnsi="Cambria Math"/>
                <w:sz w:val="24"/>
                <w:szCs w:val="24"/>
              </w:rPr>
              <m:t>1-</m:t>
            </m:r>
            <m:d>
              <m:dPr>
                <m:begChr m:val="|"/>
                <m:endChr m:val="|"/>
                <m:ctrlPr>
                  <w:rPr>
                    <w:rFonts w:ascii="Cambria Math" w:eastAsiaTheme="minorEastAsia" w:hAnsi="Cambria Math"/>
                    <w:i/>
                    <w:sz w:val="24"/>
                    <w:szCs w:val="24"/>
                  </w:rPr>
                </m:ctrlPr>
              </m:dPr>
              <m:e>
                <m:r>
                  <m:rPr>
                    <m:sty m:val="p"/>
                  </m:rPr>
                  <w:rPr>
                    <w:rFonts w:ascii="Cambria Math" w:eastAsiaTheme="minorEastAsia" w:hAnsi="Cambria Math"/>
                    <w:sz w:val="24"/>
                    <w:szCs w:val="24"/>
                  </w:rPr>
                  <m:t>Γ</m:t>
                </m:r>
              </m:e>
            </m:d>
          </m:den>
        </m:f>
      </m:oMath>
      <w:r w:rsidRPr="008262F7">
        <w:rPr>
          <w:rFonts w:ascii="Times New Roman" w:eastAsiaTheme="minorEastAsia" w:hAnsi="Times New Roman"/>
          <w:sz w:val="24"/>
          <w:szCs w:val="24"/>
        </w:rPr>
        <w:t xml:space="preserve"> </w:t>
      </w:r>
    </w:p>
    <w:p w14:paraId="051930CC" w14:textId="50013F09" w:rsidR="008262F7" w:rsidRDefault="008262F7" w:rsidP="001F3A18">
      <w:pPr>
        <w:pStyle w:val="ListParagraph"/>
        <w:numPr>
          <w:ilvl w:val="0"/>
          <w:numId w:val="20"/>
        </w:numPr>
        <w:spacing w:after="0" w:line="240" w:lineRule="auto"/>
        <w:ind w:left="426" w:hanging="426"/>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Return Loss</w:t>
      </w:r>
    </w:p>
    <w:p w14:paraId="719A1C4F" w14:textId="74F62DFC" w:rsidR="008262F7" w:rsidRPr="008262F7" w:rsidRDefault="008262F7" w:rsidP="001F3A18">
      <w:pPr>
        <w:jc w:val="both"/>
        <w:rPr>
          <w:rFonts w:ascii="Times New Roman" w:hAnsi="Times New Roman"/>
          <w:sz w:val="24"/>
          <w:szCs w:val="24"/>
        </w:rPr>
      </w:pPr>
      <w:r w:rsidRPr="008262F7">
        <w:rPr>
          <w:rFonts w:ascii="Times New Roman" w:hAnsi="Times New Roman"/>
          <w:sz w:val="24"/>
          <w:szCs w:val="24"/>
        </w:rPr>
        <w:t xml:space="preserve">Menghitung </w:t>
      </w:r>
      <w:r w:rsidRPr="008262F7">
        <w:rPr>
          <w:rFonts w:ascii="Times New Roman" w:hAnsi="Times New Roman"/>
          <w:i/>
          <w:sz w:val="24"/>
          <w:szCs w:val="24"/>
        </w:rPr>
        <w:t xml:space="preserve">return loss </w:t>
      </w:r>
      <w:r w:rsidRPr="008262F7">
        <w:rPr>
          <w:rFonts w:ascii="Times New Roman" w:hAnsi="Times New Roman"/>
          <w:sz w:val="24"/>
          <w:szCs w:val="24"/>
        </w:rPr>
        <w:t>dengan menggunakan persamaan</w:t>
      </w:r>
      <w:r w:rsidR="009E7D60">
        <w:rPr>
          <w:rFonts w:ascii="Times New Roman" w:hAnsi="Times New Roman"/>
          <w:sz w:val="24"/>
          <w:szCs w:val="24"/>
          <w:lang w:val="id-ID"/>
        </w:rPr>
        <w:t xml:space="preserve"> </w:t>
      </w:r>
      <w:r w:rsidR="009E7D60">
        <w:rPr>
          <w:rFonts w:ascii="Times New Roman" w:hAnsi="Times New Roman"/>
          <w:sz w:val="24"/>
          <w:szCs w:val="24"/>
          <w:lang w:val="id-ID"/>
        </w:rPr>
        <w:fldChar w:fldCharType="begin" w:fldLock="1"/>
      </w:r>
      <w:r w:rsidR="009E7D60">
        <w:rPr>
          <w:rFonts w:ascii="Times New Roman" w:hAnsi="Times New Roman"/>
          <w:sz w:val="24"/>
          <w:szCs w:val="24"/>
          <w:lang w:val="id-ID"/>
        </w:rPr>
        <w:instrText>ADDIN CSL_CITATION {"citationItems":[{"id":"ITEM-1","itemData":{"ISBN":"9789896540821","author":[{"dropping-particle":"","family":"Balanis","given":"Constantine A","non-dropping-particle":"","parse-names":false,"suffix":""}],"id":"ITEM-1","issued":{"date-parts":[["2016"]]},"publisher":"John Wiley &amp; Sons","title":"Antenna Theory ; Analysis and Design 4th Edition","type":"book"},"uris":["http://www.mendeley.com/documents/?uuid=88d70e8b-08b0-46a9-9d02-01d80a738095"]}],"mendeley":{"formattedCitation":"[3]","plainTextFormattedCitation":"[3]","previouslyFormattedCitation":"[3]"},"properties":{"noteIndex":0},"schema":"https://github.com/citation-style-language/schema/raw/master/csl-citation.json"}</w:instrText>
      </w:r>
      <w:r w:rsidR="009E7D60">
        <w:rPr>
          <w:rFonts w:ascii="Times New Roman" w:hAnsi="Times New Roman"/>
          <w:sz w:val="24"/>
          <w:szCs w:val="24"/>
          <w:lang w:val="id-ID"/>
        </w:rPr>
        <w:fldChar w:fldCharType="separate"/>
      </w:r>
      <w:r w:rsidR="009E7D60" w:rsidRPr="009E7D60">
        <w:rPr>
          <w:rFonts w:ascii="Times New Roman" w:hAnsi="Times New Roman"/>
          <w:noProof/>
          <w:sz w:val="24"/>
          <w:szCs w:val="24"/>
          <w:lang w:val="id-ID"/>
        </w:rPr>
        <w:t>[3]</w:t>
      </w:r>
      <w:r w:rsidR="009E7D60">
        <w:rPr>
          <w:rFonts w:ascii="Times New Roman" w:hAnsi="Times New Roman"/>
          <w:sz w:val="24"/>
          <w:szCs w:val="24"/>
          <w:lang w:val="id-ID"/>
        </w:rPr>
        <w:fldChar w:fldCharType="end"/>
      </w:r>
      <w:r w:rsidRPr="008262F7">
        <w:rPr>
          <w:rFonts w:ascii="Times New Roman" w:hAnsi="Times New Roman"/>
          <w:sz w:val="24"/>
          <w:szCs w:val="24"/>
        </w:rPr>
        <w:t>:</w:t>
      </w:r>
    </w:p>
    <w:p w14:paraId="7F741254" w14:textId="12266AEB" w:rsidR="001F3A18" w:rsidRPr="001F3A18" w:rsidRDefault="008262F7" w:rsidP="001F3A18">
      <w:pPr>
        <w:jc w:val="both"/>
        <w:rPr>
          <w:rFonts w:ascii="Times New Roman" w:eastAsiaTheme="minorEastAsia" w:hAnsi="Times New Roman"/>
          <w:sz w:val="24"/>
          <w:szCs w:val="24"/>
          <w:lang w:val="id-ID"/>
        </w:rPr>
      </w:pPr>
      <m:oMath>
        <m:r>
          <w:rPr>
            <w:rFonts w:ascii="Cambria Math" w:hAnsi="Cambria Math"/>
            <w:sz w:val="24"/>
            <w:szCs w:val="24"/>
          </w:rPr>
          <m:t>Return loss=20</m:t>
        </m:r>
        <m:func>
          <m:funcPr>
            <m:ctrlPr>
              <w:rPr>
                <w:rFonts w:ascii="Cambria Math" w:hAnsi="Cambria Math"/>
                <w:i/>
                <w:sz w:val="24"/>
                <w:szCs w:val="24"/>
              </w:rPr>
            </m:ctrlPr>
          </m:funcPr>
          <m:fName>
            <m:r>
              <m:rPr>
                <m:sty m:val="p"/>
              </m:rPr>
              <w:rPr>
                <w:rFonts w:ascii="Cambria Math" w:hAnsi="Cambria Math"/>
                <w:sz w:val="24"/>
                <w:szCs w:val="24"/>
              </w:rPr>
              <m:t>log</m:t>
            </m:r>
          </m:fName>
          <m:e>
            <m:d>
              <m:dPr>
                <m:begChr m:val="["/>
                <m:endChr m:val="]"/>
                <m:ctrlPr>
                  <w:rPr>
                    <w:rFonts w:ascii="Cambria Math" w:hAnsi="Cambria Math"/>
                    <w:i/>
                    <w:sz w:val="24"/>
                    <w:szCs w:val="24"/>
                  </w:rPr>
                </m:ctrlPr>
              </m:dPr>
              <m:e>
                <m:r>
                  <w:rPr>
                    <w:rFonts w:ascii="Cambria Math" w:hAnsi="Cambria Math"/>
                    <w:sz w:val="24"/>
                    <w:szCs w:val="24"/>
                  </w:rPr>
                  <m:t>Γ</m:t>
                </m:r>
              </m:e>
            </m:d>
          </m:e>
        </m:func>
      </m:oMath>
      <w:r w:rsidRPr="001F3A18">
        <w:rPr>
          <w:rFonts w:ascii="Times New Roman" w:eastAsiaTheme="minorEastAsia" w:hAnsi="Times New Roman"/>
          <w:sz w:val="24"/>
          <w:szCs w:val="24"/>
        </w:rPr>
        <w:t xml:space="preserve"> </w:t>
      </w:r>
    </w:p>
    <w:p w14:paraId="6947C71E" w14:textId="77777777" w:rsidR="006D69F7" w:rsidRPr="004020DA" w:rsidRDefault="006D69F7" w:rsidP="006D69F7">
      <w:pPr>
        <w:pStyle w:val="ListParagraph"/>
        <w:ind w:left="284"/>
        <w:jc w:val="both"/>
        <w:rPr>
          <w:rFonts w:ascii="Times New Roman" w:eastAsia="Times New Roman" w:hAnsi="Times New Roman"/>
          <w:sz w:val="24"/>
          <w:lang w:val="id-ID"/>
        </w:rPr>
      </w:pPr>
    </w:p>
    <w:p w14:paraId="457BC9F0" w14:textId="109380B6" w:rsidR="008B5AA3" w:rsidRPr="0039015C" w:rsidRDefault="008B5AA3" w:rsidP="008B5AA3">
      <w:pPr>
        <w:pStyle w:val="ListParagraph"/>
        <w:numPr>
          <w:ilvl w:val="0"/>
          <w:numId w:val="7"/>
        </w:numPr>
        <w:jc w:val="center"/>
        <w:rPr>
          <w:rFonts w:ascii="Times New Roman" w:eastAsia="Times New Roman" w:hAnsi="Times New Roman"/>
          <w:b/>
          <w:bCs/>
          <w:sz w:val="24"/>
        </w:rPr>
      </w:pPr>
      <w:r w:rsidRPr="008B5AA3">
        <w:rPr>
          <w:rFonts w:ascii="Times New Roman" w:eastAsia="Times New Roman" w:hAnsi="Times New Roman"/>
          <w:b/>
          <w:bCs/>
          <w:sz w:val="24"/>
        </w:rPr>
        <w:t>Metode</w:t>
      </w:r>
    </w:p>
    <w:p w14:paraId="7ED79448" w14:textId="60B2054F" w:rsidR="0039015C" w:rsidRPr="0039015C" w:rsidRDefault="0039015C" w:rsidP="0039015C">
      <w:pPr>
        <w:jc w:val="both"/>
        <w:rPr>
          <w:rFonts w:ascii="Times New Roman" w:eastAsia="Times New Roman" w:hAnsi="Times New Roman"/>
          <w:sz w:val="24"/>
        </w:rPr>
      </w:pPr>
      <w:proofErr w:type="gramStart"/>
      <w:r w:rsidRPr="0039015C">
        <w:rPr>
          <w:rFonts w:ascii="Times New Roman" w:eastAsia="Times New Roman" w:hAnsi="Times New Roman"/>
          <w:sz w:val="24"/>
        </w:rPr>
        <w:t xml:space="preserve">Metode </w:t>
      </w:r>
      <w:r w:rsidRPr="0039015C">
        <w:rPr>
          <w:rFonts w:ascii="Times New Roman" w:eastAsia="Times New Roman" w:hAnsi="Times New Roman"/>
          <w:sz w:val="24"/>
          <w:lang w:val="id-ID"/>
        </w:rPr>
        <w:t>penelitian yang digunakan adalah metode kuantitatif</w:t>
      </w:r>
      <w:r w:rsidRPr="0039015C">
        <w:rPr>
          <w:rFonts w:ascii="Times New Roman" w:eastAsia="Times New Roman" w:hAnsi="Times New Roman"/>
          <w:sz w:val="24"/>
        </w:rPr>
        <w:t>.</w:t>
      </w:r>
      <w:proofErr w:type="gramEnd"/>
      <w:r w:rsidRPr="0039015C">
        <w:rPr>
          <w:rFonts w:ascii="Times New Roman" w:eastAsia="Times New Roman" w:hAnsi="Times New Roman"/>
          <w:sz w:val="24"/>
          <w:lang w:val="id-ID"/>
        </w:rPr>
        <w:t xml:space="preserve"> Penelitian ini dilakukan untuk membandingkan hasil simulasi dengan hasil pengukuran</w:t>
      </w:r>
      <w:r w:rsidRPr="0039015C">
        <w:rPr>
          <w:rFonts w:ascii="Times New Roman" w:eastAsia="Times New Roman" w:hAnsi="Times New Roman"/>
          <w:sz w:val="24"/>
        </w:rPr>
        <w:t>.</w:t>
      </w:r>
    </w:p>
    <w:p w14:paraId="4A56B327" w14:textId="77777777" w:rsidR="004020DA" w:rsidRPr="008B5AA3" w:rsidRDefault="004020DA" w:rsidP="004020DA">
      <w:pPr>
        <w:pStyle w:val="ListParagraph"/>
        <w:ind w:left="620"/>
        <w:rPr>
          <w:rFonts w:ascii="Times New Roman" w:eastAsia="Times New Roman" w:hAnsi="Times New Roman"/>
          <w:b/>
          <w:bCs/>
          <w:sz w:val="24"/>
        </w:rPr>
      </w:pPr>
    </w:p>
    <w:p w14:paraId="62A63742" w14:textId="48178E05" w:rsidR="00F85272" w:rsidRDefault="001B4979" w:rsidP="005B6DFF">
      <w:pPr>
        <w:pStyle w:val="ListParagraph"/>
        <w:numPr>
          <w:ilvl w:val="1"/>
          <w:numId w:val="22"/>
        </w:numPr>
        <w:spacing w:after="0" w:line="240" w:lineRule="auto"/>
        <w:ind w:left="426" w:hanging="426"/>
        <w:jc w:val="both"/>
        <w:rPr>
          <w:rFonts w:ascii="Times New Roman" w:eastAsia="Times New Roman" w:hAnsi="Times New Roman"/>
          <w:b/>
          <w:bCs/>
          <w:sz w:val="24"/>
          <w:szCs w:val="24"/>
        </w:rPr>
      </w:pPr>
      <w:r>
        <w:rPr>
          <w:rFonts w:ascii="Times New Roman" w:eastAsia="Times New Roman" w:hAnsi="Times New Roman"/>
          <w:b/>
          <w:bCs/>
          <w:sz w:val="24"/>
          <w:szCs w:val="24"/>
          <w:lang w:val="id-ID"/>
        </w:rPr>
        <w:t>Analisa Perancangan</w:t>
      </w:r>
    </w:p>
    <w:p w14:paraId="6DF4A6ED" w14:textId="77777777" w:rsidR="001B4979" w:rsidRDefault="001B4979" w:rsidP="001B4979">
      <w:pPr>
        <w:tabs>
          <w:tab w:val="left" w:pos="0"/>
        </w:tabs>
        <w:jc w:val="both"/>
        <w:rPr>
          <w:rStyle w:val="fontstyle01"/>
          <w:lang w:val="id-ID"/>
        </w:rPr>
      </w:pPr>
      <w:r w:rsidRPr="008F08D0">
        <w:rPr>
          <w:rStyle w:val="fontstyle01"/>
        </w:rPr>
        <w:t xml:space="preserve">Perancangan dimulai dengan mengidentifikasi kebutuhan antena yang </w:t>
      </w:r>
      <w:proofErr w:type="gramStart"/>
      <w:r w:rsidRPr="008F08D0">
        <w:rPr>
          <w:rStyle w:val="fontstyle01"/>
        </w:rPr>
        <w:t>akan</w:t>
      </w:r>
      <w:proofErr w:type="gramEnd"/>
      <w:r w:rsidRPr="008F08D0">
        <w:rPr>
          <w:rStyle w:val="fontstyle01"/>
        </w:rPr>
        <w:t xml:space="preserve"> di rancang. </w:t>
      </w:r>
      <w:proofErr w:type="gramStart"/>
      <w:r w:rsidRPr="008F08D0">
        <w:rPr>
          <w:rStyle w:val="fontstyle01"/>
        </w:rPr>
        <w:t>Antena  yang</w:t>
      </w:r>
      <w:proofErr w:type="gramEnd"/>
      <w:r w:rsidRPr="008F08D0">
        <w:rPr>
          <w:rStyle w:val="fontstyle01"/>
        </w:rPr>
        <w:t xml:space="preserve"> di rancang dan direalisasikan adalah antena </w:t>
      </w:r>
      <w:r w:rsidRPr="00CE6046">
        <w:rPr>
          <w:rStyle w:val="fontstyle01"/>
        </w:rPr>
        <w:t>LPDA</w:t>
      </w:r>
      <w:r w:rsidRPr="008F08D0">
        <w:rPr>
          <w:rStyle w:val="fontstyle01"/>
        </w:rPr>
        <w:t xml:space="preserve"> </w:t>
      </w:r>
      <w:r w:rsidRPr="001B4979">
        <w:rPr>
          <w:rFonts w:ascii="Times New Roman" w:hAnsi="Times New Roman"/>
          <w:sz w:val="24"/>
          <w:szCs w:val="24"/>
        </w:rPr>
        <w:t>untuk memenuhi kriteria dalam memaksimalkan rentang frekuensi 180-450 MHz</w:t>
      </w:r>
      <w:r w:rsidRPr="001B4979">
        <w:rPr>
          <w:rFonts w:ascii="Times New Roman" w:hAnsi="Times New Roman"/>
          <w:i/>
          <w:sz w:val="24"/>
          <w:szCs w:val="24"/>
        </w:rPr>
        <w:t xml:space="preserve"> </w:t>
      </w:r>
      <w:r w:rsidRPr="001B4979">
        <w:rPr>
          <w:rFonts w:ascii="Times New Roman" w:hAnsi="Times New Roman"/>
          <w:sz w:val="24"/>
          <w:szCs w:val="24"/>
        </w:rPr>
        <w:t xml:space="preserve">supaya frekuensi operasi sesuai dengan frekuensi yang ditetapkan oleh BRIN Kawasan Sumedang. </w:t>
      </w:r>
      <w:proofErr w:type="gramStart"/>
      <w:r w:rsidRPr="001B4979">
        <w:rPr>
          <w:rFonts w:ascii="Times New Roman" w:hAnsi="Times New Roman"/>
          <w:sz w:val="24"/>
          <w:szCs w:val="24"/>
        </w:rPr>
        <w:t>Jenis bahan yang digunakan untuk antena LPDA adalah aluminium.</w:t>
      </w:r>
      <w:proofErr w:type="gramEnd"/>
      <w:r w:rsidRPr="001B4979">
        <w:rPr>
          <w:rFonts w:ascii="Times New Roman" w:hAnsi="Times New Roman"/>
          <w:sz w:val="24"/>
          <w:szCs w:val="24"/>
        </w:rPr>
        <w:t xml:space="preserve"> Adapun untuk merancang antena ini, harus melakukan perhitungan terlebih dahulu untuk menentukan dimensi antena yang </w:t>
      </w:r>
      <w:proofErr w:type="gramStart"/>
      <w:r w:rsidRPr="001B4979">
        <w:rPr>
          <w:rFonts w:ascii="Times New Roman" w:hAnsi="Times New Roman"/>
          <w:sz w:val="24"/>
          <w:szCs w:val="24"/>
        </w:rPr>
        <w:t>akan</w:t>
      </w:r>
      <w:proofErr w:type="gramEnd"/>
      <w:r w:rsidRPr="001B4979">
        <w:rPr>
          <w:rFonts w:ascii="Times New Roman" w:hAnsi="Times New Roman"/>
          <w:sz w:val="24"/>
          <w:szCs w:val="24"/>
        </w:rPr>
        <w:t xml:space="preserve"> dirancang. </w:t>
      </w:r>
      <w:proofErr w:type="gramStart"/>
      <w:r w:rsidRPr="001B4979">
        <w:rPr>
          <w:rFonts w:ascii="Times New Roman" w:hAnsi="Times New Roman"/>
          <w:sz w:val="24"/>
          <w:szCs w:val="24"/>
        </w:rPr>
        <w:t xml:space="preserve">Selanjutnya disimulasikan dengan menggunakan </w:t>
      </w:r>
      <w:r w:rsidRPr="001B4979">
        <w:rPr>
          <w:rStyle w:val="fontstyle01"/>
          <w:i/>
        </w:rPr>
        <w:t>software</w:t>
      </w:r>
      <w:r w:rsidRPr="008F08D0">
        <w:rPr>
          <w:rStyle w:val="fontstyle01"/>
        </w:rPr>
        <w:t xml:space="preserve"> </w:t>
      </w:r>
      <w:r w:rsidRPr="001B4979">
        <w:rPr>
          <w:rStyle w:val="fontstyle01"/>
          <w:i/>
        </w:rPr>
        <w:t>Computer Simulation Technology</w:t>
      </w:r>
      <w:r w:rsidRPr="008F08D0">
        <w:rPr>
          <w:rStyle w:val="fontstyle01"/>
        </w:rPr>
        <w:t xml:space="preserve"> (CST) </w:t>
      </w:r>
      <w:r w:rsidRPr="001B4979">
        <w:rPr>
          <w:rStyle w:val="fontstyle01"/>
          <w:i/>
        </w:rPr>
        <w:t>Studio Suite.</w:t>
      </w:r>
      <w:proofErr w:type="gramEnd"/>
      <w:r w:rsidRPr="008F08D0">
        <w:rPr>
          <w:rStyle w:val="fontstyle01"/>
        </w:rPr>
        <w:t xml:space="preserve"> Adapun parameter yang diamati adalah </w:t>
      </w:r>
      <w:r w:rsidRPr="00CE6046">
        <w:rPr>
          <w:rStyle w:val="fontstyle01"/>
        </w:rPr>
        <w:t>VSWR</w:t>
      </w:r>
      <w:r w:rsidRPr="008F08D0">
        <w:rPr>
          <w:rStyle w:val="fontstyle01"/>
        </w:rPr>
        <w:t xml:space="preserve">, </w:t>
      </w:r>
      <w:r w:rsidRPr="001B4979">
        <w:rPr>
          <w:rStyle w:val="fontstyle01"/>
          <w:i/>
        </w:rPr>
        <w:t>return loss</w:t>
      </w:r>
      <w:r w:rsidRPr="008F08D0">
        <w:rPr>
          <w:rStyle w:val="fontstyle01"/>
        </w:rPr>
        <w:t xml:space="preserve">, </w:t>
      </w:r>
      <w:proofErr w:type="gramStart"/>
      <w:r w:rsidRPr="001B4979">
        <w:rPr>
          <w:rStyle w:val="fontstyle01"/>
          <w:i/>
        </w:rPr>
        <w:t xml:space="preserve">gain </w:t>
      </w:r>
      <w:r w:rsidRPr="008F08D0">
        <w:rPr>
          <w:rStyle w:val="fontstyle01"/>
        </w:rPr>
        <w:t>,</w:t>
      </w:r>
      <w:proofErr w:type="gramEnd"/>
      <w:r w:rsidRPr="008F08D0">
        <w:rPr>
          <w:rStyle w:val="fontstyle01"/>
        </w:rPr>
        <w:t xml:space="preserve"> pola radiasi dan </w:t>
      </w:r>
      <w:r w:rsidRPr="001B4979">
        <w:rPr>
          <w:rStyle w:val="fontstyle01"/>
          <w:i/>
        </w:rPr>
        <w:t>bandwidth</w:t>
      </w:r>
      <w:r w:rsidRPr="008F08D0">
        <w:rPr>
          <w:rStyle w:val="fontstyle01"/>
        </w:rPr>
        <w:t>.</w:t>
      </w:r>
    </w:p>
    <w:p w14:paraId="69D2D141" w14:textId="5DB4BE38" w:rsidR="001B4979" w:rsidRDefault="001B4979" w:rsidP="001B4979">
      <w:pPr>
        <w:tabs>
          <w:tab w:val="left" w:pos="0"/>
        </w:tabs>
        <w:jc w:val="both"/>
        <w:rPr>
          <w:rStyle w:val="fontstyle01"/>
          <w:lang w:val="id-ID"/>
        </w:rPr>
      </w:pPr>
      <w:r w:rsidRPr="008F08D0">
        <w:rPr>
          <w:rStyle w:val="fontstyle01"/>
        </w:rPr>
        <w:t>Apabila antena yang sudah disimulasikan sesuai dengan spesifikasi yang diinginkan dan sudah melalui proses optimasi maka dilanjutkan ke tahap realisasi antena / fabrika</w:t>
      </w:r>
      <w:r>
        <w:rPr>
          <w:rStyle w:val="fontstyle01"/>
        </w:rPr>
        <w:t>si antena. Ini adalah proses un</w:t>
      </w:r>
      <w:r w:rsidRPr="008F08D0">
        <w:rPr>
          <w:rStyle w:val="fontstyle01"/>
        </w:rPr>
        <w:t xml:space="preserve">tuk mengubah hasil simulasi dan mengoptimalkan desain antena dalam perangkat lunak kembali ke bentuk antena aslinya. </w:t>
      </w:r>
      <w:proofErr w:type="gramStart"/>
      <w:r w:rsidRPr="008F08D0">
        <w:rPr>
          <w:rStyle w:val="fontstyle01"/>
        </w:rPr>
        <w:t>Tahap berikutnya adalah melakukan pengukuran antena untuk dibandingkan dengan hasil simulasi.</w:t>
      </w:r>
      <w:proofErr w:type="gramEnd"/>
      <w:r w:rsidRPr="008F08D0">
        <w:rPr>
          <w:rStyle w:val="fontstyle01"/>
        </w:rPr>
        <w:t xml:space="preserve"> Jika hasil pengukuran dan simulasi berbeda maka </w:t>
      </w:r>
      <w:proofErr w:type="gramStart"/>
      <w:r w:rsidRPr="008F08D0">
        <w:rPr>
          <w:rStyle w:val="fontstyle01"/>
        </w:rPr>
        <w:t>akan</w:t>
      </w:r>
      <w:proofErr w:type="gramEnd"/>
      <w:r w:rsidRPr="008F08D0">
        <w:rPr>
          <w:rStyle w:val="fontstyle01"/>
        </w:rPr>
        <w:t xml:space="preserve"> dilakukan analisis terhadap hasil pengukuran dan hasil simulasi. </w:t>
      </w:r>
      <w:proofErr w:type="gramStart"/>
      <w:r w:rsidRPr="008F08D0">
        <w:rPr>
          <w:rStyle w:val="fontstyle01"/>
        </w:rPr>
        <w:t>Setelah dilakukan pengukuran antena maka tahap selanjutnya adalah dengan melakukan pengujian antena di lapangan.</w:t>
      </w:r>
      <w:proofErr w:type="gramEnd"/>
      <w:r w:rsidRPr="008F08D0">
        <w:rPr>
          <w:rStyle w:val="fontstyle01"/>
        </w:rPr>
        <w:t xml:space="preserve"> </w:t>
      </w:r>
    </w:p>
    <w:p w14:paraId="55B51479" w14:textId="77777777" w:rsidR="0039015C" w:rsidRDefault="0039015C" w:rsidP="001B4979">
      <w:pPr>
        <w:tabs>
          <w:tab w:val="left" w:pos="0"/>
        </w:tabs>
        <w:jc w:val="both"/>
        <w:rPr>
          <w:rStyle w:val="fontstyle01"/>
          <w:lang w:val="id-ID"/>
        </w:rPr>
      </w:pPr>
    </w:p>
    <w:p w14:paraId="1EDF36E2" w14:textId="77777777" w:rsidR="0039015C" w:rsidRDefault="0039015C" w:rsidP="001B4979">
      <w:pPr>
        <w:tabs>
          <w:tab w:val="left" w:pos="0"/>
        </w:tabs>
        <w:jc w:val="both"/>
        <w:rPr>
          <w:rStyle w:val="fontstyle01"/>
          <w:lang w:val="id-ID"/>
        </w:rPr>
      </w:pPr>
    </w:p>
    <w:p w14:paraId="7449362B" w14:textId="77777777" w:rsidR="0039015C" w:rsidRDefault="0039015C" w:rsidP="001B4979">
      <w:pPr>
        <w:tabs>
          <w:tab w:val="left" w:pos="0"/>
        </w:tabs>
        <w:jc w:val="both"/>
        <w:rPr>
          <w:rStyle w:val="fontstyle01"/>
          <w:lang w:val="id-ID"/>
        </w:rPr>
      </w:pPr>
    </w:p>
    <w:p w14:paraId="37B0070F" w14:textId="77777777" w:rsidR="0039015C" w:rsidRDefault="0039015C" w:rsidP="001B4979">
      <w:pPr>
        <w:tabs>
          <w:tab w:val="left" w:pos="0"/>
        </w:tabs>
        <w:jc w:val="both"/>
        <w:rPr>
          <w:rStyle w:val="fontstyle01"/>
          <w:lang w:val="id-ID"/>
        </w:rPr>
      </w:pPr>
    </w:p>
    <w:p w14:paraId="770B9274" w14:textId="77777777" w:rsidR="0039015C" w:rsidRDefault="0039015C" w:rsidP="001B4979">
      <w:pPr>
        <w:tabs>
          <w:tab w:val="left" w:pos="0"/>
        </w:tabs>
        <w:jc w:val="both"/>
        <w:rPr>
          <w:rStyle w:val="fontstyle01"/>
          <w:lang w:val="id-ID"/>
        </w:rPr>
      </w:pPr>
    </w:p>
    <w:p w14:paraId="4EC613DF" w14:textId="77777777" w:rsidR="001D0092" w:rsidRDefault="001D0092" w:rsidP="001B4979">
      <w:pPr>
        <w:tabs>
          <w:tab w:val="left" w:pos="0"/>
        </w:tabs>
        <w:jc w:val="both"/>
        <w:rPr>
          <w:rStyle w:val="fontstyle01"/>
          <w:lang w:val="id-ID"/>
        </w:rPr>
      </w:pPr>
    </w:p>
    <w:p w14:paraId="57F3C666" w14:textId="7587F6EF" w:rsidR="00F85272" w:rsidRPr="0039015C" w:rsidRDefault="00F85272" w:rsidP="0039015C">
      <w:pPr>
        <w:jc w:val="both"/>
        <w:rPr>
          <w:rFonts w:ascii="Times New Roman" w:eastAsia="Times New Roman" w:hAnsi="Times New Roman"/>
          <w:b/>
          <w:bCs/>
          <w:sz w:val="24"/>
          <w:szCs w:val="24"/>
          <w:lang w:val="id-ID"/>
        </w:rPr>
      </w:pPr>
    </w:p>
    <w:p w14:paraId="46D50E5C" w14:textId="77236183" w:rsidR="00C60071" w:rsidRDefault="001B4979" w:rsidP="005B6DFF">
      <w:pPr>
        <w:pStyle w:val="ListParagraph"/>
        <w:numPr>
          <w:ilvl w:val="1"/>
          <w:numId w:val="22"/>
        </w:numPr>
        <w:ind w:left="426" w:hanging="426"/>
        <w:jc w:val="both"/>
        <w:rPr>
          <w:rFonts w:ascii="Times New Roman" w:eastAsia="Times New Roman" w:hAnsi="Times New Roman"/>
          <w:b/>
          <w:bCs/>
          <w:sz w:val="24"/>
          <w:szCs w:val="24"/>
        </w:rPr>
      </w:pPr>
      <w:r>
        <w:rPr>
          <w:rFonts w:ascii="Times New Roman" w:eastAsia="Times New Roman" w:hAnsi="Times New Roman"/>
          <w:b/>
          <w:bCs/>
          <w:sz w:val="24"/>
          <w:szCs w:val="24"/>
          <w:lang w:val="id-ID"/>
        </w:rPr>
        <w:lastRenderedPageBreak/>
        <w:t>Flowchart</w:t>
      </w:r>
      <w:r w:rsidR="001A3ED9">
        <w:rPr>
          <w:rFonts w:ascii="Times New Roman" w:eastAsia="Times New Roman" w:hAnsi="Times New Roman"/>
          <w:b/>
          <w:bCs/>
          <w:sz w:val="24"/>
          <w:szCs w:val="24"/>
          <w:lang w:val="id-ID"/>
        </w:rPr>
        <w:t xml:space="preserve"> Perancangan dan Pengukuran Antena</w:t>
      </w:r>
    </w:p>
    <w:p w14:paraId="6AB63E3F" w14:textId="77777777" w:rsidR="00CC517E" w:rsidRDefault="001A3ED9" w:rsidP="00CC517E">
      <w:pPr>
        <w:pStyle w:val="ListParagraph"/>
        <w:keepNext/>
        <w:ind w:left="403"/>
        <w:jc w:val="both"/>
      </w:pPr>
      <w:r w:rsidRPr="008F08D0">
        <w:rPr>
          <w:rFonts w:ascii="Times New Roman" w:hAnsi="Times New Roman"/>
          <w:i/>
          <w:noProof/>
          <w:sz w:val="24"/>
          <w:szCs w:val="24"/>
          <w:lang w:val="id-ID" w:eastAsia="id-ID"/>
        </w:rPr>
        <w:drawing>
          <wp:inline distT="0" distB="0" distL="0" distR="0" wp14:anchorId="483478A1" wp14:editId="69CDA5E4">
            <wp:extent cx="2607013" cy="2918298"/>
            <wp:effectExtent l="0" t="0" r="317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Tanpa Judul.drawio (1).png"/>
                    <pic:cNvPicPr/>
                  </pic:nvPicPr>
                  <pic:blipFill>
                    <a:blip r:embed="rId17">
                      <a:extLst>
                        <a:ext uri="{28A0092B-C50C-407E-A947-70E740481C1C}">
                          <a14:useLocalDpi xmlns:a14="http://schemas.microsoft.com/office/drawing/2010/main" val="0"/>
                        </a:ext>
                      </a:extLst>
                    </a:blip>
                    <a:stretch>
                      <a:fillRect/>
                    </a:stretch>
                  </pic:blipFill>
                  <pic:spPr>
                    <a:xfrm>
                      <a:off x="0" y="0"/>
                      <a:ext cx="2607013" cy="2918298"/>
                    </a:xfrm>
                    <a:prstGeom prst="rect">
                      <a:avLst/>
                    </a:prstGeom>
                  </pic:spPr>
                </pic:pic>
              </a:graphicData>
            </a:graphic>
          </wp:inline>
        </w:drawing>
      </w:r>
      <w:r w:rsidR="001624EE">
        <w:rPr>
          <w:noProof/>
          <w:lang w:val="id-ID" w:eastAsia="id-ID"/>
        </w:rPr>
        <w:t xml:space="preserve">             </w:t>
      </w:r>
      <w:r w:rsidR="001624EE">
        <w:rPr>
          <w:noProof/>
          <w:lang w:val="id-ID" w:eastAsia="id-ID"/>
        </w:rPr>
        <w:drawing>
          <wp:inline distT="0" distB="0" distL="0" distR="0" wp14:anchorId="04C10483" wp14:editId="239BB25B">
            <wp:extent cx="2081720" cy="2965881"/>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Tanpa Judul.drawio (6).png"/>
                    <pic:cNvPicPr/>
                  </pic:nvPicPr>
                  <pic:blipFill>
                    <a:blip r:embed="rId18">
                      <a:extLst>
                        <a:ext uri="{28A0092B-C50C-407E-A947-70E740481C1C}">
                          <a14:useLocalDpi xmlns:a14="http://schemas.microsoft.com/office/drawing/2010/main" val="0"/>
                        </a:ext>
                      </a:extLst>
                    </a:blip>
                    <a:stretch>
                      <a:fillRect/>
                    </a:stretch>
                  </pic:blipFill>
                  <pic:spPr>
                    <a:xfrm>
                      <a:off x="0" y="0"/>
                      <a:ext cx="2082161" cy="2966510"/>
                    </a:xfrm>
                    <a:prstGeom prst="rect">
                      <a:avLst/>
                    </a:prstGeom>
                  </pic:spPr>
                </pic:pic>
              </a:graphicData>
            </a:graphic>
          </wp:inline>
        </w:drawing>
      </w:r>
    </w:p>
    <w:p w14:paraId="25D53846" w14:textId="03CFC9C0" w:rsidR="001A3ED9" w:rsidRPr="00CC517E" w:rsidRDefault="00CC517E" w:rsidP="00CC517E">
      <w:pPr>
        <w:pStyle w:val="Caption"/>
        <w:jc w:val="both"/>
        <w:rPr>
          <w:rFonts w:ascii="Times New Roman" w:eastAsia="Times New Roman" w:hAnsi="Times New Roman" w:cs="Times New Roman"/>
          <w:b w:val="0"/>
          <w:bCs w:val="0"/>
          <w:color w:val="auto"/>
          <w:lang w:val="id-ID"/>
        </w:rPr>
      </w:pPr>
      <w:r>
        <w:rPr>
          <w:rFonts w:ascii="Times New Roman" w:hAnsi="Times New Roman" w:cs="Times New Roman"/>
          <w:b w:val="0"/>
          <w:color w:val="auto"/>
          <w:lang w:val="id-ID"/>
        </w:rPr>
        <w:t xml:space="preserve">               </w:t>
      </w:r>
      <w:proofErr w:type="gramStart"/>
      <w:r w:rsidRPr="00CC517E">
        <w:rPr>
          <w:rFonts w:ascii="Times New Roman" w:hAnsi="Times New Roman" w:cs="Times New Roman"/>
          <w:b w:val="0"/>
          <w:color w:val="auto"/>
        </w:rPr>
        <w:t xml:space="preserve">Gambar </w:t>
      </w:r>
      <w:r w:rsidRPr="00CC517E">
        <w:rPr>
          <w:rFonts w:ascii="Times New Roman" w:hAnsi="Times New Roman" w:cs="Times New Roman"/>
          <w:b w:val="0"/>
          <w:color w:val="auto"/>
          <w:lang w:val="id-ID"/>
        </w:rPr>
        <w:t>2.</w:t>
      </w:r>
      <w:proofErr w:type="gramEnd"/>
      <w:r w:rsidRPr="00CC517E">
        <w:rPr>
          <w:rFonts w:ascii="Times New Roman" w:hAnsi="Times New Roman" w:cs="Times New Roman"/>
          <w:b w:val="0"/>
          <w:color w:val="auto"/>
          <w:lang w:val="id-ID"/>
        </w:rPr>
        <w:t xml:space="preserve"> </w:t>
      </w:r>
      <w:r w:rsidRPr="00CC517E">
        <w:rPr>
          <w:rFonts w:ascii="Times New Roman" w:hAnsi="Times New Roman" w:cs="Times New Roman"/>
          <w:b w:val="0"/>
          <w:i/>
          <w:color w:val="auto"/>
          <w:lang w:val="id-ID"/>
        </w:rPr>
        <w:t>Flowchar</w:t>
      </w:r>
      <w:r w:rsidRPr="00CC517E">
        <w:rPr>
          <w:rFonts w:ascii="Times New Roman" w:hAnsi="Times New Roman" w:cs="Times New Roman"/>
          <w:b w:val="0"/>
          <w:color w:val="auto"/>
          <w:lang w:val="id-ID"/>
        </w:rPr>
        <w:t>t perancangan antena LPDA</w:t>
      </w:r>
      <w:r>
        <w:rPr>
          <w:rFonts w:ascii="Times New Roman" w:hAnsi="Times New Roman" w:cs="Times New Roman"/>
          <w:color w:val="auto"/>
          <w:lang w:val="id-ID"/>
        </w:rPr>
        <w:t xml:space="preserve">                     </w:t>
      </w:r>
      <w:r w:rsidRPr="00CC517E">
        <w:rPr>
          <w:rFonts w:ascii="Times New Roman" w:hAnsi="Times New Roman" w:cs="Times New Roman"/>
          <w:b w:val="0"/>
          <w:color w:val="auto"/>
          <w:lang w:val="id-ID"/>
        </w:rPr>
        <w:t xml:space="preserve">Gambar 3. </w:t>
      </w:r>
      <w:r w:rsidRPr="00CC517E">
        <w:rPr>
          <w:rFonts w:ascii="Times New Roman" w:hAnsi="Times New Roman" w:cs="Times New Roman"/>
          <w:b w:val="0"/>
          <w:i/>
          <w:color w:val="auto"/>
          <w:lang w:val="id-ID"/>
        </w:rPr>
        <w:t xml:space="preserve">Flowchart </w:t>
      </w:r>
      <w:r w:rsidRPr="00CC517E">
        <w:rPr>
          <w:rFonts w:ascii="Times New Roman" w:hAnsi="Times New Roman" w:cs="Times New Roman"/>
          <w:b w:val="0"/>
          <w:color w:val="auto"/>
          <w:lang w:val="id-ID"/>
        </w:rPr>
        <w:t>pengukuran antena</w:t>
      </w:r>
      <w:r>
        <w:rPr>
          <w:rFonts w:ascii="Times New Roman" w:hAnsi="Times New Roman" w:cs="Times New Roman"/>
          <w:color w:val="auto"/>
          <w:lang w:val="id-ID"/>
        </w:rPr>
        <w:t xml:space="preserve"> </w:t>
      </w:r>
    </w:p>
    <w:p w14:paraId="34824195" w14:textId="041AB4F1" w:rsidR="006844E5" w:rsidRDefault="006844E5" w:rsidP="00C60071">
      <w:pPr>
        <w:pStyle w:val="ListParagraph"/>
        <w:ind w:left="403"/>
        <w:jc w:val="both"/>
        <w:rPr>
          <w:rFonts w:ascii="Times New Roman" w:eastAsia="Times New Roman" w:hAnsi="Times New Roman"/>
          <w:b/>
          <w:bCs/>
          <w:sz w:val="24"/>
          <w:szCs w:val="24"/>
        </w:rPr>
      </w:pPr>
    </w:p>
    <w:p w14:paraId="5CACB156" w14:textId="77777777" w:rsidR="005B6DFF" w:rsidRPr="003B498B" w:rsidRDefault="005B6DFF" w:rsidP="005B6DFF">
      <w:pPr>
        <w:pStyle w:val="ListParagraph"/>
        <w:numPr>
          <w:ilvl w:val="1"/>
          <w:numId w:val="22"/>
        </w:numPr>
        <w:spacing w:after="0" w:line="240" w:lineRule="auto"/>
        <w:ind w:left="403" w:hanging="403"/>
        <w:jc w:val="both"/>
        <w:rPr>
          <w:rFonts w:ascii="Times New Roman" w:eastAsia="Times New Roman" w:hAnsi="Times New Roman"/>
          <w:b/>
          <w:bCs/>
          <w:sz w:val="24"/>
          <w:szCs w:val="24"/>
        </w:rPr>
      </w:pPr>
      <w:r>
        <w:rPr>
          <w:rFonts w:ascii="Times New Roman" w:eastAsia="Times New Roman" w:hAnsi="Times New Roman"/>
          <w:b/>
          <w:bCs/>
          <w:sz w:val="24"/>
          <w:szCs w:val="24"/>
          <w:lang w:val="id-ID"/>
        </w:rPr>
        <w:t>Spesifikasi Antena yang Dirancang</w:t>
      </w:r>
    </w:p>
    <w:p w14:paraId="5A4B09F2" w14:textId="77777777" w:rsidR="00845F0A" w:rsidRDefault="00845F0A" w:rsidP="00845F0A">
      <w:pPr>
        <w:jc w:val="both"/>
        <w:rPr>
          <w:rFonts w:ascii="Times New Roman" w:hAnsi="Times New Roman"/>
          <w:sz w:val="24"/>
          <w:szCs w:val="24"/>
          <w:lang w:val="id-ID"/>
        </w:rPr>
      </w:pPr>
      <w:proofErr w:type="gramStart"/>
      <w:r w:rsidRPr="00845F0A">
        <w:rPr>
          <w:rFonts w:ascii="Times New Roman" w:hAnsi="Times New Roman"/>
          <w:sz w:val="24"/>
          <w:szCs w:val="24"/>
        </w:rPr>
        <w:t>Dalam penelitian ini menentukan spesifikasi antena merupakan bagian dari tujuan perancangan ini.</w:t>
      </w:r>
      <w:proofErr w:type="gramEnd"/>
      <w:r w:rsidRPr="00845F0A">
        <w:rPr>
          <w:rFonts w:ascii="Times New Roman" w:hAnsi="Times New Roman"/>
          <w:sz w:val="24"/>
          <w:szCs w:val="24"/>
        </w:rPr>
        <w:t xml:space="preserve"> Adapun hasil perancangan antena LPDA yang ingin dicapai pada penelitian ini </w:t>
      </w:r>
      <w:proofErr w:type="gramStart"/>
      <w:r w:rsidRPr="00845F0A">
        <w:rPr>
          <w:rFonts w:ascii="Times New Roman" w:hAnsi="Times New Roman"/>
          <w:sz w:val="24"/>
          <w:szCs w:val="24"/>
        </w:rPr>
        <w:t>adalah :</w:t>
      </w:r>
      <w:proofErr w:type="gramEnd"/>
    </w:p>
    <w:p w14:paraId="29F33EC7" w14:textId="0E204F5A" w:rsidR="00CC517E" w:rsidRPr="0022704F" w:rsidRDefault="00CC517E" w:rsidP="0022704F">
      <w:pPr>
        <w:pStyle w:val="Caption"/>
        <w:framePr w:hSpace="180" w:wrap="around" w:vAnchor="text" w:hAnchor="page" w:x="4861" w:y="38"/>
        <w:jc w:val="center"/>
        <w:rPr>
          <w:rFonts w:ascii="Times New Roman" w:hAnsi="Times New Roman" w:cs="Times New Roman"/>
          <w:b w:val="0"/>
          <w:color w:val="auto"/>
          <w:lang w:val="id-ID"/>
        </w:rPr>
      </w:pPr>
      <w:r w:rsidRPr="0022704F">
        <w:rPr>
          <w:rFonts w:ascii="Times New Roman" w:hAnsi="Times New Roman" w:cs="Times New Roman"/>
          <w:b w:val="0"/>
          <w:color w:val="auto"/>
          <w:lang w:val="id-ID"/>
        </w:rPr>
        <w:t>Tabel 1. Parameter antena yang ditentukan</w:t>
      </w:r>
    </w:p>
    <w:p w14:paraId="01512A02" w14:textId="77777777" w:rsidR="00CC517E" w:rsidRPr="00CC517E" w:rsidRDefault="00CC517E" w:rsidP="00845F0A">
      <w:pPr>
        <w:jc w:val="both"/>
        <w:rPr>
          <w:rFonts w:ascii="Times New Roman" w:hAnsi="Times New Roman"/>
          <w:sz w:val="24"/>
          <w:szCs w:val="24"/>
          <w:lang w:val="id-ID"/>
        </w:rPr>
      </w:pPr>
    </w:p>
    <w:tbl>
      <w:tblPr>
        <w:tblStyle w:val="TableGrid"/>
        <w:tblpPr w:leftFromText="180" w:rightFromText="180" w:vertAnchor="text" w:horzAnchor="page" w:tblpX="3385" w:tblpY="245"/>
        <w:tblW w:w="0" w:type="auto"/>
        <w:tblLook w:val="04A0" w:firstRow="1" w:lastRow="0" w:firstColumn="1" w:lastColumn="0" w:noHBand="0" w:noVBand="1"/>
      </w:tblPr>
      <w:tblGrid>
        <w:gridCol w:w="3165"/>
        <w:gridCol w:w="3165"/>
      </w:tblGrid>
      <w:tr w:rsidR="00845F0A" w:rsidRPr="008F08D0" w14:paraId="7DE1F133" w14:textId="77777777" w:rsidTr="00CC517E">
        <w:trPr>
          <w:trHeight w:val="459"/>
        </w:trPr>
        <w:tc>
          <w:tcPr>
            <w:tcW w:w="3165" w:type="dxa"/>
            <w:vAlign w:val="center"/>
          </w:tcPr>
          <w:p w14:paraId="3DF609CF" w14:textId="77777777" w:rsidR="00845F0A" w:rsidRPr="008F08D0" w:rsidRDefault="00845F0A" w:rsidP="00CC517E">
            <w:pPr>
              <w:pStyle w:val="ListParagraph"/>
              <w:tabs>
                <w:tab w:val="left" w:pos="851"/>
              </w:tabs>
              <w:ind w:left="0"/>
              <w:jc w:val="center"/>
              <w:rPr>
                <w:rFonts w:ascii="Times New Roman" w:hAnsi="Times New Roman"/>
                <w:b/>
                <w:sz w:val="24"/>
                <w:szCs w:val="24"/>
              </w:rPr>
            </w:pPr>
            <w:r w:rsidRPr="008F08D0">
              <w:rPr>
                <w:rFonts w:ascii="Times New Roman" w:hAnsi="Times New Roman"/>
                <w:b/>
                <w:sz w:val="24"/>
                <w:szCs w:val="24"/>
              </w:rPr>
              <w:t>Parameter</w:t>
            </w:r>
          </w:p>
        </w:tc>
        <w:tc>
          <w:tcPr>
            <w:tcW w:w="3165" w:type="dxa"/>
            <w:vAlign w:val="center"/>
          </w:tcPr>
          <w:p w14:paraId="22E31D26" w14:textId="77777777" w:rsidR="00845F0A" w:rsidRPr="008F08D0" w:rsidRDefault="00845F0A" w:rsidP="00CC517E">
            <w:pPr>
              <w:pStyle w:val="ListParagraph"/>
              <w:tabs>
                <w:tab w:val="left" w:pos="851"/>
              </w:tabs>
              <w:ind w:left="0"/>
              <w:jc w:val="center"/>
              <w:rPr>
                <w:rFonts w:ascii="Times New Roman" w:hAnsi="Times New Roman"/>
                <w:b/>
                <w:sz w:val="24"/>
                <w:szCs w:val="24"/>
              </w:rPr>
            </w:pPr>
            <w:r w:rsidRPr="008F08D0">
              <w:rPr>
                <w:rFonts w:ascii="Times New Roman" w:hAnsi="Times New Roman"/>
                <w:b/>
                <w:sz w:val="24"/>
                <w:szCs w:val="24"/>
              </w:rPr>
              <w:t>Nilai</w:t>
            </w:r>
          </w:p>
        </w:tc>
      </w:tr>
      <w:tr w:rsidR="00845F0A" w:rsidRPr="008F08D0" w14:paraId="13BA3ACA" w14:textId="77777777" w:rsidTr="00CC517E">
        <w:trPr>
          <w:trHeight w:val="432"/>
        </w:trPr>
        <w:tc>
          <w:tcPr>
            <w:tcW w:w="3165" w:type="dxa"/>
            <w:vAlign w:val="center"/>
          </w:tcPr>
          <w:p w14:paraId="5FEF2CC8"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sz w:val="24"/>
                <w:szCs w:val="24"/>
              </w:rPr>
              <w:t>Frekuensi</w:t>
            </w:r>
          </w:p>
        </w:tc>
        <w:tc>
          <w:tcPr>
            <w:tcW w:w="3165" w:type="dxa"/>
            <w:vAlign w:val="center"/>
          </w:tcPr>
          <w:p w14:paraId="7595ED37"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sz w:val="24"/>
                <w:szCs w:val="24"/>
              </w:rPr>
              <w:t>180-450 MHz</w:t>
            </w:r>
          </w:p>
        </w:tc>
      </w:tr>
      <w:tr w:rsidR="00845F0A" w:rsidRPr="008F08D0" w14:paraId="7AAFEAAB" w14:textId="77777777" w:rsidTr="00CC517E">
        <w:trPr>
          <w:trHeight w:val="459"/>
        </w:trPr>
        <w:tc>
          <w:tcPr>
            <w:tcW w:w="3165" w:type="dxa"/>
            <w:vAlign w:val="center"/>
          </w:tcPr>
          <w:p w14:paraId="6A6E08C2"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CE6046">
              <w:rPr>
                <w:rFonts w:ascii="Times New Roman" w:hAnsi="Times New Roman"/>
                <w:sz w:val="24"/>
                <w:szCs w:val="24"/>
              </w:rPr>
              <w:t>VSWR</w:t>
            </w:r>
          </w:p>
        </w:tc>
        <w:tc>
          <w:tcPr>
            <w:tcW w:w="3165" w:type="dxa"/>
            <w:vAlign w:val="center"/>
          </w:tcPr>
          <w:p w14:paraId="1A52EF38"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sz w:val="24"/>
                <w:szCs w:val="24"/>
              </w:rPr>
              <w:t>≤ 1,5</w:t>
            </w:r>
          </w:p>
        </w:tc>
      </w:tr>
      <w:tr w:rsidR="00845F0A" w:rsidRPr="008F08D0" w14:paraId="078E414D" w14:textId="77777777" w:rsidTr="00CC517E">
        <w:trPr>
          <w:trHeight w:val="459"/>
        </w:trPr>
        <w:tc>
          <w:tcPr>
            <w:tcW w:w="3165" w:type="dxa"/>
            <w:vAlign w:val="center"/>
          </w:tcPr>
          <w:p w14:paraId="49CA8C38"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i/>
                <w:sz w:val="24"/>
                <w:szCs w:val="24"/>
              </w:rPr>
              <w:t xml:space="preserve">Gain </w:t>
            </w:r>
          </w:p>
        </w:tc>
        <w:tc>
          <w:tcPr>
            <w:tcW w:w="3165" w:type="dxa"/>
            <w:vAlign w:val="center"/>
          </w:tcPr>
          <w:p w14:paraId="7A7221F9"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sz w:val="24"/>
                <w:szCs w:val="24"/>
              </w:rPr>
              <w:t>≥ 7 dB</w:t>
            </w:r>
            <w:r>
              <w:rPr>
                <w:rFonts w:ascii="Times New Roman" w:hAnsi="Times New Roman"/>
                <w:sz w:val="24"/>
                <w:szCs w:val="24"/>
              </w:rPr>
              <w:t>i</w:t>
            </w:r>
          </w:p>
        </w:tc>
      </w:tr>
      <w:tr w:rsidR="00845F0A" w:rsidRPr="008F08D0" w14:paraId="76BC1671" w14:textId="77777777" w:rsidTr="00CC517E">
        <w:trPr>
          <w:trHeight w:val="432"/>
        </w:trPr>
        <w:tc>
          <w:tcPr>
            <w:tcW w:w="3165" w:type="dxa"/>
            <w:vAlign w:val="center"/>
          </w:tcPr>
          <w:p w14:paraId="776BD367"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i/>
                <w:sz w:val="24"/>
                <w:szCs w:val="24"/>
              </w:rPr>
              <w:t>Return loss</w:t>
            </w:r>
          </w:p>
        </w:tc>
        <w:tc>
          <w:tcPr>
            <w:tcW w:w="3165" w:type="dxa"/>
            <w:vAlign w:val="center"/>
          </w:tcPr>
          <w:p w14:paraId="7E9A0B9A"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sz w:val="24"/>
                <w:szCs w:val="24"/>
              </w:rPr>
              <w:t>≤ -10 dB</w:t>
            </w:r>
          </w:p>
        </w:tc>
      </w:tr>
      <w:tr w:rsidR="00845F0A" w:rsidRPr="008F08D0" w14:paraId="26885E07" w14:textId="77777777" w:rsidTr="00CC517E">
        <w:trPr>
          <w:trHeight w:val="486"/>
        </w:trPr>
        <w:tc>
          <w:tcPr>
            <w:tcW w:w="3165" w:type="dxa"/>
            <w:vAlign w:val="center"/>
          </w:tcPr>
          <w:p w14:paraId="28B5E4DD" w14:textId="77777777" w:rsidR="00845F0A" w:rsidRPr="008F08D0" w:rsidRDefault="00845F0A" w:rsidP="00CC517E">
            <w:pPr>
              <w:pStyle w:val="ListParagraph"/>
              <w:tabs>
                <w:tab w:val="left" w:pos="851"/>
              </w:tabs>
              <w:ind w:left="0"/>
              <w:jc w:val="center"/>
              <w:rPr>
                <w:rFonts w:ascii="Times New Roman" w:hAnsi="Times New Roman"/>
                <w:sz w:val="24"/>
                <w:szCs w:val="24"/>
              </w:rPr>
            </w:pPr>
            <w:r w:rsidRPr="008F08D0">
              <w:rPr>
                <w:rFonts w:ascii="Times New Roman" w:hAnsi="Times New Roman"/>
                <w:sz w:val="24"/>
                <w:szCs w:val="24"/>
              </w:rPr>
              <w:t>Pola Radiasi</w:t>
            </w:r>
          </w:p>
        </w:tc>
        <w:tc>
          <w:tcPr>
            <w:tcW w:w="3165" w:type="dxa"/>
            <w:vAlign w:val="center"/>
          </w:tcPr>
          <w:p w14:paraId="6519B6D8" w14:textId="77777777" w:rsidR="00845F0A" w:rsidRPr="008F08D0" w:rsidRDefault="00845F0A" w:rsidP="00CC517E">
            <w:pPr>
              <w:pStyle w:val="ListParagraph"/>
              <w:keepNext/>
              <w:tabs>
                <w:tab w:val="left" w:pos="851"/>
              </w:tabs>
              <w:ind w:left="0"/>
              <w:jc w:val="center"/>
              <w:rPr>
                <w:rFonts w:ascii="Times New Roman" w:hAnsi="Times New Roman"/>
                <w:i/>
                <w:sz w:val="24"/>
                <w:szCs w:val="24"/>
              </w:rPr>
            </w:pPr>
            <w:r w:rsidRPr="008F08D0">
              <w:rPr>
                <w:rFonts w:ascii="Times New Roman" w:hAnsi="Times New Roman"/>
                <w:i/>
                <w:sz w:val="24"/>
                <w:szCs w:val="24"/>
              </w:rPr>
              <w:t>Unidirectional</w:t>
            </w:r>
          </w:p>
        </w:tc>
      </w:tr>
    </w:tbl>
    <w:p w14:paraId="1E550037" w14:textId="77777777" w:rsidR="00845F0A" w:rsidRPr="00845F0A" w:rsidRDefault="00845F0A" w:rsidP="00845F0A">
      <w:pPr>
        <w:jc w:val="both"/>
        <w:rPr>
          <w:rFonts w:ascii="Times New Roman" w:hAnsi="Times New Roman"/>
          <w:sz w:val="24"/>
          <w:szCs w:val="24"/>
          <w:lang w:val="id-ID"/>
        </w:rPr>
      </w:pPr>
    </w:p>
    <w:p w14:paraId="4EFA8DEA" w14:textId="77777777" w:rsidR="005B6DFF" w:rsidRDefault="005B6DFF" w:rsidP="005B6DFF">
      <w:pPr>
        <w:jc w:val="both"/>
        <w:rPr>
          <w:rFonts w:ascii="Times New Roman" w:eastAsia="Times New Roman" w:hAnsi="Times New Roman"/>
          <w:b/>
          <w:bCs/>
          <w:sz w:val="24"/>
          <w:szCs w:val="24"/>
          <w:lang w:val="id-ID"/>
        </w:rPr>
      </w:pPr>
    </w:p>
    <w:p w14:paraId="54DB7C1A" w14:textId="77777777" w:rsidR="00845F0A" w:rsidRDefault="00845F0A" w:rsidP="005B6DFF">
      <w:pPr>
        <w:jc w:val="both"/>
        <w:rPr>
          <w:rFonts w:ascii="Times New Roman" w:eastAsia="Times New Roman" w:hAnsi="Times New Roman"/>
          <w:b/>
          <w:bCs/>
          <w:sz w:val="24"/>
          <w:szCs w:val="24"/>
          <w:lang w:val="id-ID"/>
        </w:rPr>
      </w:pPr>
    </w:p>
    <w:p w14:paraId="0334DED8" w14:textId="77777777" w:rsidR="00845F0A" w:rsidRDefault="00845F0A" w:rsidP="005B6DFF">
      <w:pPr>
        <w:jc w:val="both"/>
        <w:rPr>
          <w:rFonts w:ascii="Times New Roman" w:eastAsia="Times New Roman" w:hAnsi="Times New Roman"/>
          <w:b/>
          <w:bCs/>
          <w:sz w:val="24"/>
          <w:szCs w:val="24"/>
          <w:lang w:val="id-ID"/>
        </w:rPr>
      </w:pPr>
    </w:p>
    <w:p w14:paraId="1E55BF71" w14:textId="77777777" w:rsidR="00845F0A" w:rsidRDefault="00845F0A" w:rsidP="005B6DFF">
      <w:pPr>
        <w:jc w:val="both"/>
        <w:rPr>
          <w:rFonts w:ascii="Times New Roman" w:eastAsia="Times New Roman" w:hAnsi="Times New Roman"/>
          <w:b/>
          <w:bCs/>
          <w:sz w:val="24"/>
          <w:szCs w:val="24"/>
          <w:lang w:val="id-ID"/>
        </w:rPr>
      </w:pPr>
    </w:p>
    <w:p w14:paraId="5A9E03A8" w14:textId="77777777" w:rsidR="00845F0A" w:rsidRDefault="00845F0A" w:rsidP="005B6DFF">
      <w:pPr>
        <w:jc w:val="both"/>
        <w:rPr>
          <w:rFonts w:ascii="Times New Roman" w:eastAsia="Times New Roman" w:hAnsi="Times New Roman"/>
          <w:b/>
          <w:bCs/>
          <w:sz w:val="24"/>
          <w:szCs w:val="24"/>
          <w:lang w:val="id-ID"/>
        </w:rPr>
      </w:pPr>
    </w:p>
    <w:p w14:paraId="7AFF17F3" w14:textId="77777777" w:rsidR="00845F0A" w:rsidRPr="005B6DFF" w:rsidRDefault="00845F0A" w:rsidP="005B6DFF">
      <w:pPr>
        <w:jc w:val="both"/>
        <w:rPr>
          <w:rFonts w:ascii="Times New Roman" w:eastAsia="Times New Roman" w:hAnsi="Times New Roman"/>
          <w:b/>
          <w:bCs/>
          <w:sz w:val="24"/>
          <w:szCs w:val="24"/>
          <w:lang w:val="id-ID"/>
        </w:rPr>
      </w:pPr>
    </w:p>
    <w:p w14:paraId="563D006F" w14:textId="5D565A85" w:rsidR="003B498B" w:rsidRPr="006422B1" w:rsidRDefault="00845F0A" w:rsidP="005B6DFF">
      <w:pPr>
        <w:pStyle w:val="ListParagraph"/>
        <w:numPr>
          <w:ilvl w:val="1"/>
          <w:numId w:val="22"/>
        </w:numPr>
        <w:spacing w:after="0" w:line="240" w:lineRule="auto"/>
        <w:ind w:left="403" w:hanging="403"/>
        <w:jc w:val="both"/>
        <w:rPr>
          <w:rFonts w:ascii="Times New Roman" w:eastAsia="Times New Roman" w:hAnsi="Times New Roman"/>
          <w:b/>
          <w:bCs/>
          <w:sz w:val="24"/>
          <w:szCs w:val="24"/>
        </w:rPr>
      </w:pPr>
      <w:r>
        <w:rPr>
          <w:rFonts w:ascii="Times New Roman" w:eastAsia="Times New Roman" w:hAnsi="Times New Roman"/>
          <w:b/>
          <w:bCs/>
          <w:sz w:val="24"/>
          <w:szCs w:val="24"/>
          <w:lang w:val="id-ID"/>
        </w:rPr>
        <w:t>Spesifikasi desain antena LPDA</w:t>
      </w:r>
    </w:p>
    <w:p w14:paraId="0C778680" w14:textId="77777777" w:rsidR="006422B1" w:rsidRDefault="006422B1" w:rsidP="006422B1">
      <w:pPr>
        <w:jc w:val="both"/>
        <w:rPr>
          <w:rFonts w:ascii="Times New Roman" w:eastAsia="Times New Roman" w:hAnsi="Times New Roman"/>
          <w:bCs/>
          <w:sz w:val="24"/>
          <w:szCs w:val="24"/>
          <w:lang w:val="id-ID"/>
        </w:rPr>
      </w:pPr>
      <w:r w:rsidRPr="006422B1">
        <w:rPr>
          <w:rFonts w:ascii="Times New Roman" w:eastAsia="Times New Roman" w:hAnsi="Times New Roman"/>
          <w:bCs/>
          <w:sz w:val="24"/>
          <w:szCs w:val="24"/>
          <w:lang w:val="id-ID"/>
        </w:rPr>
        <w:t>Berdasarkan desain yang telah dibuat didapatkan spesifikasi antena yang terlihat pada tabel berikut ini :</w:t>
      </w:r>
    </w:p>
    <w:p w14:paraId="11CCB0CA" w14:textId="77777777" w:rsidR="0039015C" w:rsidRDefault="0039015C" w:rsidP="006422B1">
      <w:pPr>
        <w:jc w:val="both"/>
        <w:rPr>
          <w:rFonts w:ascii="Times New Roman" w:eastAsia="Times New Roman" w:hAnsi="Times New Roman"/>
          <w:bCs/>
          <w:sz w:val="24"/>
          <w:szCs w:val="24"/>
          <w:lang w:val="id-ID"/>
        </w:rPr>
      </w:pPr>
    </w:p>
    <w:p w14:paraId="74A6FB4A" w14:textId="77777777" w:rsidR="0039015C" w:rsidRDefault="0039015C" w:rsidP="006422B1">
      <w:pPr>
        <w:jc w:val="both"/>
        <w:rPr>
          <w:rFonts w:ascii="Times New Roman" w:eastAsia="Times New Roman" w:hAnsi="Times New Roman"/>
          <w:bCs/>
          <w:sz w:val="24"/>
          <w:szCs w:val="24"/>
          <w:lang w:val="id-ID"/>
        </w:rPr>
      </w:pPr>
    </w:p>
    <w:p w14:paraId="450331C8" w14:textId="77777777" w:rsidR="0039015C" w:rsidRPr="0022704F" w:rsidRDefault="0039015C" w:rsidP="006422B1">
      <w:pPr>
        <w:jc w:val="both"/>
        <w:rPr>
          <w:rFonts w:ascii="Times New Roman" w:eastAsia="Times New Roman" w:hAnsi="Times New Roman"/>
          <w:bCs/>
          <w:sz w:val="24"/>
          <w:szCs w:val="24"/>
          <w:lang w:val="id-ID"/>
        </w:rPr>
      </w:pPr>
    </w:p>
    <w:p w14:paraId="3AA8366B" w14:textId="07AD831B" w:rsidR="0022704F" w:rsidRPr="0022704F" w:rsidRDefault="0022704F" w:rsidP="0022704F">
      <w:pPr>
        <w:pStyle w:val="Caption"/>
        <w:keepNext/>
        <w:jc w:val="center"/>
        <w:rPr>
          <w:rFonts w:ascii="Times New Roman" w:hAnsi="Times New Roman" w:cs="Times New Roman"/>
          <w:b w:val="0"/>
          <w:color w:val="auto"/>
          <w:lang w:val="id-ID"/>
        </w:rPr>
      </w:pPr>
      <w:proofErr w:type="gramStart"/>
      <w:r w:rsidRPr="0022704F">
        <w:rPr>
          <w:rFonts w:ascii="Times New Roman" w:hAnsi="Times New Roman" w:cs="Times New Roman"/>
          <w:b w:val="0"/>
          <w:color w:val="auto"/>
        </w:rPr>
        <w:lastRenderedPageBreak/>
        <w:t xml:space="preserve">Tabel </w:t>
      </w:r>
      <w:r>
        <w:rPr>
          <w:rFonts w:ascii="Times New Roman" w:hAnsi="Times New Roman" w:cs="Times New Roman"/>
          <w:b w:val="0"/>
          <w:color w:val="auto"/>
          <w:lang w:val="id-ID"/>
        </w:rPr>
        <w:t>2</w:t>
      </w:r>
      <w:r w:rsidRPr="0022704F">
        <w:rPr>
          <w:rFonts w:ascii="Times New Roman" w:hAnsi="Times New Roman" w:cs="Times New Roman"/>
          <w:b w:val="0"/>
          <w:color w:val="auto"/>
          <w:lang w:val="id-ID"/>
        </w:rPr>
        <w:t>.</w:t>
      </w:r>
      <w:proofErr w:type="gramEnd"/>
      <w:r w:rsidRPr="0022704F">
        <w:rPr>
          <w:rFonts w:ascii="Times New Roman" w:hAnsi="Times New Roman" w:cs="Times New Roman"/>
          <w:b w:val="0"/>
          <w:color w:val="auto"/>
          <w:lang w:val="id-ID"/>
        </w:rPr>
        <w:t xml:space="preserve"> Spesifikasi antena LPDA </w:t>
      </w:r>
    </w:p>
    <w:tbl>
      <w:tblPr>
        <w:tblStyle w:val="TableGrid"/>
        <w:tblW w:w="0" w:type="auto"/>
        <w:jc w:val="center"/>
        <w:tblInd w:w="1047" w:type="dxa"/>
        <w:tblLook w:val="04A0" w:firstRow="1" w:lastRow="0" w:firstColumn="1" w:lastColumn="0" w:noHBand="0" w:noVBand="1"/>
      </w:tblPr>
      <w:tblGrid>
        <w:gridCol w:w="1497"/>
        <w:gridCol w:w="1792"/>
        <w:gridCol w:w="1994"/>
      </w:tblGrid>
      <w:tr w:rsidR="006422B1" w:rsidRPr="008F08D0" w14:paraId="607913DA" w14:textId="77777777" w:rsidTr="006422B1">
        <w:trPr>
          <w:trHeight w:val="163"/>
          <w:jc w:val="center"/>
        </w:trPr>
        <w:tc>
          <w:tcPr>
            <w:tcW w:w="1497" w:type="dxa"/>
            <w:vAlign w:val="center"/>
          </w:tcPr>
          <w:p w14:paraId="7978EA45"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Elemen (n)</w:t>
            </w:r>
          </w:p>
        </w:tc>
        <w:tc>
          <w:tcPr>
            <w:tcW w:w="1792" w:type="dxa"/>
            <w:vAlign w:val="center"/>
          </w:tcPr>
          <w:p w14:paraId="2EC063AF" w14:textId="77777777" w:rsidR="006422B1" w:rsidRPr="008F08D0" w:rsidRDefault="005C6546" w:rsidP="00CC517E">
            <w:pPr>
              <w:pStyle w:val="ListParagraph"/>
              <w:spacing w:line="360" w:lineRule="auto"/>
              <w:ind w:left="0"/>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n</m:t>
                    </m:r>
                  </m:sub>
                </m:sSub>
                <m:r>
                  <w:rPr>
                    <w:rFonts w:ascii="Cambria Math" w:hAnsi="Cambria Math"/>
                    <w:sz w:val="24"/>
                    <w:szCs w:val="24"/>
                  </w:rPr>
                  <m:t xml:space="preserve"> (m)</m:t>
                </m:r>
              </m:oMath>
            </m:oMathPara>
          </w:p>
        </w:tc>
        <w:tc>
          <w:tcPr>
            <w:tcW w:w="1994" w:type="dxa"/>
            <w:vAlign w:val="center"/>
          </w:tcPr>
          <w:p w14:paraId="25BD0BC4" w14:textId="77777777" w:rsidR="006422B1" w:rsidRPr="008F08D0" w:rsidRDefault="005C6546" w:rsidP="00CC517E">
            <w:pPr>
              <w:pStyle w:val="ListParagraph"/>
              <w:spacing w:line="360" w:lineRule="auto"/>
              <w:ind w:left="0"/>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n</m:t>
                    </m:r>
                  </m:sub>
                </m:sSub>
                <m:r>
                  <w:rPr>
                    <w:rFonts w:ascii="Cambria Math" w:hAnsi="Cambria Math"/>
                    <w:sz w:val="24"/>
                    <w:szCs w:val="24"/>
                  </w:rPr>
                  <m:t xml:space="preserve"> (m)</m:t>
                </m:r>
              </m:oMath>
            </m:oMathPara>
          </w:p>
        </w:tc>
      </w:tr>
      <w:tr w:rsidR="006422B1" w:rsidRPr="008F08D0" w14:paraId="36412574" w14:textId="77777777" w:rsidTr="006422B1">
        <w:trPr>
          <w:trHeight w:val="163"/>
          <w:jc w:val="center"/>
        </w:trPr>
        <w:tc>
          <w:tcPr>
            <w:tcW w:w="1497" w:type="dxa"/>
            <w:vAlign w:val="center"/>
          </w:tcPr>
          <w:p w14:paraId="1FFB6E22"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1</w:t>
            </w:r>
          </w:p>
        </w:tc>
        <w:tc>
          <w:tcPr>
            <w:tcW w:w="1792" w:type="dxa"/>
            <w:vAlign w:val="center"/>
          </w:tcPr>
          <w:p w14:paraId="0BBCE353"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0,833</w:t>
            </w:r>
          </w:p>
        </w:tc>
        <w:tc>
          <w:tcPr>
            <w:tcW w:w="1994" w:type="dxa"/>
            <w:vAlign w:val="center"/>
          </w:tcPr>
          <w:p w14:paraId="686999E0"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0,208</w:t>
            </w:r>
          </w:p>
        </w:tc>
      </w:tr>
      <w:tr w:rsidR="006422B1" w:rsidRPr="008F08D0" w14:paraId="3B1DBAFE" w14:textId="77777777" w:rsidTr="006422B1">
        <w:trPr>
          <w:trHeight w:val="163"/>
          <w:jc w:val="center"/>
        </w:trPr>
        <w:tc>
          <w:tcPr>
            <w:tcW w:w="1497" w:type="dxa"/>
            <w:vAlign w:val="center"/>
          </w:tcPr>
          <w:p w14:paraId="7C46AF60"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2</w:t>
            </w:r>
          </w:p>
        </w:tc>
        <w:tc>
          <w:tcPr>
            <w:tcW w:w="1792" w:type="dxa"/>
            <w:vAlign w:val="center"/>
          </w:tcPr>
          <w:p w14:paraId="3EC2E6B8"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0,688</w:t>
            </w:r>
          </w:p>
        </w:tc>
        <w:tc>
          <w:tcPr>
            <w:tcW w:w="1994" w:type="dxa"/>
            <w:vAlign w:val="center"/>
          </w:tcPr>
          <w:p w14:paraId="5619E973"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0,249</w:t>
            </w:r>
          </w:p>
        </w:tc>
      </w:tr>
      <w:tr w:rsidR="006422B1" w:rsidRPr="008F08D0" w14:paraId="6D937088" w14:textId="77777777" w:rsidTr="006422B1">
        <w:trPr>
          <w:trHeight w:val="163"/>
          <w:jc w:val="center"/>
        </w:trPr>
        <w:tc>
          <w:tcPr>
            <w:tcW w:w="1497" w:type="dxa"/>
            <w:vAlign w:val="center"/>
          </w:tcPr>
          <w:p w14:paraId="7E9B706C"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3</w:t>
            </w:r>
          </w:p>
        </w:tc>
        <w:tc>
          <w:tcPr>
            <w:tcW w:w="1792" w:type="dxa"/>
            <w:vAlign w:val="center"/>
          </w:tcPr>
          <w:p w14:paraId="2C34CA62"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0,568</w:t>
            </w:r>
          </w:p>
        </w:tc>
        <w:tc>
          <w:tcPr>
            <w:tcW w:w="1994" w:type="dxa"/>
            <w:vAlign w:val="center"/>
          </w:tcPr>
          <w:p w14:paraId="0044E1B4"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0,206</w:t>
            </w:r>
          </w:p>
        </w:tc>
      </w:tr>
      <w:tr w:rsidR="006422B1" w:rsidRPr="008F08D0" w14:paraId="7479EFE5" w14:textId="77777777" w:rsidTr="006422B1">
        <w:trPr>
          <w:trHeight w:val="158"/>
          <w:jc w:val="center"/>
        </w:trPr>
        <w:tc>
          <w:tcPr>
            <w:tcW w:w="1497" w:type="dxa"/>
            <w:vAlign w:val="center"/>
          </w:tcPr>
          <w:p w14:paraId="4C510FD0"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4</w:t>
            </w:r>
          </w:p>
        </w:tc>
        <w:tc>
          <w:tcPr>
            <w:tcW w:w="1792" w:type="dxa"/>
            <w:vAlign w:val="center"/>
          </w:tcPr>
          <w:p w14:paraId="5CD870C2"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0,469</w:t>
            </w:r>
          </w:p>
        </w:tc>
        <w:tc>
          <w:tcPr>
            <w:tcW w:w="1994" w:type="dxa"/>
            <w:vAlign w:val="center"/>
          </w:tcPr>
          <w:p w14:paraId="766AA647"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0,170</w:t>
            </w:r>
          </w:p>
        </w:tc>
      </w:tr>
      <w:tr w:rsidR="006422B1" w:rsidRPr="008F08D0" w14:paraId="279BA4A5" w14:textId="77777777" w:rsidTr="006422B1">
        <w:trPr>
          <w:trHeight w:val="163"/>
          <w:jc w:val="center"/>
        </w:trPr>
        <w:tc>
          <w:tcPr>
            <w:tcW w:w="1497" w:type="dxa"/>
            <w:vAlign w:val="center"/>
          </w:tcPr>
          <w:p w14:paraId="04F51902"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5</w:t>
            </w:r>
          </w:p>
        </w:tc>
        <w:tc>
          <w:tcPr>
            <w:tcW w:w="1792" w:type="dxa"/>
            <w:vAlign w:val="center"/>
          </w:tcPr>
          <w:p w14:paraId="49CD1C18"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0,387</w:t>
            </w:r>
          </w:p>
        </w:tc>
        <w:tc>
          <w:tcPr>
            <w:tcW w:w="1994" w:type="dxa"/>
            <w:vAlign w:val="center"/>
          </w:tcPr>
          <w:p w14:paraId="5CBBB1AA"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0,141</w:t>
            </w:r>
          </w:p>
        </w:tc>
      </w:tr>
      <w:tr w:rsidR="006422B1" w:rsidRPr="008F08D0" w14:paraId="318D6889" w14:textId="77777777" w:rsidTr="006422B1">
        <w:trPr>
          <w:trHeight w:val="163"/>
          <w:jc w:val="center"/>
        </w:trPr>
        <w:tc>
          <w:tcPr>
            <w:tcW w:w="1497" w:type="dxa"/>
            <w:vAlign w:val="center"/>
          </w:tcPr>
          <w:p w14:paraId="19081846"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6</w:t>
            </w:r>
          </w:p>
        </w:tc>
        <w:tc>
          <w:tcPr>
            <w:tcW w:w="1792" w:type="dxa"/>
            <w:vAlign w:val="center"/>
          </w:tcPr>
          <w:p w14:paraId="6697F019"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0,319</w:t>
            </w:r>
          </w:p>
        </w:tc>
        <w:tc>
          <w:tcPr>
            <w:tcW w:w="1994" w:type="dxa"/>
            <w:vAlign w:val="center"/>
          </w:tcPr>
          <w:p w14:paraId="6DE2D189"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0,117</w:t>
            </w:r>
          </w:p>
        </w:tc>
      </w:tr>
      <w:tr w:rsidR="006422B1" w:rsidRPr="008F08D0" w14:paraId="2981A5EF" w14:textId="77777777" w:rsidTr="006422B1">
        <w:trPr>
          <w:trHeight w:val="163"/>
          <w:jc w:val="center"/>
        </w:trPr>
        <w:tc>
          <w:tcPr>
            <w:tcW w:w="1497" w:type="dxa"/>
            <w:vAlign w:val="center"/>
          </w:tcPr>
          <w:p w14:paraId="18F01BAD"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7</w:t>
            </w:r>
          </w:p>
        </w:tc>
        <w:tc>
          <w:tcPr>
            <w:tcW w:w="1792" w:type="dxa"/>
            <w:vAlign w:val="center"/>
          </w:tcPr>
          <w:p w14:paraId="4E626F66"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0,263</w:t>
            </w:r>
          </w:p>
        </w:tc>
        <w:tc>
          <w:tcPr>
            <w:tcW w:w="1994" w:type="dxa"/>
            <w:vAlign w:val="center"/>
          </w:tcPr>
          <w:p w14:paraId="315874B2"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0,096</w:t>
            </w:r>
          </w:p>
        </w:tc>
      </w:tr>
      <w:tr w:rsidR="006422B1" w:rsidRPr="008F08D0" w14:paraId="43171781" w14:textId="77777777" w:rsidTr="006422B1">
        <w:trPr>
          <w:trHeight w:val="158"/>
          <w:jc w:val="center"/>
        </w:trPr>
        <w:tc>
          <w:tcPr>
            <w:tcW w:w="1497" w:type="dxa"/>
            <w:vAlign w:val="center"/>
          </w:tcPr>
          <w:p w14:paraId="6DC7906C"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8</w:t>
            </w:r>
          </w:p>
        </w:tc>
        <w:tc>
          <w:tcPr>
            <w:tcW w:w="1792" w:type="dxa"/>
            <w:vAlign w:val="center"/>
          </w:tcPr>
          <w:p w14:paraId="1BFC6DD5"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0,217</w:t>
            </w:r>
          </w:p>
        </w:tc>
        <w:tc>
          <w:tcPr>
            <w:tcW w:w="1994" w:type="dxa"/>
            <w:vAlign w:val="center"/>
          </w:tcPr>
          <w:p w14:paraId="3E0E3BC0"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0,079</w:t>
            </w:r>
          </w:p>
        </w:tc>
      </w:tr>
      <w:tr w:rsidR="006422B1" w:rsidRPr="008F08D0" w14:paraId="082A15E4" w14:textId="77777777" w:rsidTr="006422B1">
        <w:trPr>
          <w:trHeight w:val="397"/>
          <w:jc w:val="center"/>
        </w:trPr>
        <w:tc>
          <w:tcPr>
            <w:tcW w:w="1497" w:type="dxa"/>
            <w:vAlign w:val="center"/>
          </w:tcPr>
          <w:p w14:paraId="67ED9923"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9</w:t>
            </w:r>
          </w:p>
        </w:tc>
        <w:tc>
          <w:tcPr>
            <w:tcW w:w="1792" w:type="dxa"/>
            <w:vAlign w:val="center"/>
          </w:tcPr>
          <w:p w14:paraId="2118B56C"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0,179</w:t>
            </w:r>
          </w:p>
        </w:tc>
        <w:tc>
          <w:tcPr>
            <w:tcW w:w="1994" w:type="dxa"/>
            <w:vAlign w:val="center"/>
          </w:tcPr>
          <w:p w14:paraId="4BF4C4AE" w14:textId="77777777" w:rsidR="006422B1" w:rsidRPr="008F08D0" w:rsidRDefault="006422B1" w:rsidP="00CC517E">
            <w:pPr>
              <w:pStyle w:val="ListParagraph"/>
              <w:spacing w:line="360" w:lineRule="auto"/>
              <w:ind w:left="0"/>
              <w:jc w:val="center"/>
              <w:rPr>
                <w:rFonts w:ascii="Times New Roman" w:hAnsi="Times New Roman"/>
                <w:sz w:val="24"/>
                <w:szCs w:val="24"/>
              </w:rPr>
            </w:pPr>
            <w:r w:rsidRPr="008F08D0">
              <w:rPr>
                <w:rFonts w:ascii="Times New Roman" w:hAnsi="Times New Roman"/>
                <w:sz w:val="24"/>
                <w:szCs w:val="24"/>
              </w:rPr>
              <w:t>0,065</w:t>
            </w:r>
          </w:p>
        </w:tc>
      </w:tr>
    </w:tbl>
    <w:p w14:paraId="3698C98B" w14:textId="77777777" w:rsidR="006422B1" w:rsidRPr="006422B1" w:rsidRDefault="006422B1" w:rsidP="006422B1">
      <w:pPr>
        <w:jc w:val="both"/>
        <w:rPr>
          <w:rFonts w:ascii="Times New Roman" w:eastAsia="Times New Roman" w:hAnsi="Times New Roman"/>
          <w:bCs/>
          <w:sz w:val="24"/>
          <w:szCs w:val="24"/>
          <w:lang w:val="id-ID"/>
        </w:rPr>
      </w:pPr>
    </w:p>
    <w:p w14:paraId="099ACB1B" w14:textId="4D1F6254" w:rsidR="006422B1" w:rsidRPr="003B498B" w:rsidRDefault="006422B1" w:rsidP="005B6DFF">
      <w:pPr>
        <w:pStyle w:val="ListParagraph"/>
        <w:numPr>
          <w:ilvl w:val="1"/>
          <w:numId w:val="22"/>
        </w:numPr>
        <w:spacing w:after="0" w:line="240" w:lineRule="auto"/>
        <w:ind w:left="403" w:hanging="403"/>
        <w:jc w:val="both"/>
        <w:rPr>
          <w:rFonts w:ascii="Times New Roman" w:eastAsia="Times New Roman" w:hAnsi="Times New Roman"/>
          <w:b/>
          <w:bCs/>
          <w:sz w:val="24"/>
          <w:szCs w:val="24"/>
        </w:rPr>
      </w:pPr>
      <w:r>
        <w:rPr>
          <w:rFonts w:ascii="Times New Roman" w:eastAsia="Times New Roman" w:hAnsi="Times New Roman"/>
          <w:b/>
          <w:bCs/>
          <w:sz w:val="24"/>
          <w:szCs w:val="24"/>
          <w:lang w:val="id-ID"/>
        </w:rPr>
        <w:t>Antena Hasil Fabrikasi</w:t>
      </w:r>
    </w:p>
    <w:p w14:paraId="6478CC5A" w14:textId="17F733B2" w:rsidR="003B498B" w:rsidRDefault="00007026" w:rsidP="00845F0A">
      <w:pPr>
        <w:jc w:val="both"/>
        <w:rPr>
          <w:rFonts w:ascii="Times New Roman" w:eastAsia="Times New Roman" w:hAnsi="Times New Roman"/>
          <w:b/>
          <w:bCs/>
          <w:sz w:val="24"/>
          <w:szCs w:val="24"/>
          <w:lang w:val="id-ID"/>
        </w:rPr>
      </w:pPr>
      <w:r>
        <w:rPr>
          <w:rFonts w:ascii="Times New Roman" w:eastAsia="Times New Roman" w:hAnsi="Times New Roman"/>
          <w:bCs/>
          <w:sz w:val="24"/>
          <w:szCs w:val="24"/>
          <w:lang w:val="id-ID"/>
        </w:rPr>
        <w:t>Gambar</w:t>
      </w:r>
      <w:r w:rsidR="005C6239">
        <w:rPr>
          <w:rFonts w:ascii="Times New Roman" w:eastAsia="Times New Roman" w:hAnsi="Times New Roman"/>
          <w:bCs/>
          <w:sz w:val="24"/>
          <w:szCs w:val="24"/>
          <w:lang w:val="id-ID"/>
        </w:rPr>
        <w:t xml:space="preserve"> 4</w:t>
      </w:r>
      <w:r>
        <w:rPr>
          <w:rFonts w:ascii="Times New Roman" w:eastAsia="Times New Roman" w:hAnsi="Times New Roman"/>
          <w:bCs/>
          <w:sz w:val="24"/>
          <w:szCs w:val="24"/>
          <w:lang w:val="id-ID"/>
        </w:rPr>
        <w:t xml:space="preserve"> </w:t>
      </w:r>
      <w:r w:rsidRPr="006422B1">
        <w:rPr>
          <w:rFonts w:ascii="Times New Roman" w:eastAsia="Times New Roman" w:hAnsi="Times New Roman"/>
          <w:bCs/>
          <w:sz w:val="24"/>
          <w:szCs w:val="24"/>
          <w:lang w:val="id-ID"/>
        </w:rPr>
        <w:t xml:space="preserve"> </w:t>
      </w:r>
      <w:r>
        <w:rPr>
          <w:rFonts w:ascii="Times New Roman" w:eastAsia="Times New Roman" w:hAnsi="Times New Roman"/>
          <w:bCs/>
          <w:sz w:val="24"/>
          <w:szCs w:val="24"/>
          <w:lang w:val="id-ID"/>
        </w:rPr>
        <w:t>merupakan antena yang telah difabrikasi sesuai dengan</w:t>
      </w:r>
      <w:r w:rsidRPr="006422B1">
        <w:rPr>
          <w:rFonts w:ascii="Times New Roman" w:eastAsia="Times New Roman" w:hAnsi="Times New Roman"/>
          <w:bCs/>
          <w:sz w:val="24"/>
          <w:szCs w:val="24"/>
          <w:lang w:val="id-ID"/>
        </w:rPr>
        <w:t xml:space="preserve"> spesifikasi antena yang</w:t>
      </w:r>
      <w:r>
        <w:rPr>
          <w:rFonts w:ascii="Times New Roman" w:eastAsia="Times New Roman" w:hAnsi="Times New Roman"/>
          <w:bCs/>
          <w:sz w:val="24"/>
          <w:szCs w:val="24"/>
          <w:lang w:val="id-ID"/>
        </w:rPr>
        <w:t xml:space="preserve"> telah ditentukan</w:t>
      </w:r>
      <w:r w:rsidR="00643BC7">
        <w:rPr>
          <w:rFonts w:ascii="Times New Roman" w:eastAsia="Times New Roman" w:hAnsi="Times New Roman"/>
          <w:bCs/>
          <w:sz w:val="24"/>
          <w:szCs w:val="24"/>
          <w:lang w:val="id-ID"/>
        </w:rPr>
        <w:t>.</w:t>
      </w:r>
    </w:p>
    <w:p w14:paraId="502E37E9" w14:textId="77777777" w:rsidR="0022704F" w:rsidRDefault="006422B1" w:rsidP="0022704F">
      <w:pPr>
        <w:keepNext/>
        <w:jc w:val="center"/>
      </w:pPr>
      <w:r>
        <w:rPr>
          <w:rFonts w:ascii="Times New Roman" w:hAnsi="Times New Roman" w:cs="Times New Roman"/>
          <w:noProof/>
          <w:sz w:val="24"/>
          <w:szCs w:val="24"/>
          <w:lang w:val="id-ID" w:eastAsia="id-ID"/>
        </w:rPr>
        <w:drawing>
          <wp:inline distT="0" distB="0" distL="0" distR="0" wp14:anchorId="70F840ED" wp14:editId="2E86B24E">
            <wp:extent cx="3103033" cy="2597285"/>
            <wp:effectExtent l="5080" t="0" r="762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8_133618.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3102978" cy="2597239"/>
                    </a:xfrm>
                    <a:prstGeom prst="rect">
                      <a:avLst/>
                    </a:prstGeom>
                  </pic:spPr>
                </pic:pic>
              </a:graphicData>
            </a:graphic>
          </wp:inline>
        </w:drawing>
      </w:r>
    </w:p>
    <w:p w14:paraId="54337BCE" w14:textId="71325E25" w:rsidR="005B6DFF" w:rsidRPr="0022704F" w:rsidRDefault="0022704F" w:rsidP="0022704F">
      <w:pPr>
        <w:pStyle w:val="Caption"/>
        <w:jc w:val="center"/>
        <w:rPr>
          <w:rFonts w:ascii="Times New Roman" w:eastAsia="Times New Roman" w:hAnsi="Times New Roman" w:cs="Times New Roman"/>
          <w:b w:val="0"/>
          <w:bCs w:val="0"/>
          <w:color w:val="auto"/>
          <w:sz w:val="24"/>
          <w:szCs w:val="24"/>
          <w:lang w:val="id-ID"/>
        </w:rPr>
      </w:pPr>
      <w:proofErr w:type="gramStart"/>
      <w:r w:rsidRPr="0022704F">
        <w:rPr>
          <w:rFonts w:ascii="Times New Roman" w:hAnsi="Times New Roman" w:cs="Times New Roman"/>
          <w:b w:val="0"/>
          <w:color w:val="auto"/>
        </w:rPr>
        <w:t xml:space="preserve">Gambar </w:t>
      </w:r>
      <w:r w:rsidRPr="0022704F">
        <w:rPr>
          <w:rFonts w:ascii="Times New Roman" w:hAnsi="Times New Roman" w:cs="Times New Roman"/>
          <w:b w:val="0"/>
          <w:color w:val="auto"/>
          <w:lang w:val="id-ID"/>
        </w:rPr>
        <w:t>4.</w:t>
      </w:r>
      <w:proofErr w:type="gramEnd"/>
      <w:r w:rsidRPr="0022704F">
        <w:rPr>
          <w:rFonts w:ascii="Times New Roman" w:hAnsi="Times New Roman" w:cs="Times New Roman"/>
          <w:b w:val="0"/>
          <w:color w:val="auto"/>
          <w:lang w:val="id-ID"/>
        </w:rPr>
        <w:t xml:space="preserve"> Antena hasil fabrikasi</w:t>
      </w:r>
    </w:p>
    <w:p w14:paraId="22AF63BD" w14:textId="77777777" w:rsidR="0039015C" w:rsidRPr="005B6DFF" w:rsidRDefault="0039015C" w:rsidP="00AA543A">
      <w:pPr>
        <w:jc w:val="both"/>
        <w:rPr>
          <w:rFonts w:ascii="Times New Roman" w:eastAsia="Times New Roman" w:hAnsi="Times New Roman" w:cs="Times New Roman"/>
          <w:b/>
          <w:sz w:val="24"/>
          <w:szCs w:val="24"/>
          <w:lang w:val="id-ID"/>
        </w:rPr>
      </w:pPr>
    </w:p>
    <w:p w14:paraId="5AECA45A" w14:textId="6A26C72A" w:rsidR="00F82265" w:rsidRDefault="00F82265" w:rsidP="005B6DFF">
      <w:pPr>
        <w:pStyle w:val="ListParagraph"/>
        <w:numPr>
          <w:ilvl w:val="0"/>
          <w:numId w:val="21"/>
        </w:numPr>
        <w:jc w:val="center"/>
        <w:rPr>
          <w:rFonts w:ascii="Times New Roman" w:hAnsi="Times New Roman"/>
          <w:b/>
          <w:sz w:val="24"/>
          <w:szCs w:val="24"/>
          <w:lang w:val="id-ID"/>
        </w:rPr>
      </w:pPr>
      <w:r w:rsidRPr="00F82265">
        <w:rPr>
          <w:rFonts w:ascii="Times New Roman" w:hAnsi="Times New Roman"/>
          <w:b/>
          <w:sz w:val="24"/>
          <w:szCs w:val="24"/>
          <w:lang w:val="id-ID"/>
        </w:rPr>
        <w:lastRenderedPageBreak/>
        <w:t>Hasil dan Pembahasan</w:t>
      </w:r>
    </w:p>
    <w:p w14:paraId="1A2F24CD" w14:textId="77777777" w:rsidR="00F51852" w:rsidRDefault="00F51852" w:rsidP="00F51852">
      <w:pPr>
        <w:pStyle w:val="ListParagraph"/>
        <w:rPr>
          <w:rFonts w:ascii="Times New Roman" w:hAnsi="Times New Roman"/>
          <w:b/>
          <w:sz w:val="24"/>
          <w:szCs w:val="24"/>
          <w:lang w:val="id-ID"/>
        </w:rPr>
      </w:pPr>
    </w:p>
    <w:p w14:paraId="19A5E599" w14:textId="5BAD1EE3" w:rsidR="00F82265" w:rsidRPr="00F51852" w:rsidRDefault="00F82265" w:rsidP="005B6DFF">
      <w:pPr>
        <w:pStyle w:val="ListParagraph"/>
        <w:numPr>
          <w:ilvl w:val="1"/>
          <w:numId w:val="21"/>
        </w:numPr>
        <w:ind w:left="426" w:hanging="426"/>
        <w:jc w:val="both"/>
        <w:rPr>
          <w:rFonts w:ascii="Times New Roman" w:hAnsi="Times New Roman"/>
          <w:b/>
          <w:sz w:val="24"/>
          <w:szCs w:val="24"/>
          <w:lang w:val="id-ID"/>
        </w:rPr>
      </w:pPr>
      <w:r w:rsidRPr="00F51852">
        <w:rPr>
          <w:rFonts w:ascii="Times New Roman" w:hAnsi="Times New Roman"/>
          <w:b/>
          <w:sz w:val="24"/>
          <w:szCs w:val="24"/>
          <w:lang w:val="id-ID"/>
        </w:rPr>
        <w:t xml:space="preserve">Hasil Pengukuran </w:t>
      </w:r>
      <w:r w:rsidRPr="0022704F">
        <w:rPr>
          <w:rFonts w:ascii="Times New Roman" w:hAnsi="Times New Roman"/>
          <w:b/>
          <w:i/>
          <w:sz w:val="24"/>
          <w:szCs w:val="24"/>
          <w:lang w:val="id-ID"/>
        </w:rPr>
        <w:t>Return Loss</w:t>
      </w:r>
    </w:p>
    <w:p w14:paraId="0AE29D5B" w14:textId="647BAA88" w:rsidR="00F51852" w:rsidRDefault="0022704F" w:rsidP="00F51852">
      <w:pPr>
        <w:jc w:val="both"/>
        <w:rPr>
          <w:rFonts w:ascii="Times New Roman" w:eastAsiaTheme="minorEastAsia" w:hAnsi="Times New Roman" w:cs="Times New Roman"/>
          <w:sz w:val="24"/>
          <w:szCs w:val="24"/>
          <w:lang w:val="id-ID"/>
        </w:rPr>
      </w:pPr>
      <w:proofErr w:type="gramStart"/>
      <w:r>
        <w:rPr>
          <w:rFonts w:ascii="Times New Roman" w:eastAsiaTheme="minorEastAsia" w:hAnsi="Times New Roman" w:cs="Times New Roman"/>
          <w:sz w:val="24"/>
          <w:szCs w:val="24"/>
        </w:rPr>
        <w:t xml:space="preserve">Gambar </w:t>
      </w:r>
      <w:r>
        <w:rPr>
          <w:rFonts w:ascii="Times New Roman" w:eastAsiaTheme="minorEastAsia" w:hAnsi="Times New Roman" w:cs="Times New Roman"/>
          <w:sz w:val="24"/>
          <w:szCs w:val="24"/>
          <w:lang w:val="id-ID"/>
        </w:rPr>
        <w:t>5</w:t>
      </w:r>
      <w:r w:rsidR="00F82265" w:rsidRPr="00554E51">
        <w:rPr>
          <w:rFonts w:ascii="Times New Roman" w:eastAsiaTheme="minorEastAsia" w:hAnsi="Times New Roman" w:cs="Times New Roman"/>
          <w:sz w:val="24"/>
          <w:szCs w:val="24"/>
        </w:rPr>
        <w:t xml:space="preserve"> merupakan hasil pengukuran antena </w:t>
      </w:r>
      <w:r w:rsidR="00F82265" w:rsidRPr="00CE6046">
        <w:rPr>
          <w:rFonts w:ascii="Times New Roman" w:eastAsiaTheme="minorEastAsia" w:hAnsi="Times New Roman" w:cs="Times New Roman"/>
          <w:sz w:val="24"/>
          <w:szCs w:val="24"/>
        </w:rPr>
        <w:t>LPDA</w:t>
      </w:r>
      <w:r w:rsidR="00F82265" w:rsidRPr="00554E51">
        <w:rPr>
          <w:rFonts w:ascii="Times New Roman" w:eastAsiaTheme="minorEastAsia" w:hAnsi="Times New Roman" w:cs="Times New Roman"/>
          <w:sz w:val="24"/>
          <w:szCs w:val="24"/>
        </w:rPr>
        <w:t xml:space="preserve"> menggunakan </w:t>
      </w:r>
      <w:r w:rsidR="00F82265" w:rsidRPr="00554E51">
        <w:rPr>
          <w:rFonts w:ascii="Times New Roman" w:eastAsiaTheme="minorEastAsia" w:hAnsi="Times New Roman" w:cs="Times New Roman"/>
          <w:i/>
          <w:sz w:val="24"/>
          <w:szCs w:val="24"/>
        </w:rPr>
        <w:t>Vector Network Analyzer (</w:t>
      </w:r>
      <w:r w:rsidR="00F82265" w:rsidRPr="00C51F1E">
        <w:rPr>
          <w:rFonts w:ascii="Times New Roman" w:eastAsiaTheme="minorEastAsia" w:hAnsi="Times New Roman" w:cs="Times New Roman"/>
          <w:sz w:val="24"/>
          <w:szCs w:val="24"/>
        </w:rPr>
        <w:t>VNA</w:t>
      </w:r>
      <w:r w:rsidR="00F82265" w:rsidRPr="00554E51">
        <w:rPr>
          <w:rFonts w:ascii="Times New Roman" w:eastAsiaTheme="minorEastAsia" w:hAnsi="Times New Roman" w:cs="Times New Roman"/>
          <w:i/>
          <w:sz w:val="24"/>
          <w:szCs w:val="24"/>
        </w:rPr>
        <w:t>).</w:t>
      </w:r>
      <w:proofErr w:type="gramEnd"/>
      <w:r w:rsidR="00F51852">
        <w:rPr>
          <w:rFonts w:ascii="Times New Roman" w:eastAsiaTheme="minorEastAsia" w:hAnsi="Times New Roman" w:cs="Times New Roman"/>
          <w:sz w:val="24"/>
          <w:szCs w:val="24"/>
        </w:rPr>
        <w:t xml:space="preserve"> Dari gambar</w:t>
      </w:r>
      <w:r w:rsidR="00F82265" w:rsidRPr="00554E51">
        <w:rPr>
          <w:rFonts w:ascii="Times New Roman" w:eastAsiaTheme="minorEastAsia" w:hAnsi="Times New Roman" w:cs="Times New Roman"/>
          <w:sz w:val="24"/>
          <w:szCs w:val="24"/>
        </w:rPr>
        <w:t xml:space="preserve"> dapat dilihat hasil yang diperoleh dari pengukuran antena </w:t>
      </w:r>
      <w:r w:rsidR="00F82265" w:rsidRPr="00CE6046">
        <w:rPr>
          <w:rFonts w:ascii="Times New Roman" w:eastAsiaTheme="minorEastAsia" w:hAnsi="Times New Roman" w:cs="Times New Roman"/>
          <w:sz w:val="24"/>
          <w:szCs w:val="24"/>
        </w:rPr>
        <w:t>LPDA</w:t>
      </w:r>
      <w:r w:rsidR="00F82265" w:rsidRPr="00554E51">
        <w:rPr>
          <w:rFonts w:ascii="Times New Roman" w:eastAsiaTheme="minorEastAsia" w:hAnsi="Times New Roman" w:cs="Times New Roman"/>
          <w:i/>
          <w:sz w:val="24"/>
          <w:szCs w:val="24"/>
        </w:rPr>
        <w:t xml:space="preserve"> </w:t>
      </w:r>
      <w:r w:rsidR="00F82265" w:rsidRPr="00554E51">
        <w:rPr>
          <w:rFonts w:ascii="Times New Roman" w:eastAsiaTheme="minorEastAsia" w:hAnsi="Times New Roman" w:cs="Times New Roman"/>
          <w:sz w:val="24"/>
          <w:szCs w:val="24"/>
        </w:rPr>
        <w:t xml:space="preserve">adalah nilai </w:t>
      </w:r>
      <w:proofErr w:type="gramStart"/>
      <w:r w:rsidR="00F82265" w:rsidRPr="00CE6046">
        <w:rPr>
          <w:rFonts w:ascii="Times New Roman" w:eastAsiaTheme="minorEastAsia" w:hAnsi="Times New Roman" w:cs="Times New Roman"/>
          <w:sz w:val="24"/>
          <w:szCs w:val="24"/>
        </w:rPr>
        <w:t>VSWR</w:t>
      </w:r>
      <w:r w:rsidR="00F82265">
        <w:rPr>
          <w:rFonts w:ascii="Times New Roman" w:eastAsiaTheme="minorEastAsia" w:hAnsi="Times New Roman" w:cs="Times New Roman"/>
          <w:sz w:val="24"/>
          <w:szCs w:val="24"/>
        </w:rPr>
        <w:t xml:space="preserve"> </w:t>
      </w:r>
      <w:r w:rsidR="00F82265" w:rsidRPr="00554E51">
        <w:rPr>
          <w:rFonts w:ascii="Times New Roman" w:eastAsiaTheme="minorEastAsia" w:hAnsi="Times New Roman" w:cs="Times New Roman"/>
          <w:sz w:val="24"/>
          <w:szCs w:val="24"/>
        </w:rPr>
        <w:t xml:space="preserve"> sebesar</w:t>
      </w:r>
      <w:proofErr w:type="gramEnd"/>
      <w:r w:rsidR="00F82265" w:rsidRPr="00554E51">
        <w:rPr>
          <w:rFonts w:ascii="Times New Roman" w:eastAsiaTheme="minorEastAsia" w:hAnsi="Times New Roman" w:cs="Times New Roman"/>
          <w:sz w:val="24"/>
          <w:szCs w:val="24"/>
        </w:rPr>
        <w:t xml:space="preserve"> </w:t>
      </w:r>
      <w:r w:rsidR="00F82265" w:rsidRPr="00E03B4A">
        <w:rPr>
          <w:rFonts w:ascii="Times New Roman" w:eastAsiaTheme="minorEastAsia" w:hAnsi="Times New Roman" w:cs="Times New Roman"/>
          <w:sz w:val="24"/>
          <w:szCs w:val="24"/>
        </w:rPr>
        <w:t>-12,011 dB</w:t>
      </w:r>
      <w:r w:rsidR="00F82265" w:rsidRPr="00554E51">
        <w:rPr>
          <w:rFonts w:ascii="Times New Roman" w:eastAsiaTheme="minorEastAsia" w:hAnsi="Times New Roman" w:cs="Times New Roman"/>
          <w:sz w:val="24"/>
          <w:szCs w:val="24"/>
        </w:rPr>
        <w:t xml:space="preserve">. Pada spesifikasi awal nilai </w:t>
      </w:r>
      <w:r w:rsidR="00F82265" w:rsidRPr="00554E51">
        <w:rPr>
          <w:rFonts w:ascii="Times New Roman" w:eastAsiaTheme="minorEastAsia" w:hAnsi="Times New Roman" w:cs="Times New Roman"/>
          <w:i/>
          <w:sz w:val="24"/>
          <w:szCs w:val="24"/>
        </w:rPr>
        <w:t xml:space="preserve">return loss </w:t>
      </w:r>
      <w:r w:rsidR="00F82265" w:rsidRPr="00E03B4A">
        <w:rPr>
          <w:rFonts w:ascii="Times New Roman" w:eastAsiaTheme="minorEastAsia" w:hAnsi="Times New Roman" w:cs="Times New Roman"/>
          <w:sz w:val="24"/>
          <w:szCs w:val="24"/>
        </w:rPr>
        <w:t>≤ -10 dB</w:t>
      </w:r>
      <w:r w:rsidR="00F82265" w:rsidRPr="00554E51">
        <w:rPr>
          <w:rFonts w:ascii="Times New Roman" w:eastAsiaTheme="minorEastAsia" w:hAnsi="Times New Roman" w:cs="Times New Roman"/>
          <w:sz w:val="24"/>
          <w:szCs w:val="24"/>
        </w:rPr>
        <w:t xml:space="preserve">. Nilai </w:t>
      </w:r>
      <w:r w:rsidR="00F82265" w:rsidRPr="00554E51">
        <w:rPr>
          <w:rFonts w:ascii="Times New Roman" w:eastAsiaTheme="minorEastAsia" w:hAnsi="Times New Roman" w:cs="Times New Roman"/>
          <w:i/>
          <w:sz w:val="24"/>
          <w:szCs w:val="24"/>
        </w:rPr>
        <w:t>return loss</w:t>
      </w:r>
      <w:r w:rsidR="00F82265" w:rsidRPr="00554E51">
        <w:rPr>
          <w:rFonts w:ascii="Times New Roman" w:eastAsiaTheme="minorEastAsia" w:hAnsi="Times New Roman" w:cs="Times New Roman"/>
          <w:sz w:val="24"/>
          <w:szCs w:val="24"/>
        </w:rPr>
        <w:t xml:space="preserve"> yang baik </w:t>
      </w:r>
      <w:r w:rsidR="00F82265" w:rsidRPr="00E03B4A">
        <w:rPr>
          <w:rFonts w:ascii="Times New Roman" w:eastAsiaTheme="minorEastAsia" w:hAnsi="Times New Roman" w:cs="Times New Roman"/>
          <w:sz w:val="24"/>
          <w:szCs w:val="24"/>
        </w:rPr>
        <w:t>≤ -10</w:t>
      </w:r>
      <w:r w:rsidR="00F82265">
        <w:rPr>
          <w:rFonts w:ascii="Times New Roman" w:eastAsiaTheme="minorEastAsia" w:hAnsi="Times New Roman" w:cs="Times New Roman"/>
          <w:sz w:val="24"/>
          <w:szCs w:val="24"/>
          <w:lang w:val="id-ID"/>
        </w:rPr>
        <w:t xml:space="preserve"> </w:t>
      </w:r>
      <w:r w:rsidR="00F51852" w:rsidRPr="00E03B4A">
        <w:rPr>
          <w:rFonts w:ascii="Times New Roman" w:eastAsiaTheme="minorEastAsia" w:hAnsi="Times New Roman" w:cs="Times New Roman"/>
          <w:sz w:val="24"/>
          <w:szCs w:val="24"/>
        </w:rPr>
        <w:t>dB</w:t>
      </w:r>
      <w:r w:rsidR="00F51852" w:rsidRPr="00554E51">
        <w:rPr>
          <w:rFonts w:ascii="Times New Roman" w:eastAsiaTheme="minorEastAsia" w:hAnsi="Times New Roman" w:cs="Times New Roman"/>
          <w:sz w:val="24"/>
          <w:szCs w:val="24"/>
        </w:rPr>
        <w:t xml:space="preserve">. Jika pada frekuensi kerja </w:t>
      </w:r>
      <w:r w:rsidR="00F51852" w:rsidRPr="00E03B4A">
        <w:rPr>
          <w:rFonts w:ascii="Times New Roman" w:eastAsiaTheme="minorEastAsia" w:hAnsi="Times New Roman" w:cs="Times New Roman"/>
          <w:sz w:val="24"/>
          <w:szCs w:val="24"/>
        </w:rPr>
        <w:t>315 MHz</w:t>
      </w:r>
      <w:r w:rsidR="00F51852" w:rsidRPr="00554E51">
        <w:rPr>
          <w:rFonts w:ascii="Times New Roman" w:eastAsiaTheme="minorEastAsia" w:hAnsi="Times New Roman" w:cs="Times New Roman"/>
          <w:sz w:val="24"/>
          <w:szCs w:val="24"/>
        </w:rPr>
        <w:t xml:space="preserve"> menunjukan bahwa nilai </w:t>
      </w:r>
      <w:r w:rsidR="00F51852" w:rsidRPr="00554E51">
        <w:rPr>
          <w:rFonts w:ascii="Times New Roman" w:eastAsiaTheme="minorEastAsia" w:hAnsi="Times New Roman" w:cs="Times New Roman"/>
          <w:i/>
          <w:sz w:val="24"/>
          <w:szCs w:val="24"/>
        </w:rPr>
        <w:t>return loss</w:t>
      </w:r>
      <w:r w:rsidR="00F51852" w:rsidRPr="00554E51">
        <w:rPr>
          <w:rFonts w:ascii="Times New Roman" w:eastAsiaTheme="minorEastAsia" w:hAnsi="Times New Roman" w:cs="Times New Roman"/>
          <w:sz w:val="24"/>
          <w:szCs w:val="24"/>
        </w:rPr>
        <w:t xml:space="preserve"> masih baik dan sudah terpenuhi.</w:t>
      </w:r>
    </w:p>
    <w:p w14:paraId="54F7BFD9" w14:textId="77777777" w:rsidR="006422B1" w:rsidRPr="006422B1" w:rsidRDefault="006422B1" w:rsidP="00F51852">
      <w:pPr>
        <w:jc w:val="both"/>
        <w:rPr>
          <w:rFonts w:ascii="Times New Roman" w:eastAsiaTheme="minorEastAsia" w:hAnsi="Times New Roman" w:cs="Times New Roman"/>
          <w:sz w:val="24"/>
          <w:szCs w:val="24"/>
          <w:lang w:val="id-ID"/>
        </w:rPr>
      </w:pPr>
    </w:p>
    <w:p w14:paraId="4C8ED9F4" w14:textId="77777777" w:rsidR="0022704F" w:rsidRDefault="00F82265" w:rsidP="0022704F">
      <w:pPr>
        <w:keepNext/>
        <w:ind w:left="360"/>
        <w:jc w:val="center"/>
      </w:pPr>
      <w:r w:rsidRPr="00554E51">
        <w:rPr>
          <w:rFonts w:ascii="Times New Roman" w:eastAsiaTheme="minorEastAsia" w:hAnsi="Times New Roman" w:cs="Times New Roman"/>
          <w:noProof/>
          <w:sz w:val="24"/>
          <w:szCs w:val="24"/>
          <w:lang w:val="id-ID" w:eastAsia="id-ID"/>
        </w:rPr>
        <w:drawing>
          <wp:inline distT="0" distB="0" distL="0" distR="0" wp14:anchorId="23F4A1AD" wp14:editId="28D0F0B7">
            <wp:extent cx="2716268" cy="1527243"/>
            <wp:effectExtent l="0" t="0" r="825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4-WA0007.jpg"/>
                    <pic:cNvPicPr/>
                  </pic:nvPicPr>
                  <pic:blipFill rotWithShape="1">
                    <a:blip r:embed="rId20" cstate="print">
                      <a:extLst>
                        <a:ext uri="{28A0092B-C50C-407E-A947-70E740481C1C}">
                          <a14:useLocalDpi xmlns:a14="http://schemas.microsoft.com/office/drawing/2010/main" val="0"/>
                        </a:ext>
                      </a:extLst>
                    </a:blip>
                    <a:srcRect t="3092" b="5498"/>
                    <a:stretch/>
                  </pic:blipFill>
                  <pic:spPr bwMode="auto">
                    <a:xfrm>
                      <a:off x="0" y="0"/>
                      <a:ext cx="2747418" cy="1544757"/>
                    </a:xfrm>
                    <a:prstGeom prst="rect">
                      <a:avLst/>
                    </a:prstGeom>
                    <a:ln>
                      <a:noFill/>
                    </a:ln>
                    <a:extLst>
                      <a:ext uri="{53640926-AAD7-44D8-BBD7-CCE9431645EC}">
                        <a14:shadowObscured xmlns:a14="http://schemas.microsoft.com/office/drawing/2010/main"/>
                      </a:ext>
                    </a:extLst>
                  </pic:spPr>
                </pic:pic>
              </a:graphicData>
            </a:graphic>
          </wp:inline>
        </w:drawing>
      </w:r>
    </w:p>
    <w:p w14:paraId="1B86C38F" w14:textId="19DD35BF" w:rsidR="00F82265" w:rsidRPr="0022704F" w:rsidRDefault="0022704F" w:rsidP="0022704F">
      <w:pPr>
        <w:pStyle w:val="Caption"/>
        <w:jc w:val="center"/>
        <w:rPr>
          <w:rFonts w:ascii="Times New Roman" w:hAnsi="Times New Roman" w:cs="Times New Roman"/>
          <w:b w:val="0"/>
          <w:i/>
          <w:color w:val="auto"/>
          <w:sz w:val="24"/>
          <w:szCs w:val="24"/>
          <w:lang w:val="id-ID"/>
        </w:rPr>
      </w:pPr>
      <w:proofErr w:type="gramStart"/>
      <w:r w:rsidRPr="0022704F">
        <w:rPr>
          <w:rFonts w:ascii="Times New Roman" w:hAnsi="Times New Roman" w:cs="Times New Roman"/>
          <w:b w:val="0"/>
          <w:color w:val="auto"/>
        </w:rPr>
        <w:t xml:space="preserve">Gambar </w:t>
      </w:r>
      <w:r w:rsidRPr="0022704F">
        <w:rPr>
          <w:rFonts w:ascii="Times New Roman" w:hAnsi="Times New Roman" w:cs="Times New Roman"/>
          <w:b w:val="0"/>
          <w:color w:val="auto"/>
          <w:lang w:val="id-ID"/>
        </w:rPr>
        <w:t>5.</w:t>
      </w:r>
      <w:proofErr w:type="gramEnd"/>
      <w:r w:rsidRPr="0022704F">
        <w:rPr>
          <w:rFonts w:ascii="Times New Roman" w:hAnsi="Times New Roman" w:cs="Times New Roman"/>
          <w:b w:val="0"/>
          <w:color w:val="auto"/>
          <w:lang w:val="id-ID"/>
        </w:rPr>
        <w:t xml:space="preserve"> Hasil pengukuran </w:t>
      </w:r>
      <w:r w:rsidRPr="0022704F">
        <w:rPr>
          <w:rFonts w:ascii="Times New Roman" w:hAnsi="Times New Roman" w:cs="Times New Roman"/>
          <w:b w:val="0"/>
          <w:i/>
          <w:color w:val="auto"/>
          <w:lang w:val="id-ID"/>
        </w:rPr>
        <w:t>return loss</w:t>
      </w:r>
    </w:p>
    <w:p w14:paraId="525E1F76" w14:textId="77777777" w:rsidR="00F51852" w:rsidRPr="00F82265" w:rsidRDefault="00F51852" w:rsidP="00F82265">
      <w:pPr>
        <w:ind w:left="360"/>
        <w:jc w:val="both"/>
        <w:rPr>
          <w:rFonts w:ascii="Times New Roman" w:hAnsi="Times New Roman"/>
          <w:sz w:val="24"/>
          <w:szCs w:val="24"/>
          <w:lang w:val="id-ID"/>
        </w:rPr>
      </w:pPr>
    </w:p>
    <w:p w14:paraId="49BB4DEA" w14:textId="42FE180F" w:rsidR="00F82265" w:rsidRPr="00F51852" w:rsidRDefault="00F82265" w:rsidP="005B6DFF">
      <w:pPr>
        <w:pStyle w:val="ListParagraph"/>
        <w:numPr>
          <w:ilvl w:val="1"/>
          <w:numId w:val="21"/>
        </w:numPr>
        <w:ind w:left="426" w:hanging="426"/>
        <w:jc w:val="both"/>
        <w:rPr>
          <w:rFonts w:ascii="Times New Roman" w:hAnsi="Times New Roman"/>
          <w:b/>
          <w:sz w:val="24"/>
          <w:szCs w:val="24"/>
          <w:lang w:val="id-ID"/>
        </w:rPr>
      </w:pPr>
      <w:r w:rsidRPr="00F51852">
        <w:rPr>
          <w:rFonts w:ascii="Times New Roman" w:hAnsi="Times New Roman"/>
          <w:b/>
          <w:sz w:val="24"/>
          <w:szCs w:val="24"/>
          <w:lang w:val="id-ID"/>
        </w:rPr>
        <w:t>Hasil Pengukuran VSWR</w:t>
      </w:r>
    </w:p>
    <w:p w14:paraId="2BDE09E1" w14:textId="77777777" w:rsidR="00F51852" w:rsidRDefault="00F51852" w:rsidP="00F51852">
      <w:pPr>
        <w:jc w:val="both"/>
        <w:rPr>
          <w:rFonts w:ascii="Times New Roman" w:eastAsiaTheme="minorEastAsia" w:hAnsi="Times New Roman"/>
          <w:sz w:val="24"/>
          <w:szCs w:val="24"/>
          <w:lang w:val="id-ID"/>
        </w:rPr>
      </w:pPr>
      <w:proofErr w:type="gramStart"/>
      <w:r w:rsidRPr="00F51852">
        <w:rPr>
          <w:rFonts w:ascii="Times New Roman" w:eastAsiaTheme="minorEastAsia" w:hAnsi="Times New Roman"/>
          <w:sz w:val="24"/>
          <w:szCs w:val="24"/>
        </w:rPr>
        <w:t>Pada pengukuran parameter VSWR yang telah dilakukan, VSWR pada dasarnya diperuntukkan untuk mengetahui apakah antena yang digunakan sudah sesuai dengan saluran yang digunakan atau tidak.</w:t>
      </w:r>
      <w:proofErr w:type="gramEnd"/>
      <w:r w:rsidRPr="00F51852">
        <w:rPr>
          <w:rFonts w:ascii="Times New Roman" w:eastAsiaTheme="minorEastAsia" w:hAnsi="Times New Roman"/>
          <w:sz w:val="24"/>
          <w:szCs w:val="24"/>
        </w:rPr>
        <w:t xml:space="preserve"> Nilai VSWR yang didapat sebesar 1</w:t>
      </w:r>
      <w:proofErr w:type="gramStart"/>
      <w:r w:rsidRPr="00F51852">
        <w:rPr>
          <w:rFonts w:ascii="Times New Roman" w:eastAsiaTheme="minorEastAsia" w:hAnsi="Times New Roman"/>
          <w:sz w:val="24"/>
          <w:szCs w:val="24"/>
        </w:rPr>
        <w:t>,6667</w:t>
      </w:r>
      <w:proofErr w:type="gramEnd"/>
      <w:r w:rsidRPr="00F51852">
        <w:rPr>
          <w:rFonts w:ascii="Times New Roman" w:eastAsiaTheme="minorEastAsia" w:hAnsi="Times New Roman"/>
          <w:sz w:val="24"/>
          <w:szCs w:val="24"/>
        </w:rPr>
        <w:t xml:space="preserve">. VSWR yang baik adalah bernilai 1, </w:t>
      </w:r>
      <w:proofErr w:type="gramStart"/>
      <w:r w:rsidRPr="00F51852">
        <w:rPr>
          <w:rFonts w:ascii="Times New Roman" w:eastAsiaTheme="minorEastAsia" w:hAnsi="Times New Roman"/>
          <w:sz w:val="24"/>
          <w:szCs w:val="24"/>
        </w:rPr>
        <w:t>akan</w:t>
      </w:r>
      <w:proofErr w:type="gramEnd"/>
      <w:r w:rsidRPr="00F51852">
        <w:rPr>
          <w:rFonts w:ascii="Times New Roman" w:eastAsiaTheme="minorEastAsia" w:hAnsi="Times New Roman"/>
          <w:sz w:val="24"/>
          <w:szCs w:val="24"/>
        </w:rPr>
        <w:t xml:space="preserve"> tetapi pada kenyataannya nilai tersebut sulit untuk didapat. Pada spesifikasi awal nilai VSWR</w:t>
      </w:r>
      <w:r w:rsidRPr="00F51852">
        <w:rPr>
          <w:rFonts w:ascii="Times New Roman" w:eastAsiaTheme="minorEastAsia" w:hAnsi="Times New Roman"/>
          <w:i/>
          <w:sz w:val="24"/>
          <w:szCs w:val="24"/>
        </w:rPr>
        <w:t xml:space="preserve"> </w:t>
      </w:r>
      <w:r w:rsidRPr="00F51852">
        <w:rPr>
          <w:rFonts w:ascii="Times New Roman" w:eastAsiaTheme="minorEastAsia" w:hAnsi="Times New Roman"/>
          <w:sz w:val="24"/>
          <w:szCs w:val="24"/>
        </w:rPr>
        <w:t>≤ 1</w:t>
      </w:r>
      <w:proofErr w:type="gramStart"/>
      <w:r w:rsidRPr="00F51852">
        <w:rPr>
          <w:rFonts w:ascii="Times New Roman" w:eastAsiaTheme="minorEastAsia" w:hAnsi="Times New Roman"/>
          <w:sz w:val="24"/>
          <w:szCs w:val="24"/>
        </w:rPr>
        <w:t>,5</w:t>
      </w:r>
      <w:proofErr w:type="gramEnd"/>
      <w:r w:rsidRPr="00F51852">
        <w:rPr>
          <w:rFonts w:ascii="Times New Roman" w:eastAsiaTheme="minorEastAsia" w:hAnsi="Times New Roman"/>
          <w:sz w:val="24"/>
          <w:szCs w:val="24"/>
        </w:rPr>
        <w:t xml:space="preserve"> maka nilai yang sudah didapat pada pengukuran belum terpenuhi.</w:t>
      </w:r>
    </w:p>
    <w:p w14:paraId="62EE1633" w14:textId="77777777" w:rsidR="00F51852" w:rsidRDefault="00F51852" w:rsidP="00F51852">
      <w:pPr>
        <w:jc w:val="both"/>
        <w:rPr>
          <w:rFonts w:ascii="Times New Roman" w:eastAsiaTheme="minorEastAsia" w:hAnsi="Times New Roman"/>
          <w:sz w:val="24"/>
          <w:szCs w:val="24"/>
          <w:lang w:val="id-ID"/>
        </w:rPr>
      </w:pPr>
    </w:p>
    <w:p w14:paraId="7483EA41" w14:textId="77777777" w:rsidR="0022704F" w:rsidRDefault="00F51852" w:rsidP="0022704F">
      <w:pPr>
        <w:keepNext/>
        <w:jc w:val="center"/>
      </w:pPr>
      <w:r w:rsidRPr="00554E51">
        <w:rPr>
          <w:rFonts w:ascii="Times New Roman" w:eastAsiaTheme="minorEastAsia" w:hAnsi="Times New Roman" w:cs="Times New Roman"/>
          <w:noProof/>
          <w:sz w:val="24"/>
          <w:szCs w:val="24"/>
          <w:lang w:val="id-ID" w:eastAsia="id-ID"/>
        </w:rPr>
        <w:drawing>
          <wp:inline distT="0" distB="0" distL="0" distR="0" wp14:anchorId="070FF110" wp14:editId="29E7BCAF">
            <wp:extent cx="3043598" cy="1429966"/>
            <wp:effectExtent l="0" t="0" r="444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4-WA0009.jpg"/>
                    <pic:cNvPicPr/>
                  </pic:nvPicPr>
                  <pic:blipFill rotWithShape="1">
                    <a:blip r:embed="rId21" cstate="print">
                      <a:extLst>
                        <a:ext uri="{28A0092B-C50C-407E-A947-70E740481C1C}">
                          <a14:useLocalDpi xmlns:a14="http://schemas.microsoft.com/office/drawing/2010/main" val="0"/>
                        </a:ext>
                      </a:extLst>
                    </a:blip>
                    <a:srcRect t="2524" b="5762"/>
                    <a:stretch/>
                  </pic:blipFill>
                  <pic:spPr bwMode="auto">
                    <a:xfrm>
                      <a:off x="0" y="0"/>
                      <a:ext cx="3054389" cy="1435036"/>
                    </a:xfrm>
                    <a:prstGeom prst="rect">
                      <a:avLst/>
                    </a:prstGeom>
                    <a:ln>
                      <a:noFill/>
                    </a:ln>
                    <a:extLst>
                      <a:ext uri="{53640926-AAD7-44D8-BBD7-CCE9431645EC}">
                        <a14:shadowObscured xmlns:a14="http://schemas.microsoft.com/office/drawing/2010/main"/>
                      </a:ext>
                    </a:extLst>
                  </pic:spPr>
                </pic:pic>
              </a:graphicData>
            </a:graphic>
          </wp:inline>
        </w:drawing>
      </w:r>
    </w:p>
    <w:p w14:paraId="4EB339E1" w14:textId="5C99A4A4" w:rsidR="00F51852" w:rsidRPr="0022704F" w:rsidRDefault="0022704F" w:rsidP="0022704F">
      <w:pPr>
        <w:pStyle w:val="Caption"/>
        <w:jc w:val="center"/>
        <w:rPr>
          <w:rFonts w:ascii="Times New Roman" w:eastAsiaTheme="minorEastAsia" w:hAnsi="Times New Roman" w:cs="Times New Roman"/>
          <w:b w:val="0"/>
          <w:color w:val="auto"/>
          <w:sz w:val="24"/>
          <w:szCs w:val="24"/>
          <w:lang w:val="id-ID"/>
        </w:rPr>
      </w:pPr>
      <w:proofErr w:type="gramStart"/>
      <w:r w:rsidRPr="0022704F">
        <w:rPr>
          <w:rFonts w:ascii="Times New Roman" w:hAnsi="Times New Roman" w:cs="Times New Roman"/>
          <w:b w:val="0"/>
          <w:color w:val="auto"/>
        </w:rPr>
        <w:t xml:space="preserve">Gambar </w:t>
      </w:r>
      <w:r w:rsidRPr="0022704F">
        <w:rPr>
          <w:rFonts w:ascii="Times New Roman" w:hAnsi="Times New Roman" w:cs="Times New Roman"/>
          <w:b w:val="0"/>
          <w:color w:val="auto"/>
          <w:lang w:val="id-ID"/>
        </w:rPr>
        <w:t>6.</w:t>
      </w:r>
      <w:proofErr w:type="gramEnd"/>
      <w:r w:rsidRPr="0022704F">
        <w:rPr>
          <w:rFonts w:ascii="Times New Roman" w:hAnsi="Times New Roman" w:cs="Times New Roman"/>
          <w:b w:val="0"/>
          <w:color w:val="auto"/>
          <w:lang w:val="id-ID"/>
        </w:rPr>
        <w:t xml:space="preserve"> Hasil pengukuran VSWR</w:t>
      </w:r>
    </w:p>
    <w:p w14:paraId="7FE9C40F" w14:textId="77777777" w:rsidR="00F51852" w:rsidRPr="00F51852" w:rsidRDefault="00F51852" w:rsidP="00F51852">
      <w:pPr>
        <w:ind w:left="360"/>
        <w:jc w:val="both"/>
        <w:rPr>
          <w:rFonts w:ascii="Times New Roman" w:hAnsi="Times New Roman"/>
          <w:sz w:val="24"/>
          <w:szCs w:val="24"/>
          <w:lang w:val="id-ID"/>
        </w:rPr>
      </w:pPr>
    </w:p>
    <w:p w14:paraId="28EDDCFB" w14:textId="01F42FAE" w:rsidR="00F82265" w:rsidRPr="00F51852" w:rsidRDefault="00F82265" w:rsidP="005B6DFF">
      <w:pPr>
        <w:pStyle w:val="ListParagraph"/>
        <w:numPr>
          <w:ilvl w:val="1"/>
          <w:numId w:val="21"/>
        </w:numPr>
        <w:ind w:left="426" w:hanging="426"/>
        <w:jc w:val="both"/>
        <w:rPr>
          <w:rFonts w:ascii="Times New Roman" w:hAnsi="Times New Roman"/>
          <w:b/>
          <w:sz w:val="24"/>
          <w:szCs w:val="24"/>
          <w:lang w:val="id-ID"/>
        </w:rPr>
      </w:pPr>
      <w:r w:rsidRPr="00F51852">
        <w:rPr>
          <w:rFonts w:ascii="Times New Roman" w:hAnsi="Times New Roman"/>
          <w:b/>
          <w:sz w:val="24"/>
          <w:szCs w:val="24"/>
          <w:lang w:val="id-ID"/>
        </w:rPr>
        <w:t>Hasil Pengukuran Impedansi</w:t>
      </w:r>
    </w:p>
    <w:p w14:paraId="44C0FD5E" w14:textId="77777777" w:rsidR="00F51852" w:rsidRDefault="00F51852" w:rsidP="00F51852">
      <w:pPr>
        <w:jc w:val="both"/>
        <w:rPr>
          <w:rFonts w:ascii="Times New Roman" w:eastAsiaTheme="minorEastAsia" w:hAnsi="Times New Roman"/>
          <w:sz w:val="24"/>
          <w:szCs w:val="24"/>
          <w:lang w:val="id-ID"/>
        </w:rPr>
      </w:pPr>
      <w:proofErr w:type="gramStart"/>
      <w:r w:rsidRPr="00F51852">
        <w:rPr>
          <w:rFonts w:ascii="Times New Roman" w:eastAsiaTheme="minorEastAsia" w:hAnsi="Times New Roman"/>
          <w:sz w:val="24"/>
          <w:szCs w:val="24"/>
        </w:rPr>
        <w:t>Impedansi antena adalah parameter yang tidak lepas kaitannya dengan VSWR dimana dengan mengetahui nilai impedansi ini maka dapat mengetahui juga nilai VSWR.</w:t>
      </w:r>
      <w:proofErr w:type="gramEnd"/>
      <w:r w:rsidRPr="00F51852">
        <w:rPr>
          <w:rFonts w:ascii="Times New Roman" w:eastAsiaTheme="minorEastAsia" w:hAnsi="Times New Roman"/>
          <w:sz w:val="24"/>
          <w:szCs w:val="24"/>
        </w:rPr>
        <w:t xml:space="preserve"> Berikut ini adalah gambar hasil pengukuran </w:t>
      </w:r>
      <w:proofErr w:type="gramStart"/>
      <w:r w:rsidRPr="00F51852">
        <w:rPr>
          <w:rFonts w:ascii="Times New Roman" w:eastAsiaTheme="minorEastAsia" w:hAnsi="Times New Roman"/>
          <w:sz w:val="24"/>
          <w:szCs w:val="24"/>
        </w:rPr>
        <w:t>impedansi :</w:t>
      </w:r>
      <w:proofErr w:type="gramEnd"/>
    </w:p>
    <w:p w14:paraId="21CAB337" w14:textId="77777777" w:rsidR="00F51852" w:rsidRPr="00F51852" w:rsidRDefault="00F51852" w:rsidP="00F51852">
      <w:pPr>
        <w:jc w:val="both"/>
        <w:rPr>
          <w:rFonts w:ascii="Times New Roman" w:eastAsiaTheme="minorEastAsia" w:hAnsi="Times New Roman"/>
          <w:sz w:val="24"/>
          <w:szCs w:val="24"/>
          <w:lang w:val="id-ID"/>
        </w:rPr>
      </w:pPr>
    </w:p>
    <w:p w14:paraId="1B5108DE" w14:textId="77777777" w:rsidR="0022704F" w:rsidRDefault="00F51852" w:rsidP="0022704F">
      <w:pPr>
        <w:keepNext/>
        <w:jc w:val="center"/>
      </w:pPr>
      <w:r w:rsidRPr="00554E51">
        <w:rPr>
          <w:rFonts w:ascii="Times New Roman" w:eastAsiaTheme="minorEastAsia" w:hAnsi="Times New Roman" w:cs="Times New Roman"/>
          <w:noProof/>
          <w:sz w:val="24"/>
          <w:szCs w:val="24"/>
          <w:lang w:val="id-ID" w:eastAsia="id-ID"/>
        </w:rPr>
        <w:lastRenderedPageBreak/>
        <w:drawing>
          <wp:inline distT="0" distB="0" distL="0" distR="0" wp14:anchorId="7EB1A545" wp14:editId="108E4DAB">
            <wp:extent cx="3035029" cy="175206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4-WA0006.jpg"/>
                    <pic:cNvPicPr/>
                  </pic:nvPicPr>
                  <pic:blipFill rotWithShape="1">
                    <a:blip r:embed="rId22" cstate="print">
                      <a:extLst>
                        <a:ext uri="{28A0092B-C50C-407E-A947-70E740481C1C}">
                          <a14:useLocalDpi xmlns:a14="http://schemas.microsoft.com/office/drawing/2010/main" val="0"/>
                        </a:ext>
                      </a:extLst>
                    </a:blip>
                    <a:srcRect t="2749" b="4811"/>
                    <a:stretch/>
                  </pic:blipFill>
                  <pic:spPr bwMode="auto">
                    <a:xfrm>
                      <a:off x="0" y="0"/>
                      <a:ext cx="3035117" cy="1752111"/>
                    </a:xfrm>
                    <a:prstGeom prst="rect">
                      <a:avLst/>
                    </a:prstGeom>
                    <a:ln>
                      <a:noFill/>
                    </a:ln>
                    <a:extLst>
                      <a:ext uri="{53640926-AAD7-44D8-BBD7-CCE9431645EC}">
                        <a14:shadowObscured xmlns:a14="http://schemas.microsoft.com/office/drawing/2010/main"/>
                      </a:ext>
                    </a:extLst>
                  </pic:spPr>
                </pic:pic>
              </a:graphicData>
            </a:graphic>
          </wp:inline>
        </w:drawing>
      </w:r>
    </w:p>
    <w:p w14:paraId="3C55C836" w14:textId="2FC8C796" w:rsidR="00F51852" w:rsidRPr="0022704F" w:rsidRDefault="0022704F" w:rsidP="0022704F">
      <w:pPr>
        <w:pStyle w:val="Caption"/>
        <w:jc w:val="center"/>
        <w:rPr>
          <w:rFonts w:ascii="Times New Roman" w:eastAsiaTheme="minorEastAsia" w:hAnsi="Times New Roman" w:cs="Times New Roman"/>
          <w:b w:val="0"/>
          <w:color w:val="auto"/>
          <w:sz w:val="24"/>
          <w:szCs w:val="24"/>
          <w:lang w:val="id-ID"/>
        </w:rPr>
      </w:pPr>
      <w:proofErr w:type="gramStart"/>
      <w:r w:rsidRPr="0022704F">
        <w:rPr>
          <w:rFonts w:ascii="Times New Roman" w:hAnsi="Times New Roman" w:cs="Times New Roman"/>
          <w:b w:val="0"/>
          <w:color w:val="auto"/>
        </w:rPr>
        <w:t xml:space="preserve">Gambar </w:t>
      </w:r>
      <w:r w:rsidRPr="0022704F">
        <w:rPr>
          <w:rFonts w:ascii="Times New Roman" w:hAnsi="Times New Roman" w:cs="Times New Roman"/>
          <w:b w:val="0"/>
          <w:color w:val="auto"/>
          <w:lang w:val="id-ID"/>
        </w:rPr>
        <w:t>7.</w:t>
      </w:r>
      <w:proofErr w:type="gramEnd"/>
      <w:r w:rsidRPr="0022704F">
        <w:rPr>
          <w:rFonts w:ascii="Times New Roman" w:hAnsi="Times New Roman" w:cs="Times New Roman"/>
          <w:b w:val="0"/>
          <w:color w:val="auto"/>
          <w:lang w:val="id-ID"/>
        </w:rPr>
        <w:t xml:space="preserve"> Hasil pengukuran impedansi</w:t>
      </w:r>
    </w:p>
    <w:p w14:paraId="4CB576D0" w14:textId="77777777" w:rsidR="00F51852" w:rsidRDefault="00F51852" w:rsidP="00F51852">
      <w:pPr>
        <w:pStyle w:val="ListParagraph"/>
        <w:ind w:left="0"/>
        <w:jc w:val="both"/>
        <w:rPr>
          <w:rFonts w:ascii="Times New Roman" w:hAnsi="Times New Roman"/>
          <w:sz w:val="24"/>
          <w:szCs w:val="24"/>
          <w:lang w:val="id-ID"/>
        </w:rPr>
      </w:pPr>
    </w:p>
    <w:p w14:paraId="0FD5D3EC" w14:textId="19BA42EB" w:rsidR="00F82265" w:rsidRPr="00EE2A14" w:rsidRDefault="00F82265" w:rsidP="005B6DFF">
      <w:pPr>
        <w:pStyle w:val="ListParagraph"/>
        <w:numPr>
          <w:ilvl w:val="1"/>
          <w:numId w:val="21"/>
        </w:numPr>
        <w:ind w:left="426" w:hanging="426"/>
        <w:jc w:val="both"/>
        <w:rPr>
          <w:rFonts w:ascii="Times New Roman" w:hAnsi="Times New Roman"/>
          <w:b/>
          <w:sz w:val="24"/>
          <w:szCs w:val="24"/>
          <w:lang w:val="id-ID"/>
        </w:rPr>
      </w:pPr>
      <w:r w:rsidRPr="00EE2A14">
        <w:rPr>
          <w:rFonts w:ascii="Times New Roman" w:hAnsi="Times New Roman"/>
          <w:b/>
          <w:sz w:val="24"/>
          <w:szCs w:val="24"/>
          <w:lang w:val="id-ID"/>
        </w:rPr>
        <w:t>Hasil Pengukuran Pola Radiasi</w:t>
      </w:r>
    </w:p>
    <w:p w14:paraId="49038731" w14:textId="4952DA88" w:rsidR="00FC3DD5" w:rsidRDefault="001D0092" w:rsidP="00FC3DD5">
      <w:pPr>
        <w:jc w:val="both"/>
        <w:rPr>
          <w:rFonts w:ascii="Times New Roman" w:eastAsiaTheme="minorEastAsia" w:hAnsi="Times New Roman"/>
          <w:sz w:val="24"/>
          <w:szCs w:val="24"/>
          <w:lang w:val="id-ID"/>
        </w:rPr>
      </w:pPr>
      <w:proofErr w:type="gramStart"/>
      <w:r>
        <w:rPr>
          <w:rFonts w:ascii="Times New Roman" w:eastAsiaTheme="minorEastAsia" w:hAnsi="Times New Roman"/>
          <w:sz w:val="24"/>
          <w:szCs w:val="24"/>
        </w:rPr>
        <w:t xml:space="preserve">Gambar </w:t>
      </w:r>
      <w:r>
        <w:rPr>
          <w:rFonts w:ascii="Times New Roman" w:eastAsiaTheme="minorEastAsia" w:hAnsi="Times New Roman"/>
          <w:sz w:val="24"/>
          <w:szCs w:val="24"/>
          <w:lang w:val="id-ID"/>
        </w:rPr>
        <w:t>8</w:t>
      </w:r>
      <w:r w:rsidR="00FC3DD5" w:rsidRPr="00FC3DD5">
        <w:rPr>
          <w:rFonts w:ascii="Times New Roman" w:eastAsiaTheme="minorEastAsia" w:hAnsi="Times New Roman"/>
          <w:sz w:val="24"/>
          <w:szCs w:val="24"/>
        </w:rPr>
        <w:t xml:space="preserve"> </w:t>
      </w:r>
      <w:r w:rsidR="00FC3DD5">
        <w:rPr>
          <w:rFonts w:ascii="Times New Roman" w:eastAsiaTheme="minorEastAsia" w:hAnsi="Times New Roman"/>
          <w:sz w:val="24"/>
          <w:szCs w:val="24"/>
          <w:lang w:val="id-ID"/>
        </w:rPr>
        <w:t xml:space="preserve">dan gambar </w:t>
      </w:r>
      <w:r>
        <w:rPr>
          <w:rFonts w:ascii="Times New Roman" w:eastAsiaTheme="minorEastAsia" w:hAnsi="Times New Roman"/>
          <w:sz w:val="24"/>
          <w:szCs w:val="24"/>
          <w:lang w:val="id-ID"/>
        </w:rPr>
        <w:t xml:space="preserve">9 </w:t>
      </w:r>
      <w:r w:rsidR="00FC3DD5">
        <w:rPr>
          <w:rFonts w:ascii="Times New Roman" w:eastAsiaTheme="minorEastAsia" w:hAnsi="Times New Roman"/>
          <w:sz w:val="24"/>
          <w:szCs w:val="24"/>
        </w:rPr>
        <w:t>me</w:t>
      </w:r>
      <w:r w:rsidR="00FC3DD5">
        <w:rPr>
          <w:rFonts w:ascii="Times New Roman" w:eastAsiaTheme="minorEastAsia" w:hAnsi="Times New Roman"/>
          <w:sz w:val="24"/>
          <w:szCs w:val="24"/>
          <w:lang w:val="id-ID"/>
        </w:rPr>
        <w:t>nunjukan pola radiasi yang dihasilkan oleh antena LPDA.</w:t>
      </w:r>
      <w:proofErr w:type="gramEnd"/>
      <w:r w:rsidR="00FC3DD5">
        <w:rPr>
          <w:rFonts w:ascii="Times New Roman" w:eastAsiaTheme="minorEastAsia" w:hAnsi="Times New Roman"/>
          <w:sz w:val="24"/>
          <w:szCs w:val="24"/>
          <w:lang w:val="id-ID"/>
        </w:rPr>
        <w:t xml:space="preserve"> </w:t>
      </w:r>
    </w:p>
    <w:p w14:paraId="26A9F23B" w14:textId="74B3A91C" w:rsidR="00FC3DD5" w:rsidRDefault="00FC3DD5" w:rsidP="00FC3DD5">
      <w:pPr>
        <w:jc w:val="both"/>
        <w:rPr>
          <w:rFonts w:ascii="Times New Roman" w:eastAsiaTheme="minorEastAsia" w:hAnsi="Times New Roman" w:cs="Times New Roman"/>
          <w:sz w:val="24"/>
          <w:szCs w:val="24"/>
          <w:lang w:val="id-ID"/>
        </w:rPr>
      </w:pPr>
      <w:proofErr w:type="gramStart"/>
      <w:r>
        <w:rPr>
          <w:rFonts w:ascii="Times New Roman" w:eastAsiaTheme="minorEastAsia" w:hAnsi="Times New Roman" w:cs="Times New Roman"/>
          <w:sz w:val="24"/>
          <w:szCs w:val="24"/>
        </w:rPr>
        <w:t xml:space="preserve">Pola radiasi </w:t>
      </w:r>
      <w:r>
        <w:rPr>
          <w:rFonts w:ascii="Times New Roman" w:eastAsiaTheme="minorEastAsia" w:hAnsi="Times New Roman" w:cs="Times New Roman"/>
          <w:sz w:val="24"/>
          <w:szCs w:val="24"/>
          <w:lang w:val="id-ID"/>
        </w:rPr>
        <w:t>yang di</w:t>
      </w:r>
      <w:r>
        <w:rPr>
          <w:rFonts w:ascii="Times New Roman" w:eastAsiaTheme="minorEastAsia" w:hAnsi="Times New Roman" w:cs="Times New Roman"/>
          <w:sz w:val="24"/>
          <w:szCs w:val="24"/>
        </w:rPr>
        <w:t>hasil</w:t>
      </w:r>
      <w:r>
        <w:rPr>
          <w:rFonts w:ascii="Times New Roman" w:eastAsiaTheme="minorEastAsia" w:hAnsi="Times New Roman" w:cs="Times New Roman"/>
          <w:sz w:val="24"/>
          <w:szCs w:val="24"/>
          <w:lang w:val="id-ID"/>
        </w:rPr>
        <w:t>kan pada pengukuran</w:t>
      </w:r>
      <w:r w:rsidRPr="00D66695">
        <w:rPr>
          <w:rFonts w:ascii="Times New Roman" w:eastAsiaTheme="minorEastAsia" w:hAnsi="Times New Roman" w:cs="Times New Roman"/>
          <w:sz w:val="24"/>
          <w:szCs w:val="24"/>
        </w:rPr>
        <w:t xml:space="preserve"> pengukuran menunjukkan pola radiasi </w:t>
      </w:r>
      <w:r w:rsidRPr="00D66695">
        <w:rPr>
          <w:rFonts w:ascii="Times New Roman" w:eastAsiaTheme="minorEastAsia" w:hAnsi="Times New Roman" w:cs="Times New Roman"/>
          <w:i/>
          <w:sz w:val="24"/>
          <w:szCs w:val="24"/>
        </w:rPr>
        <w:t>unidirectional</w:t>
      </w:r>
      <w:r>
        <w:rPr>
          <w:rFonts w:ascii="Times New Roman" w:eastAsiaTheme="minorEastAsia" w:hAnsi="Times New Roman" w:cs="Times New Roman"/>
          <w:sz w:val="24"/>
          <w:szCs w:val="24"/>
          <w:lang w:val="id-ID"/>
        </w:rPr>
        <w:t>.</w:t>
      </w:r>
      <w:proofErr w:type="gramEnd"/>
    </w:p>
    <w:p w14:paraId="0783006E" w14:textId="77777777" w:rsidR="00D3073C" w:rsidRDefault="00D3073C" w:rsidP="00FC3DD5">
      <w:pPr>
        <w:jc w:val="both"/>
        <w:rPr>
          <w:noProof/>
          <w:lang w:val="id-ID" w:eastAsia="id-ID"/>
        </w:rPr>
      </w:pPr>
    </w:p>
    <w:p w14:paraId="594CDC7E" w14:textId="0BF79092" w:rsidR="00FC3DD5" w:rsidRPr="00FC3DD5" w:rsidRDefault="000304F5" w:rsidP="00FC3DD5">
      <w:pPr>
        <w:jc w:val="both"/>
        <w:rPr>
          <w:rFonts w:ascii="Times New Roman" w:eastAsiaTheme="minorEastAsia"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59264" behindDoc="0" locked="0" layoutInCell="1" allowOverlap="1" wp14:anchorId="18420F0B" wp14:editId="33C5A8B6">
                <wp:simplePos x="0" y="0"/>
                <wp:positionH relativeFrom="column">
                  <wp:posOffset>104018</wp:posOffset>
                </wp:positionH>
                <wp:positionV relativeFrom="paragraph">
                  <wp:posOffset>2727960</wp:posOffset>
                </wp:positionV>
                <wp:extent cx="914400" cy="37909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914400"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8CF22" w14:textId="58613FFF" w:rsidR="001D0092" w:rsidRPr="000304F5" w:rsidRDefault="001D0092">
                            <w:pPr>
                              <w:rPr>
                                <w:rFonts w:ascii="Times New Roman" w:hAnsi="Times New Roman" w:cs="Times New Roman"/>
                                <w:sz w:val="18"/>
                                <w:szCs w:val="18"/>
                                <w:lang w:val="id-ID"/>
                              </w:rPr>
                            </w:pPr>
                            <w:r w:rsidRPr="000304F5">
                              <w:rPr>
                                <w:rFonts w:ascii="Times New Roman" w:hAnsi="Times New Roman" w:cs="Times New Roman"/>
                                <w:sz w:val="18"/>
                                <w:szCs w:val="18"/>
                                <w:lang w:val="id-ID"/>
                              </w:rPr>
                              <w:t>Gambar 8. Hasil pengukuran pola radiasi</w:t>
                            </w:r>
                            <w:r>
                              <w:rPr>
                                <w:rFonts w:ascii="Times New Roman" w:hAnsi="Times New Roman" w:cs="Times New Roman"/>
                                <w:sz w:val="18"/>
                                <w:szCs w:val="18"/>
                                <w:lang w:val="id-ID"/>
                              </w:rPr>
                              <w:t xml:space="preserve"> </w:t>
                            </w:r>
                            <w:r w:rsidRPr="000304F5">
                              <w:rPr>
                                <w:rFonts w:ascii="Times New Roman" w:hAnsi="Times New Roman" w:cs="Times New Roman"/>
                                <w:sz w:val="18"/>
                                <w:szCs w:val="18"/>
                                <w:lang w:val="id-ID"/>
                              </w:rPr>
                              <w:t>horizontal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8.2pt;margin-top:214.8pt;width:1in;height:29.8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" filled="f" stroked="f" strokeweight=".5pt">
                <v:textbox>
                  <w:txbxContent>
                    <w:p w14:paraId="5E58CF22" w14:textId="58613FFF" w:rsidR="001D0092" w:rsidRPr="000304F5" w:rsidRDefault="001D0092">
                      <w:pPr>
                        <w:rPr>
                          <w:rFonts w:ascii="Times New Roman" w:hAnsi="Times New Roman" w:cs="Times New Roman"/>
                          <w:sz w:val="18"/>
                          <w:szCs w:val="18"/>
                          <w:lang w:val="id-ID"/>
                        </w:rPr>
                      </w:pPr>
                      <w:r w:rsidRPr="000304F5">
                        <w:rPr>
                          <w:rFonts w:ascii="Times New Roman" w:hAnsi="Times New Roman" w:cs="Times New Roman"/>
                          <w:sz w:val="18"/>
                          <w:szCs w:val="18"/>
                          <w:lang w:val="id-ID"/>
                        </w:rPr>
                        <w:t>Gambar 8. Hasil pengukuran pola radiasi</w:t>
                      </w:r>
                      <w:r>
                        <w:rPr>
                          <w:rFonts w:ascii="Times New Roman" w:hAnsi="Times New Roman" w:cs="Times New Roman"/>
                          <w:sz w:val="18"/>
                          <w:szCs w:val="18"/>
                          <w:lang w:val="id-ID"/>
                        </w:rPr>
                        <w:t xml:space="preserve"> </w:t>
                      </w:r>
                      <w:r w:rsidRPr="000304F5">
                        <w:rPr>
                          <w:rFonts w:ascii="Times New Roman" w:hAnsi="Times New Roman" w:cs="Times New Roman"/>
                          <w:sz w:val="18"/>
                          <w:szCs w:val="18"/>
                          <w:lang w:val="id-ID"/>
                        </w:rPr>
                        <w:t>horizontal</w:t>
                      </w:r>
                    </w:p>
                  </w:txbxContent>
                </v:textbox>
              </v:shape>
            </w:pict>
          </mc:Fallback>
        </mc:AlternateContent>
      </w:r>
      <w:r w:rsidR="00D3073C">
        <w:rPr>
          <w:noProof/>
          <w:lang w:val="id-ID" w:eastAsia="id-ID"/>
        </w:rPr>
        <w:drawing>
          <wp:inline distT="0" distB="0" distL="0" distR="0" wp14:anchorId="2297EAE4" wp14:editId="5CEE89F0">
            <wp:extent cx="2665379" cy="2743200"/>
            <wp:effectExtent l="0" t="0" r="20955"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51E31">
        <w:rPr>
          <w:rFonts w:ascii="Times New Roman" w:eastAsiaTheme="minorEastAsia" w:hAnsi="Times New Roman"/>
          <w:sz w:val="24"/>
          <w:szCs w:val="24"/>
          <w:lang w:val="id-ID"/>
        </w:rPr>
        <w:t xml:space="preserve"> </w:t>
      </w:r>
      <w:r w:rsidR="00D3073C">
        <w:rPr>
          <w:rFonts w:ascii="Times New Roman" w:eastAsiaTheme="minorEastAsia" w:hAnsi="Times New Roman"/>
          <w:sz w:val="24"/>
          <w:szCs w:val="24"/>
          <w:lang w:val="id-ID"/>
        </w:rPr>
        <w:t xml:space="preserve">  </w:t>
      </w:r>
      <w:r w:rsidR="00D3073C">
        <w:rPr>
          <w:noProof/>
          <w:lang w:val="id-ID" w:eastAsia="id-ID"/>
        </w:rPr>
        <w:drawing>
          <wp:inline distT="0" distB="0" distL="0" distR="0" wp14:anchorId="30BAABD7" wp14:editId="777D9241">
            <wp:extent cx="2572007"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7FEF8E" w14:textId="2EC72AB6" w:rsidR="00FC3DD5" w:rsidRDefault="000304F5" w:rsidP="00FC3DD5">
      <w:pPr>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61312" behindDoc="0" locked="0" layoutInCell="1" allowOverlap="1" wp14:anchorId="20E49396" wp14:editId="03AA74C1">
                <wp:simplePos x="0" y="0"/>
                <wp:positionH relativeFrom="column">
                  <wp:posOffset>2804160</wp:posOffset>
                </wp:positionH>
                <wp:positionV relativeFrom="paragraph">
                  <wp:posOffset>30480</wp:posOffset>
                </wp:positionV>
                <wp:extent cx="914400" cy="37909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914400"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C3B49" w14:textId="19DCFB84" w:rsidR="001D0092" w:rsidRPr="000304F5" w:rsidRDefault="001D0092" w:rsidP="000304F5">
                            <w:pPr>
                              <w:rPr>
                                <w:rFonts w:ascii="Times New Roman" w:hAnsi="Times New Roman" w:cs="Times New Roman"/>
                                <w:sz w:val="18"/>
                                <w:szCs w:val="18"/>
                                <w:lang w:val="id-ID"/>
                              </w:rPr>
                            </w:pPr>
                            <w:r>
                              <w:rPr>
                                <w:rFonts w:ascii="Times New Roman" w:hAnsi="Times New Roman" w:cs="Times New Roman"/>
                                <w:sz w:val="18"/>
                                <w:szCs w:val="18"/>
                                <w:lang w:val="id-ID"/>
                              </w:rPr>
                              <w:t>Gambar 9</w:t>
                            </w:r>
                            <w:r w:rsidRPr="000304F5">
                              <w:rPr>
                                <w:rFonts w:ascii="Times New Roman" w:hAnsi="Times New Roman" w:cs="Times New Roman"/>
                                <w:sz w:val="18"/>
                                <w:szCs w:val="18"/>
                                <w:lang w:val="id-ID"/>
                              </w:rPr>
                              <w:t>. Hasil pengukuran pola radiasi</w:t>
                            </w:r>
                            <w:r>
                              <w:rPr>
                                <w:rFonts w:ascii="Times New Roman" w:hAnsi="Times New Roman" w:cs="Times New Roman"/>
                                <w:sz w:val="18"/>
                                <w:szCs w:val="18"/>
                                <w:lang w:val="id-ID"/>
                              </w:rPr>
                              <w:t xml:space="preserve"> vertikal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left:0;text-align:left;margin-left:220.8pt;margin-top:2.4pt;width:1in;height:29.8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" filled="f" stroked="f" strokeweight=".5pt">
                <v:textbox>
                  <w:txbxContent>
                    <w:p w14:paraId="50AC3B49" w14:textId="19DCFB84" w:rsidR="001D0092" w:rsidRPr="000304F5" w:rsidRDefault="001D0092" w:rsidP="000304F5">
                      <w:pPr>
                        <w:rPr>
                          <w:rFonts w:ascii="Times New Roman" w:hAnsi="Times New Roman" w:cs="Times New Roman"/>
                          <w:sz w:val="18"/>
                          <w:szCs w:val="18"/>
                          <w:lang w:val="id-ID"/>
                        </w:rPr>
                      </w:pPr>
                      <w:r>
                        <w:rPr>
                          <w:rFonts w:ascii="Times New Roman" w:hAnsi="Times New Roman" w:cs="Times New Roman"/>
                          <w:sz w:val="18"/>
                          <w:szCs w:val="18"/>
                          <w:lang w:val="id-ID"/>
                        </w:rPr>
                        <w:t>Gambar 9</w:t>
                      </w:r>
                      <w:r w:rsidRPr="000304F5">
                        <w:rPr>
                          <w:rFonts w:ascii="Times New Roman" w:hAnsi="Times New Roman" w:cs="Times New Roman"/>
                          <w:sz w:val="18"/>
                          <w:szCs w:val="18"/>
                          <w:lang w:val="id-ID"/>
                        </w:rPr>
                        <w:t>. Hasil pengukuran pola radiasi</w:t>
                      </w:r>
                      <w:r>
                        <w:rPr>
                          <w:rFonts w:ascii="Times New Roman" w:hAnsi="Times New Roman" w:cs="Times New Roman"/>
                          <w:sz w:val="18"/>
                          <w:szCs w:val="18"/>
                          <w:lang w:val="id-ID"/>
                        </w:rPr>
                        <w:t xml:space="preserve"> vertikal</w:t>
                      </w:r>
                    </w:p>
                  </w:txbxContent>
                </v:textbox>
              </v:shape>
            </w:pict>
          </mc:Fallback>
        </mc:AlternateContent>
      </w:r>
    </w:p>
    <w:p w14:paraId="3650C630" w14:textId="77777777" w:rsidR="000304F5" w:rsidRPr="00FC3DD5" w:rsidRDefault="000304F5" w:rsidP="00FC3DD5">
      <w:pPr>
        <w:jc w:val="both"/>
        <w:rPr>
          <w:rFonts w:ascii="Times New Roman" w:hAnsi="Times New Roman"/>
          <w:sz w:val="24"/>
          <w:szCs w:val="24"/>
          <w:lang w:val="id-ID"/>
        </w:rPr>
      </w:pPr>
    </w:p>
    <w:p w14:paraId="4B012E34" w14:textId="63641E73" w:rsidR="00F82265" w:rsidRPr="005C4456" w:rsidRDefault="005C4456" w:rsidP="005B6DFF">
      <w:pPr>
        <w:pStyle w:val="ListParagraph"/>
        <w:numPr>
          <w:ilvl w:val="1"/>
          <w:numId w:val="21"/>
        </w:numPr>
        <w:ind w:left="426" w:hanging="426"/>
        <w:jc w:val="both"/>
        <w:rPr>
          <w:rFonts w:ascii="Times New Roman" w:hAnsi="Times New Roman"/>
          <w:b/>
          <w:sz w:val="24"/>
          <w:szCs w:val="24"/>
          <w:lang w:val="id-ID"/>
        </w:rPr>
      </w:pPr>
      <w:r w:rsidRPr="005C4456">
        <w:rPr>
          <w:rFonts w:ascii="Times New Roman" w:hAnsi="Times New Roman"/>
          <w:b/>
          <w:sz w:val="24"/>
          <w:szCs w:val="24"/>
          <w:lang w:val="id-ID"/>
        </w:rPr>
        <w:t>Analisis</w:t>
      </w:r>
      <w:r w:rsidR="00EE2A14" w:rsidRPr="005C4456">
        <w:rPr>
          <w:rFonts w:ascii="Times New Roman" w:hAnsi="Times New Roman"/>
          <w:b/>
          <w:sz w:val="24"/>
          <w:szCs w:val="24"/>
          <w:lang w:val="id-ID"/>
        </w:rPr>
        <w:t xml:space="preserve"> Nilai </w:t>
      </w:r>
      <w:r w:rsidR="00EE2A14" w:rsidRPr="000304F5">
        <w:rPr>
          <w:rFonts w:ascii="Times New Roman" w:hAnsi="Times New Roman"/>
          <w:b/>
          <w:i/>
          <w:sz w:val="24"/>
          <w:szCs w:val="24"/>
          <w:lang w:val="id-ID"/>
        </w:rPr>
        <w:t>Return Loss</w:t>
      </w:r>
    </w:p>
    <w:p w14:paraId="1FA7D8E1" w14:textId="687C8783" w:rsidR="000304F5" w:rsidRPr="000304F5" w:rsidRDefault="000304F5" w:rsidP="000304F5">
      <w:pPr>
        <w:pStyle w:val="Caption"/>
        <w:keepNext/>
        <w:jc w:val="center"/>
        <w:rPr>
          <w:rFonts w:ascii="Times New Roman" w:hAnsi="Times New Roman" w:cs="Times New Roman"/>
          <w:b w:val="0"/>
          <w:color w:val="auto"/>
          <w:lang w:val="id-ID"/>
        </w:rPr>
      </w:pPr>
      <w:proofErr w:type="gramStart"/>
      <w:r w:rsidRPr="000304F5">
        <w:rPr>
          <w:rFonts w:ascii="Times New Roman" w:hAnsi="Times New Roman" w:cs="Times New Roman"/>
          <w:b w:val="0"/>
          <w:color w:val="auto"/>
        </w:rPr>
        <w:t xml:space="preserve">Tabel </w:t>
      </w:r>
      <w:r w:rsidRPr="000304F5">
        <w:rPr>
          <w:rFonts w:ascii="Times New Roman" w:hAnsi="Times New Roman" w:cs="Times New Roman"/>
          <w:b w:val="0"/>
          <w:color w:val="auto"/>
          <w:lang w:val="id-ID"/>
        </w:rPr>
        <w:t>3.</w:t>
      </w:r>
      <w:proofErr w:type="gramEnd"/>
      <w:r w:rsidRPr="000304F5">
        <w:rPr>
          <w:rFonts w:ascii="Times New Roman" w:hAnsi="Times New Roman" w:cs="Times New Roman"/>
          <w:b w:val="0"/>
          <w:color w:val="auto"/>
          <w:lang w:val="id-ID"/>
        </w:rPr>
        <w:t xml:space="preserve"> Perbandingan </w:t>
      </w:r>
      <w:r w:rsidRPr="000304F5">
        <w:rPr>
          <w:rFonts w:ascii="Times New Roman" w:hAnsi="Times New Roman" w:cs="Times New Roman"/>
          <w:b w:val="0"/>
          <w:i/>
          <w:color w:val="auto"/>
          <w:lang w:val="id-ID"/>
        </w:rPr>
        <w:t>return loss</w:t>
      </w:r>
    </w:p>
    <w:tbl>
      <w:tblPr>
        <w:tblStyle w:val="TableGrid"/>
        <w:tblW w:w="6881" w:type="dxa"/>
        <w:jc w:val="center"/>
        <w:tblInd w:w="567" w:type="dxa"/>
        <w:tblLook w:val="04A0" w:firstRow="1" w:lastRow="0" w:firstColumn="1" w:lastColumn="0" w:noHBand="0" w:noVBand="1"/>
      </w:tblPr>
      <w:tblGrid>
        <w:gridCol w:w="1345"/>
        <w:gridCol w:w="1346"/>
        <w:gridCol w:w="1538"/>
        <w:gridCol w:w="1127"/>
        <w:gridCol w:w="1525"/>
      </w:tblGrid>
      <w:tr w:rsidR="005C4456" w:rsidRPr="00554E51" w14:paraId="1D1CEB34" w14:textId="77777777" w:rsidTr="001D0092">
        <w:trPr>
          <w:trHeight w:val="388"/>
          <w:jc w:val="center"/>
        </w:trPr>
        <w:tc>
          <w:tcPr>
            <w:tcW w:w="1345" w:type="dxa"/>
            <w:vAlign w:val="center"/>
          </w:tcPr>
          <w:p w14:paraId="661F93A3"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Parameter</w:t>
            </w:r>
          </w:p>
        </w:tc>
        <w:tc>
          <w:tcPr>
            <w:tcW w:w="1346" w:type="dxa"/>
            <w:vAlign w:val="center"/>
          </w:tcPr>
          <w:p w14:paraId="646FCC53"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Spesifikasi</w:t>
            </w:r>
          </w:p>
        </w:tc>
        <w:tc>
          <w:tcPr>
            <w:tcW w:w="1538" w:type="dxa"/>
            <w:vAlign w:val="center"/>
          </w:tcPr>
          <w:p w14:paraId="2FFE6C83"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Perhitungan</w:t>
            </w:r>
          </w:p>
        </w:tc>
        <w:tc>
          <w:tcPr>
            <w:tcW w:w="1127" w:type="dxa"/>
            <w:vAlign w:val="center"/>
          </w:tcPr>
          <w:p w14:paraId="4E95A7B2"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Simulasi</w:t>
            </w:r>
          </w:p>
        </w:tc>
        <w:tc>
          <w:tcPr>
            <w:tcW w:w="1525" w:type="dxa"/>
            <w:vAlign w:val="center"/>
          </w:tcPr>
          <w:p w14:paraId="5E4F23CA"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Pengukuran</w:t>
            </w:r>
          </w:p>
        </w:tc>
      </w:tr>
      <w:tr w:rsidR="005C4456" w:rsidRPr="00554E51" w14:paraId="4B4DBF56" w14:textId="77777777" w:rsidTr="001D0092">
        <w:trPr>
          <w:trHeight w:val="388"/>
          <w:jc w:val="center"/>
        </w:trPr>
        <w:tc>
          <w:tcPr>
            <w:tcW w:w="1345" w:type="dxa"/>
            <w:vAlign w:val="center"/>
          </w:tcPr>
          <w:p w14:paraId="7977F62A" w14:textId="77777777" w:rsidR="005C4456" w:rsidRPr="00554E51" w:rsidRDefault="005C4456" w:rsidP="00CC517E">
            <w:pPr>
              <w:pStyle w:val="ListParagraph"/>
              <w:spacing w:line="360" w:lineRule="auto"/>
              <w:ind w:left="0"/>
              <w:jc w:val="center"/>
              <w:rPr>
                <w:rFonts w:ascii="Times New Roman" w:hAnsi="Times New Roman"/>
                <w:i/>
                <w:sz w:val="24"/>
                <w:szCs w:val="24"/>
              </w:rPr>
            </w:pPr>
            <w:r w:rsidRPr="00554E51">
              <w:rPr>
                <w:rFonts w:ascii="Times New Roman" w:hAnsi="Times New Roman"/>
                <w:i/>
                <w:sz w:val="24"/>
                <w:szCs w:val="24"/>
              </w:rPr>
              <w:t>Return Loss</w:t>
            </w:r>
          </w:p>
        </w:tc>
        <w:tc>
          <w:tcPr>
            <w:tcW w:w="1346" w:type="dxa"/>
            <w:vAlign w:val="center"/>
          </w:tcPr>
          <w:p w14:paraId="0A2BA604" w14:textId="77777777" w:rsidR="005C4456" w:rsidRPr="00E03B4A" w:rsidRDefault="005C4456" w:rsidP="00CC517E">
            <w:pPr>
              <w:pStyle w:val="ListParagraph"/>
              <w:spacing w:line="360" w:lineRule="auto"/>
              <w:ind w:left="0"/>
              <w:jc w:val="center"/>
              <w:rPr>
                <w:rFonts w:ascii="Times New Roman" w:hAnsi="Times New Roman"/>
                <w:sz w:val="24"/>
                <w:szCs w:val="24"/>
              </w:rPr>
            </w:pPr>
            <w:r w:rsidRPr="00E03B4A">
              <w:rPr>
                <w:rFonts w:ascii="Times New Roman" w:hAnsi="Times New Roman"/>
                <w:sz w:val="24"/>
                <w:szCs w:val="24"/>
              </w:rPr>
              <w:t>≤ -10 dB</w:t>
            </w:r>
          </w:p>
        </w:tc>
        <w:tc>
          <w:tcPr>
            <w:tcW w:w="1538" w:type="dxa"/>
            <w:vAlign w:val="center"/>
          </w:tcPr>
          <w:p w14:paraId="478CAB90" w14:textId="77777777" w:rsidR="005C4456" w:rsidRPr="00E03B4A" w:rsidRDefault="005C4456" w:rsidP="00CC517E">
            <w:pPr>
              <w:pStyle w:val="ListParagraph"/>
              <w:spacing w:line="360" w:lineRule="auto"/>
              <w:ind w:left="0"/>
              <w:jc w:val="center"/>
              <w:rPr>
                <w:rFonts w:ascii="Times New Roman" w:hAnsi="Times New Roman"/>
                <w:sz w:val="24"/>
                <w:szCs w:val="24"/>
              </w:rPr>
            </w:pPr>
            <w:r>
              <w:rPr>
                <w:rFonts w:ascii="Times New Roman" w:hAnsi="Times New Roman"/>
                <w:sz w:val="24"/>
                <w:szCs w:val="24"/>
              </w:rPr>
              <w:t>-14,516</w:t>
            </w:r>
            <w:r w:rsidRPr="00E03B4A">
              <w:rPr>
                <w:rFonts w:ascii="Times New Roman" w:hAnsi="Times New Roman"/>
                <w:sz w:val="24"/>
                <w:szCs w:val="24"/>
              </w:rPr>
              <w:t xml:space="preserve"> dB</w:t>
            </w:r>
          </w:p>
        </w:tc>
        <w:tc>
          <w:tcPr>
            <w:tcW w:w="1127" w:type="dxa"/>
            <w:vAlign w:val="center"/>
          </w:tcPr>
          <w:p w14:paraId="7A9E916B" w14:textId="77777777" w:rsidR="005C4456" w:rsidRPr="00E03B4A" w:rsidRDefault="005C4456" w:rsidP="00CC517E">
            <w:pPr>
              <w:pStyle w:val="ListParagraph"/>
              <w:spacing w:line="360" w:lineRule="auto"/>
              <w:ind w:left="0"/>
              <w:jc w:val="center"/>
              <w:rPr>
                <w:rFonts w:ascii="Times New Roman" w:hAnsi="Times New Roman"/>
                <w:sz w:val="24"/>
                <w:szCs w:val="24"/>
              </w:rPr>
            </w:pPr>
            <w:r w:rsidRPr="00E03B4A">
              <w:rPr>
                <w:rFonts w:ascii="Times New Roman" w:hAnsi="Times New Roman"/>
                <w:sz w:val="24"/>
                <w:szCs w:val="24"/>
              </w:rPr>
              <w:t>-17,305 dB</w:t>
            </w:r>
          </w:p>
        </w:tc>
        <w:tc>
          <w:tcPr>
            <w:tcW w:w="1525" w:type="dxa"/>
            <w:vAlign w:val="center"/>
          </w:tcPr>
          <w:p w14:paraId="303DBB78" w14:textId="77777777" w:rsidR="005C4456" w:rsidRPr="00E03B4A" w:rsidRDefault="005C4456" w:rsidP="001D0092">
            <w:pPr>
              <w:pStyle w:val="ListParagraph"/>
              <w:spacing w:line="360" w:lineRule="auto"/>
              <w:ind w:left="0"/>
              <w:jc w:val="center"/>
              <w:rPr>
                <w:rFonts w:ascii="Times New Roman" w:hAnsi="Times New Roman"/>
                <w:sz w:val="24"/>
                <w:szCs w:val="24"/>
              </w:rPr>
            </w:pPr>
            <w:r>
              <w:rPr>
                <w:rFonts w:ascii="Times New Roman" w:hAnsi="Times New Roman"/>
                <w:sz w:val="24"/>
                <w:szCs w:val="24"/>
              </w:rPr>
              <w:t>-12,</w:t>
            </w:r>
            <w:r w:rsidRPr="00E03B4A">
              <w:rPr>
                <w:rFonts w:ascii="Times New Roman" w:hAnsi="Times New Roman"/>
                <w:sz w:val="24"/>
                <w:szCs w:val="24"/>
              </w:rPr>
              <w:t>011 dB</w:t>
            </w:r>
          </w:p>
        </w:tc>
      </w:tr>
    </w:tbl>
    <w:p w14:paraId="598A62AF" w14:textId="77777777" w:rsidR="00EE2A14" w:rsidRDefault="00EE2A14" w:rsidP="00EE2A14">
      <w:pPr>
        <w:jc w:val="both"/>
        <w:rPr>
          <w:rFonts w:ascii="Times New Roman" w:hAnsi="Times New Roman"/>
          <w:sz w:val="24"/>
          <w:szCs w:val="24"/>
          <w:lang w:val="id-ID"/>
        </w:rPr>
      </w:pPr>
    </w:p>
    <w:p w14:paraId="12F11ACA" w14:textId="3D86DE46" w:rsidR="005C4456" w:rsidRDefault="000304F5" w:rsidP="005C4456">
      <w:pPr>
        <w:pStyle w:val="ListParagraph"/>
        <w:spacing w:after="0" w:line="240" w:lineRule="auto"/>
        <w:ind w:left="0"/>
        <w:jc w:val="both"/>
        <w:rPr>
          <w:rFonts w:ascii="Times New Roman" w:eastAsiaTheme="minorEastAsia" w:hAnsi="Times New Roman"/>
          <w:sz w:val="24"/>
          <w:szCs w:val="24"/>
          <w:lang w:val="id-ID"/>
        </w:rPr>
      </w:pPr>
      <w:proofErr w:type="gramStart"/>
      <w:r>
        <w:rPr>
          <w:rFonts w:ascii="Times New Roman" w:eastAsiaTheme="minorEastAsia" w:hAnsi="Times New Roman"/>
          <w:sz w:val="24"/>
          <w:szCs w:val="24"/>
        </w:rPr>
        <w:t xml:space="preserve">Dari tabel </w:t>
      </w:r>
      <w:r w:rsidR="005C4456" w:rsidRPr="00554E51">
        <w:rPr>
          <w:rFonts w:ascii="Times New Roman" w:eastAsiaTheme="minorEastAsia" w:hAnsi="Times New Roman"/>
          <w:sz w:val="24"/>
          <w:szCs w:val="24"/>
        </w:rPr>
        <w:t>3</w:t>
      </w:r>
      <w:r w:rsidR="005C4456">
        <w:rPr>
          <w:rFonts w:ascii="Times New Roman" w:eastAsiaTheme="minorEastAsia" w:hAnsi="Times New Roman"/>
          <w:sz w:val="24"/>
          <w:szCs w:val="24"/>
        </w:rPr>
        <w:t>.</w:t>
      </w:r>
      <w:proofErr w:type="gramEnd"/>
      <w:r w:rsidR="005C4456" w:rsidRPr="00554E51">
        <w:rPr>
          <w:rFonts w:ascii="Times New Roman" w:eastAsiaTheme="minorEastAsia" w:hAnsi="Times New Roman"/>
          <w:sz w:val="24"/>
          <w:szCs w:val="24"/>
        </w:rPr>
        <w:t xml:space="preserve"> </w:t>
      </w:r>
      <w:proofErr w:type="gramStart"/>
      <w:r w:rsidR="005C4456" w:rsidRPr="00554E51">
        <w:rPr>
          <w:rFonts w:ascii="Times New Roman" w:eastAsiaTheme="minorEastAsia" w:hAnsi="Times New Roman"/>
          <w:sz w:val="24"/>
          <w:szCs w:val="24"/>
        </w:rPr>
        <w:t>dapat</w:t>
      </w:r>
      <w:proofErr w:type="gramEnd"/>
      <w:r w:rsidR="005C4456" w:rsidRPr="00554E51">
        <w:rPr>
          <w:rFonts w:ascii="Times New Roman" w:eastAsiaTheme="minorEastAsia" w:hAnsi="Times New Roman"/>
          <w:sz w:val="24"/>
          <w:szCs w:val="24"/>
        </w:rPr>
        <w:t xml:space="preserve"> dilihat </w:t>
      </w:r>
      <w:r w:rsidR="005C4456">
        <w:rPr>
          <w:rFonts w:ascii="Times New Roman" w:eastAsiaTheme="minorEastAsia" w:hAnsi="Times New Roman"/>
          <w:sz w:val="24"/>
          <w:szCs w:val="24"/>
        </w:rPr>
        <w:t xml:space="preserve">bahwa </w:t>
      </w:r>
      <w:r w:rsidR="005C4456" w:rsidRPr="00554E51">
        <w:rPr>
          <w:rFonts w:ascii="Times New Roman" w:eastAsiaTheme="minorEastAsia" w:hAnsi="Times New Roman"/>
          <w:i/>
          <w:sz w:val="24"/>
          <w:szCs w:val="24"/>
        </w:rPr>
        <w:t>return loss</w:t>
      </w:r>
      <w:r w:rsidR="005C4456">
        <w:rPr>
          <w:rFonts w:ascii="Times New Roman" w:eastAsiaTheme="minorEastAsia" w:hAnsi="Times New Roman"/>
          <w:sz w:val="24"/>
          <w:szCs w:val="24"/>
        </w:rPr>
        <w:t xml:space="preserve"> hasil perhitungan, simulasi dan pengukuran menunjukkan nilai yang lebih kecil dari spesifikasi yang ditentukan yaitu lebih kecil </w:t>
      </w:r>
      <w:r w:rsidR="005C4456">
        <w:rPr>
          <w:rFonts w:ascii="Times New Roman" w:eastAsiaTheme="minorEastAsia" w:hAnsi="Times New Roman"/>
          <w:sz w:val="24"/>
          <w:szCs w:val="24"/>
        </w:rPr>
        <w:lastRenderedPageBreak/>
        <w:t>dari -10 dB. P</w:t>
      </w:r>
      <w:r w:rsidR="005C4456" w:rsidRPr="00554E51">
        <w:rPr>
          <w:rFonts w:ascii="Times New Roman" w:eastAsiaTheme="minorEastAsia" w:hAnsi="Times New Roman"/>
          <w:sz w:val="24"/>
          <w:szCs w:val="24"/>
        </w:rPr>
        <w:t xml:space="preserve">erbedaan nilai </w:t>
      </w:r>
      <w:r w:rsidR="005C4456" w:rsidRPr="00554E51">
        <w:rPr>
          <w:rFonts w:ascii="Times New Roman" w:eastAsiaTheme="minorEastAsia" w:hAnsi="Times New Roman"/>
          <w:i/>
          <w:sz w:val="24"/>
          <w:szCs w:val="24"/>
        </w:rPr>
        <w:t>return loss</w:t>
      </w:r>
      <w:r w:rsidR="005C4456" w:rsidRPr="00554E51">
        <w:rPr>
          <w:rFonts w:ascii="Times New Roman" w:eastAsiaTheme="minorEastAsia" w:hAnsi="Times New Roman"/>
          <w:sz w:val="24"/>
          <w:szCs w:val="24"/>
        </w:rPr>
        <w:t xml:space="preserve"> hasil pengukuran lebih tinggi dari hasil simulasi dengan selisih </w:t>
      </w:r>
      <w:r w:rsidR="005C4456" w:rsidRPr="00E03B4A">
        <w:rPr>
          <w:rFonts w:ascii="Times New Roman" w:eastAsiaTheme="minorEastAsia" w:hAnsi="Times New Roman"/>
          <w:sz w:val="24"/>
          <w:szCs w:val="24"/>
        </w:rPr>
        <w:t>5,294 dB</w:t>
      </w:r>
      <w:r w:rsidR="005C4456" w:rsidRPr="00554E51">
        <w:rPr>
          <w:rFonts w:ascii="Times New Roman" w:eastAsiaTheme="minorEastAsia" w:hAnsi="Times New Roman"/>
          <w:sz w:val="24"/>
          <w:szCs w:val="24"/>
        </w:rPr>
        <w:t xml:space="preserve">. Sedangkan perbedaan antara hasil perhitungan dengan hasil </w:t>
      </w:r>
      <w:proofErr w:type="gramStart"/>
      <w:r w:rsidR="005C4456" w:rsidRPr="00554E51">
        <w:rPr>
          <w:rFonts w:ascii="Times New Roman" w:eastAsiaTheme="minorEastAsia" w:hAnsi="Times New Roman"/>
          <w:sz w:val="24"/>
          <w:szCs w:val="24"/>
        </w:rPr>
        <w:t>pengukuran  dengan</w:t>
      </w:r>
      <w:proofErr w:type="gramEnd"/>
      <w:r w:rsidR="005C4456" w:rsidRPr="00554E51">
        <w:rPr>
          <w:rFonts w:ascii="Times New Roman" w:eastAsiaTheme="minorEastAsia" w:hAnsi="Times New Roman"/>
          <w:sz w:val="24"/>
          <w:szCs w:val="24"/>
        </w:rPr>
        <w:t xml:space="preserve"> selisih </w:t>
      </w:r>
      <w:r w:rsidR="005C4456">
        <w:rPr>
          <w:rFonts w:ascii="Times New Roman" w:eastAsiaTheme="minorEastAsia" w:hAnsi="Times New Roman"/>
          <w:sz w:val="24"/>
          <w:szCs w:val="24"/>
        </w:rPr>
        <w:t>2,505</w:t>
      </w:r>
      <w:r w:rsidR="005C4456" w:rsidRPr="00E03B4A">
        <w:rPr>
          <w:rFonts w:ascii="Times New Roman" w:eastAsiaTheme="minorEastAsia" w:hAnsi="Times New Roman"/>
          <w:sz w:val="24"/>
          <w:szCs w:val="24"/>
        </w:rPr>
        <w:t xml:space="preserve"> dB.</w:t>
      </w:r>
      <w:r w:rsidR="005C4456">
        <w:rPr>
          <w:rFonts w:ascii="Times New Roman" w:eastAsiaTheme="minorEastAsia" w:hAnsi="Times New Roman"/>
          <w:sz w:val="24"/>
          <w:szCs w:val="24"/>
        </w:rPr>
        <w:t xml:space="preserve"> </w:t>
      </w:r>
      <w:proofErr w:type="gramStart"/>
      <w:r w:rsidR="005C4456" w:rsidRPr="00554E51">
        <w:rPr>
          <w:rFonts w:ascii="Times New Roman" w:eastAsiaTheme="minorEastAsia" w:hAnsi="Times New Roman"/>
          <w:sz w:val="24"/>
          <w:szCs w:val="24"/>
        </w:rPr>
        <w:t>Perbedaan ini diakibatkan karena beberapa faktor dalam perhitungan, simulasi dan pengukuran.</w:t>
      </w:r>
      <w:proofErr w:type="gramEnd"/>
      <w:r w:rsidR="005C4456" w:rsidRPr="00554E51">
        <w:rPr>
          <w:rFonts w:ascii="Times New Roman" w:eastAsiaTheme="minorEastAsia" w:hAnsi="Times New Roman"/>
          <w:sz w:val="24"/>
          <w:szCs w:val="24"/>
        </w:rPr>
        <w:t xml:space="preserve"> </w:t>
      </w:r>
      <w:proofErr w:type="gramStart"/>
      <w:r w:rsidR="005C4456" w:rsidRPr="00554E51">
        <w:rPr>
          <w:rFonts w:ascii="Times New Roman" w:eastAsiaTheme="minorEastAsia" w:hAnsi="Times New Roman"/>
          <w:sz w:val="24"/>
          <w:szCs w:val="24"/>
        </w:rPr>
        <w:t xml:space="preserve">Pada perhitungan dan simulasi, parameter-parameter yang dihasilkan adalah bentuk sempurna, </w:t>
      </w:r>
      <w:r w:rsidR="005C4456">
        <w:rPr>
          <w:rFonts w:ascii="Times New Roman" w:eastAsiaTheme="minorEastAsia" w:hAnsi="Times New Roman"/>
          <w:sz w:val="24"/>
          <w:szCs w:val="24"/>
        </w:rPr>
        <w:t>dengan tidak mempertimbangkan faktor yang mempengaruhinya.</w:t>
      </w:r>
      <w:proofErr w:type="gramEnd"/>
      <w:r w:rsidR="005C4456">
        <w:rPr>
          <w:rFonts w:ascii="Times New Roman" w:eastAsiaTheme="minorEastAsia" w:hAnsi="Times New Roman"/>
          <w:sz w:val="24"/>
          <w:szCs w:val="24"/>
        </w:rPr>
        <w:t xml:space="preserve"> S</w:t>
      </w:r>
      <w:r w:rsidR="005C4456" w:rsidRPr="00554E51">
        <w:rPr>
          <w:rFonts w:ascii="Times New Roman" w:eastAsiaTheme="minorEastAsia" w:hAnsi="Times New Roman"/>
          <w:sz w:val="24"/>
          <w:szCs w:val="24"/>
        </w:rPr>
        <w:t>edangkan proses pengukuran parameter-parameter dapat terpengaruh oleh lingkungan maupun faktor bahan dan material yang digunakan pada pro</w:t>
      </w:r>
      <w:r w:rsidR="005C4456">
        <w:rPr>
          <w:rFonts w:ascii="Times New Roman" w:eastAsiaTheme="minorEastAsia" w:hAnsi="Times New Roman"/>
          <w:sz w:val="24"/>
          <w:szCs w:val="24"/>
        </w:rPr>
        <w:t xml:space="preserve">ses fabrikasi maupun pengukuran yaitu redaman kabel, permitivitas bahan, faktor lingkungan pengukuran yang terpengaruh oleh </w:t>
      </w:r>
      <w:r w:rsidR="005C4456" w:rsidRPr="00B87BA1">
        <w:rPr>
          <w:rFonts w:ascii="Times New Roman" w:eastAsiaTheme="minorEastAsia" w:hAnsi="Times New Roman"/>
          <w:i/>
          <w:sz w:val="24"/>
          <w:szCs w:val="24"/>
        </w:rPr>
        <w:t>interference</w:t>
      </w:r>
      <w:r w:rsidR="005C4456">
        <w:rPr>
          <w:rFonts w:ascii="Times New Roman" w:eastAsiaTheme="minorEastAsia" w:hAnsi="Times New Roman"/>
          <w:sz w:val="24"/>
          <w:szCs w:val="24"/>
        </w:rPr>
        <w:t xml:space="preserve"> sekitar, juga bahan-bahan konduktor di area pengukuran.</w:t>
      </w:r>
    </w:p>
    <w:p w14:paraId="3CC6F780" w14:textId="77777777" w:rsidR="005C4456" w:rsidRPr="005C4456" w:rsidRDefault="005C4456" w:rsidP="005C4456">
      <w:pPr>
        <w:pStyle w:val="ListParagraph"/>
        <w:spacing w:after="0" w:line="240" w:lineRule="auto"/>
        <w:ind w:left="0"/>
        <w:jc w:val="both"/>
        <w:rPr>
          <w:rFonts w:ascii="Times New Roman" w:eastAsiaTheme="minorEastAsia" w:hAnsi="Times New Roman"/>
          <w:sz w:val="24"/>
          <w:szCs w:val="24"/>
          <w:lang w:val="id-ID"/>
        </w:rPr>
      </w:pPr>
    </w:p>
    <w:p w14:paraId="12DE1DF7" w14:textId="01932852" w:rsidR="00EE2A14" w:rsidRPr="005C4456" w:rsidRDefault="009C6BBD" w:rsidP="005B6DFF">
      <w:pPr>
        <w:pStyle w:val="ListParagraph"/>
        <w:numPr>
          <w:ilvl w:val="1"/>
          <w:numId w:val="21"/>
        </w:numPr>
        <w:ind w:left="426" w:hanging="426"/>
        <w:jc w:val="both"/>
        <w:rPr>
          <w:rFonts w:ascii="Times New Roman" w:hAnsi="Times New Roman"/>
          <w:b/>
          <w:sz w:val="24"/>
          <w:szCs w:val="24"/>
          <w:lang w:val="id-ID"/>
        </w:rPr>
      </w:pPr>
      <w:r>
        <w:rPr>
          <w:rFonts w:ascii="Times New Roman" w:hAnsi="Times New Roman"/>
          <w:b/>
          <w:sz w:val="24"/>
          <w:szCs w:val="24"/>
          <w:lang w:val="id-ID"/>
        </w:rPr>
        <w:t>Analisis</w:t>
      </w:r>
      <w:r w:rsidR="00EE2A14" w:rsidRPr="005C4456">
        <w:rPr>
          <w:rFonts w:ascii="Times New Roman" w:hAnsi="Times New Roman"/>
          <w:b/>
          <w:sz w:val="24"/>
          <w:szCs w:val="24"/>
          <w:lang w:val="id-ID"/>
        </w:rPr>
        <w:t xml:space="preserve"> Nilai VSWR</w:t>
      </w:r>
    </w:p>
    <w:p w14:paraId="1EC37943" w14:textId="60FA9D35" w:rsidR="000304F5" w:rsidRPr="000304F5" w:rsidRDefault="000304F5" w:rsidP="000304F5">
      <w:pPr>
        <w:pStyle w:val="Caption"/>
        <w:keepNext/>
        <w:jc w:val="center"/>
        <w:rPr>
          <w:rFonts w:ascii="Times New Roman" w:hAnsi="Times New Roman" w:cs="Times New Roman"/>
          <w:b w:val="0"/>
          <w:color w:val="auto"/>
          <w:lang w:val="id-ID"/>
        </w:rPr>
      </w:pPr>
      <w:proofErr w:type="gramStart"/>
      <w:r w:rsidRPr="000304F5">
        <w:rPr>
          <w:rFonts w:ascii="Times New Roman" w:hAnsi="Times New Roman" w:cs="Times New Roman"/>
          <w:b w:val="0"/>
          <w:color w:val="auto"/>
        </w:rPr>
        <w:t xml:space="preserve">Tabel </w:t>
      </w:r>
      <w:r w:rsidRPr="000304F5">
        <w:rPr>
          <w:rFonts w:ascii="Times New Roman" w:hAnsi="Times New Roman" w:cs="Times New Roman"/>
          <w:b w:val="0"/>
          <w:color w:val="auto"/>
          <w:lang w:val="id-ID"/>
        </w:rPr>
        <w:t>4.</w:t>
      </w:r>
      <w:proofErr w:type="gramEnd"/>
      <w:r w:rsidRPr="000304F5">
        <w:rPr>
          <w:rFonts w:ascii="Times New Roman" w:hAnsi="Times New Roman" w:cs="Times New Roman"/>
          <w:b w:val="0"/>
          <w:color w:val="auto"/>
          <w:lang w:val="id-ID"/>
        </w:rPr>
        <w:t xml:space="preserve"> Perbandingan VSWR</w:t>
      </w:r>
    </w:p>
    <w:tbl>
      <w:tblPr>
        <w:tblStyle w:val="TableGrid"/>
        <w:tblW w:w="7586" w:type="dxa"/>
        <w:jc w:val="center"/>
        <w:tblInd w:w="567" w:type="dxa"/>
        <w:tblLook w:val="04A0" w:firstRow="1" w:lastRow="0" w:firstColumn="1" w:lastColumn="0" w:noHBand="0" w:noVBand="1"/>
      </w:tblPr>
      <w:tblGrid>
        <w:gridCol w:w="1484"/>
        <w:gridCol w:w="1496"/>
        <w:gridCol w:w="1497"/>
        <w:gridCol w:w="1460"/>
        <w:gridCol w:w="1649"/>
      </w:tblGrid>
      <w:tr w:rsidR="005C4456" w:rsidRPr="00554E51" w14:paraId="0908B543" w14:textId="77777777" w:rsidTr="00CC517E">
        <w:trPr>
          <w:trHeight w:val="606"/>
          <w:jc w:val="center"/>
        </w:trPr>
        <w:tc>
          <w:tcPr>
            <w:tcW w:w="1484" w:type="dxa"/>
            <w:vAlign w:val="center"/>
          </w:tcPr>
          <w:p w14:paraId="54091AC0"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Parameter</w:t>
            </w:r>
          </w:p>
        </w:tc>
        <w:tc>
          <w:tcPr>
            <w:tcW w:w="1496" w:type="dxa"/>
            <w:vAlign w:val="center"/>
          </w:tcPr>
          <w:p w14:paraId="7C541448"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Spesifikasi</w:t>
            </w:r>
          </w:p>
        </w:tc>
        <w:tc>
          <w:tcPr>
            <w:tcW w:w="1497" w:type="dxa"/>
            <w:vAlign w:val="center"/>
          </w:tcPr>
          <w:p w14:paraId="409B1ADF"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Hasil Perhitungan</w:t>
            </w:r>
          </w:p>
        </w:tc>
        <w:tc>
          <w:tcPr>
            <w:tcW w:w="1460" w:type="dxa"/>
            <w:vAlign w:val="center"/>
          </w:tcPr>
          <w:p w14:paraId="1962BB80"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Hasil Simulasi</w:t>
            </w:r>
          </w:p>
        </w:tc>
        <w:tc>
          <w:tcPr>
            <w:tcW w:w="1649" w:type="dxa"/>
            <w:vAlign w:val="center"/>
          </w:tcPr>
          <w:p w14:paraId="7BBFD2D8"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Pengukuran</w:t>
            </w:r>
          </w:p>
        </w:tc>
      </w:tr>
      <w:tr w:rsidR="005C4456" w:rsidRPr="00554E51" w14:paraId="56179DE6" w14:textId="77777777" w:rsidTr="001D0092">
        <w:trPr>
          <w:trHeight w:val="606"/>
          <w:jc w:val="center"/>
        </w:trPr>
        <w:tc>
          <w:tcPr>
            <w:tcW w:w="1484" w:type="dxa"/>
            <w:vAlign w:val="center"/>
          </w:tcPr>
          <w:p w14:paraId="2E1E8A81" w14:textId="77777777" w:rsidR="005C4456" w:rsidRPr="00554E51" w:rsidRDefault="005C4456" w:rsidP="00CC517E">
            <w:pPr>
              <w:pStyle w:val="ListParagraph"/>
              <w:spacing w:line="360" w:lineRule="auto"/>
              <w:ind w:left="0"/>
              <w:jc w:val="center"/>
              <w:rPr>
                <w:rFonts w:ascii="Times New Roman" w:hAnsi="Times New Roman"/>
                <w:i/>
                <w:sz w:val="24"/>
                <w:szCs w:val="24"/>
              </w:rPr>
            </w:pPr>
            <w:r w:rsidRPr="00CE6046">
              <w:rPr>
                <w:rFonts w:ascii="Times New Roman" w:hAnsi="Times New Roman"/>
                <w:sz w:val="24"/>
                <w:szCs w:val="24"/>
              </w:rPr>
              <w:t>VSWR</w:t>
            </w:r>
          </w:p>
        </w:tc>
        <w:tc>
          <w:tcPr>
            <w:tcW w:w="1496" w:type="dxa"/>
            <w:vAlign w:val="center"/>
          </w:tcPr>
          <w:p w14:paraId="64B4556C" w14:textId="77777777" w:rsidR="005C4456" w:rsidRPr="0026548A" w:rsidRDefault="005C4456" w:rsidP="00CC517E">
            <w:pPr>
              <w:pStyle w:val="ListParagraph"/>
              <w:spacing w:line="360" w:lineRule="auto"/>
              <w:ind w:left="0"/>
              <w:jc w:val="center"/>
              <w:rPr>
                <w:rFonts w:ascii="Times New Roman" w:hAnsi="Times New Roman"/>
                <w:sz w:val="24"/>
                <w:szCs w:val="24"/>
              </w:rPr>
            </w:pPr>
            <w:r w:rsidRPr="0026548A">
              <w:rPr>
                <w:rFonts w:ascii="Times New Roman" w:hAnsi="Times New Roman"/>
                <w:sz w:val="24"/>
                <w:szCs w:val="24"/>
              </w:rPr>
              <w:t xml:space="preserve">≤ 1,5 </w:t>
            </w:r>
          </w:p>
        </w:tc>
        <w:tc>
          <w:tcPr>
            <w:tcW w:w="1497" w:type="dxa"/>
            <w:vAlign w:val="center"/>
          </w:tcPr>
          <w:p w14:paraId="753DF2E9" w14:textId="77777777" w:rsidR="005C4456" w:rsidRPr="0026548A" w:rsidRDefault="005C4456" w:rsidP="00CC517E">
            <w:pPr>
              <w:pStyle w:val="ListParagraph"/>
              <w:spacing w:line="360" w:lineRule="auto"/>
              <w:ind w:left="0"/>
              <w:jc w:val="center"/>
              <w:rPr>
                <w:rFonts w:ascii="Times New Roman" w:hAnsi="Times New Roman"/>
                <w:sz w:val="24"/>
                <w:szCs w:val="24"/>
              </w:rPr>
            </w:pPr>
            <w:r w:rsidRPr="0026548A">
              <w:rPr>
                <w:rFonts w:ascii="Times New Roman" w:hAnsi="Times New Roman"/>
                <w:sz w:val="24"/>
                <w:szCs w:val="24"/>
              </w:rPr>
              <w:t>1,4</w:t>
            </w:r>
            <w:r>
              <w:rPr>
                <w:rFonts w:ascii="Times New Roman" w:hAnsi="Times New Roman"/>
                <w:sz w:val="24"/>
                <w:szCs w:val="24"/>
              </w:rPr>
              <w:t>6</w:t>
            </w:r>
          </w:p>
        </w:tc>
        <w:tc>
          <w:tcPr>
            <w:tcW w:w="1460" w:type="dxa"/>
            <w:vAlign w:val="center"/>
          </w:tcPr>
          <w:p w14:paraId="649CDD50" w14:textId="77777777" w:rsidR="005C4456" w:rsidRPr="0026548A" w:rsidRDefault="005C4456" w:rsidP="001D0092">
            <w:pPr>
              <w:pStyle w:val="ListParagraph"/>
              <w:spacing w:line="360" w:lineRule="auto"/>
              <w:ind w:left="0"/>
              <w:jc w:val="center"/>
              <w:rPr>
                <w:rFonts w:ascii="Times New Roman" w:hAnsi="Times New Roman"/>
                <w:sz w:val="24"/>
                <w:szCs w:val="24"/>
              </w:rPr>
            </w:pPr>
            <w:r w:rsidRPr="0026548A">
              <w:rPr>
                <w:rFonts w:ascii="Times New Roman" w:hAnsi="Times New Roman"/>
                <w:sz w:val="24"/>
                <w:szCs w:val="24"/>
              </w:rPr>
              <w:t>1,3159</w:t>
            </w:r>
          </w:p>
        </w:tc>
        <w:tc>
          <w:tcPr>
            <w:tcW w:w="1649" w:type="dxa"/>
            <w:vAlign w:val="center"/>
          </w:tcPr>
          <w:p w14:paraId="70E32BE3" w14:textId="77777777" w:rsidR="005C4456" w:rsidRPr="0026548A" w:rsidRDefault="005C4456" w:rsidP="001D0092">
            <w:pPr>
              <w:pStyle w:val="ListParagraph"/>
              <w:spacing w:after="0" w:line="360" w:lineRule="auto"/>
              <w:ind w:left="0"/>
              <w:jc w:val="center"/>
              <w:rPr>
                <w:rFonts w:ascii="Times New Roman" w:hAnsi="Times New Roman"/>
                <w:sz w:val="24"/>
                <w:szCs w:val="24"/>
              </w:rPr>
            </w:pPr>
            <w:r w:rsidRPr="0026548A">
              <w:rPr>
                <w:rFonts w:ascii="Times New Roman" w:hAnsi="Times New Roman"/>
                <w:sz w:val="24"/>
                <w:szCs w:val="24"/>
              </w:rPr>
              <w:t>1,6667</w:t>
            </w:r>
          </w:p>
        </w:tc>
      </w:tr>
    </w:tbl>
    <w:p w14:paraId="2DBC4981" w14:textId="77777777" w:rsidR="005C4456" w:rsidRDefault="005C4456" w:rsidP="005C4456">
      <w:pPr>
        <w:jc w:val="both"/>
        <w:rPr>
          <w:rFonts w:ascii="Times New Roman" w:hAnsi="Times New Roman"/>
          <w:sz w:val="24"/>
          <w:szCs w:val="24"/>
          <w:lang w:val="id-ID"/>
        </w:rPr>
      </w:pPr>
    </w:p>
    <w:p w14:paraId="687DE653" w14:textId="471DE542" w:rsidR="005C4456" w:rsidRPr="00554E51" w:rsidRDefault="005C4456" w:rsidP="005B3B83">
      <w:pPr>
        <w:pStyle w:val="ListParagraph"/>
        <w:spacing w:after="0" w:line="240" w:lineRule="auto"/>
        <w:ind w:left="0"/>
        <w:jc w:val="both"/>
        <w:rPr>
          <w:rFonts w:ascii="Times New Roman" w:eastAsiaTheme="minorEastAsia" w:hAnsi="Times New Roman"/>
          <w:sz w:val="24"/>
          <w:szCs w:val="24"/>
        </w:rPr>
      </w:pPr>
      <w:proofErr w:type="gramStart"/>
      <w:r w:rsidRPr="00554E51">
        <w:rPr>
          <w:rFonts w:ascii="Times New Roman" w:eastAsiaTheme="minorEastAsia" w:hAnsi="Times New Roman"/>
          <w:sz w:val="24"/>
          <w:szCs w:val="24"/>
        </w:rPr>
        <w:t xml:space="preserve">Dari tabel </w:t>
      </w:r>
      <w:r w:rsidRPr="0026548A">
        <w:rPr>
          <w:rFonts w:ascii="Times New Roman" w:eastAsiaTheme="minorEastAsia" w:hAnsi="Times New Roman"/>
          <w:sz w:val="24"/>
          <w:szCs w:val="24"/>
        </w:rPr>
        <w:t>4</w:t>
      </w:r>
      <w:r>
        <w:rPr>
          <w:rFonts w:ascii="Times New Roman" w:eastAsiaTheme="minorEastAsia" w:hAnsi="Times New Roman"/>
          <w:sz w:val="24"/>
          <w:szCs w:val="24"/>
        </w:rPr>
        <w:t>.</w:t>
      </w:r>
      <w:proofErr w:type="gramEnd"/>
      <w:r w:rsidRPr="00554E51">
        <w:rPr>
          <w:rFonts w:ascii="Times New Roman" w:eastAsiaTheme="minorEastAsia" w:hAnsi="Times New Roman"/>
          <w:sz w:val="24"/>
          <w:szCs w:val="24"/>
        </w:rPr>
        <w:t xml:space="preserve"> </w:t>
      </w:r>
      <w:proofErr w:type="gramStart"/>
      <w:r w:rsidRPr="00554E51">
        <w:rPr>
          <w:rFonts w:ascii="Times New Roman" w:eastAsiaTheme="minorEastAsia" w:hAnsi="Times New Roman"/>
          <w:sz w:val="24"/>
          <w:szCs w:val="24"/>
        </w:rPr>
        <w:t>dapat</w:t>
      </w:r>
      <w:proofErr w:type="gramEnd"/>
      <w:r w:rsidRPr="00554E51">
        <w:rPr>
          <w:rFonts w:ascii="Times New Roman" w:eastAsiaTheme="minorEastAsia" w:hAnsi="Times New Roman"/>
          <w:sz w:val="24"/>
          <w:szCs w:val="24"/>
        </w:rPr>
        <w:t xml:space="preserve"> dilihat perbedaan nilai </w:t>
      </w:r>
      <w:r w:rsidRPr="00CE6046">
        <w:rPr>
          <w:rFonts w:ascii="Times New Roman" w:eastAsiaTheme="minorEastAsia" w:hAnsi="Times New Roman"/>
          <w:sz w:val="24"/>
          <w:szCs w:val="24"/>
        </w:rPr>
        <w:t>VSWR</w:t>
      </w:r>
      <w:r w:rsidRPr="00554E51">
        <w:rPr>
          <w:rFonts w:ascii="Times New Roman" w:eastAsiaTheme="minorEastAsia" w:hAnsi="Times New Roman"/>
          <w:sz w:val="24"/>
          <w:szCs w:val="24"/>
        </w:rPr>
        <w:t xml:space="preserve"> hasil pengukuran lebih tinggi dari hasil simulasi dengan selisih sebesar </w:t>
      </w:r>
      <w:r w:rsidRPr="0026548A">
        <w:rPr>
          <w:rFonts w:ascii="Times New Roman" w:eastAsiaTheme="minorEastAsia" w:hAnsi="Times New Roman"/>
          <w:sz w:val="24"/>
          <w:szCs w:val="24"/>
        </w:rPr>
        <w:t>0,3508</w:t>
      </w:r>
      <w:r w:rsidRPr="00554E51">
        <w:rPr>
          <w:rFonts w:ascii="Times New Roman" w:eastAsiaTheme="minorEastAsia" w:hAnsi="Times New Roman"/>
          <w:sz w:val="24"/>
          <w:szCs w:val="24"/>
        </w:rPr>
        <w:t xml:space="preserve">. Sedangkan perbedaan antara hasil perhitungan dengan hasil </w:t>
      </w:r>
      <w:proofErr w:type="gramStart"/>
      <w:r w:rsidRPr="00554E51">
        <w:rPr>
          <w:rFonts w:ascii="Times New Roman" w:eastAsiaTheme="minorEastAsia" w:hAnsi="Times New Roman"/>
          <w:sz w:val="24"/>
          <w:szCs w:val="24"/>
        </w:rPr>
        <w:t>pengukuran  dengan</w:t>
      </w:r>
      <w:proofErr w:type="gramEnd"/>
      <w:r w:rsidRPr="00554E51">
        <w:rPr>
          <w:rFonts w:ascii="Times New Roman" w:eastAsiaTheme="minorEastAsia" w:hAnsi="Times New Roman"/>
          <w:sz w:val="24"/>
          <w:szCs w:val="24"/>
        </w:rPr>
        <w:t xml:space="preserve"> selisih sebesar </w:t>
      </w:r>
      <w:r>
        <w:rPr>
          <w:rFonts w:ascii="Times New Roman" w:eastAsiaTheme="minorEastAsia" w:hAnsi="Times New Roman"/>
          <w:sz w:val="24"/>
          <w:szCs w:val="24"/>
        </w:rPr>
        <w:t>0,20</w:t>
      </w:r>
      <w:r w:rsidRPr="0026548A">
        <w:rPr>
          <w:rFonts w:ascii="Times New Roman" w:eastAsiaTheme="minorEastAsia" w:hAnsi="Times New Roman"/>
          <w:sz w:val="24"/>
          <w:szCs w:val="24"/>
        </w:rPr>
        <w:t>67.</w:t>
      </w:r>
      <w:r w:rsidRPr="00554E51">
        <w:rPr>
          <w:rFonts w:ascii="Times New Roman" w:eastAsiaTheme="minorEastAsia" w:hAnsi="Times New Roman"/>
          <w:sz w:val="24"/>
          <w:szCs w:val="24"/>
        </w:rPr>
        <w:t xml:space="preserve"> Hasil pengukuran yang didapat sebesar </w:t>
      </w:r>
      <w:r w:rsidRPr="0026548A">
        <w:rPr>
          <w:rFonts w:ascii="Times New Roman" w:eastAsiaTheme="minorEastAsia" w:hAnsi="Times New Roman"/>
          <w:sz w:val="24"/>
          <w:szCs w:val="24"/>
        </w:rPr>
        <w:t>1</w:t>
      </w:r>
      <w:proofErr w:type="gramStart"/>
      <w:r w:rsidRPr="0026548A">
        <w:rPr>
          <w:rFonts w:ascii="Times New Roman" w:eastAsiaTheme="minorEastAsia" w:hAnsi="Times New Roman"/>
          <w:sz w:val="24"/>
          <w:szCs w:val="24"/>
        </w:rPr>
        <w:t>,6667</w:t>
      </w:r>
      <w:proofErr w:type="gramEnd"/>
      <w:r w:rsidRPr="0026548A">
        <w:rPr>
          <w:rFonts w:ascii="Times New Roman" w:eastAsiaTheme="minorEastAsia" w:hAnsi="Times New Roman"/>
          <w:sz w:val="24"/>
          <w:szCs w:val="24"/>
        </w:rPr>
        <w:t>.</w:t>
      </w:r>
      <w:r w:rsidRPr="00554E51">
        <w:rPr>
          <w:rFonts w:ascii="Times New Roman" w:eastAsiaTheme="minorEastAsia" w:hAnsi="Times New Roman"/>
          <w:sz w:val="24"/>
          <w:szCs w:val="24"/>
        </w:rPr>
        <w:t xml:space="preserve"> </w:t>
      </w:r>
      <w:proofErr w:type="gramStart"/>
      <w:r w:rsidRPr="00554E51">
        <w:rPr>
          <w:rFonts w:ascii="Times New Roman" w:eastAsiaTheme="minorEastAsia" w:hAnsi="Times New Roman"/>
          <w:sz w:val="24"/>
          <w:szCs w:val="24"/>
        </w:rPr>
        <w:t>Perbedaan ini diakibatkan karena beberapa faktor dalam perhitungan, simulasi dan pengukuran.</w:t>
      </w:r>
      <w:proofErr w:type="gramEnd"/>
      <w:r w:rsidRPr="00554E51">
        <w:rPr>
          <w:rFonts w:ascii="Times New Roman" w:eastAsiaTheme="minorEastAsia" w:hAnsi="Times New Roman"/>
          <w:sz w:val="24"/>
          <w:szCs w:val="24"/>
        </w:rPr>
        <w:t xml:space="preserve"> Pada perhitungan dan simulasi, parameter-parameter yang dihasilkan adalah bentuk sempurna, sedangkan proses pengukuran parameter-parameter dapat terpengaruh oleh lingkungan maupun faktor bahan dan material yang digunakan pada proses fabrikasi maupun pengukuran.</w:t>
      </w:r>
    </w:p>
    <w:p w14:paraId="631152C0" w14:textId="77777777" w:rsidR="005C4456" w:rsidRPr="005C4456" w:rsidRDefault="005C4456" w:rsidP="005C4456">
      <w:pPr>
        <w:jc w:val="both"/>
        <w:rPr>
          <w:rFonts w:ascii="Times New Roman" w:hAnsi="Times New Roman"/>
          <w:sz w:val="24"/>
          <w:szCs w:val="24"/>
          <w:lang w:val="id-ID"/>
        </w:rPr>
      </w:pPr>
    </w:p>
    <w:p w14:paraId="0C468376" w14:textId="0D7018AC" w:rsidR="00EE2A14" w:rsidRPr="009C6BBD" w:rsidRDefault="009C6BBD" w:rsidP="005B6DFF">
      <w:pPr>
        <w:pStyle w:val="ListParagraph"/>
        <w:numPr>
          <w:ilvl w:val="1"/>
          <w:numId w:val="21"/>
        </w:numPr>
        <w:ind w:left="426" w:hanging="426"/>
        <w:jc w:val="both"/>
        <w:rPr>
          <w:rFonts w:ascii="Times New Roman" w:hAnsi="Times New Roman"/>
          <w:b/>
          <w:sz w:val="24"/>
          <w:szCs w:val="24"/>
          <w:lang w:val="id-ID"/>
        </w:rPr>
      </w:pPr>
      <w:r w:rsidRPr="009C6BBD">
        <w:rPr>
          <w:rFonts w:ascii="Times New Roman" w:hAnsi="Times New Roman"/>
          <w:b/>
          <w:sz w:val="24"/>
          <w:szCs w:val="24"/>
          <w:lang w:val="id-ID"/>
        </w:rPr>
        <w:t>Analisis</w:t>
      </w:r>
      <w:r w:rsidR="00EE2A14" w:rsidRPr="009C6BBD">
        <w:rPr>
          <w:rFonts w:ascii="Times New Roman" w:hAnsi="Times New Roman"/>
          <w:b/>
          <w:sz w:val="24"/>
          <w:szCs w:val="24"/>
          <w:lang w:val="id-ID"/>
        </w:rPr>
        <w:t xml:space="preserve"> Nilai Impedansi</w:t>
      </w:r>
    </w:p>
    <w:p w14:paraId="70C62E94" w14:textId="27B401ED" w:rsidR="000304F5" w:rsidRPr="000304F5" w:rsidRDefault="000304F5" w:rsidP="000304F5">
      <w:pPr>
        <w:pStyle w:val="Caption"/>
        <w:keepNext/>
        <w:jc w:val="center"/>
        <w:rPr>
          <w:rFonts w:ascii="Times New Roman" w:hAnsi="Times New Roman" w:cs="Times New Roman"/>
          <w:b w:val="0"/>
          <w:color w:val="auto"/>
          <w:lang w:val="id-ID"/>
        </w:rPr>
      </w:pPr>
      <w:proofErr w:type="gramStart"/>
      <w:r w:rsidRPr="000304F5">
        <w:rPr>
          <w:rFonts w:ascii="Times New Roman" w:hAnsi="Times New Roman" w:cs="Times New Roman"/>
          <w:b w:val="0"/>
          <w:color w:val="auto"/>
        </w:rPr>
        <w:t xml:space="preserve">Tabel </w:t>
      </w:r>
      <w:r w:rsidRPr="000304F5">
        <w:rPr>
          <w:rFonts w:ascii="Times New Roman" w:hAnsi="Times New Roman" w:cs="Times New Roman"/>
          <w:b w:val="0"/>
          <w:color w:val="auto"/>
          <w:lang w:val="id-ID"/>
        </w:rPr>
        <w:t>5.</w:t>
      </w:r>
      <w:proofErr w:type="gramEnd"/>
      <w:r w:rsidRPr="000304F5">
        <w:rPr>
          <w:rFonts w:ascii="Times New Roman" w:hAnsi="Times New Roman" w:cs="Times New Roman"/>
          <w:b w:val="0"/>
          <w:color w:val="auto"/>
          <w:lang w:val="id-ID"/>
        </w:rPr>
        <w:t xml:space="preserve"> Perbandingan impedansi</w:t>
      </w:r>
    </w:p>
    <w:tbl>
      <w:tblPr>
        <w:tblStyle w:val="TableGrid"/>
        <w:tblW w:w="6090" w:type="dxa"/>
        <w:jc w:val="center"/>
        <w:tblInd w:w="567" w:type="dxa"/>
        <w:tblLook w:val="04A0" w:firstRow="1" w:lastRow="0" w:firstColumn="1" w:lastColumn="0" w:noHBand="0" w:noVBand="1"/>
      </w:tblPr>
      <w:tblGrid>
        <w:gridCol w:w="1484"/>
        <w:gridCol w:w="1497"/>
        <w:gridCol w:w="1460"/>
        <w:gridCol w:w="1649"/>
      </w:tblGrid>
      <w:tr w:rsidR="005C4456" w:rsidRPr="00554E51" w14:paraId="0C948F54" w14:textId="77777777" w:rsidTr="00CC517E">
        <w:trPr>
          <w:trHeight w:val="606"/>
          <w:jc w:val="center"/>
        </w:trPr>
        <w:tc>
          <w:tcPr>
            <w:tcW w:w="1484" w:type="dxa"/>
            <w:vAlign w:val="center"/>
          </w:tcPr>
          <w:p w14:paraId="1C49084A"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Parameter</w:t>
            </w:r>
          </w:p>
        </w:tc>
        <w:tc>
          <w:tcPr>
            <w:tcW w:w="1497" w:type="dxa"/>
            <w:vAlign w:val="center"/>
          </w:tcPr>
          <w:p w14:paraId="38CFBB33"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Hasil Perhitungan</w:t>
            </w:r>
          </w:p>
        </w:tc>
        <w:tc>
          <w:tcPr>
            <w:tcW w:w="1460" w:type="dxa"/>
            <w:vAlign w:val="center"/>
          </w:tcPr>
          <w:p w14:paraId="144D75D6" w14:textId="77777777" w:rsidR="005C4456" w:rsidRPr="00554E51" w:rsidRDefault="005C4456" w:rsidP="00CC517E">
            <w:pPr>
              <w:pStyle w:val="ListParagraph"/>
              <w:spacing w:line="360" w:lineRule="auto"/>
              <w:ind w:left="0"/>
              <w:jc w:val="center"/>
              <w:rPr>
                <w:rFonts w:ascii="Times New Roman" w:hAnsi="Times New Roman"/>
                <w:b/>
                <w:sz w:val="24"/>
                <w:szCs w:val="24"/>
              </w:rPr>
            </w:pPr>
            <w:r w:rsidRPr="00554E51">
              <w:rPr>
                <w:rFonts w:ascii="Times New Roman" w:hAnsi="Times New Roman"/>
                <w:b/>
                <w:sz w:val="24"/>
                <w:szCs w:val="24"/>
              </w:rPr>
              <w:t>Hasil Simulasi</w:t>
            </w:r>
          </w:p>
        </w:tc>
        <w:tc>
          <w:tcPr>
            <w:tcW w:w="1649" w:type="dxa"/>
            <w:vAlign w:val="center"/>
          </w:tcPr>
          <w:p w14:paraId="7AAE5234" w14:textId="77777777" w:rsidR="005C4456" w:rsidRPr="00554E51" w:rsidRDefault="005C4456"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Pengukuran</w:t>
            </w:r>
          </w:p>
        </w:tc>
      </w:tr>
      <w:tr w:rsidR="005C4456" w:rsidRPr="00554E51" w14:paraId="47F85C4C" w14:textId="77777777" w:rsidTr="00CC517E">
        <w:trPr>
          <w:trHeight w:val="606"/>
          <w:jc w:val="center"/>
        </w:trPr>
        <w:tc>
          <w:tcPr>
            <w:tcW w:w="1484" w:type="dxa"/>
            <w:vAlign w:val="center"/>
          </w:tcPr>
          <w:p w14:paraId="3A4B3559" w14:textId="77777777" w:rsidR="005C4456" w:rsidRPr="00554E51" w:rsidRDefault="005C4456" w:rsidP="00CC517E">
            <w:pPr>
              <w:pStyle w:val="ListParagraph"/>
              <w:spacing w:line="360" w:lineRule="auto"/>
              <w:ind w:left="0"/>
              <w:jc w:val="center"/>
              <w:rPr>
                <w:rFonts w:ascii="Times New Roman" w:hAnsi="Times New Roman"/>
                <w:sz w:val="24"/>
                <w:szCs w:val="24"/>
              </w:rPr>
            </w:pPr>
            <w:r w:rsidRPr="00554E51">
              <w:rPr>
                <w:rFonts w:ascii="Times New Roman" w:hAnsi="Times New Roman"/>
                <w:sz w:val="24"/>
                <w:szCs w:val="24"/>
              </w:rPr>
              <w:t>Impedansi</w:t>
            </w:r>
          </w:p>
        </w:tc>
        <w:tc>
          <w:tcPr>
            <w:tcW w:w="1497" w:type="dxa"/>
            <w:vAlign w:val="center"/>
          </w:tcPr>
          <w:p w14:paraId="724A7B22" w14:textId="77777777" w:rsidR="005C4456" w:rsidRPr="0026548A" w:rsidRDefault="005C4456" w:rsidP="00CC517E">
            <w:pPr>
              <w:pStyle w:val="ListParagraph"/>
              <w:spacing w:line="360" w:lineRule="auto"/>
              <w:ind w:left="0"/>
              <w:jc w:val="center"/>
              <w:rPr>
                <w:rFonts w:ascii="Times New Roman" w:hAnsi="Times New Roman"/>
                <w:sz w:val="24"/>
                <w:szCs w:val="24"/>
              </w:rPr>
            </w:pPr>
            <w:r>
              <w:rPr>
                <w:rFonts w:ascii="Times New Roman" w:hAnsi="Times New Roman"/>
                <w:sz w:val="24"/>
                <w:szCs w:val="24"/>
              </w:rPr>
              <w:t>102,84</w:t>
            </w:r>
            <w:r w:rsidRPr="0026548A">
              <w:rPr>
                <w:rFonts w:ascii="Times New Roman" w:hAnsi="Times New Roman"/>
                <w:sz w:val="24"/>
                <w:szCs w:val="24"/>
              </w:rPr>
              <w:t xml:space="preserve"> Ω</w:t>
            </w:r>
          </w:p>
        </w:tc>
        <w:tc>
          <w:tcPr>
            <w:tcW w:w="1460" w:type="dxa"/>
            <w:vAlign w:val="center"/>
          </w:tcPr>
          <w:p w14:paraId="2E62C575" w14:textId="77777777" w:rsidR="005C4456" w:rsidRPr="0026548A" w:rsidRDefault="005C4456" w:rsidP="00CC517E">
            <w:pPr>
              <w:pStyle w:val="ListParagraph"/>
              <w:spacing w:line="360" w:lineRule="auto"/>
              <w:ind w:left="0"/>
              <w:jc w:val="center"/>
              <w:rPr>
                <w:rFonts w:ascii="Times New Roman" w:hAnsi="Times New Roman"/>
                <w:sz w:val="24"/>
                <w:szCs w:val="24"/>
              </w:rPr>
            </w:pPr>
            <w:r w:rsidRPr="0026548A">
              <w:rPr>
                <w:rFonts w:ascii="Times New Roman" w:hAnsi="Times New Roman"/>
                <w:sz w:val="24"/>
                <w:szCs w:val="24"/>
              </w:rPr>
              <w:t>50 Ω</w:t>
            </w:r>
          </w:p>
        </w:tc>
        <w:tc>
          <w:tcPr>
            <w:tcW w:w="1649" w:type="dxa"/>
            <w:vAlign w:val="center"/>
          </w:tcPr>
          <w:p w14:paraId="1E3DE7F5" w14:textId="77777777" w:rsidR="005C4456" w:rsidRPr="0026548A" w:rsidRDefault="005C4456" w:rsidP="001D0092">
            <w:pPr>
              <w:pStyle w:val="ListParagraph"/>
              <w:spacing w:after="0" w:line="360" w:lineRule="auto"/>
              <w:ind w:left="0"/>
              <w:jc w:val="center"/>
              <w:rPr>
                <w:rFonts w:ascii="Times New Roman" w:hAnsi="Times New Roman"/>
                <w:sz w:val="24"/>
                <w:szCs w:val="24"/>
              </w:rPr>
            </w:pPr>
            <w:r w:rsidRPr="0026548A">
              <w:rPr>
                <w:rFonts w:ascii="Times New Roman" w:hAnsi="Times New Roman"/>
                <w:sz w:val="24"/>
                <w:szCs w:val="24"/>
              </w:rPr>
              <w:t>61,169 Ω</w:t>
            </w:r>
          </w:p>
        </w:tc>
      </w:tr>
    </w:tbl>
    <w:p w14:paraId="3811C6A3" w14:textId="77777777" w:rsidR="005C4456" w:rsidRDefault="005C4456" w:rsidP="005C4456">
      <w:pPr>
        <w:jc w:val="both"/>
        <w:rPr>
          <w:rFonts w:ascii="Times New Roman" w:hAnsi="Times New Roman"/>
          <w:sz w:val="24"/>
          <w:szCs w:val="24"/>
          <w:lang w:val="id-ID"/>
        </w:rPr>
      </w:pPr>
    </w:p>
    <w:p w14:paraId="1DF9B597" w14:textId="62E51EE9" w:rsidR="005C4456" w:rsidRDefault="000304F5" w:rsidP="005C4456">
      <w:pPr>
        <w:pStyle w:val="ListParagraph"/>
        <w:spacing w:after="0" w:line="240" w:lineRule="auto"/>
        <w:ind w:left="0"/>
        <w:jc w:val="both"/>
        <w:rPr>
          <w:rFonts w:ascii="Times New Roman" w:eastAsiaTheme="minorEastAsia" w:hAnsi="Times New Roman"/>
          <w:sz w:val="24"/>
          <w:szCs w:val="24"/>
          <w:lang w:val="id-ID"/>
        </w:rPr>
      </w:pPr>
      <w:proofErr w:type="gramStart"/>
      <w:r>
        <w:rPr>
          <w:rFonts w:ascii="Times New Roman" w:eastAsiaTheme="minorEastAsia" w:hAnsi="Times New Roman"/>
          <w:sz w:val="24"/>
          <w:szCs w:val="24"/>
        </w:rPr>
        <w:t xml:space="preserve">Dari tabel </w:t>
      </w:r>
      <w:r w:rsidR="005C4456" w:rsidRPr="00554E51">
        <w:rPr>
          <w:rFonts w:ascii="Times New Roman" w:eastAsiaTheme="minorEastAsia" w:hAnsi="Times New Roman"/>
          <w:sz w:val="24"/>
          <w:szCs w:val="24"/>
        </w:rPr>
        <w:t>5</w:t>
      </w:r>
      <w:r>
        <w:rPr>
          <w:rFonts w:ascii="Times New Roman" w:eastAsiaTheme="minorEastAsia" w:hAnsi="Times New Roman"/>
          <w:sz w:val="24"/>
          <w:szCs w:val="24"/>
          <w:lang w:val="id-ID"/>
        </w:rPr>
        <w:t>.</w:t>
      </w:r>
      <w:proofErr w:type="gramEnd"/>
      <w:r w:rsidR="005C4456" w:rsidRPr="00554E51">
        <w:rPr>
          <w:rFonts w:ascii="Times New Roman" w:eastAsiaTheme="minorEastAsia" w:hAnsi="Times New Roman"/>
          <w:sz w:val="24"/>
          <w:szCs w:val="24"/>
        </w:rPr>
        <w:t xml:space="preserve"> </w:t>
      </w:r>
      <w:proofErr w:type="gramStart"/>
      <w:r w:rsidR="005C4456" w:rsidRPr="00554E51">
        <w:rPr>
          <w:rFonts w:ascii="Times New Roman" w:eastAsiaTheme="minorEastAsia" w:hAnsi="Times New Roman"/>
          <w:sz w:val="24"/>
          <w:szCs w:val="24"/>
        </w:rPr>
        <w:t>diatas</w:t>
      </w:r>
      <w:proofErr w:type="gramEnd"/>
      <w:r w:rsidR="005C4456" w:rsidRPr="00554E51">
        <w:rPr>
          <w:rFonts w:ascii="Times New Roman" w:eastAsiaTheme="minorEastAsia" w:hAnsi="Times New Roman"/>
          <w:sz w:val="24"/>
          <w:szCs w:val="24"/>
        </w:rPr>
        <w:t xml:space="preserve"> dapat dilihat perbedaan nilai impedansi pada hasil pengukuran lebih tinggi dari hasil simulasi dengan selisih sebesar </w:t>
      </w:r>
      <w:r w:rsidR="005C4456" w:rsidRPr="0026548A">
        <w:rPr>
          <w:rFonts w:ascii="Times New Roman" w:eastAsiaTheme="minorEastAsia" w:hAnsi="Times New Roman"/>
          <w:sz w:val="24"/>
          <w:szCs w:val="24"/>
        </w:rPr>
        <w:t>11,169 Ω</w:t>
      </w:r>
      <w:r w:rsidR="005C4456" w:rsidRPr="00554E51">
        <w:rPr>
          <w:rFonts w:ascii="Times New Roman" w:eastAsiaTheme="minorEastAsia" w:hAnsi="Times New Roman"/>
          <w:sz w:val="24"/>
          <w:szCs w:val="24"/>
        </w:rPr>
        <w:t xml:space="preserve">. Sedangkan perbedaan antara hasil perhitungan dengan hasil </w:t>
      </w:r>
      <w:proofErr w:type="gramStart"/>
      <w:r w:rsidR="005C4456" w:rsidRPr="00554E51">
        <w:rPr>
          <w:rFonts w:ascii="Times New Roman" w:eastAsiaTheme="minorEastAsia" w:hAnsi="Times New Roman"/>
          <w:sz w:val="24"/>
          <w:szCs w:val="24"/>
        </w:rPr>
        <w:t>pengukuran  dengan</w:t>
      </w:r>
      <w:proofErr w:type="gramEnd"/>
      <w:r w:rsidR="005C4456" w:rsidRPr="00554E51">
        <w:rPr>
          <w:rFonts w:ascii="Times New Roman" w:eastAsiaTheme="minorEastAsia" w:hAnsi="Times New Roman"/>
          <w:sz w:val="24"/>
          <w:szCs w:val="24"/>
        </w:rPr>
        <w:t xml:space="preserve"> selisih sebesar </w:t>
      </w:r>
      <w:r w:rsidR="005C4456">
        <w:rPr>
          <w:rFonts w:ascii="Times New Roman" w:eastAsiaTheme="minorEastAsia" w:hAnsi="Times New Roman"/>
          <w:sz w:val="24"/>
          <w:szCs w:val="24"/>
        </w:rPr>
        <w:t>41,671</w:t>
      </w:r>
      <w:r w:rsidR="005C4456" w:rsidRPr="0026548A">
        <w:rPr>
          <w:rFonts w:ascii="Times New Roman" w:eastAsiaTheme="minorEastAsia" w:hAnsi="Times New Roman"/>
          <w:sz w:val="24"/>
          <w:szCs w:val="24"/>
        </w:rPr>
        <w:t xml:space="preserve"> Ω</w:t>
      </w:r>
      <w:r w:rsidR="005C4456" w:rsidRPr="00554E51">
        <w:rPr>
          <w:rFonts w:ascii="Times New Roman" w:eastAsiaTheme="minorEastAsia" w:hAnsi="Times New Roman"/>
          <w:sz w:val="24"/>
          <w:szCs w:val="24"/>
        </w:rPr>
        <w:t>.</w:t>
      </w:r>
      <w:r w:rsidR="005C4456" w:rsidRPr="00554E51">
        <w:rPr>
          <w:rFonts w:ascii="Times New Roman" w:eastAsiaTheme="minorEastAsia" w:hAnsi="Times New Roman"/>
          <w:i/>
          <w:sz w:val="24"/>
          <w:szCs w:val="24"/>
        </w:rPr>
        <w:t xml:space="preserve"> </w:t>
      </w:r>
      <w:r w:rsidR="005C4456" w:rsidRPr="00554E51">
        <w:rPr>
          <w:rFonts w:ascii="Times New Roman" w:eastAsiaTheme="minorEastAsia" w:hAnsi="Times New Roman"/>
          <w:sz w:val="24"/>
          <w:szCs w:val="24"/>
        </w:rPr>
        <w:t xml:space="preserve">Impedansi </w:t>
      </w:r>
      <w:r w:rsidR="005C4456" w:rsidRPr="00554E51">
        <w:rPr>
          <w:rFonts w:ascii="Times New Roman" w:eastAsiaTheme="minorEastAsia" w:hAnsi="Times New Roman"/>
          <w:i/>
          <w:sz w:val="24"/>
          <w:szCs w:val="24"/>
        </w:rPr>
        <w:t>input</w:t>
      </w:r>
      <w:r w:rsidR="005C4456" w:rsidRPr="00554E51">
        <w:rPr>
          <w:rFonts w:ascii="Times New Roman" w:eastAsiaTheme="minorEastAsia" w:hAnsi="Times New Roman"/>
          <w:sz w:val="24"/>
          <w:szCs w:val="24"/>
        </w:rPr>
        <w:t xml:space="preserve"> pada antena sebesar </w:t>
      </w:r>
      <w:r w:rsidR="005C4456" w:rsidRPr="0026548A">
        <w:rPr>
          <w:rFonts w:ascii="Times New Roman" w:eastAsiaTheme="minorEastAsia" w:hAnsi="Times New Roman"/>
          <w:sz w:val="24"/>
          <w:szCs w:val="24"/>
        </w:rPr>
        <w:t>50 Ω</w:t>
      </w:r>
      <w:r w:rsidR="005C4456" w:rsidRPr="00554E51">
        <w:rPr>
          <w:rFonts w:ascii="Times New Roman" w:eastAsiaTheme="minorEastAsia" w:hAnsi="Times New Roman"/>
          <w:sz w:val="24"/>
          <w:szCs w:val="24"/>
        </w:rPr>
        <w:t xml:space="preserve">. Jika pada saat impedansi antena </w:t>
      </w:r>
      <w:proofErr w:type="gramStart"/>
      <w:r w:rsidR="005C4456" w:rsidRPr="00554E51">
        <w:rPr>
          <w:rFonts w:ascii="Times New Roman" w:eastAsiaTheme="minorEastAsia" w:hAnsi="Times New Roman"/>
          <w:sz w:val="24"/>
          <w:szCs w:val="24"/>
        </w:rPr>
        <w:t>sama</w:t>
      </w:r>
      <w:proofErr w:type="gramEnd"/>
      <w:r w:rsidR="005C4456" w:rsidRPr="00554E51">
        <w:rPr>
          <w:rFonts w:ascii="Times New Roman" w:eastAsiaTheme="minorEastAsia" w:hAnsi="Times New Roman"/>
          <w:sz w:val="24"/>
          <w:szCs w:val="24"/>
        </w:rPr>
        <w:t xml:space="preserve"> dengan </w:t>
      </w:r>
      <w:r w:rsidR="005C4456" w:rsidRPr="0026548A">
        <w:rPr>
          <w:rFonts w:ascii="Times New Roman" w:eastAsiaTheme="minorEastAsia" w:hAnsi="Times New Roman"/>
          <w:sz w:val="24"/>
          <w:szCs w:val="24"/>
        </w:rPr>
        <w:t>50 Ω,</w:t>
      </w:r>
      <w:r w:rsidR="005C4456" w:rsidRPr="00554E51">
        <w:rPr>
          <w:rFonts w:ascii="Times New Roman" w:eastAsiaTheme="minorEastAsia" w:hAnsi="Times New Roman"/>
          <w:sz w:val="24"/>
          <w:szCs w:val="24"/>
        </w:rPr>
        <w:t xml:space="preserve"> maka koefisien pantul bernilai</w:t>
      </w:r>
      <w:r w:rsidR="005C4456" w:rsidRPr="0026548A">
        <w:rPr>
          <w:rFonts w:ascii="Times New Roman" w:eastAsiaTheme="minorEastAsia" w:hAnsi="Times New Roman"/>
          <w:sz w:val="24"/>
          <w:szCs w:val="24"/>
        </w:rPr>
        <w:t xml:space="preserve"> 0</w:t>
      </w:r>
      <w:r w:rsidR="005C4456" w:rsidRPr="00554E51">
        <w:rPr>
          <w:rFonts w:ascii="Times New Roman" w:eastAsiaTheme="minorEastAsia" w:hAnsi="Times New Roman"/>
          <w:sz w:val="24"/>
          <w:szCs w:val="24"/>
        </w:rPr>
        <w:t xml:space="preserve">. Impedansi sebuah antena semakin mendekati </w:t>
      </w:r>
      <w:r w:rsidR="005C4456" w:rsidRPr="0026548A">
        <w:rPr>
          <w:rFonts w:ascii="Times New Roman" w:eastAsiaTheme="minorEastAsia" w:hAnsi="Times New Roman"/>
          <w:sz w:val="24"/>
          <w:szCs w:val="24"/>
        </w:rPr>
        <w:t>50 Ω</w:t>
      </w:r>
      <w:r w:rsidR="005C4456" w:rsidRPr="00554E51">
        <w:rPr>
          <w:rFonts w:ascii="Times New Roman" w:eastAsiaTheme="minorEastAsia" w:hAnsi="Times New Roman"/>
          <w:sz w:val="24"/>
          <w:szCs w:val="24"/>
        </w:rPr>
        <w:t xml:space="preserve"> maka </w:t>
      </w:r>
      <w:proofErr w:type="gramStart"/>
      <w:r w:rsidR="005C4456" w:rsidRPr="00554E51">
        <w:rPr>
          <w:rFonts w:ascii="Times New Roman" w:eastAsiaTheme="minorEastAsia" w:hAnsi="Times New Roman"/>
          <w:sz w:val="24"/>
          <w:szCs w:val="24"/>
        </w:rPr>
        <w:t>akan</w:t>
      </w:r>
      <w:proofErr w:type="gramEnd"/>
      <w:r w:rsidR="005C4456" w:rsidRPr="00554E51">
        <w:rPr>
          <w:rFonts w:ascii="Times New Roman" w:eastAsiaTheme="minorEastAsia" w:hAnsi="Times New Roman"/>
          <w:sz w:val="24"/>
          <w:szCs w:val="24"/>
        </w:rPr>
        <w:t xml:space="preserve"> semakin baik. Impedansi hasil pengukuran adalah </w:t>
      </w:r>
      <w:r w:rsidR="005C4456" w:rsidRPr="0026548A">
        <w:rPr>
          <w:rFonts w:ascii="Times New Roman" w:eastAsiaTheme="minorEastAsia" w:hAnsi="Times New Roman"/>
          <w:sz w:val="24"/>
          <w:szCs w:val="24"/>
        </w:rPr>
        <w:t>61,169 –j25</w:t>
      </w:r>
      <w:proofErr w:type="gramStart"/>
      <w:r w:rsidR="005C4456" w:rsidRPr="0026548A">
        <w:rPr>
          <w:rFonts w:ascii="Times New Roman" w:eastAsiaTheme="minorEastAsia" w:hAnsi="Times New Roman"/>
          <w:sz w:val="24"/>
          <w:szCs w:val="24"/>
        </w:rPr>
        <w:t>,282</w:t>
      </w:r>
      <w:proofErr w:type="gramEnd"/>
      <w:r w:rsidR="005C4456" w:rsidRPr="0026548A">
        <w:rPr>
          <w:rFonts w:ascii="Times New Roman" w:eastAsiaTheme="minorEastAsia" w:hAnsi="Times New Roman"/>
          <w:sz w:val="24"/>
          <w:szCs w:val="24"/>
        </w:rPr>
        <w:t xml:space="preserve"> Ω</w:t>
      </w:r>
      <w:r w:rsidR="005C4456" w:rsidRPr="00554E51">
        <w:rPr>
          <w:rFonts w:ascii="Times New Roman" w:eastAsiaTheme="minorEastAsia" w:hAnsi="Times New Roman"/>
          <w:sz w:val="24"/>
          <w:szCs w:val="24"/>
        </w:rPr>
        <w:t xml:space="preserve">, maka dari itu hasil pengukuran impedansi antena melebihi impendasi </w:t>
      </w:r>
      <w:r w:rsidR="005C4456" w:rsidRPr="00554E51">
        <w:rPr>
          <w:rFonts w:ascii="Times New Roman" w:eastAsiaTheme="minorEastAsia" w:hAnsi="Times New Roman"/>
          <w:i/>
          <w:sz w:val="24"/>
          <w:szCs w:val="24"/>
        </w:rPr>
        <w:t xml:space="preserve">input </w:t>
      </w:r>
      <w:r w:rsidR="005C4456" w:rsidRPr="00554E51">
        <w:rPr>
          <w:rFonts w:ascii="Times New Roman" w:eastAsiaTheme="minorEastAsia" w:hAnsi="Times New Roman"/>
          <w:sz w:val="24"/>
          <w:szCs w:val="24"/>
        </w:rPr>
        <w:t>sehingga transfer daya tidak akan maksimum.</w:t>
      </w:r>
    </w:p>
    <w:p w14:paraId="4096E87D" w14:textId="77777777" w:rsidR="001D0092" w:rsidRPr="001D0092" w:rsidRDefault="001D0092" w:rsidP="005C4456">
      <w:pPr>
        <w:pStyle w:val="ListParagraph"/>
        <w:spacing w:after="0" w:line="240" w:lineRule="auto"/>
        <w:ind w:left="0"/>
        <w:jc w:val="both"/>
        <w:rPr>
          <w:rFonts w:ascii="Times New Roman" w:eastAsiaTheme="minorEastAsia" w:hAnsi="Times New Roman"/>
          <w:sz w:val="24"/>
          <w:szCs w:val="24"/>
          <w:lang w:val="id-ID"/>
        </w:rPr>
      </w:pPr>
    </w:p>
    <w:p w14:paraId="06131349" w14:textId="7F93B077" w:rsidR="001D0092" w:rsidRPr="001D0092" w:rsidRDefault="009C6BBD" w:rsidP="007627F7">
      <w:pPr>
        <w:pStyle w:val="ListParagraph"/>
        <w:numPr>
          <w:ilvl w:val="1"/>
          <w:numId w:val="21"/>
        </w:numPr>
        <w:ind w:left="426" w:hanging="426"/>
        <w:jc w:val="both"/>
        <w:rPr>
          <w:rFonts w:ascii="Times New Roman" w:hAnsi="Times New Roman"/>
          <w:b/>
          <w:sz w:val="24"/>
          <w:szCs w:val="24"/>
          <w:lang w:val="id-ID"/>
        </w:rPr>
      </w:pPr>
      <w:r w:rsidRPr="009C6BBD">
        <w:rPr>
          <w:rFonts w:ascii="Times New Roman" w:hAnsi="Times New Roman"/>
          <w:b/>
          <w:sz w:val="24"/>
          <w:szCs w:val="24"/>
          <w:lang w:val="id-ID"/>
        </w:rPr>
        <w:lastRenderedPageBreak/>
        <w:t>Analisis</w:t>
      </w:r>
      <w:r>
        <w:rPr>
          <w:rFonts w:ascii="Times New Roman" w:hAnsi="Times New Roman"/>
          <w:b/>
          <w:sz w:val="24"/>
          <w:szCs w:val="24"/>
          <w:lang w:val="id-ID"/>
        </w:rPr>
        <w:t xml:space="preserve"> </w:t>
      </w:r>
      <w:r w:rsidR="00EE2A14" w:rsidRPr="009C6BBD">
        <w:rPr>
          <w:rFonts w:ascii="Times New Roman" w:hAnsi="Times New Roman"/>
          <w:b/>
          <w:sz w:val="24"/>
          <w:szCs w:val="24"/>
          <w:lang w:val="id-ID"/>
        </w:rPr>
        <w:t>Pola Radiasi</w:t>
      </w:r>
    </w:p>
    <w:p w14:paraId="73D3768C" w14:textId="5FE5CEB9" w:rsidR="007627F7" w:rsidRDefault="005C6239" w:rsidP="007627F7">
      <w:pPr>
        <w:jc w:val="both"/>
        <w:rPr>
          <w:rFonts w:ascii="Times New Roman" w:hAnsi="Times New Roman"/>
          <w:noProof/>
          <w:sz w:val="24"/>
          <w:szCs w:val="24"/>
          <w:lang w:val="id-ID" w:eastAsia="id-ID"/>
        </w:rPr>
      </w:pPr>
      <w:r>
        <w:rPr>
          <w:noProof/>
          <w:lang w:val="id-ID" w:eastAsia="id-ID"/>
        </w:rPr>
        <mc:AlternateContent>
          <mc:Choice Requires="wps">
            <w:drawing>
              <wp:anchor distT="0" distB="0" distL="114300" distR="114300" simplePos="0" relativeHeight="251665408" behindDoc="0" locked="0" layoutInCell="1" allowOverlap="1" wp14:anchorId="37D9209D" wp14:editId="2DA311CE">
                <wp:simplePos x="0" y="0"/>
                <wp:positionH relativeFrom="column">
                  <wp:posOffset>2781300</wp:posOffset>
                </wp:positionH>
                <wp:positionV relativeFrom="paragraph">
                  <wp:posOffset>2727906</wp:posOffset>
                </wp:positionV>
                <wp:extent cx="914400" cy="379095"/>
                <wp:effectExtent l="0" t="0" r="0" b="1905"/>
                <wp:wrapNone/>
                <wp:docPr id="8" name="Text Box 8"/>
                <wp:cNvGraphicFramePr/>
                <a:graphic xmlns:a="http://schemas.openxmlformats.org/drawingml/2006/main">
                  <a:graphicData uri="http://schemas.microsoft.com/office/word/2010/wordprocessingShape">
                    <wps:wsp>
                      <wps:cNvSpPr txBox="1"/>
                      <wps:spPr>
                        <a:xfrm>
                          <a:off x="0" y="0"/>
                          <a:ext cx="914400"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342100" w14:textId="1630A7DE" w:rsidR="001D0092" w:rsidRPr="000304F5" w:rsidRDefault="001D0092" w:rsidP="0039015C">
                            <w:pPr>
                              <w:rPr>
                                <w:rFonts w:ascii="Times New Roman" w:hAnsi="Times New Roman" w:cs="Times New Roman"/>
                                <w:sz w:val="18"/>
                                <w:szCs w:val="18"/>
                                <w:lang w:val="id-ID"/>
                              </w:rPr>
                            </w:pPr>
                            <w:r>
                              <w:rPr>
                                <w:rFonts w:ascii="Times New Roman" w:hAnsi="Times New Roman" w:cs="Times New Roman"/>
                                <w:sz w:val="18"/>
                                <w:szCs w:val="18"/>
                                <w:lang w:val="id-ID"/>
                              </w:rPr>
                              <w:t>Gambar 11. Perbandingan</w:t>
                            </w:r>
                            <w:r w:rsidRPr="000304F5">
                              <w:rPr>
                                <w:rFonts w:ascii="Times New Roman" w:hAnsi="Times New Roman" w:cs="Times New Roman"/>
                                <w:sz w:val="18"/>
                                <w:szCs w:val="18"/>
                                <w:lang w:val="id-ID"/>
                              </w:rPr>
                              <w:t xml:space="preserve"> pola radiasi</w:t>
                            </w:r>
                            <w:r>
                              <w:rPr>
                                <w:rFonts w:ascii="Times New Roman" w:hAnsi="Times New Roman" w:cs="Times New Roman"/>
                                <w:sz w:val="18"/>
                                <w:szCs w:val="18"/>
                                <w:lang w:val="id-ID"/>
                              </w:rPr>
                              <w:t xml:space="preserve"> vertikal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left:0;text-align:left;margin-left:219pt;margin-top:214.8pt;width:1in;height:29.8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" filled="f" stroked="f" strokeweight=".5pt">
                <v:textbox>
                  <w:txbxContent>
                    <w:p w14:paraId="21342100" w14:textId="1630A7DE" w:rsidR="001D0092" w:rsidRPr="000304F5" w:rsidRDefault="001D0092" w:rsidP="0039015C">
                      <w:pPr>
                        <w:rPr>
                          <w:rFonts w:ascii="Times New Roman" w:hAnsi="Times New Roman" w:cs="Times New Roman"/>
                          <w:sz w:val="18"/>
                          <w:szCs w:val="18"/>
                          <w:lang w:val="id-ID"/>
                        </w:rPr>
                      </w:pPr>
                      <w:r>
                        <w:rPr>
                          <w:rFonts w:ascii="Times New Roman" w:hAnsi="Times New Roman" w:cs="Times New Roman"/>
                          <w:sz w:val="18"/>
                          <w:szCs w:val="18"/>
                          <w:lang w:val="id-ID"/>
                        </w:rPr>
                        <w:t>Gambar 11. Perbandingan</w:t>
                      </w:r>
                      <w:r w:rsidRPr="000304F5">
                        <w:rPr>
                          <w:rFonts w:ascii="Times New Roman" w:hAnsi="Times New Roman" w:cs="Times New Roman"/>
                          <w:sz w:val="18"/>
                          <w:szCs w:val="18"/>
                          <w:lang w:val="id-ID"/>
                        </w:rPr>
                        <w:t xml:space="preserve"> pola radiasi</w:t>
                      </w:r>
                      <w:r>
                        <w:rPr>
                          <w:rFonts w:ascii="Times New Roman" w:hAnsi="Times New Roman" w:cs="Times New Roman"/>
                          <w:sz w:val="18"/>
                          <w:szCs w:val="18"/>
                          <w:lang w:val="id-ID"/>
                        </w:rPr>
                        <w:t xml:space="preserve"> vertikal</w:t>
                      </w:r>
                    </w:p>
                  </w:txbxContent>
                </v:textbox>
              </v:shape>
            </w:pict>
          </mc:Fallback>
        </mc:AlternateContent>
      </w:r>
      <w:r w:rsidR="001D0092">
        <w:rPr>
          <w:noProof/>
          <w:lang w:val="id-ID" w:eastAsia="id-ID"/>
        </w:rPr>
        <mc:AlternateContent>
          <mc:Choice Requires="wps">
            <w:drawing>
              <wp:anchor distT="0" distB="0" distL="114300" distR="114300" simplePos="0" relativeHeight="251663360" behindDoc="0" locked="0" layoutInCell="1" allowOverlap="1" wp14:anchorId="7F032DA8" wp14:editId="2FF97C8E">
                <wp:simplePos x="0" y="0"/>
                <wp:positionH relativeFrom="column">
                  <wp:posOffset>12065</wp:posOffset>
                </wp:positionH>
                <wp:positionV relativeFrom="paragraph">
                  <wp:posOffset>2711802</wp:posOffset>
                </wp:positionV>
                <wp:extent cx="914400" cy="3790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914400"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7D94F9" w14:textId="13F8A487" w:rsidR="001D0092" w:rsidRPr="000304F5" w:rsidRDefault="001D0092" w:rsidP="000304F5">
                            <w:pPr>
                              <w:rPr>
                                <w:rFonts w:ascii="Times New Roman" w:hAnsi="Times New Roman" w:cs="Times New Roman"/>
                                <w:sz w:val="18"/>
                                <w:szCs w:val="18"/>
                                <w:lang w:val="id-ID"/>
                              </w:rPr>
                            </w:pPr>
                            <w:r>
                              <w:rPr>
                                <w:rFonts w:ascii="Times New Roman" w:hAnsi="Times New Roman" w:cs="Times New Roman"/>
                                <w:sz w:val="18"/>
                                <w:szCs w:val="18"/>
                                <w:lang w:val="id-ID"/>
                              </w:rPr>
                              <w:t>Gambar 10. Perbandingan</w:t>
                            </w:r>
                            <w:r w:rsidRPr="000304F5">
                              <w:rPr>
                                <w:rFonts w:ascii="Times New Roman" w:hAnsi="Times New Roman" w:cs="Times New Roman"/>
                                <w:sz w:val="18"/>
                                <w:szCs w:val="18"/>
                                <w:lang w:val="id-ID"/>
                              </w:rPr>
                              <w:t xml:space="preserve"> pola radiasi</w:t>
                            </w:r>
                            <w:r>
                              <w:rPr>
                                <w:rFonts w:ascii="Times New Roman" w:hAnsi="Times New Roman" w:cs="Times New Roman"/>
                                <w:sz w:val="18"/>
                                <w:szCs w:val="18"/>
                                <w:lang w:val="id-ID"/>
                              </w:rPr>
                              <w:t xml:space="preserve"> </w:t>
                            </w:r>
                            <w:r w:rsidRPr="000304F5">
                              <w:rPr>
                                <w:rFonts w:ascii="Times New Roman" w:hAnsi="Times New Roman" w:cs="Times New Roman"/>
                                <w:sz w:val="18"/>
                                <w:szCs w:val="18"/>
                                <w:lang w:val="id-ID"/>
                              </w:rPr>
                              <w:t>horizontal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9" type="#_x0000_t202" style="position:absolute;left:0;text-align:left;margin-left:.95pt;margin-top:213.55pt;width:1in;height:29.8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" filled="f" stroked="f" strokeweight=".5pt">
                <v:textbox>
                  <w:txbxContent>
                    <w:p w14:paraId="317D94F9" w14:textId="13F8A487" w:rsidR="001D0092" w:rsidRPr="000304F5" w:rsidRDefault="001D0092" w:rsidP="000304F5">
                      <w:pPr>
                        <w:rPr>
                          <w:rFonts w:ascii="Times New Roman" w:hAnsi="Times New Roman" w:cs="Times New Roman"/>
                          <w:sz w:val="18"/>
                          <w:szCs w:val="18"/>
                          <w:lang w:val="id-ID"/>
                        </w:rPr>
                      </w:pPr>
                      <w:r>
                        <w:rPr>
                          <w:rFonts w:ascii="Times New Roman" w:hAnsi="Times New Roman" w:cs="Times New Roman"/>
                          <w:sz w:val="18"/>
                          <w:szCs w:val="18"/>
                          <w:lang w:val="id-ID"/>
                        </w:rPr>
                        <w:t>Gambar 10. Perbandingan</w:t>
                      </w:r>
                      <w:r w:rsidRPr="000304F5">
                        <w:rPr>
                          <w:rFonts w:ascii="Times New Roman" w:hAnsi="Times New Roman" w:cs="Times New Roman"/>
                          <w:sz w:val="18"/>
                          <w:szCs w:val="18"/>
                          <w:lang w:val="id-ID"/>
                        </w:rPr>
                        <w:t xml:space="preserve"> pola radiasi</w:t>
                      </w:r>
                      <w:r>
                        <w:rPr>
                          <w:rFonts w:ascii="Times New Roman" w:hAnsi="Times New Roman" w:cs="Times New Roman"/>
                          <w:sz w:val="18"/>
                          <w:szCs w:val="18"/>
                          <w:lang w:val="id-ID"/>
                        </w:rPr>
                        <w:t xml:space="preserve"> </w:t>
                      </w:r>
                      <w:r w:rsidRPr="000304F5">
                        <w:rPr>
                          <w:rFonts w:ascii="Times New Roman" w:hAnsi="Times New Roman" w:cs="Times New Roman"/>
                          <w:sz w:val="18"/>
                          <w:szCs w:val="18"/>
                          <w:lang w:val="id-ID"/>
                        </w:rPr>
                        <w:t>horizontal</w:t>
                      </w:r>
                    </w:p>
                  </w:txbxContent>
                </v:textbox>
              </v:shape>
            </w:pict>
          </mc:Fallback>
        </mc:AlternateContent>
      </w:r>
      <w:r w:rsidR="001D0092">
        <w:rPr>
          <w:rFonts w:ascii="Times New Roman" w:hAnsi="Times New Roman"/>
          <w:noProof/>
          <w:sz w:val="24"/>
          <w:szCs w:val="24"/>
          <w:lang w:val="id-ID" w:eastAsia="id-ID"/>
        </w:rPr>
        <w:drawing>
          <wp:inline distT="0" distB="0" distL="0" distR="0" wp14:anchorId="40DA1375" wp14:editId="13AFF8ED">
            <wp:extent cx="2655651" cy="279183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7).png"/>
                    <pic:cNvPicPr/>
                  </pic:nvPicPr>
                  <pic:blipFill rotWithShape="1">
                    <a:blip r:embed="rId25">
                      <a:extLst>
                        <a:ext uri="{28A0092B-C50C-407E-A947-70E740481C1C}">
                          <a14:useLocalDpi xmlns:a14="http://schemas.microsoft.com/office/drawing/2010/main" val="0"/>
                        </a:ext>
                      </a:extLst>
                    </a:blip>
                    <a:srcRect l="29374" t="32051" r="26296" b="12179"/>
                    <a:stretch/>
                  </pic:blipFill>
                  <pic:spPr bwMode="auto">
                    <a:xfrm>
                      <a:off x="0" y="0"/>
                      <a:ext cx="2655651" cy="2791837"/>
                    </a:xfrm>
                    <a:prstGeom prst="rect">
                      <a:avLst/>
                    </a:prstGeom>
                    <a:ln>
                      <a:noFill/>
                    </a:ln>
                    <a:extLst>
                      <a:ext uri="{53640926-AAD7-44D8-BBD7-CCE9431645EC}">
                        <a14:shadowObscured xmlns:a14="http://schemas.microsoft.com/office/drawing/2010/main"/>
                      </a:ext>
                    </a:extLst>
                  </pic:spPr>
                </pic:pic>
              </a:graphicData>
            </a:graphic>
          </wp:inline>
        </w:drawing>
      </w:r>
      <w:r w:rsidR="007627F7">
        <w:rPr>
          <w:rFonts w:ascii="Times New Roman" w:hAnsi="Times New Roman"/>
          <w:sz w:val="24"/>
          <w:szCs w:val="24"/>
          <w:lang w:val="id-ID"/>
        </w:rPr>
        <w:t xml:space="preserve"> </w:t>
      </w:r>
      <w:r>
        <w:rPr>
          <w:rFonts w:ascii="Times New Roman" w:hAnsi="Times New Roman"/>
          <w:noProof/>
          <w:sz w:val="24"/>
          <w:szCs w:val="24"/>
          <w:lang w:val="id-ID" w:eastAsia="id-ID"/>
        </w:rPr>
        <w:drawing>
          <wp:inline distT="0" distB="0" distL="0" distR="0" wp14:anchorId="02082483" wp14:editId="2B6294A0">
            <wp:extent cx="2675106" cy="2797341"/>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8).png"/>
                    <pic:cNvPicPr/>
                  </pic:nvPicPr>
                  <pic:blipFill rotWithShape="1">
                    <a:blip r:embed="rId26">
                      <a:extLst>
                        <a:ext uri="{28A0092B-C50C-407E-A947-70E740481C1C}">
                          <a14:useLocalDpi xmlns:a14="http://schemas.microsoft.com/office/drawing/2010/main" val="0"/>
                        </a:ext>
                      </a:extLst>
                    </a:blip>
                    <a:srcRect l="26490" t="27563" r="33685" b="16667"/>
                    <a:stretch/>
                  </pic:blipFill>
                  <pic:spPr bwMode="auto">
                    <a:xfrm>
                      <a:off x="0" y="0"/>
                      <a:ext cx="2680931" cy="2803432"/>
                    </a:xfrm>
                    <a:prstGeom prst="rect">
                      <a:avLst/>
                    </a:prstGeom>
                    <a:ln>
                      <a:noFill/>
                    </a:ln>
                    <a:extLst>
                      <a:ext uri="{53640926-AAD7-44D8-BBD7-CCE9431645EC}">
                        <a14:shadowObscured xmlns:a14="http://schemas.microsoft.com/office/drawing/2010/main"/>
                      </a:ext>
                    </a:extLst>
                  </pic:spPr>
                </pic:pic>
              </a:graphicData>
            </a:graphic>
          </wp:inline>
        </w:drawing>
      </w:r>
    </w:p>
    <w:p w14:paraId="580DB9E2" w14:textId="77777777" w:rsidR="000304F5" w:rsidRDefault="000304F5" w:rsidP="007627F7">
      <w:pPr>
        <w:jc w:val="both"/>
        <w:rPr>
          <w:rFonts w:ascii="Times New Roman" w:hAnsi="Times New Roman"/>
          <w:sz w:val="24"/>
          <w:szCs w:val="24"/>
          <w:lang w:val="id-ID"/>
        </w:rPr>
      </w:pPr>
    </w:p>
    <w:p w14:paraId="4E3696E5" w14:textId="052FFD79" w:rsidR="00CC4E50" w:rsidRPr="00554E51" w:rsidRDefault="00CC4E50" w:rsidP="005B3B83">
      <w:pPr>
        <w:pStyle w:val="ListParagraph"/>
        <w:spacing w:after="0" w:line="240" w:lineRule="auto"/>
        <w:ind w:left="0"/>
        <w:jc w:val="both"/>
        <w:rPr>
          <w:rFonts w:ascii="Times New Roman" w:eastAsiaTheme="minorEastAsia" w:hAnsi="Times New Roman"/>
          <w:sz w:val="24"/>
          <w:szCs w:val="24"/>
        </w:rPr>
      </w:pPr>
      <w:proofErr w:type="gramStart"/>
      <w:r w:rsidRPr="00554E51">
        <w:rPr>
          <w:rFonts w:ascii="Times New Roman" w:eastAsiaTheme="minorEastAsia" w:hAnsi="Times New Roman"/>
          <w:sz w:val="24"/>
          <w:szCs w:val="24"/>
        </w:rPr>
        <w:t>Berdasarkan perbandingan pola radiasi antena hasil rancangan dengan simulasi yang ditunjukkan pada gam</w:t>
      </w:r>
      <w:r w:rsidR="0039015C">
        <w:rPr>
          <w:rFonts w:ascii="Times New Roman" w:eastAsiaTheme="minorEastAsia" w:hAnsi="Times New Roman"/>
          <w:sz w:val="24"/>
          <w:szCs w:val="24"/>
        </w:rPr>
        <w:t xml:space="preserve">bar </w:t>
      </w:r>
      <w:r w:rsidR="0039015C">
        <w:rPr>
          <w:rFonts w:ascii="Times New Roman" w:eastAsiaTheme="minorEastAsia" w:hAnsi="Times New Roman"/>
          <w:sz w:val="24"/>
          <w:szCs w:val="24"/>
          <w:lang w:val="id-ID"/>
        </w:rPr>
        <w:t>10</w:t>
      </w:r>
      <w:r>
        <w:rPr>
          <w:rFonts w:ascii="Times New Roman" w:eastAsiaTheme="minorEastAsia" w:hAnsi="Times New Roman"/>
          <w:sz w:val="24"/>
          <w:szCs w:val="24"/>
        </w:rPr>
        <w:t>.</w:t>
      </w:r>
      <w:proofErr w:type="gramEnd"/>
      <w:r w:rsidR="0039015C">
        <w:rPr>
          <w:rFonts w:ascii="Times New Roman" w:eastAsiaTheme="minorEastAsia" w:hAnsi="Times New Roman"/>
          <w:sz w:val="24"/>
          <w:szCs w:val="24"/>
        </w:rPr>
        <w:t xml:space="preserve"> </w:t>
      </w:r>
      <w:proofErr w:type="gramStart"/>
      <w:r w:rsidR="0039015C">
        <w:rPr>
          <w:rFonts w:ascii="Times New Roman" w:eastAsiaTheme="minorEastAsia" w:hAnsi="Times New Roman"/>
          <w:sz w:val="24"/>
          <w:szCs w:val="24"/>
        </w:rPr>
        <w:t>dan</w:t>
      </w:r>
      <w:proofErr w:type="gramEnd"/>
      <w:r w:rsidR="0039015C">
        <w:rPr>
          <w:rFonts w:ascii="Times New Roman" w:eastAsiaTheme="minorEastAsia" w:hAnsi="Times New Roman"/>
          <w:sz w:val="24"/>
          <w:szCs w:val="24"/>
        </w:rPr>
        <w:t xml:space="preserve"> gambar </w:t>
      </w:r>
      <w:r w:rsidR="0039015C">
        <w:rPr>
          <w:rFonts w:ascii="Times New Roman" w:eastAsiaTheme="minorEastAsia" w:hAnsi="Times New Roman"/>
          <w:sz w:val="24"/>
          <w:szCs w:val="24"/>
          <w:lang w:val="id-ID"/>
        </w:rPr>
        <w:t>11</w:t>
      </w:r>
      <w:r>
        <w:rPr>
          <w:rFonts w:ascii="Times New Roman" w:eastAsiaTheme="minorEastAsia" w:hAnsi="Times New Roman"/>
          <w:sz w:val="24"/>
          <w:szCs w:val="24"/>
        </w:rPr>
        <w:t>.</w:t>
      </w:r>
      <w:r w:rsidRPr="00554E51">
        <w:rPr>
          <w:rFonts w:ascii="Times New Roman" w:eastAsiaTheme="minorEastAsia" w:hAnsi="Times New Roman"/>
          <w:sz w:val="24"/>
          <w:szCs w:val="24"/>
        </w:rPr>
        <w:t xml:space="preserve"> </w:t>
      </w:r>
      <w:proofErr w:type="gramStart"/>
      <w:r w:rsidRPr="00554E51">
        <w:rPr>
          <w:rFonts w:ascii="Times New Roman" w:eastAsiaTheme="minorEastAsia" w:hAnsi="Times New Roman"/>
          <w:sz w:val="24"/>
          <w:szCs w:val="24"/>
        </w:rPr>
        <w:t>dapat</w:t>
      </w:r>
      <w:proofErr w:type="gramEnd"/>
      <w:r w:rsidRPr="00554E51">
        <w:rPr>
          <w:rFonts w:ascii="Times New Roman" w:eastAsiaTheme="minorEastAsia" w:hAnsi="Times New Roman"/>
          <w:sz w:val="24"/>
          <w:szCs w:val="24"/>
        </w:rPr>
        <w:t xml:space="preserve"> diamati bahwa pola radiasi antena rancangan cenderung memiliki pola radiasi yang lebih kecil dengan pola radiasi simulasi. </w:t>
      </w:r>
      <w:proofErr w:type="gramStart"/>
      <w:r w:rsidRPr="00554E51">
        <w:rPr>
          <w:rFonts w:ascii="Times New Roman" w:eastAsiaTheme="minorEastAsia" w:hAnsi="Times New Roman"/>
          <w:sz w:val="24"/>
          <w:szCs w:val="24"/>
        </w:rPr>
        <w:t xml:space="preserve">Hal ini dapat dilihat dari pola yang ditunjukkan oleh masing-masing </w:t>
      </w:r>
      <w:r w:rsidRPr="00554E51">
        <w:rPr>
          <w:rFonts w:ascii="Times New Roman" w:eastAsiaTheme="minorEastAsia" w:hAnsi="Times New Roman"/>
          <w:i/>
          <w:sz w:val="24"/>
          <w:szCs w:val="24"/>
        </w:rPr>
        <w:t>main lobe</w:t>
      </w:r>
      <w:r w:rsidRPr="00554E51">
        <w:rPr>
          <w:rFonts w:ascii="Times New Roman" w:eastAsiaTheme="minorEastAsia" w:hAnsi="Times New Roman"/>
          <w:sz w:val="24"/>
          <w:szCs w:val="24"/>
        </w:rPr>
        <w:t xml:space="preserve"> dan </w:t>
      </w:r>
      <w:r w:rsidRPr="00554E51">
        <w:rPr>
          <w:rFonts w:ascii="Times New Roman" w:eastAsiaTheme="minorEastAsia" w:hAnsi="Times New Roman"/>
          <w:i/>
          <w:sz w:val="24"/>
          <w:szCs w:val="24"/>
        </w:rPr>
        <w:t>side lobe</w:t>
      </w:r>
      <w:r w:rsidRPr="00554E51">
        <w:rPr>
          <w:rFonts w:ascii="Times New Roman" w:eastAsiaTheme="minorEastAsia" w:hAnsi="Times New Roman"/>
          <w:sz w:val="24"/>
          <w:szCs w:val="24"/>
        </w:rPr>
        <w:t xml:space="preserve"> pada setiap sudut walaupun terdapat perbedaan.</w:t>
      </w:r>
      <w:proofErr w:type="gramEnd"/>
      <w:r w:rsidRPr="00554E51">
        <w:rPr>
          <w:rFonts w:ascii="Times New Roman" w:eastAsiaTheme="minorEastAsia" w:hAnsi="Times New Roman"/>
          <w:sz w:val="24"/>
          <w:szCs w:val="24"/>
        </w:rPr>
        <w:t xml:space="preserve"> </w:t>
      </w:r>
      <w:proofErr w:type="gramStart"/>
      <w:r w:rsidRPr="00554E51">
        <w:rPr>
          <w:rFonts w:ascii="Times New Roman" w:eastAsiaTheme="minorEastAsia" w:hAnsi="Times New Roman"/>
          <w:sz w:val="24"/>
          <w:szCs w:val="24"/>
        </w:rPr>
        <w:t>Perbedaan ini diakibatkan karena beberapa faktor dalam simulasi dan pengukuran.</w:t>
      </w:r>
      <w:proofErr w:type="gramEnd"/>
      <w:r w:rsidRPr="00554E51">
        <w:rPr>
          <w:rFonts w:ascii="Times New Roman" w:eastAsiaTheme="minorEastAsia" w:hAnsi="Times New Roman"/>
          <w:sz w:val="24"/>
          <w:szCs w:val="24"/>
        </w:rPr>
        <w:t xml:space="preserve"> Pada simulasi, parameter-parameter yang dihasilkan adalah bentuk sempurna, sedangkan proses pengukuran parameter-parameter dapat terpengaruh oleh lingkungan maupun faktor bahan dan material yang digunakan pada proses fabrikasi maupun pengukuran.</w:t>
      </w:r>
    </w:p>
    <w:p w14:paraId="1B28717A" w14:textId="77777777" w:rsidR="00CC4E50" w:rsidRPr="007627F7" w:rsidRDefault="00CC4E50" w:rsidP="007627F7">
      <w:pPr>
        <w:jc w:val="both"/>
        <w:rPr>
          <w:rFonts w:ascii="Times New Roman" w:hAnsi="Times New Roman"/>
          <w:sz w:val="24"/>
          <w:szCs w:val="24"/>
          <w:lang w:val="id-ID"/>
        </w:rPr>
      </w:pPr>
    </w:p>
    <w:p w14:paraId="1CB7EE21" w14:textId="12F6E10D" w:rsidR="00EE2A14" w:rsidRDefault="009C6BBD" w:rsidP="005B6DFF">
      <w:pPr>
        <w:pStyle w:val="ListParagraph"/>
        <w:numPr>
          <w:ilvl w:val="1"/>
          <w:numId w:val="21"/>
        </w:numPr>
        <w:ind w:left="426" w:hanging="426"/>
        <w:jc w:val="both"/>
        <w:rPr>
          <w:rFonts w:ascii="Times New Roman" w:hAnsi="Times New Roman"/>
          <w:b/>
          <w:sz w:val="24"/>
          <w:szCs w:val="24"/>
          <w:lang w:val="id-ID"/>
        </w:rPr>
      </w:pPr>
      <w:r>
        <w:rPr>
          <w:rFonts w:ascii="Times New Roman" w:hAnsi="Times New Roman"/>
          <w:b/>
          <w:sz w:val="24"/>
          <w:szCs w:val="24"/>
          <w:lang w:val="id-ID"/>
        </w:rPr>
        <w:t>Analisis</w:t>
      </w:r>
      <w:r w:rsidR="00EE2A14" w:rsidRPr="00CC4E50">
        <w:rPr>
          <w:rFonts w:ascii="Times New Roman" w:hAnsi="Times New Roman"/>
          <w:b/>
          <w:sz w:val="24"/>
          <w:szCs w:val="24"/>
          <w:lang w:val="id-ID"/>
        </w:rPr>
        <w:t xml:space="preserve"> Nilai </w:t>
      </w:r>
      <w:r w:rsidR="00EE2A14" w:rsidRPr="0039015C">
        <w:rPr>
          <w:rFonts w:ascii="Times New Roman" w:hAnsi="Times New Roman"/>
          <w:b/>
          <w:i/>
          <w:sz w:val="24"/>
          <w:szCs w:val="24"/>
          <w:lang w:val="id-ID"/>
        </w:rPr>
        <w:t>Gain</w:t>
      </w:r>
    </w:p>
    <w:p w14:paraId="52B0DEA9" w14:textId="72E96D64" w:rsidR="0039015C" w:rsidRPr="0039015C" w:rsidRDefault="0039015C" w:rsidP="0039015C">
      <w:pPr>
        <w:pStyle w:val="Caption"/>
        <w:keepNext/>
        <w:jc w:val="center"/>
        <w:rPr>
          <w:rFonts w:ascii="Times New Roman" w:hAnsi="Times New Roman" w:cs="Times New Roman"/>
          <w:b w:val="0"/>
          <w:color w:val="auto"/>
          <w:lang w:val="id-ID"/>
        </w:rPr>
      </w:pPr>
      <w:proofErr w:type="gramStart"/>
      <w:r w:rsidRPr="0039015C">
        <w:rPr>
          <w:rFonts w:ascii="Times New Roman" w:hAnsi="Times New Roman" w:cs="Times New Roman"/>
          <w:b w:val="0"/>
          <w:color w:val="auto"/>
        </w:rPr>
        <w:t xml:space="preserve">Tabel </w:t>
      </w:r>
      <w:r w:rsidRPr="0039015C">
        <w:rPr>
          <w:rFonts w:ascii="Times New Roman" w:hAnsi="Times New Roman" w:cs="Times New Roman"/>
          <w:b w:val="0"/>
          <w:color w:val="auto"/>
          <w:lang w:val="id-ID"/>
        </w:rPr>
        <w:t>6.</w:t>
      </w:r>
      <w:proofErr w:type="gramEnd"/>
      <w:r w:rsidRPr="0039015C">
        <w:rPr>
          <w:rFonts w:ascii="Times New Roman" w:hAnsi="Times New Roman" w:cs="Times New Roman"/>
          <w:b w:val="0"/>
          <w:color w:val="auto"/>
          <w:lang w:val="id-ID"/>
        </w:rPr>
        <w:t xml:space="preserve"> Perbandingan nilai </w:t>
      </w:r>
      <w:r w:rsidRPr="0039015C">
        <w:rPr>
          <w:rFonts w:ascii="Times New Roman" w:hAnsi="Times New Roman" w:cs="Times New Roman"/>
          <w:b w:val="0"/>
          <w:i/>
          <w:color w:val="auto"/>
          <w:lang w:val="id-ID"/>
        </w:rPr>
        <w:t>gain</w:t>
      </w:r>
    </w:p>
    <w:tbl>
      <w:tblPr>
        <w:tblStyle w:val="TableGrid"/>
        <w:tblW w:w="7579" w:type="dxa"/>
        <w:jc w:val="center"/>
        <w:tblInd w:w="567" w:type="dxa"/>
        <w:tblLook w:val="04A0" w:firstRow="1" w:lastRow="0" w:firstColumn="1" w:lastColumn="0" w:noHBand="0" w:noVBand="1"/>
      </w:tblPr>
      <w:tblGrid>
        <w:gridCol w:w="1878"/>
        <w:gridCol w:w="1887"/>
        <w:gridCol w:w="1704"/>
        <w:gridCol w:w="2110"/>
      </w:tblGrid>
      <w:tr w:rsidR="009C6BBD" w:rsidRPr="00554E51" w14:paraId="760F489F" w14:textId="77777777" w:rsidTr="00CC517E">
        <w:trPr>
          <w:trHeight w:val="607"/>
          <w:jc w:val="center"/>
        </w:trPr>
        <w:tc>
          <w:tcPr>
            <w:tcW w:w="1878" w:type="dxa"/>
            <w:vAlign w:val="center"/>
          </w:tcPr>
          <w:p w14:paraId="1DBE264B" w14:textId="77777777" w:rsidR="009C6BBD" w:rsidRPr="00554E51" w:rsidRDefault="009C6BBD"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Parameter</w:t>
            </w:r>
          </w:p>
        </w:tc>
        <w:tc>
          <w:tcPr>
            <w:tcW w:w="1887" w:type="dxa"/>
            <w:vAlign w:val="center"/>
          </w:tcPr>
          <w:p w14:paraId="22CFD4AE" w14:textId="77777777" w:rsidR="009C6BBD" w:rsidRPr="00554E51" w:rsidRDefault="009C6BBD"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Spesifikasi</w:t>
            </w:r>
          </w:p>
        </w:tc>
        <w:tc>
          <w:tcPr>
            <w:tcW w:w="1704" w:type="dxa"/>
            <w:vAlign w:val="center"/>
          </w:tcPr>
          <w:p w14:paraId="1A1ECAFD" w14:textId="77777777" w:rsidR="009C6BBD" w:rsidRPr="00554E51" w:rsidRDefault="009C6BBD"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Simulasi</w:t>
            </w:r>
          </w:p>
        </w:tc>
        <w:tc>
          <w:tcPr>
            <w:tcW w:w="2110" w:type="dxa"/>
            <w:vAlign w:val="center"/>
          </w:tcPr>
          <w:p w14:paraId="2A5E1318" w14:textId="77777777" w:rsidR="009C6BBD" w:rsidRPr="00554E51" w:rsidRDefault="009C6BBD" w:rsidP="001D0092">
            <w:pPr>
              <w:pStyle w:val="ListParagraph"/>
              <w:spacing w:after="0" w:line="360" w:lineRule="auto"/>
              <w:ind w:left="0"/>
              <w:jc w:val="center"/>
              <w:rPr>
                <w:rFonts w:ascii="Times New Roman" w:hAnsi="Times New Roman"/>
                <w:b/>
                <w:sz w:val="24"/>
                <w:szCs w:val="24"/>
              </w:rPr>
            </w:pPr>
            <w:r w:rsidRPr="00554E51">
              <w:rPr>
                <w:rFonts w:ascii="Times New Roman" w:hAnsi="Times New Roman"/>
                <w:b/>
                <w:sz w:val="24"/>
                <w:szCs w:val="24"/>
              </w:rPr>
              <w:t>Hasil Pengukuran</w:t>
            </w:r>
          </w:p>
        </w:tc>
      </w:tr>
      <w:tr w:rsidR="009C6BBD" w:rsidRPr="00554E51" w14:paraId="3341D189" w14:textId="77777777" w:rsidTr="00CC517E">
        <w:trPr>
          <w:trHeight w:val="607"/>
          <w:jc w:val="center"/>
        </w:trPr>
        <w:tc>
          <w:tcPr>
            <w:tcW w:w="1878" w:type="dxa"/>
            <w:vAlign w:val="center"/>
          </w:tcPr>
          <w:p w14:paraId="4361F1D9" w14:textId="77777777" w:rsidR="009C6BBD" w:rsidRPr="00554E51" w:rsidRDefault="009C6BBD" w:rsidP="00CC517E">
            <w:pPr>
              <w:pStyle w:val="ListParagraph"/>
              <w:spacing w:line="360" w:lineRule="auto"/>
              <w:ind w:left="0"/>
              <w:jc w:val="center"/>
              <w:rPr>
                <w:rFonts w:ascii="Times New Roman" w:hAnsi="Times New Roman"/>
                <w:i/>
                <w:sz w:val="24"/>
                <w:szCs w:val="24"/>
              </w:rPr>
            </w:pPr>
            <w:r w:rsidRPr="00554E51">
              <w:rPr>
                <w:rFonts w:ascii="Times New Roman" w:hAnsi="Times New Roman"/>
                <w:i/>
                <w:sz w:val="24"/>
                <w:szCs w:val="24"/>
              </w:rPr>
              <w:t>Gain</w:t>
            </w:r>
          </w:p>
        </w:tc>
        <w:tc>
          <w:tcPr>
            <w:tcW w:w="1887" w:type="dxa"/>
            <w:vAlign w:val="center"/>
          </w:tcPr>
          <w:p w14:paraId="1F87F5DD" w14:textId="77777777" w:rsidR="009C6BBD" w:rsidRPr="0026548A" w:rsidRDefault="009C6BBD" w:rsidP="00CC517E">
            <w:pPr>
              <w:pStyle w:val="ListParagraph"/>
              <w:spacing w:line="360" w:lineRule="auto"/>
              <w:ind w:left="0"/>
              <w:jc w:val="center"/>
              <w:rPr>
                <w:rFonts w:ascii="Times New Roman" w:hAnsi="Times New Roman"/>
                <w:sz w:val="24"/>
                <w:szCs w:val="24"/>
              </w:rPr>
            </w:pPr>
            <w:r w:rsidRPr="0026548A">
              <w:rPr>
                <w:rFonts w:ascii="Times New Roman" w:hAnsi="Times New Roman"/>
                <w:sz w:val="24"/>
                <w:szCs w:val="24"/>
              </w:rPr>
              <w:t>≥ 7 dB</w:t>
            </w:r>
            <w:r>
              <w:rPr>
                <w:rFonts w:ascii="Times New Roman" w:hAnsi="Times New Roman"/>
                <w:sz w:val="24"/>
                <w:szCs w:val="24"/>
              </w:rPr>
              <w:t>i</w:t>
            </w:r>
          </w:p>
        </w:tc>
        <w:tc>
          <w:tcPr>
            <w:tcW w:w="1704" w:type="dxa"/>
            <w:vAlign w:val="center"/>
          </w:tcPr>
          <w:p w14:paraId="3DEFE591" w14:textId="77777777" w:rsidR="009C6BBD" w:rsidRPr="0026548A" w:rsidRDefault="009C6BBD" w:rsidP="00CC517E">
            <w:pPr>
              <w:pStyle w:val="ListParagraph"/>
              <w:spacing w:line="360" w:lineRule="auto"/>
              <w:ind w:left="0"/>
              <w:jc w:val="center"/>
              <w:rPr>
                <w:rFonts w:ascii="Times New Roman" w:hAnsi="Times New Roman"/>
                <w:sz w:val="24"/>
                <w:szCs w:val="24"/>
              </w:rPr>
            </w:pPr>
            <w:r w:rsidRPr="0026548A">
              <w:rPr>
                <w:rFonts w:ascii="Times New Roman" w:hAnsi="Times New Roman"/>
                <w:sz w:val="24"/>
                <w:szCs w:val="24"/>
              </w:rPr>
              <w:t>8,454 dB</w:t>
            </w:r>
            <w:r>
              <w:rPr>
                <w:rFonts w:ascii="Times New Roman" w:hAnsi="Times New Roman"/>
                <w:sz w:val="24"/>
                <w:szCs w:val="24"/>
              </w:rPr>
              <w:t>i</w:t>
            </w:r>
          </w:p>
        </w:tc>
        <w:tc>
          <w:tcPr>
            <w:tcW w:w="2110" w:type="dxa"/>
            <w:vAlign w:val="center"/>
          </w:tcPr>
          <w:p w14:paraId="3746D40D" w14:textId="77777777" w:rsidR="009C6BBD" w:rsidRPr="0026548A" w:rsidRDefault="009C6BBD" w:rsidP="001D0092">
            <w:pPr>
              <w:pStyle w:val="ListParagraph"/>
              <w:spacing w:after="0" w:line="360" w:lineRule="auto"/>
              <w:ind w:left="0"/>
              <w:jc w:val="center"/>
              <w:rPr>
                <w:rFonts w:ascii="Times New Roman" w:hAnsi="Times New Roman"/>
                <w:sz w:val="24"/>
                <w:szCs w:val="24"/>
              </w:rPr>
            </w:pPr>
            <w:r w:rsidRPr="0026548A">
              <w:rPr>
                <w:rFonts w:ascii="Times New Roman" w:hAnsi="Times New Roman"/>
                <w:sz w:val="24"/>
                <w:szCs w:val="24"/>
              </w:rPr>
              <w:t>8,134 dB</w:t>
            </w:r>
            <w:r>
              <w:rPr>
                <w:rFonts w:ascii="Times New Roman" w:hAnsi="Times New Roman"/>
                <w:sz w:val="24"/>
                <w:szCs w:val="24"/>
              </w:rPr>
              <w:t>i</w:t>
            </w:r>
          </w:p>
        </w:tc>
      </w:tr>
    </w:tbl>
    <w:p w14:paraId="013DD446" w14:textId="77777777" w:rsidR="009C6BBD" w:rsidRPr="00554E51" w:rsidRDefault="009C6BBD" w:rsidP="009C6BBD">
      <w:pPr>
        <w:pStyle w:val="ListParagraph"/>
        <w:spacing w:line="360" w:lineRule="auto"/>
        <w:ind w:left="567"/>
        <w:jc w:val="both"/>
        <w:rPr>
          <w:rFonts w:ascii="Times New Roman" w:eastAsiaTheme="minorEastAsia" w:hAnsi="Times New Roman"/>
          <w:sz w:val="24"/>
          <w:szCs w:val="24"/>
        </w:rPr>
      </w:pPr>
    </w:p>
    <w:p w14:paraId="7B3E6696" w14:textId="730699CF" w:rsidR="00CC4E50" w:rsidRPr="00112931" w:rsidRDefault="009C6BBD" w:rsidP="00112931">
      <w:pPr>
        <w:pStyle w:val="ListParagraph"/>
        <w:spacing w:after="0" w:line="240" w:lineRule="auto"/>
        <w:ind w:left="0"/>
        <w:jc w:val="both"/>
        <w:rPr>
          <w:rFonts w:ascii="Times New Roman" w:hAnsi="Times New Roman"/>
          <w:sz w:val="24"/>
          <w:szCs w:val="24"/>
          <w:lang w:val="id-ID"/>
        </w:rPr>
      </w:pPr>
      <w:proofErr w:type="gramStart"/>
      <w:r w:rsidRPr="00554E51">
        <w:rPr>
          <w:rFonts w:ascii="Times New Roman" w:eastAsiaTheme="minorEastAsia" w:hAnsi="Times New Roman"/>
          <w:sz w:val="24"/>
          <w:szCs w:val="24"/>
        </w:rPr>
        <w:t xml:space="preserve">Dari tabel </w:t>
      </w:r>
      <w:r w:rsidR="0039015C">
        <w:rPr>
          <w:rFonts w:ascii="Times New Roman" w:eastAsiaTheme="minorEastAsia" w:hAnsi="Times New Roman"/>
          <w:sz w:val="24"/>
          <w:szCs w:val="24"/>
          <w:lang w:val="id-ID"/>
        </w:rPr>
        <w:t>6</w:t>
      </w:r>
      <w:r>
        <w:rPr>
          <w:rFonts w:ascii="Times New Roman" w:eastAsiaTheme="minorEastAsia" w:hAnsi="Times New Roman"/>
          <w:sz w:val="24"/>
          <w:szCs w:val="24"/>
        </w:rPr>
        <w:t>.</w:t>
      </w:r>
      <w:proofErr w:type="gramEnd"/>
      <w:r>
        <w:rPr>
          <w:rFonts w:ascii="Times New Roman" w:eastAsiaTheme="minorEastAsia" w:hAnsi="Times New Roman"/>
          <w:sz w:val="24"/>
          <w:szCs w:val="24"/>
        </w:rPr>
        <w:t xml:space="preserve"> </w:t>
      </w:r>
      <w:r w:rsidRPr="00554E51">
        <w:rPr>
          <w:rFonts w:ascii="Times New Roman" w:eastAsiaTheme="minorEastAsia" w:hAnsi="Times New Roman"/>
          <w:sz w:val="24"/>
          <w:szCs w:val="24"/>
        </w:rPr>
        <w:t xml:space="preserve">dapat dilihat nilai </w:t>
      </w:r>
      <w:r w:rsidRPr="00554E51">
        <w:rPr>
          <w:rFonts w:ascii="Times New Roman" w:eastAsiaTheme="minorEastAsia" w:hAnsi="Times New Roman"/>
          <w:i/>
          <w:sz w:val="24"/>
          <w:szCs w:val="24"/>
        </w:rPr>
        <w:t>gain</w:t>
      </w:r>
      <w:r w:rsidRPr="00554E51">
        <w:rPr>
          <w:rFonts w:ascii="Times New Roman" w:hAnsi="Times New Roman"/>
          <w:sz w:val="24"/>
          <w:szCs w:val="24"/>
        </w:rPr>
        <w:t xml:space="preserve"> antena rancangan hasil pengukuran yang didapat sebesar </w:t>
      </w:r>
      <w:r w:rsidRPr="0026548A">
        <w:rPr>
          <w:rFonts w:ascii="Times New Roman" w:hAnsi="Times New Roman"/>
          <w:sz w:val="24"/>
          <w:szCs w:val="24"/>
        </w:rPr>
        <w:t>8,134 dBi</w:t>
      </w:r>
      <w:r w:rsidRPr="00554E51">
        <w:rPr>
          <w:rFonts w:ascii="Times New Roman" w:hAnsi="Times New Roman"/>
          <w:i/>
          <w:sz w:val="24"/>
          <w:szCs w:val="24"/>
        </w:rPr>
        <w:t>,</w:t>
      </w:r>
      <w:r w:rsidRPr="00554E51">
        <w:rPr>
          <w:rFonts w:ascii="Times New Roman" w:hAnsi="Times New Roman"/>
          <w:sz w:val="24"/>
          <w:szCs w:val="24"/>
        </w:rPr>
        <w:t xml:space="preserve"> nilai </w:t>
      </w:r>
      <w:r w:rsidRPr="00554E51">
        <w:rPr>
          <w:rFonts w:ascii="Times New Roman" w:hAnsi="Times New Roman"/>
          <w:i/>
          <w:sz w:val="24"/>
          <w:szCs w:val="24"/>
        </w:rPr>
        <w:t>gain</w:t>
      </w:r>
      <w:r w:rsidRPr="00554E51">
        <w:rPr>
          <w:rFonts w:ascii="Times New Roman" w:hAnsi="Times New Roman"/>
          <w:sz w:val="24"/>
          <w:szCs w:val="24"/>
        </w:rPr>
        <w:t xml:space="preserve"> ini sudah sesuai dengan spesifikasi antena yang diharapkan yaitu lebih besar dari 7 dB</w:t>
      </w:r>
      <w:r>
        <w:rPr>
          <w:rFonts w:ascii="Times New Roman" w:hAnsi="Times New Roman"/>
          <w:sz w:val="24"/>
          <w:szCs w:val="24"/>
        </w:rPr>
        <w:t>i</w:t>
      </w:r>
      <w:r w:rsidRPr="00554E51">
        <w:rPr>
          <w:rFonts w:ascii="Times New Roman" w:hAnsi="Times New Roman"/>
          <w:sz w:val="24"/>
          <w:szCs w:val="24"/>
        </w:rPr>
        <w:t xml:space="preserve"> (&gt;7 dB</w:t>
      </w:r>
      <w:r>
        <w:rPr>
          <w:rFonts w:ascii="Times New Roman" w:hAnsi="Times New Roman"/>
          <w:sz w:val="24"/>
          <w:szCs w:val="24"/>
        </w:rPr>
        <w:t>i</w:t>
      </w:r>
      <w:r w:rsidRPr="00554E51">
        <w:rPr>
          <w:rFonts w:ascii="Times New Roman" w:hAnsi="Times New Roman"/>
          <w:sz w:val="24"/>
          <w:szCs w:val="24"/>
        </w:rPr>
        <w:t xml:space="preserve">). Nilai </w:t>
      </w:r>
      <w:r w:rsidRPr="00554E51">
        <w:rPr>
          <w:rFonts w:ascii="Times New Roman" w:hAnsi="Times New Roman"/>
          <w:i/>
          <w:sz w:val="24"/>
          <w:szCs w:val="24"/>
        </w:rPr>
        <w:t xml:space="preserve">gain </w:t>
      </w:r>
      <w:r w:rsidRPr="00554E51">
        <w:rPr>
          <w:rFonts w:ascii="Times New Roman" w:hAnsi="Times New Roman"/>
          <w:sz w:val="24"/>
          <w:szCs w:val="24"/>
        </w:rPr>
        <w:t xml:space="preserve">yang didapatkan dari hasil pengukuran ini lebih kecil dari nilai </w:t>
      </w:r>
      <w:r w:rsidRPr="00554E51">
        <w:rPr>
          <w:rFonts w:ascii="Times New Roman" w:hAnsi="Times New Roman"/>
          <w:i/>
          <w:sz w:val="24"/>
          <w:szCs w:val="24"/>
        </w:rPr>
        <w:t>gain</w:t>
      </w:r>
      <w:r w:rsidRPr="00554E51">
        <w:rPr>
          <w:rFonts w:ascii="Times New Roman" w:hAnsi="Times New Roman"/>
          <w:sz w:val="24"/>
          <w:szCs w:val="24"/>
        </w:rPr>
        <w:t xml:space="preserve"> pada simulasi dengan selisih sebesar </w:t>
      </w:r>
      <w:r w:rsidRPr="0026548A">
        <w:rPr>
          <w:rFonts w:ascii="Times New Roman" w:hAnsi="Times New Roman"/>
          <w:sz w:val="24"/>
          <w:szCs w:val="24"/>
        </w:rPr>
        <w:t>0</w:t>
      </w:r>
      <w:proofErr w:type="gramStart"/>
      <w:r w:rsidRPr="0026548A">
        <w:rPr>
          <w:rFonts w:ascii="Times New Roman" w:hAnsi="Times New Roman"/>
          <w:sz w:val="24"/>
          <w:szCs w:val="24"/>
        </w:rPr>
        <w:t>,32</w:t>
      </w:r>
      <w:proofErr w:type="gramEnd"/>
      <w:r w:rsidRPr="0026548A">
        <w:rPr>
          <w:rFonts w:ascii="Times New Roman" w:hAnsi="Times New Roman"/>
          <w:sz w:val="24"/>
          <w:szCs w:val="24"/>
        </w:rPr>
        <w:t xml:space="preserve"> dB</w:t>
      </w:r>
      <w:r>
        <w:rPr>
          <w:rFonts w:ascii="Times New Roman" w:hAnsi="Times New Roman"/>
          <w:sz w:val="24"/>
          <w:szCs w:val="24"/>
        </w:rPr>
        <w:t>i</w:t>
      </w:r>
      <w:r w:rsidRPr="00554E51">
        <w:rPr>
          <w:rFonts w:ascii="Times New Roman" w:hAnsi="Times New Roman"/>
          <w:sz w:val="24"/>
          <w:szCs w:val="24"/>
        </w:rPr>
        <w:t xml:space="preserve">. </w:t>
      </w:r>
      <w:proofErr w:type="gramStart"/>
      <w:r w:rsidRPr="00554E51">
        <w:rPr>
          <w:rFonts w:ascii="Times New Roman" w:hAnsi="Times New Roman"/>
          <w:sz w:val="24"/>
          <w:szCs w:val="24"/>
        </w:rPr>
        <w:t>Hal ini disebabkan oleh beberapa faktor seperti inteferensi dan pantulan gelombang yang terdapat di dalam ruangan pengukuran.</w:t>
      </w:r>
      <w:proofErr w:type="gramEnd"/>
      <w:r w:rsidRPr="00554E51">
        <w:rPr>
          <w:rFonts w:ascii="Times New Roman" w:hAnsi="Times New Roman"/>
          <w:sz w:val="24"/>
          <w:szCs w:val="24"/>
        </w:rPr>
        <w:t xml:space="preserve"> </w:t>
      </w:r>
      <w:proofErr w:type="gramStart"/>
      <w:r w:rsidRPr="00554E51">
        <w:rPr>
          <w:rFonts w:ascii="Times New Roman" w:hAnsi="Times New Roman"/>
          <w:sz w:val="24"/>
          <w:szCs w:val="24"/>
        </w:rPr>
        <w:t>Hal-hal seperti pemantulan gelombang di dalam ruangan pengukuran dapat mempengaruhi parameter-parameter pengukuran.</w:t>
      </w:r>
      <w:proofErr w:type="gramEnd"/>
      <w:r w:rsidRPr="00554E51">
        <w:rPr>
          <w:rFonts w:ascii="Times New Roman" w:hAnsi="Times New Roman"/>
          <w:sz w:val="24"/>
          <w:szCs w:val="24"/>
        </w:rPr>
        <w:t xml:space="preserve"> Selain itu, faktor material bahan seperti redaman kabel, redaman konektor, proses fabrikasi dan bahan material dari elemen antena yang digunakan dapat mempengaruhi parameter-parameter pengukuran antena.</w:t>
      </w:r>
    </w:p>
    <w:p w14:paraId="2820C4A0" w14:textId="07C5199D" w:rsidR="009C6BBD" w:rsidRPr="009C6BBD" w:rsidRDefault="009C6BBD" w:rsidP="005B6DFF">
      <w:pPr>
        <w:pStyle w:val="ListParagraph"/>
        <w:numPr>
          <w:ilvl w:val="1"/>
          <w:numId w:val="21"/>
        </w:numPr>
        <w:ind w:left="567" w:hanging="567"/>
        <w:jc w:val="both"/>
        <w:rPr>
          <w:rFonts w:ascii="Times New Roman" w:hAnsi="Times New Roman"/>
          <w:b/>
          <w:sz w:val="24"/>
          <w:szCs w:val="24"/>
          <w:lang w:val="id-ID"/>
        </w:rPr>
      </w:pPr>
      <w:r w:rsidRPr="009C6BBD">
        <w:rPr>
          <w:rFonts w:ascii="Times New Roman" w:hAnsi="Times New Roman"/>
          <w:b/>
          <w:sz w:val="24"/>
          <w:szCs w:val="24"/>
          <w:lang w:val="id-ID"/>
        </w:rPr>
        <w:lastRenderedPageBreak/>
        <w:t>Pengujian Lapangan</w:t>
      </w:r>
    </w:p>
    <w:p w14:paraId="510148F8" w14:textId="77777777" w:rsidR="0039015C" w:rsidRDefault="009C6BBD" w:rsidP="0039015C">
      <w:pPr>
        <w:keepNext/>
        <w:jc w:val="center"/>
      </w:pPr>
      <w:r w:rsidRPr="00554E51">
        <w:rPr>
          <w:rFonts w:ascii="Times New Roman" w:eastAsiaTheme="minorEastAsia" w:hAnsi="Times New Roman" w:cs="Times New Roman"/>
          <w:noProof/>
          <w:sz w:val="24"/>
          <w:szCs w:val="24"/>
          <w:lang w:val="id-ID" w:eastAsia="id-ID"/>
        </w:rPr>
        <w:drawing>
          <wp:inline distT="0" distB="0" distL="0" distR="0" wp14:anchorId="49956731" wp14:editId="18068A78">
            <wp:extent cx="3122579" cy="1747616"/>
            <wp:effectExtent l="0" t="0" r="1905" b="508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8-WA0006.jpg"/>
                    <pic:cNvPicPr/>
                  </pic:nvPicPr>
                  <pic:blipFill rotWithShape="1">
                    <a:blip r:embed="rId27" cstate="print">
                      <a:extLst>
                        <a:ext uri="{28A0092B-C50C-407E-A947-70E740481C1C}">
                          <a14:useLocalDpi xmlns:a14="http://schemas.microsoft.com/office/drawing/2010/main" val="0"/>
                        </a:ext>
                      </a:extLst>
                    </a:blip>
                    <a:srcRect b="6512"/>
                    <a:stretch/>
                  </pic:blipFill>
                  <pic:spPr bwMode="auto">
                    <a:xfrm>
                      <a:off x="0" y="0"/>
                      <a:ext cx="3123240" cy="1747986"/>
                    </a:xfrm>
                    <a:prstGeom prst="rect">
                      <a:avLst/>
                    </a:prstGeom>
                    <a:ln>
                      <a:noFill/>
                    </a:ln>
                    <a:extLst>
                      <a:ext uri="{53640926-AAD7-44D8-BBD7-CCE9431645EC}">
                        <a14:shadowObscured xmlns:a14="http://schemas.microsoft.com/office/drawing/2010/main"/>
                      </a:ext>
                    </a:extLst>
                  </pic:spPr>
                </pic:pic>
              </a:graphicData>
            </a:graphic>
          </wp:inline>
        </w:drawing>
      </w:r>
    </w:p>
    <w:p w14:paraId="27F89DA9" w14:textId="56519421" w:rsidR="009C6BBD" w:rsidRPr="0039015C" w:rsidRDefault="0039015C" w:rsidP="0039015C">
      <w:pPr>
        <w:pStyle w:val="Caption"/>
        <w:jc w:val="center"/>
        <w:rPr>
          <w:rFonts w:ascii="Times New Roman" w:hAnsi="Times New Roman" w:cs="Times New Roman"/>
          <w:b w:val="0"/>
          <w:color w:val="auto"/>
          <w:sz w:val="24"/>
          <w:szCs w:val="24"/>
          <w:lang w:val="id-ID"/>
        </w:rPr>
      </w:pPr>
      <w:proofErr w:type="gramStart"/>
      <w:r w:rsidRPr="0039015C">
        <w:rPr>
          <w:rFonts w:ascii="Times New Roman" w:hAnsi="Times New Roman" w:cs="Times New Roman"/>
          <w:b w:val="0"/>
          <w:color w:val="auto"/>
        </w:rPr>
        <w:t xml:space="preserve">Gambar </w:t>
      </w:r>
      <w:r w:rsidRPr="0039015C">
        <w:rPr>
          <w:rFonts w:ascii="Times New Roman" w:hAnsi="Times New Roman" w:cs="Times New Roman"/>
          <w:b w:val="0"/>
          <w:color w:val="auto"/>
          <w:lang w:val="id-ID"/>
        </w:rPr>
        <w:t>12.</w:t>
      </w:r>
      <w:proofErr w:type="gramEnd"/>
      <w:r w:rsidRPr="0039015C">
        <w:rPr>
          <w:rFonts w:ascii="Times New Roman" w:hAnsi="Times New Roman" w:cs="Times New Roman"/>
          <w:b w:val="0"/>
          <w:color w:val="auto"/>
          <w:lang w:val="id-ID"/>
        </w:rPr>
        <w:t xml:space="preserve"> Hasil pengujian antena LPDA</w:t>
      </w:r>
    </w:p>
    <w:p w14:paraId="23C09CA2" w14:textId="0C5C8DB5" w:rsidR="009C6BBD" w:rsidRPr="00554E51" w:rsidRDefault="009C6BBD" w:rsidP="005B3B83">
      <w:pPr>
        <w:pStyle w:val="ListParagraph"/>
        <w:spacing w:after="0" w:line="240" w:lineRule="auto"/>
        <w:ind w:left="0"/>
        <w:jc w:val="both"/>
        <w:rPr>
          <w:rFonts w:ascii="Times New Roman" w:eastAsiaTheme="minorEastAsia" w:hAnsi="Times New Roman"/>
          <w:sz w:val="24"/>
          <w:szCs w:val="24"/>
        </w:rPr>
      </w:pPr>
      <w:proofErr w:type="gramStart"/>
      <w:r w:rsidRPr="00554E51">
        <w:rPr>
          <w:rFonts w:ascii="Times New Roman" w:eastAsiaTheme="minorEastAsia" w:hAnsi="Times New Roman"/>
          <w:sz w:val="24"/>
          <w:szCs w:val="24"/>
        </w:rPr>
        <w:t xml:space="preserve">Dari hasil pengujian kinerja antena dapat dilihat dari gambar </w:t>
      </w:r>
      <w:r w:rsidR="0039015C">
        <w:rPr>
          <w:rFonts w:ascii="Times New Roman" w:eastAsiaTheme="minorEastAsia" w:hAnsi="Times New Roman"/>
          <w:sz w:val="24"/>
          <w:szCs w:val="24"/>
        </w:rPr>
        <w:t>1</w:t>
      </w:r>
      <w:r w:rsidR="0039015C">
        <w:rPr>
          <w:rFonts w:ascii="Times New Roman" w:eastAsiaTheme="minorEastAsia" w:hAnsi="Times New Roman"/>
          <w:sz w:val="24"/>
          <w:szCs w:val="24"/>
          <w:lang w:val="id-ID"/>
        </w:rPr>
        <w:t>2</w:t>
      </w:r>
      <w:r>
        <w:rPr>
          <w:rFonts w:ascii="Times New Roman" w:eastAsiaTheme="minorEastAsia" w:hAnsi="Times New Roman"/>
          <w:sz w:val="24"/>
          <w:szCs w:val="24"/>
        </w:rPr>
        <w:t>.</w:t>
      </w:r>
      <w:proofErr w:type="gramEnd"/>
      <w:r w:rsidRPr="00554E51">
        <w:rPr>
          <w:rFonts w:ascii="Times New Roman" w:eastAsiaTheme="minorEastAsia" w:hAnsi="Times New Roman"/>
          <w:sz w:val="24"/>
          <w:szCs w:val="24"/>
        </w:rPr>
        <w:t xml:space="preserve"> </w:t>
      </w:r>
      <w:proofErr w:type="gramStart"/>
      <w:r w:rsidRPr="00554E51">
        <w:rPr>
          <w:rFonts w:ascii="Times New Roman" w:eastAsiaTheme="minorEastAsia" w:hAnsi="Times New Roman"/>
          <w:sz w:val="24"/>
          <w:szCs w:val="24"/>
        </w:rPr>
        <w:t>menunjukan</w:t>
      </w:r>
      <w:proofErr w:type="gramEnd"/>
      <w:r w:rsidRPr="00554E51">
        <w:rPr>
          <w:rFonts w:ascii="Times New Roman" w:eastAsiaTheme="minorEastAsia" w:hAnsi="Times New Roman"/>
          <w:sz w:val="24"/>
          <w:szCs w:val="24"/>
        </w:rPr>
        <w:t xml:space="preserve"> ada frekuensi </w:t>
      </w:r>
      <w:r w:rsidRPr="00554E51">
        <w:rPr>
          <w:rFonts w:ascii="Times New Roman" w:eastAsiaTheme="minorEastAsia" w:hAnsi="Times New Roman"/>
          <w:i/>
          <w:sz w:val="24"/>
          <w:szCs w:val="24"/>
        </w:rPr>
        <w:t>interference</w:t>
      </w:r>
      <w:r w:rsidRPr="00554E51">
        <w:rPr>
          <w:rFonts w:ascii="Times New Roman" w:eastAsiaTheme="minorEastAsia" w:hAnsi="Times New Roman"/>
          <w:sz w:val="24"/>
          <w:szCs w:val="24"/>
        </w:rPr>
        <w:t xml:space="preserve"> yang mengganggu pengamatan matahari, frekuensi yang mengganggu tersebut berada pada frekuensi </w:t>
      </w:r>
      <w:r w:rsidRPr="0026548A">
        <w:rPr>
          <w:rFonts w:ascii="Times New Roman" w:eastAsiaTheme="minorEastAsia" w:hAnsi="Times New Roman"/>
          <w:sz w:val="24"/>
          <w:szCs w:val="24"/>
        </w:rPr>
        <w:t>222 MHz</w:t>
      </w:r>
      <w:r>
        <w:rPr>
          <w:rFonts w:ascii="Times New Roman" w:eastAsiaTheme="minorEastAsia" w:hAnsi="Times New Roman"/>
          <w:sz w:val="24"/>
          <w:szCs w:val="24"/>
        </w:rPr>
        <w:t xml:space="preserve"> dan 253 MHz</w:t>
      </w:r>
      <w:r w:rsidRPr="0026548A">
        <w:rPr>
          <w:rFonts w:ascii="Times New Roman" w:eastAsiaTheme="minorEastAsia" w:hAnsi="Times New Roman"/>
          <w:sz w:val="24"/>
          <w:szCs w:val="24"/>
        </w:rPr>
        <w:t xml:space="preserve"> </w:t>
      </w:r>
      <w:r w:rsidRPr="00554E51">
        <w:rPr>
          <w:rFonts w:ascii="Times New Roman" w:eastAsiaTheme="minorEastAsia" w:hAnsi="Times New Roman"/>
          <w:sz w:val="24"/>
          <w:szCs w:val="24"/>
        </w:rPr>
        <w:t xml:space="preserve">yang merupakan bagian dari spektrum radio </w:t>
      </w:r>
      <w:r w:rsidRPr="00B87BA1">
        <w:rPr>
          <w:rFonts w:ascii="Times New Roman" w:eastAsiaTheme="minorEastAsia" w:hAnsi="Times New Roman"/>
          <w:sz w:val="24"/>
          <w:szCs w:val="24"/>
        </w:rPr>
        <w:t>VHF</w:t>
      </w:r>
      <w:r>
        <w:rPr>
          <w:rFonts w:ascii="Times New Roman" w:eastAsiaTheme="minorEastAsia" w:hAnsi="Times New Roman"/>
          <w:sz w:val="24"/>
          <w:szCs w:val="24"/>
        </w:rPr>
        <w:t xml:space="preserve"> </w:t>
      </w:r>
      <w:r w:rsidRPr="00554E51">
        <w:rPr>
          <w:rFonts w:ascii="Times New Roman" w:eastAsiaTheme="minorEastAsia" w:hAnsi="Times New Roman"/>
          <w:sz w:val="24"/>
          <w:szCs w:val="24"/>
        </w:rPr>
        <w:t xml:space="preserve">yang dialokasikan secara internasional untuk penggunaan radio amatir. </w:t>
      </w:r>
      <w:proofErr w:type="gramStart"/>
      <w:r w:rsidRPr="00554E51">
        <w:rPr>
          <w:rFonts w:ascii="Times New Roman" w:eastAsiaTheme="minorEastAsia" w:hAnsi="Times New Roman"/>
          <w:sz w:val="24"/>
          <w:szCs w:val="24"/>
        </w:rPr>
        <w:t>Sedang</w:t>
      </w:r>
      <w:r>
        <w:rPr>
          <w:rFonts w:ascii="Times New Roman" w:eastAsiaTheme="minorEastAsia" w:hAnsi="Times New Roman"/>
          <w:sz w:val="24"/>
          <w:szCs w:val="24"/>
        </w:rPr>
        <w:t xml:space="preserve">kan pada hari itu tidak terjadi semburan </w:t>
      </w:r>
      <w:r w:rsidRPr="00554E51">
        <w:rPr>
          <w:rFonts w:ascii="Times New Roman" w:eastAsiaTheme="minorEastAsia" w:hAnsi="Times New Roman"/>
          <w:sz w:val="24"/>
          <w:szCs w:val="24"/>
        </w:rPr>
        <w:t>matahari.</w:t>
      </w:r>
      <w:proofErr w:type="gramEnd"/>
    </w:p>
    <w:p w14:paraId="2F45CB1E" w14:textId="77777777" w:rsidR="009C6BBD" w:rsidRPr="00554E51" w:rsidRDefault="009C6BBD" w:rsidP="005B3B83">
      <w:pPr>
        <w:pStyle w:val="ListParagraph"/>
        <w:spacing w:after="0" w:line="240" w:lineRule="auto"/>
        <w:ind w:left="0"/>
        <w:jc w:val="both"/>
        <w:rPr>
          <w:rFonts w:ascii="Times New Roman" w:eastAsiaTheme="minorEastAsia" w:hAnsi="Times New Roman"/>
          <w:sz w:val="24"/>
          <w:szCs w:val="24"/>
        </w:rPr>
      </w:pPr>
      <w:proofErr w:type="gramStart"/>
      <w:r w:rsidRPr="00554E51">
        <w:rPr>
          <w:rFonts w:ascii="Times New Roman" w:eastAsiaTheme="minorEastAsia" w:hAnsi="Times New Roman"/>
          <w:sz w:val="24"/>
          <w:szCs w:val="24"/>
        </w:rPr>
        <w:t xml:space="preserve">Dari hasil pengujian lapangan dapat disimpulkan bahwa antena </w:t>
      </w:r>
      <w:r w:rsidRPr="00CE6046">
        <w:rPr>
          <w:rFonts w:ascii="Times New Roman" w:eastAsiaTheme="minorEastAsia" w:hAnsi="Times New Roman"/>
          <w:sz w:val="24"/>
          <w:szCs w:val="24"/>
        </w:rPr>
        <w:t>LPDA</w:t>
      </w:r>
      <w:r w:rsidRPr="00554E51">
        <w:rPr>
          <w:rFonts w:ascii="Times New Roman" w:eastAsiaTheme="minorEastAsia" w:hAnsi="Times New Roman"/>
          <w:sz w:val="24"/>
          <w:szCs w:val="24"/>
        </w:rPr>
        <w:t xml:space="preserve"> dapat beroperasi dengan baik.</w:t>
      </w:r>
      <w:proofErr w:type="gramEnd"/>
    </w:p>
    <w:p w14:paraId="0CE88DC4" w14:textId="77777777" w:rsidR="00EE2A14" w:rsidRDefault="00EE2A14" w:rsidP="009C6BBD">
      <w:pPr>
        <w:jc w:val="both"/>
        <w:rPr>
          <w:rFonts w:ascii="Times New Roman" w:hAnsi="Times New Roman"/>
          <w:sz w:val="24"/>
          <w:szCs w:val="24"/>
          <w:lang w:val="id-ID"/>
        </w:rPr>
      </w:pPr>
    </w:p>
    <w:p w14:paraId="72AF6216" w14:textId="7A72C8CF" w:rsidR="00643BC7" w:rsidRDefault="00643BC7" w:rsidP="00643BC7">
      <w:pPr>
        <w:pStyle w:val="ListParagraph"/>
        <w:numPr>
          <w:ilvl w:val="0"/>
          <w:numId w:val="21"/>
        </w:numPr>
        <w:jc w:val="center"/>
        <w:rPr>
          <w:rFonts w:ascii="Times New Roman" w:hAnsi="Times New Roman"/>
          <w:b/>
          <w:sz w:val="24"/>
          <w:szCs w:val="24"/>
          <w:lang w:val="id-ID"/>
        </w:rPr>
      </w:pPr>
      <w:r>
        <w:rPr>
          <w:rFonts w:ascii="Times New Roman" w:hAnsi="Times New Roman"/>
          <w:b/>
          <w:sz w:val="24"/>
          <w:szCs w:val="24"/>
          <w:lang w:val="id-ID"/>
        </w:rPr>
        <w:t>Kesimpulan</w:t>
      </w:r>
    </w:p>
    <w:p w14:paraId="2B4C8BFD" w14:textId="77777777" w:rsidR="00643BC7" w:rsidRPr="00643BC7" w:rsidRDefault="00643BC7" w:rsidP="00643BC7">
      <w:pPr>
        <w:jc w:val="both"/>
        <w:rPr>
          <w:rFonts w:ascii="Times New Roman" w:eastAsia="Times New Roman" w:hAnsi="Times New Roman"/>
          <w:color w:val="231F20"/>
          <w:sz w:val="24"/>
          <w:szCs w:val="24"/>
          <w:lang w:eastAsia="id-ID"/>
        </w:rPr>
      </w:pPr>
      <w:r w:rsidRPr="00643BC7">
        <w:rPr>
          <w:rFonts w:ascii="Times New Roman" w:eastAsiaTheme="minorEastAsia" w:hAnsi="Times New Roman"/>
          <w:sz w:val="24"/>
          <w:szCs w:val="24"/>
        </w:rPr>
        <w:t xml:space="preserve">Dari seluruh proses perancangan hingga pengukuran antena </w:t>
      </w:r>
      <w:r w:rsidRPr="00643BC7">
        <w:rPr>
          <w:rFonts w:ascii="Times New Roman" w:eastAsia="Times New Roman" w:hAnsi="Times New Roman"/>
          <w:i/>
          <w:color w:val="231F20"/>
          <w:sz w:val="24"/>
          <w:szCs w:val="24"/>
          <w:lang w:eastAsia="id-ID"/>
        </w:rPr>
        <w:t>Log Periodic Dipole Array (</w:t>
      </w:r>
      <w:r w:rsidRPr="00643BC7">
        <w:rPr>
          <w:rFonts w:ascii="Times New Roman" w:eastAsia="Times New Roman" w:hAnsi="Times New Roman"/>
          <w:color w:val="231F20"/>
          <w:sz w:val="24"/>
          <w:szCs w:val="24"/>
          <w:lang w:eastAsia="id-ID"/>
        </w:rPr>
        <w:t>LPDA</w:t>
      </w:r>
      <w:r w:rsidRPr="00643BC7">
        <w:rPr>
          <w:rFonts w:ascii="Times New Roman" w:eastAsia="Times New Roman" w:hAnsi="Times New Roman"/>
          <w:i/>
          <w:color w:val="231F20"/>
          <w:sz w:val="24"/>
          <w:szCs w:val="24"/>
          <w:lang w:eastAsia="id-ID"/>
        </w:rPr>
        <w:t>)</w:t>
      </w:r>
      <w:r w:rsidRPr="00643BC7">
        <w:rPr>
          <w:rFonts w:ascii="Times New Roman" w:eastAsia="Times New Roman" w:hAnsi="Times New Roman"/>
          <w:color w:val="231F20"/>
          <w:sz w:val="24"/>
          <w:szCs w:val="24"/>
          <w:lang w:eastAsia="id-ID"/>
        </w:rPr>
        <w:t xml:space="preserve"> ini, maka dapat disimpulkan bahwa antena ini mendekati kriteria yang dirancang, yakni dapat bekerja pada rentang frekuensi 180-450 MHz. Namun, dalam pengukuran masih ditemukan sedikit ketidak sesuaian antara hasil perancangan dengan hasil pengukuran. </w:t>
      </w:r>
      <w:proofErr w:type="gramStart"/>
      <w:r w:rsidRPr="00643BC7">
        <w:rPr>
          <w:rFonts w:ascii="Times New Roman" w:eastAsia="Times New Roman" w:hAnsi="Times New Roman"/>
          <w:color w:val="231F20"/>
          <w:sz w:val="24"/>
          <w:szCs w:val="24"/>
          <w:lang w:eastAsia="id-ID"/>
        </w:rPr>
        <w:t>Hal ini dapat terjadi karena pembuatan antenanya masih secara manual dengan tangan, pemasangan konektor yang kurang baik, faktor lingkungan pengukuran, serta kinerja alat ukur yang kurang presisi.</w:t>
      </w:r>
      <w:proofErr w:type="gramEnd"/>
    </w:p>
    <w:p w14:paraId="32A32335" w14:textId="2EDDFBEE" w:rsidR="00643BC7" w:rsidRDefault="00643BC7" w:rsidP="00643BC7">
      <w:pPr>
        <w:jc w:val="both"/>
        <w:rPr>
          <w:rFonts w:ascii="Times New Roman" w:eastAsia="Times New Roman" w:hAnsi="Times New Roman"/>
          <w:color w:val="231F20"/>
          <w:sz w:val="24"/>
          <w:szCs w:val="24"/>
          <w:lang w:val="id-ID" w:eastAsia="id-ID"/>
        </w:rPr>
      </w:pPr>
      <w:r w:rsidRPr="00643BC7">
        <w:rPr>
          <w:rFonts w:ascii="Times New Roman" w:eastAsia="Times New Roman" w:hAnsi="Times New Roman"/>
          <w:color w:val="231F20"/>
          <w:sz w:val="24"/>
          <w:szCs w:val="24"/>
          <w:lang w:eastAsia="id-ID"/>
        </w:rPr>
        <w:t>Adapun hasil perbandingan antara perancangan dengan pengukuran adalah sebagai berikut</w:t>
      </w:r>
      <w:r>
        <w:rPr>
          <w:rFonts w:ascii="Times New Roman" w:eastAsia="Times New Roman" w:hAnsi="Times New Roman"/>
          <w:color w:val="231F20"/>
          <w:sz w:val="24"/>
          <w:szCs w:val="24"/>
          <w:lang w:val="id-ID" w:eastAsia="id-ID"/>
        </w:rPr>
        <w:t>:</w:t>
      </w:r>
    </w:p>
    <w:p w14:paraId="65FFD3CD" w14:textId="7B825CE1" w:rsidR="00643BC7" w:rsidRPr="00643BC7" w:rsidRDefault="00643BC7" w:rsidP="00643BC7">
      <w:pPr>
        <w:pStyle w:val="ListParagraph"/>
        <w:numPr>
          <w:ilvl w:val="0"/>
          <w:numId w:val="23"/>
        </w:numPr>
        <w:spacing w:after="0" w:line="240" w:lineRule="auto"/>
        <w:ind w:left="851" w:hanging="284"/>
        <w:jc w:val="both"/>
        <w:rPr>
          <w:rFonts w:ascii="Times New Roman" w:eastAsiaTheme="minorEastAsia" w:hAnsi="Times New Roman"/>
          <w:b/>
          <w:sz w:val="24"/>
          <w:szCs w:val="24"/>
        </w:rPr>
      </w:pPr>
      <w:r>
        <w:rPr>
          <w:rFonts w:ascii="Times New Roman" w:eastAsia="Times New Roman" w:hAnsi="Times New Roman"/>
          <w:color w:val="231F20"/>
          <w:sz w:val="24"/>
          <w:szCs w:val="24"/>
          <w:lang w:eastAsia="id-ID"/>
        </w:rPr>
        <w:t>Berdasarkan hasil pengukuran antena</w:t>
      </w:r>
      <w:r>
        <w:rPr>
          <w:rFonts w:ascii="Times New Roman" w:eastAsiaTheme="minorEastAsia" w:hAnsi="Times New Roman"/>
          <w:sz w:val="24"/>
          <w:szCs w:val="24"/>
        </w:rPr>
        <w:t xml:space="preserve"> </w:t>
      </w:r>
      <w:r w:rsidRPr="00D157E9">
        <w:rPr>
          <w:rFonts w:ascii="Times New Roman" w:eastAsia="Times New Roman" w:hAnsi="Times New Roman"/>
          <w:i/>
          <w:color w:val="231F20"/>
          <w:sz w:val="24"/>
          <w:szCs w:val="24"/>
          <w:lang w:eastAsia="id-ID"/>
        </w:rPr>
        <w:t>Log Periodic Dipole Array</w:t>
      </w:r>
      <w:r w:rsidRPr="006166AB">
        <w:rPr>
          <w:rFonts w:ascii="Times New Roman" w:eastAsia="Times New Roman" w:hAnsi="Times New Roman"/>
          <w:color w:val="231F20"/>
          <w:sz w:val="24"/>
          <w:szCs w:val="24"/>
          <w:lang w:eastAsia="id-ID"/>
        </w:rPr>
        <w:t xml:space="preserve"> </w:t>
      </w:r>
      <w:r w:rsidRPr="00A65420">
        <w:rPr>
          <w:rFonts w:ascii="Times New Roman" w:eastAsia="Times New Roman" w:hAnsi="Times New Roman"/>
          <w:i/>
          <w:color w:val="231F20"/>
          <w:sz w:val="24"/>
          <w:szCs w:val="24"/>
          <w:lang w:eastAsia="id-ID"/>
        </w:rPr>
        <w:t>(</w:t>
      </w:r>
      <w:r w:rsidRPr="00CE6046">
        <w:rPr>
          <w:rFonts w:ascii="Times New Roman" w:eastAsia="Times New Roman" w:hAnsi="Times New Roman"/>
          <w:color w:val="231F20"/>
          <w:sz w:val="24"/>
          <w:szCs w:val="24"/>
          <w:lang w:eastAsia="id-ID"/>
        </w:rPr>
        <w:t>LPDA</w:t>
      </w:r>
      <w:r w:rsidRPr="00A65420">
        <w:rPr>
          <w:rFonts w:ascii="Times New Roman" w:eastAsia="Times New Roman" w:hAnsi="Times New Roman"/>
          <w:i/>
          <w:color w:val="231F20"/>
          <w:sz w:val="24"/>
          <w:szCs w:val="24"/>
          <w:lang w:eastAsia="id-ID"/>
        </w:rPr>
        <w:t>)</w:t>
      </w:r>
      <w:r>
        <w:rPr>
          <w:rFonts w:ascii="Times New Roman" w:eastAsia="Times New Roman" w:hAnsi="Times New Roman"/>
          <w:color w:val="231F20"/>
          <w:sz w:val="24"/>
          <w:szCs w:val="24"/>
          <w:lang w:eastAsia="id-ID"/>
        </w:rPr>
        <w:t xml:space="preserve"> terdapat sedikit perbedaan, dimana pada simulasi didapatkan nilai </w:t>
      </w:r>
      <w:r w:rsidRPr="00A65420">
        <w:rPr>
          <w:rFonts w:ascii="Times New Roman" w:eastAsia="Times New Roman" w:hAnsi="Times New Roman"/>
          <w:i/>
          <w:color w:val="231F20"/>
          <w:sz w:val="24"/>
          <w:szCs w:val="24"/>
          <w:lang w:eastAsia="id-ID"/>
        </w:rPr>
        <w:t>gain</w:t>
      </w:r>
      <w:r>
        <w:rPr>
          <w:rFonts w:ascii="Times New Roman" w:eastAsia="Times New Roman" w:hAnsi="Times New Roman"/>
          <w:color w:val="231F20"/>
          <w:sz w:val="24"/>
          <w:szCs w:val="24"/>
          <w:lang w:eastAsia="id-ID"/>
        </w:rPr>
        <w:t xml:space="preserve"> sebesar </w:t>
      </w:r>
      <w:r w:rsidRPr="00D54057">
        <w:rPr>
          <w:rFonts w:ascii="Times New Roman" w:eastAsia="Times New Roman" w:hAnsi="Times New Roman"/>
          <w:color w:val="231F20"/>
          <w:sz w:val="24"/>
          <w:szCs w:val="24"/>
          <w:lang w:eastAsia="id-ID"/>
        </w:rPr>
        <w:t>8,454 dBi</w:t>
      </w:r>
      <w:r>
        <w:rPr>
          <w:rFonts w:ascii="Times New Roman" w:eastAsia="Times New Roman" w:hAnsi="Times New Roman"/>
          <w:color w:val="231F20"/>
          <w:sz w:val="24"/>
          <w:szCs w:val="24"/>
          <w:lang w:eastAsia="id-ID"/>
        </w:rPr>
        <w:t xml:space="preserve">, </w:t>
      </w:r>
      <w:r w:rsidRPr="00CE6046">
        <w:rPr>
          <w:rFonts w:ascii="Times New Roman" w:eastAsia="Times New Roman" w:hAnsi="Times New Roman"/>
          <w:color w:val="231F20"/>
          <w:sz w:val="24"/>
          <w:szCs w:val="24"/>
          <w:lang w:eastAsia="id-ID"/>
        </w:rPr>
        <w:t>VSWR</w:t>
      </w:r>
      <w:r>
        <w:rPr>
          <w:rFonts w:ascii="Times New Roman" w:eastAsia="Times New Roman" w:hAnsi="Times New Roman"/>
          <w:color w:val="231F20"/>
          <w:sz w:val="24"/>
          <w:szCs w:val="24"/>
          <w:lang w:eastAsia="id-ID"/>
        </w:rPr>
        <w:t xml:space="preserve"> sebesar </w:t>
      </w:r>
      <w:r w:rsidRPr="00D54057">
        <w:rPr>
          <w:rFonts w:ascii="Times New Roman" w:eastAsia="Times New Roman" w:hAnsi="Times New Roman"/>
          <w:color w:val="231F20"/>
          <w:sz w:val="24"/>
          <w:szCs w:val="24"/>
          <w:lang w:eastAsia="id-ID"/>
        </w:rPr>
        <w:t>1,3159</w:t>
      </w:r>
      <w:r>
        <w:rPr>
          <w:rFonts w:ascii="Times New Roman" w:eastAsia="Times New Roman" w:hAnsi="Times New Roman"/>
          <w:color w:val="231F20"/>
          <w:sz w:val="24"/>
          <w:szCs w:val="24"/>
          <w:lang w:eastAsia="id-ID"/>
        </w:rPr>
        <w:t>,</w:t>
      </w:r>
      <w:r>
        <w:rPr>
          <w:rFonts w:ascii="Times New Roman" w:eastAsia="Times New Roman" w:hAnsi="Times New Roman"/>
          <w:color w:val="231F20"/>
          <w:sz w:val="24"/>
          <w:szCs w:val="24"/>
          <w:lang w:val="id-ID" w:eastAsia="id-ID"/>
        </w:rPr>
        <w:t xml:space="preserve"> </w:t>
      </w:r>
      <w:r>
        <w:rPr>
          <w:rFonts w:ascii="Times New Roman" w:eastAsia="Times New Roman" w:hAnsi="Times New Roman"/>
          <w:color w:val="231F20"/>
          <w:sz w:val="24"/>
          <w:szCs w:val="24"/>
          <w:lang w:eastAsia="id-ID"/>
        </w:rPr>
        <w:t xml:space="preserve">serta </w:t>
      </w:r>
      <w:r w:rsidRPr="00A65420">
        <w:rPr>
          <w:rFonts w:ascii="Times New Roman" w:eastAsia="Times New Roman" w:hAnsi="Times New Roman"/>
          <w:i/>
          <w:color w:val="231F20"/>
          <w:sz w:val="24"/>
          <w:szCs w:val="24"/>
          <w:lang w:eastAsia="id-ID"/>
        </w:rPr>
        <w:t xml:space="preserve">return loss </w:t>
      </w:r>
      <w:r w:rsidRPr="00D54057">
        <w:rPr>
          <w:rFonts w:ascii="Times New Roman" w:eastAsia="Times New Roman" w:hAnsi="Times New Roman"/>
          <w:color w:val="231F20"/>
          <w:sz w:val="24"/>
          <w:szCs w:val="24"/>
          <w:lang w:eastAsia="id-ID"/>
        </w:rPr>
        <w:t>-17,305 dB</w:t>
      </w:r>
      <w:r>
        <w:rPr>
          <w:rFonts w:ascii="Times New Roman" w:eastAsia="Times New Roman" w:hAnsi="Times New Roman"/>
          <w:color w:val="231F20"/>
          <w:sz w:val="24"/>
          <w:szCs w:val="24"/>
          <w:lang w:eastAsia="id-ID"/>
        </w:rPr>
        <w:t xml:space="preserve">, sedangkan pada hasil pengukuran didapatkan nilai </w:t>
      </w:r>
      <w:r w:rsidRPr="00A65420">
        <w:rPr>
          <w:rFonts w:ascii="Times New Roman" w:eastAsia="Times New Roman" w:hAnsi="Times New Roman"/>
          <w:i/>
          <w:color w:val="231F20"/>
          <w:sz w:val="24"/>
          <w:szCs w:val="24"/>
          <w:lang w:eastAsia="id-ID"/>
        </w:rPr>
        <w:t xml:space="preserve">gain </w:t>
      </w:r>
      <w:r w:rsidRPr="00D54057">
        <w:rPr>
          <w:rFonts w:ascii="Times New Roman" w:eastAsia="Times New Roman" w:hAnsi="Times New Roman"/>
          <w:color w:val="231F20"/>
          <w:sz w:val="24"/>
          <w:szCs w:val="24"/>
          <w:lang w:eastAsia="id-ID"/>
        </w:rPr>
        <w:t>8,134 dB</w:t>
      </w:r>
      <w:r>
        <w:rPr>
          <w:rFonts w:ascii="Times New Roman" w:eastAsia="Times New Roman" w:hAnsi="Times New Roman"/>
          <w:color w:val="231F20"/>
          <w:sz w:val="24"/>
          <w:szCs w:val="24"/>
          <w:lang w:eastAsia="id-ID"/>
        </w:rPr>
        <w:t xml:space="preserve">i, </w:t>
      </w:r>
      <w:r w:rsidRPr="00CE6046">
        <w:rPr>
          <w:rFonts w:ascii="Times New Roman" w:eastAsia="Times New Roman" w:hAnsi="Times New Roman"/>
          <w:color w:val="231F20"/>
          <w:sz w:val="24"/>
          <w:szCs w:val="24"/>
          <w:lang w:eastAsia="id-ID"/>
        </w:rPr>
        <w:t>VSWR</w:t>
      </w:r>
      <w:r w:rsidRPr="00A65420">
        <w:rPr>
          <w:rFonts w:ascii="Times New Roman" w:eastAsia="Times New Roman" w:hAnsi="Times New Roman"/>
          <w:i/>
          <w:color w:val="231F20"/>
          <w:sz w:val="24"/>
          <w:szCs w:val="24"/>
          <w:lang w:eastAsia="id-ID"/>
        </w:rPr>
        <w:t xml:space="preserve"> </w:t>
      </w:r>
      <w:r w:rsidRPr="00A65420">
        <w:rPr>
          <w:rFonts w:ascii="Times New Roman" w:eastAsia="Times New Roman" w:hAnsi="Times New Roman"/>
          <w:color w:val="231F20"/>
          <w:sz w:val="24"/>
          <w:szCs w:val="24"/>
          <w:lang w:eastAsia="id-ID"/>
        </w:rPr>
        <w:t>sebesar</w:t>
      </w:r>
      <w:r w:rsidRPr="00A65420">
        <w:rPr>
          <w:rFonts w:ascii="Times New Roman" w:eastAsia="Times New Roman" w:hAnsi="Times New Roman"/>
          <w:i/>
          <w:color w:val="231F20"/>
          <w:sz w:val="24"/>
          <w:szCs w:val="24"/>
          <w:lang w:eastAsia="id-ID"/>
        </w:rPr>
        <w:t xml:space="preserve"> </w:t>
      </w:r>
      <w:r w:rsidRPr="00D54057">
        <w:rPr>
          <w:rFonts w:ascii="Times New Roman" w:eastAsia="Times New Roman" w:hAnsi="Times New Roman"/>
          <w:color w:val="231F20"/>
          <w:sz w:val="24"/>
          <w:szCs w:val="24"/>
          <w:lang w:eastAsia="id-ID"/>
        </w:rPr>
        <w:t>1,6667,</w:t>
      </w:r>
      <w:r>
        <w:rPr>
          <w:rFonts w:ascii="Times New Roman" w:eastAsia="Times New Roman" w:hAnsi="Times New Roman"/>
          <w:color w:val="231F20"/>
          <w:sz w:val="24"/>
          <w:szCs w:val="24"/>
          <w:lang w:eastAsia="id-ID"/>
        </w:rPr>
        <w:t xml:space="preserve"> dan </w:t>
      </w:r>
      <w:r w:rsidRPr="00A65420">
        <w:rPr>
          <w:rFonts w:ascii="Times New Roman" w:eastAsia="Times New Roman" w:hAnsi="Times New Roman"/>
          <w:i/>
          <w:color w:val="231F20"/>
          <w:sz w:val="24"/>
          <w:szCs w:val="24"/>
          <w:lang w:eastAsia="id-ID"/>
        </w:rPr>
        <w:t xml:space="preserve">return loss </w:t>
      </w:r>
      <w:r w:rsidRPr="00D54057">
        <w:rPr>
          <w:rFonts w:ascii="Times New Roman" w:eastAsia="Times New Roman" w:hAnsi="Times New Roman"/>
          <w:color w:val="231F20"/>
          <w:sz w:val="24"/>
          <w:szCs w:val="24"/>
          <w:lang w:eastAsia="id-ID"/>
        </w:rPr>
        <w:t>-12,011 dB</w:t>
      </w:r>
      <w:r>
        <w:rPr>
          <w:rFonts w:ascii="Times New Roman" w:eastAsia="Times New Roman" w:hAnsi="Times New Roman"/>
          <w:color w:val="231F20"/>
          <w:sz w:val="24"/>
          <w:szCs w:val="24"/>
          <w:lang w:eastAsia="id-ID"/>
        </w:rPr>
        <w:t>. Parameter-parameter tersebut baik secara perhitungan, simulasi dan pengukuran telah memenuhi spesifikasi yang ditentukan.</w:t>
      </w:r>
    </w:p>
    <w:p w14:paraId="14036D11" w14:textId="745B5074" w:rsidR="00643BC7" w:rsidRPr="00643BC7" w:rsidRDefault="00643BC7" w:rsidP="00643BC7">
      <w:pPr>
        <w:pStyle w:val="ListParagraph"/>
        <w:numPr>
          <w:ilvl w:val="0"/>
          <w:numId w:val="23"/>
        </w:numPr>
        <w:spacing w:after="0" w:line="240" w:lineRule="auto"/>
        <w:ind w:left="851" w:hanging="284"/>
        <w:jc w:val="both"/>
        <w:rPr>
          <w:rFonts w:ascii="Times New Roman" w:eastAsiaTheme="minorEastAsia" w:hAnsi="Times New Roman"/>
          <w:b/>
          <w:sz w:val="24"/>
          <w:szCs w:val="24"/>
        </w:rPr>
      </w:pPr>
      <w:r w:rsidRPr="00D66695">
        <w:rPr>
          <w:rFonts w:ascii="Times New Roman" w:eastAsiaTheme="minorEastAsia" w:hAnsi="Times New Roman"/>
          <w:sz w:val="24"/>
          <w:szCs w:val="24"/>
        </w:rPr>
        <w:t xml:space="preserve">Pola radiasi hasil perancangan secara simulasi dan pengukuran menunjukkan pola radiasi </w:t>
      </w:r>
      <w:r w:rsidRPr="00D66695">
        <w:rPr>
          <w:rFonts w:ascii="Times New Roman" w:eastAsiaTheme="minorEastAsia" w:hAnsi="Times New Roman"/>
          <w:i/>
          <w:sz w:val="24"/>
          <w:szCs w:val="24"/>
        </w:rPr>
        <w:t>unidirectional</w:t>
      </w:r>
      <w:r w:rsidRPr="00D66695">
        <w:rPr>
          <w:rFonts w:ascii="Times New Roman" w:eastAsiaTheme="minorEastAsia" w:hAnsi="Times New Roman"/>
          <w:sz w:val="24"/>
          <w:szCs w:val="24"/>
        </w:rPr>
        <w:t xml:space="preserve">. </w:t>
      </w:r>
    </w:p>
    <w:p w14:paraId="2B303BED" w14:textId="77777777" w:rsidR="00643BC7" w:rsidRPr="005C6239" w:rsidRDefault="00643BC7" w:rsidP="00643BC7">
      <w:pPr>
        <w:pStyle w:val="ListParagraph"/>
        <w:numPr>
          <w:ilvl w:val="0"/>
          <w:numId w:val="23"/>
        </w:numPr>
        <w:spacing w:line="240" w:lineRule="auto"/>
        <w:ind w:left="851" w:hanging="284"/>
        <w:jc w:val="both"/>
        <w:rPr>
          <w:rFonts w:ascii="Times New Roman" w:eastAsiaTheme="minorEastAsia" w:hAnsi="Times New Roman"/>
          <w:b/>
          <w:sz w:val="24"/>
          <w:szCs w:val="24"/>
        </w:rPr>
      </w:pPr>
      <w:r>
        <w:rPr>
          <w:rFonts w:ascii="Times New Roman" w:eastAsia="Times New Roman" w:hAnsi="Times New Roman"/>
          <w:color w:val="231F20"/>
          <w:sz w:val="24"/>
          <w:szCs w:val="24"/>
          <w:lang w:eastAsia="id-ID"/>
        </w:rPr>
        <w:t>Pengaplikasian</w:t>
      </w:r>
      <w:r w:rsidRPr="00607FC3">
        <w:rPr>
          <w:rFonts w:ascii="Times New Roman" w:eastAsia="Times New Roman" w:hAnsi="Times New Roman"/>
          <w:color w:val="231F20"/>
          <w:sz w:val="24"/>
          <w:szCs w:val="24"/>
          <w:lang w:eastAsia="id-ID"/>
        </w:rPr>
        <w:t xml:space="preserve"> antena </w:t>
      </w:r>
      <w:r w:rsidRPr="00D157E9">
        <w:rPr>
          <w:rFonts w:ascii="Times New Roman" w:eastAsia="Times New Roman" w:hAnsi="Times New Roman"/>
          <w:i/>
          <w:color w:val="231F20"/>
          <w:sz w:val="24"/>
          <w:szCs w:val="24"/>
          <w:lang w:eastAsia="id-ID"/>
        </w:rPr>
        <w:t>Log Periodic Dipole Array</w:t>
      </w:r>
      <w:r w:rsidRPr="00607FC3">
        <w:rPr>
          <w:rFonts w:ascii="Times New Roman" w:eastAsia="Times New Roman" w:hAnsi="Times New Roman"/>
          <w:color w:val="231F20"/>
          <w:sz w:val="24"/>
          <w:szCs w:val="24"/>
          <w:lang w:eastAsia="id-ID"/>
        </w:rPr>
        <w:t xml:space="preserve"> </w:t>
      </w:r>
      <w:r w:rsidRPr="00A65420">
        <w:rPr>
          <w:rFonts w:ascii="Times New Roman" w:eastAsia="Times New Roman" w:hAnsi="Times New Roman"/>
          <w:i/>
          <w:color w:val="231F20"/>
          <w:sz w:val="24"/>
          <w:szCs w:val="24"/>
          <w:lang w:eastAsia="id-ID"/>
        </w:rPr>
        <w:t>(</w:t>
      </w:r>
      <w:r w:rsidRPr="00CE6046">
        <w:rPr>
          <w:rFonts w:ascii="Times New Roman" w:eastAsia="Times New Roman" w:hAnsi="Times New Roman"/>
          <w:color w:val="231F20"/>
          <w:sz w:val="24"/>
          <w:szCs w:val="24"/>
          <w:lang w:eastAsia="id-ID"/>
        </w:rPr>
        <w:t>LPDA</w:t>
      </w:r>
      <w:r w:rsidRPr="00A65420">
        <w:rPr>
          <w:rFonts w:ascii="Times New Roman" w:eastAsia="Times New Roman" w:hAnsi="Times New Roman"/>
          <w:i/>
          <w:color w:val="231F20"/>
          <w:sz w:val="24"/>
          <w:szCs w:val="24"/>
          <w:lang w:eastAsia="id-ID"/>
        </w:rPr>
        <w:t xml:space="preserve">) </w:t>
      </w:r>
      <w:r w:rsidRPr="00607FC3">
        <w:rPr>
          <w:rFonts w:ascii="Times New Roman" w:eastAsia="Times New Roman" w:hAnsi="Times New Roman"/>
          <w:color w:val="231F20"/>
          <w:sz w:val="24"/>
          <w:szCs w:val="24"/>
          <w:lang w:eastAsia="id-ID"/>
        </w:rPr>
        <w:t>i</w:t>
      </w:r>
      <w:r>
        <w:rPr>
          <w:rFonts w:ascii="Times New Roman" w:eastAsia="Times New Roman" w:hAnsi="Times New Roman"/>
          <w:color w:val="231F20"/>
          <w:sz w:val="24"/>
          <w:szCs w:val="24"/>
          <w:lang w:eastAsia="id-ID"/>
        </w:rPr>
        <w:t>ni telah menunjukan hasil yang sesuai</w:t>
      </w:r>
      <w:r w:rsidRPr="00607FC3">
        <w:rPr>
          <w:rFonts w:ascii="Times New Roman" w:eastAsia="Times New Roman" w:hAnsi="Times New Roman"/>
          <w:color w:val="231F20"/>
          <w:sz w:val="24"/>
          <w:szCs w:val="24"/>
          <w:lang w:eastAsia="id-ID"/>
        </w:rPr>
        <w:t xml:space="preserve"> dikar</w:t>
      </w:r>
      <w:r>
        <w:rPr>
          <w:rFonts w:ascii="Times New Roman" w:eastAsia="Times New Roman" w:hAnsi="Times New Roman"/>
          <w:color w:val="231F20"/>
          <w:sz w:val="24"/>
          <w:szCs w:val="24"/>
          <w:lang w:eastAsia="id-ID"/>
        </w:rPr>
        <w:t>enakan antena ini telah berhasil beroperasi untuk</w:t>
      </w:r>
      <w:r w:rsidRPr="00607FC3">
        <w:rPr>
          <w:rFonts w:ascii="Times New Roman" w:eastAsia="Times New Roman" w:hAnsi="Times New Roman"/>
          <w:color w:val="231F20"/>
          <w:sz w:val="24"/>
          <w:szCs w:val="24"/>
          <w:lang w:eastAsia="id-ID"/>
        </w:rPr>
        <w:t xml:space="preserve"> </w:t>
      </w:r>
      <w:r w:rsidRPr="00255AFE">
        <w:rPr>
          <w:rFonts w:ascii="Times New Roman" w:eastAsia="Times New Roman" w:hAnsi="Times New Roman"/>
          <w:i/>
          <w:color w:val="231F20"/>
          <w:sz w:val="24"/>
          <w:szCs w:val="24"/>
          <w:lang w:eastAsia="id-ID"/>
        </w:rPr>
        <w:t>CALLISTO</w:t>
      </w:r>
      <w:r w:rsidRPr="00607FC3">
        <w:rPr>
          <w:rFonts w:ascii="Times New Roman" w:eastAsia="Times New Roman" w:hAnsi="Times New Roman"/>
          <w:color w:val="231F20"/>
          <w:sz w:val="24"/>
          <w:szCs w:val="24"/>
          <w:lang w:eastAsia="id-ID"/>
        </w:rPr>
        <w:t>.</w:t>
      </w:r>
    </w:p>
    <w:p w14:paraId="0186F874" w14:textId="77777777" w:rsidR="005C6239" w:rsidRDefault="005C6239" w:rsidP="005C6239">
      <w:pPr>
        <w:pStyle w:val="ListParagraph"/>
        <w:spacing w:line="240" w:lineRule="auto"/>
        <w:ind w:left="851"/>
        <w:jc w:val="both"/>
        <w:rPr>
          <w:rFonts w:ascii="Times New Roman" w:eastAsia="Times New Roman" w:hAnsi="Times New Roman"/>
          <w:color w:val="231F20"/>
          <w:sz w:val="24"/>
          <w:szCs w:val="24"/>
          <w:lang w:val="id-ID" w:eastAsia="id-ID"/>
        </w:rPr>
      </w:pPr>
    </w:p>
    <w:p w14:paraId="31F623E0" w14:textId="77777777" w:rsidR="005C6239" w:rsidRDefault="005C6239" w:rsidP="005C6239">
      <w:pPr>
        <w:pStyle w:val="ListParagraph"/>
        <w:spacing w:line="240" w:lineRule="auto"/>
        <w:ind w:left="851"/>
        <w:jc w:val="both"/>
        <w:rPr>
          <w:rFonts w:ascii="Times New Roman" w:eastAsiaTheme="minorEastAsia" w:hAnsi="Times New Roman"/>
          <w:b/>
          <w:sz w:val="24"/>
          <w:szCs w:val="24"/>
          <w:lang w:val="id-ID"/>
        </w:rPr>
      </w:pPr>
    </w:p>
    <w:p w14:paraId="5F4789EB" w14:textId="77777777" w:rsidR="00112931" w:rsidRPr="00112931" w:rsidRDefault="00112931" w:rsidP="005C6239">
      <w:pPr>
        <w:pStyle w:val="ListParagraph"/>
        <w:spacing w:line="240" w:lineRule="auto"/>
        <w:ind w:left="851"/>
        <w:jc w:val="both"/>
        <w:rPr>
          <w:rFonts w:ascii="Times New Roman" w:eastAsiaTheme="minorEastAsia" w:hAnsi="Times New Roman"/>
          <w:b/>
          <w:sz w:val="24"/>
          <w:szCs w:val="24"/>
          <w:lang w:val="id-ID"/>
        </w:rPr>
      </w:pPr>
    </w:p>
    <w:p w14:paraId="6016B4A5" w14:textId="5CBCCA01" w:rsidR="00FD4240" w:rsidRDefault="005B3B83" w:rsidP="00FD4240">
      <w:pPr>
        <w:ind w:left="567"/>
        <w:jc w:val="center"/>
        <w:rPr>
          <w:rFonts w:ascii="Times New Roman" w:eastAsiaTheme="minorEastAsia" w:hAnsi="Times New Roman"/>
          <w:b/>
          <w:sz w:val="24"/>
          <w:szCs w:val="24"/>
          <w:lang w:val="id-ID"/>
        </w:rPr>
      </w:pPr>
      <w:r>
        <w:rPr>
          <w:rFonts w:ascii="Times New Roman" w:eastAsiaTheme="minorEastAsia" w:hAnsi="Times New Roman"/>
          <w:b/>
          <w:sz w:val="24"/>
          <w:szCs w:val="24"/>
          <w:lang w:val="id-ID"/>
        </w:rPr>
        <w:lastRenderedPageBreak/>
        <w:t>Ucapan Terima Kasih</w:t>
      </w:r>
    </w:p>
    <w:p w14:paraId="00732771" w14:textId="132EC15D" w:rsidR="005B3B83" w:rsidRPr="005B3B83" w:rsidRDefault="005B3B83" w:rsidP="005B3B83">
      <w:pPr>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 xml:space="preserve">Dengan selesainya penelitian ini, penulis mengucapkan terima kasih </w:t>
      </w:r>
      <w:r w:rsidR="007F7B23">
        <w:rPr>
          <w:rFonts w:ascii="Times New Roman" w:eastAsiaTheme="minorEastAsia" w:hAnsi="Times New Roman"/>
          <w:sz w:val="24"/>
          <w:szCs w:val="24"/>
          <w:lang w:val="id-ID"/>
        </w:rPr>
        <w:t>kepada semua pihak yang telah membantu dan terlibat dalaam penyelesaian penelitian ini.</w:t>
      </w:r>
    </w:p>
    <w:p w14:paraId="03BCBB3F" w14:textId="77777777" w:rsidR="007F7B23" w:rsidRDefault="007F7B23" w:rsidP="00FD4240">
      <w:pPr>
        <w:ind w:left="567"/>
        <w:jc w:val="center"/>
        <w:rPr>
          <w:rFonts w:ascii="Times New Roman" w:eastAsiaTheme="minorEastAsia" w:hAnsi="Times New Roman"/>
          <w:b/>
          <w:sz w:val="24"/>
          <w:szCs w:val="24"/>
          <w:lang w:val="id-ID"/>
        </w:rPr>
      </w:pPr>
    </w:p>
    <w:p w14:paraId="4604F8DF" w14:textId="47CC4BC4" w:rsidR="00FD4240" w:rsidRPr="00FD4240" w:rsidRDefault="00FD4240" w:rsidP="00FD4240">
      <w:pPr>
        <w:ind w:left="567"/>
        <w:jc w:val="center"/>
        <w:rPr>
          <w:rFonts w:ascii="Times New Roman" w:eastAsiaTheme="minorEastAsia" w:hAnsi="Times New Roman"/>
          <w:b/>
          <w:sz w:val="24"/>
          <w:szCs w:val="24"/>
          <w:lang w:val="id-ID"/>
        </w:rPr>
      </w:pPr>
      <w:r>
        <w:rPr>
          <w:rFonts w:ascii="Times New Roman" w:eastAsiaTheme="minorEastAsia" w:hAnsi="Times New Roman"/>
          <w:b/>
          <w:sz w:val="24"/>
          <w:szCs w:val="24"/>
          <w:lang w:val="id-ID"/>
        </w:rPr>
        <w:t>Daftar Pustaka</w:t>
      </w:r>
    </w:p>
    <w:p w14:paraId="34620170" w14:textId="77777777" w:rsidR="00643BC7" w:rsidRPr="00643BC7" w:rsidRDefault="00643BC7" w:rsidP="00643BC7">
      <w:pPr>
        <w:spacing w:line="360" w:lineRule="auto"/>
        <w:jc w:val="both"/>
        <w:rPr>
          <w:rFonts w:ascii="Times New Roman" w:eastAsia="Times New Roman" w:hAnsi="Times New Roman"/>
          <w:color w:val="231F20"/>
          <w:sz w:val="24"/>
          <w:szCs w:val="24"/>
          <w:lang w:val="id-ID" w:eastAsia="id-ID"/>
        </w:rPr>
      </w:pPr>
    </w:p>
    <w:p w14:paraId="4695FD6C" w14:textId="2E276932" w:rsidR="009E7D60" w:rsidRPr="009E7D60" w:rsidRDefault="009E7D60" w:rsidP="009E7D60">
      <w:pPr>
        <w:widowControl w:val="0"/>
        <w:autoSpaceDE w:val="0"/>
        <w:autoSpaceDN w:val="0"/>
        <w:adjustRightInd w:val="0"/>
        <w:spacing w:after="200"/>
        <w:ind w:left="640" w:hanging="640"/>
        <w:jc w:val="both"/>
        <w:rPr>
          <w:rFonts w:ascii="Times New Roman" w:hAnsi="Times New Roman" w:cs="Times New Roman"/>
          <w:noProof/>
          <w:sz w:val="24"/>
          <w:szCs w:val="24"/>
        </w:rPr>
      </w:pPr>
      <w:r>
        <w:rPr>
          <w:rFonts w:ascii="Times New Roman" w:hAnsi="Times New Roman"/>
          <w:b/>
          <w:sz w:val="24"/>
          <w:szCs w:val="24"/>
          <w:lang w:val="id-ID"/>
        </w:rPr>
        <w:fldChar w:fldCharType="begin" w:fldLock="1"/>
      </w:r>
      <w:r>
        <w:rPr>
          <w:rFonts w:ascii="Times New Roman" w:hAnsi="Times New Roman"/>
          <w:b/>
          <w:sz w:val="24"/>
          <w:szCs w:val="24"/>
          <w:lang w:val="id-ID"/>
        </w:rPr>
        <w:instrText xml:space="preserve">ADDIN Mendeley Bibliography CSL_BIBLIOGRAPHY </w:instrText>
      </w:r>
      <w:r>
        <w:rPr>
          <w:rFonts w:ascii="Times New Roman" w:hAnsi="Times New Roman"/>
          <w:b/>
          <w:sz w:val="24"/>
          <w:szCs w:val="24"/>
          <w:lang w:val="id-ID"/>
        </w:rPr>
        <w:fldChar w:fldCharType="separate"/>
      </w:r>
      <w:r w:rsidRPr="009E7D60">
        <w:rPr>
          <w:rFonts w:ascii="Times New Roman" w:hAnsi="Times New Roman" w:cs="Times New Roman"/>
          <w:noProof/>
          <w:sz w:val="24"/>
          <w:szCs w:val="24"/>
        </w:rPr>
        <w:t>[1]</w:t>
      </w:r>
      <w:r w:rsidRPr="009E7D60">
        <w:rPr>
          <w:rFonts w:ascii="Times New Roman" w:hAnsi="Times New Roman" w:cs="Times New Roman"/>
          <w:noProof/>
          <w:sz w:val="24"/>
          <w:szCs w:val="24"/>
        </w:rPr>
        <w:tab/>
        <w:t xml:space="preserve">T. Manik, P. Sitompul, M. Batubara, T. Harjana, C. Y. Yatini, and C. Monstein, “Solar Radio Observation using Callisto Spectrometer at Sumedang West Java Indonesia: Current Status and Future Development Plan in Indonesia,” </w:t>
      </w:r>
      <w:r w:rsidRPr="009E7D60">
        <w:rPr>
          <w:rFonts w:ascii="Times New Roman" w:hAnsi="Times New Roman" w:cs="Times New Roman"/>
          <w:i/>
          <w:iCs/>
          <w:noProof/>
          <w:sz w:val="24"/>
          <w:szCs w:val="24"/>
        </w:rPr>
        <w:t>Ground-based Sol. Obs. Sp. Instrum. era Proc. a Meet. held Univ. Coimbra, Coimbra, Port. 5-9 Oct. 2015</w:t>
      </w:r>
      <w:r w:rsidRPr="009E7D60">
        <w:rPr>
          <w:rFonts w:ascii="Times New Roman" w:hAnsi="Times New Roman" w:cs="Times New Roman"/>
          <w:noProof/>
          <w:sz w:val="24"/>
          <w:szCs w:val="24"/>
        </w:rPr>
        <w:t>, vol. 504, no. October, pp. 331–338, 2016, doi: 10.13140/RG.2.2.14573.59363.</w:t>
      </w:r>
    </w:p>
    <w:p w14:paraId="032801F6" w14:textId="77777777" w:rsidR="009E7D60" w:rsidRPr="009E7D60" w:rsidRDefault="009E7D60" w:rsidP="009E7D60">
      <w:pPr>
        <w:widowControl w:val="0"/>
        <w:autoSpaceDE w:val="0"/>
        <w:autoSpaceDN w:val="0"/>
        <w:adjustRightInd w:val="0"/>
        <w:spacing w:after="200"/>
        <w:ind w:left="640" w:hanging="640"/>
        <w:jc w:val="both"/>
        <w:rPr>
          <w:rFonts w:ascii="Times New Roman" w:hAnsi="Times New Roman" w:cs="Times New Roman"/>
          <w:noProof/>
          <w:sz w:val="24"/>
          <w:szCs w:val="24"/>
        </w:rPr>
      </w:pPr>
      <w:r w:rsidRPr="009E7D60">
        <w:rPr>
          <w:rFonts w:ascii="Times New Roman" w:hAnsi="Times New Roman" w:cs="Times New Roman"/>
          <w:noProof/>
          <w:sz w:val="24"/>
          <w:szCs w:val="24"/>
        </w:rPr>
        <w:t>[2]</w:t>
      </w:r>
      <w:r w:rsidRPr="009E7D60">
        <w:rPr>
          <w:rFonts w:ascii="Times New Roman" w:hAnsi="Times New Roman" w:cs="Times New Roman"/>
          <w:noProof/>
          <w:sz w:val="24"/>
          <w:szCs w:val="24"/>
        </w:rPr>
        <w:tab/>
        <w:t xml:space="preserve">M. Batubara </w:t>
      </w:r>
      <w:r w:rsidRPr="009E7D60">
        <w:rPr>
          <w:rFonts w:ascii="Times New Roman" w:hAnsi="Times New Roman" w:cs="Times New Roman"/>
          <w:i/>
          <w:iCs/>
          <w:noProof/>
          <w:sz w:val="24"/>
          <w:szCs w:val="24"/>
        </w:rPr>
        <w:t>et al.</w:t>
      </w:r>
      <w:r w:rsidRPr="009E7D60">
        <w:rPr>
          <w:rFonts w:ascii="Times New Roman" w:hAnsi="Times New Roman" w:cs="Times New Roman"/>
          <w:noProof/>
          <w:sz w:val="24"/>
          <w:szCs w:val="24"/>
        </w:rPr>
        <w:t xml:space="preserve">, “Frequency Drift Rate Investigation of Solar Radio Burst Type II Due to Coronal Mass Ejections Occurrence on 4th November 2015 Captured by CALLISTO at Sumedang- Indonesia,” </w:t>
      </w:r>
      <w:r w:rsidRPr="009E7D60">
        <w:rPr>
          <w:rFonts w:ascii="Times New Roman" w:hAnsi="Times New Roman" w:cs="Times New Roman"/>
          <w:i/>
          <w:iCs/>
          <w:noProof/>
          <w:sz w:val="24"/>
          <w:szCs w:val="24"/>
        </w:rPr>
        <w:t>J. Phys. Conf. Ser.</w:t>
      </w:r>
      <w:r w:rsidRPr="009E7D60">
        <w:rPr>
          <w:rFonts w:ascii="Times New Roman" w:hAnsi="Times New Roman" w:cs="Times New Roman"/>
          <w:noProof/>
          <w:sz w:val="24"/>
          <w:szCs w:val="24"/>
        </w:rPr>
        <w:t>, no. 1, pp. 1–9, 2017, doi: 10.1088/1742-6596/755/1/011001.</w:t>
      </w:r>
    </w:p>
    <w:p w14:paraId="30DFF929" w14:textId="77777777" w:rsidR="009E7D60" w:rsidRPr="009E7D60" w:rsidRDefault="009E7D60" w:rsidP="009E7D60">
      <w:pPr>
        <w:widowControl w:val="0"/>
        <w:autoSpaceDE w:val="0"/>
        <w:autoSpaceDN w:val="0"/>
        <w:adjustRightInd w:val="0"/>
        <w:spacing w:after="200"/>
        <w:ind w:left="640" w:hanging="640"/>
        <w:jc w:val="both"/>
        <w:rPr>
          <w:rFonts w:ascii="Times New Roman" w:hAnsi="Times New Roman" w:cs="Times New Roman"/>
          <w:noProof/>
          <w:sz w:val="24"/>
          <w:szCs w:val="24"/>
        </w:rPr>
      </w:pPr>
      <w:r w:rsidRPr="009E7D60">
        <w:rPr>
          <w:rFonts w:ascii="Times New Roman" w:hAnsi="Times New Roman" w:cs="Times New Roman"/>
          <w:noProof/>
          <w:sz w:val="24"/>
          <w:szCs w:val="24"/>
        </w:rPr>
        <w:t>[3]</w:t>
      </w:r>
      <w:r w:rsidRPr="009E7D60">
        <w:rPr>
          <w:rFonts w:ascii="Times New Roman" w:hAnsi="Times New Roman" w:cs="Times New Roman"/>
          <w:noProof/>
          <w:sz w:val="24"/>
          <w:szCs w:val="24"/>
        </w:rPr>
        <w:tab/>
        <w:t xml:space="preserve">C. A. Balanis, </w:t>
      </w:r>
      <w:r w:rsidRPr="009E7D60">
        <w:rPr>
          <w:rFonts w:ascii="Times New Roman" w:hAnsi="Times New Roman" w:cs="Times New Roman"/>
          <w:i/>
          <w:iCs/>
          <w:noProof/>
          <w:sz w:val="24"/>
          <w:szCs w:val="24"/>
        </w:rPr>
        <w:t>Antenna Theory ; Analysis and Design 4th Edition</w:t>
      </w:r>
      <w:r w:rsidRPr="009E7D60">
        <w:rPr>
          <w:rFonts w:ascii="Times New Roman" w:hAnsi="Times New Roman" w:cs="Times New Roman"/>
          <w:noProof/>
          <w:sz w:val="24"/>
          <w:szCs w:val="24"/>
        </w:rPr>
        <w:t>. John Wiley &amp; Sons, 2016.</w:t>
      </w:r>
    </w:p>
    <w:p w14:paraId="1B66559E" w14:textId="77777777" w:rsidR="009E7D60" w:rsidRPr="009E7D60" w:rsidRDefault="009E7D60" w:rsidP="009E7D60">
      <w:pPr>
        <w:widowControl w:val="0"/>
        <w:autoSpaceDE w:val="0"/>
        <w:autoSpaceDN w:val="0"/>
        <w:adjustRightInd w:val="0"/>
        <w:spacing w:after="200"/>
        <w:ind w:left="640" w:hanging="640"/>
        <w:jc w:val="both"/>
        <w:rPr>
          <w:rFonts w:ascii="Times New Roman" w:hAnsi="Times New Roman" w:cs="Times New Roman"/>
          <w:noProof/>
          <w:sz w:val="24"/>
          <w:szCs w:val="24"/>
        </w:rPr>
      </w:pPr>
      <w:r w:rsidRPr="009E7D60">
        <w:rPr>
          <w:rFonts w:ascii="Times New Roman" w:hAnsi="Times New Roman" w:cs="Times New Roman"/>
          <w:noProof/>
          <w:sz w:val="24"/>
          <w:szCs w:val="24"/>
        </w:rPr>
        <w:t>[4]</w:t>
      </w:r>
      <w:r w:rsidRPr="009E7D60">
        <w:rPr>
          <w:rFonts w:ascii="Times New Roman" w:hAnsi="Times New Roman" w:cs="Times New Roman"/>
          <w:noProof/>
          <w:sz w:val="24"/>
          <w:szCs w:val="24"/>
        </w:rPr>
        <w:tab/>
        <w:t xml:space="preserve">M. Alaydrus, “Antena Prinsip dan Aplikasi,” </w:t>
      </w:r>
      <w:r w:rsidRPr="009E7D60">
        <w:rPr>
          <w:rFonts w:ascii="Times New Roman" w:hAnsi="Times New Roman" w:cs="Times New Roman"/>
          <w:i/>
          <w:iCs/>
          <w:noProof/>
          <w:sz w:val="24"/>
          <w:szCs w:val="24"/>
        </w:rPr>
        <w:t>Antena Prinsip dan Apl.</w:t>
      </w:r>
      <w:r w:rsidRPr="009E7D60">
        <w:rPr>
          <w:rFonts w:ascii="Times New Roman" w:hAnsi="Times New Roman" w:cs="Times New Roman"/>
          <w:noProof/>
          <w:sz w:val="24"/>
          <w:szCs w:val="24"/>
        </w:rPr>
        <w:t>, p. 320, 2011.</w:t>
      </w:r>
    </w:p>
    <w:p w14:paraId="3FEF4FF6" w14:textId="77777777" w:rsidR="009E7D60" w:rsidRPr="009E7D60" w:rsidRDefault="009E7D60" w:rsidP="009E7D60">
      <w:pPr>
        <w:widowControl w:val="0"/>
        <w:autoSpaceDE w:val="0"/>
        <w:autoSpaceDN w:val="0"/>
        <w:adjustRightInd w:val="0"/>
        <w:spacing w:after="200"/>
        <w:ind w:left="640" w:hanging="640"/>
        <w:jc w:val="both"/>
        <w:rPr>
          <w:rFonts w:ascii="Times New Roman" w:hAnsi="Times New Roman" w:cs="Times New Roman"/>
          <w:noProof/>
          <w:sz w:val="24"/>
          <w:szCs w:val="24"/>
        </w:rPr>
      </w:pPr>
      <w:r w:rsidRPr="009E7D60">
        <w:rPr>
          <w:rFonts w:ascii="Times New Roman" w:hAnsi="Times New Roman" w:cs="Times New Roman"/>
          <w:noProof/>
          <w:sz w:val="24"/>
          <w:szCs w:val="24"/>
        </w:rPr>
        <w:t>[5]</w:t>
      </w:r>
      <w:r w:rsidRPr="009E7D60">
        <w:rPr>
          <w:rFonts w:ascii="Times New Roman" w:hAnsi="Times New Roman" w:cs="Times New Roman"/>
          <w:noProof/>
          <w:sz w:val="24"/>
          <w:szCs w:val="24"/>
        </w:rPr>
        <w:tab/>
        <w:t>R. Carrel, “The design of log-periodic dipole antennas,” pp. 61–75, 2005, doi: 10.1109/irecon.1961.1151016.</w:t>
      </w:r>
    </w:p>
    <w:p w14:paraId="5ADB67BB" w14:textId="77777777" w:rsidR="009E7D60" w:rsidRPr="009E7D60" w:rsidRDefault="009E7D60" w:rsidP="009E7D60">
      <w:pPr>
        <w:widowControl w:val="0"/>
        <w:autoSpaceDE w:val="0"/>
        <w:autoSpaceDN w:val="0"/>
        <w:adjustRightInd w:val="0"/>
        <w:spacing w:after="200"/>
        <w:ind w:left="640" w:hanging="640"/>
        <w:jc w:val="both"/>
        <w:rPr>
          <w:rFonts w:ascii="Times New Roman" w:hAnsi="Times New Roman" w:cs="Times New Roman"/>
          <w:noProof/>
          <w:sz w:val="24"/>
        </w:rPr>
      </w:pPr>
      <w:r w:rsidRPr="009E7D60">
        <w:rPr>
          <w:rFonts w:ascii="Times New Roman" w:hAnsi="Times New Roman" w:cs="Times New Roman"/>
          <w:noProof/>
          <w:sz w:val="24"/>
          <w:szCs w:val="24"/>
        </w:rPr>
        <w:t>[6]</w:t>
      </w:r>
      <w:r w:rsidRPr="009E7D60">
        <w:rPr>
          <w:rFonts w:ascii="Times New Roman" w:hAnsi="Times New Roman" w:cs="Times New Roman"/>
          <w:noProof/>
          <w:sz w:val="24"/>
          <w:szCs w:val="24"/>
        </w:rPr>
        <w:tab/>
        <w:t xml:space="preserve">F. Hutira, J. Bezek, and V. Bilik, “Design and investigation of a log-periodic antenna for DCS, PCS and UMTS mobile communications bands,” </w:t>
      </w:r>
      <w:r w:rsidRPr="009E7D60">
        <w:rPr>
          <w:rFonts w:ascii="Times New Roman" w:hAnsi="Times New Roman" w:cs="Times New Roman"/>
          <w:i/>
          <w:iCs/>
          <w:noProof/>
          <w:sz w:val="24"/>
          <w:szCs w:val="24"/>
        </w:rPr>
        <w:t>RF Microw. Conf. Malaysia Oct.</w:t>
      </w:r>
      <w:r w:rsidRPr="009E7D60">
        <w:rPr>
          <w:rFonts w:ascii="Times New Roman" w:hAnsi="Times New Roman" w:cs="Times New Roman"/>
          <w:noProof/>
          <w:sz w:val="24"/>
          <w:szCs w:val="24"/>
        </w:rPr>
        <w:t>, no. May, pp. 453–456, 2004.</w:t>
      </w:r>
    </w:p>
    <w:p w14:paraId="1F40225B" w14:textId="234F0CDE" w:rsidR="00643BC7" w:rsidRPr="00643BC7" w:rsidRDefault="009E7D60" w:rsidP="009E7D60">
      <w:pPr>
        <w:pStyle w:val="ListParagraph"/>
        <w:ind w:left="0"/>
        <w:jc w:val="both"/>
        <w:rPr>
          <w:rFonts w:ascii="Times New Roman" w:hAnsi="Times New Roman"/>
          <w:b/>
          <w:sz w:val="24"/>
          <w:szCs w:val="24"/>
          <w:lang w:val="id-ID"/>
        </w:rPr>
      </w:pPr>
      <w:r>
        <w:rPr>
          <w:rFonts w:ascii="Times New Roman" w:hAnsi="Times New Roman"/>
          <w:b/>
          <w:sz w:val="24"/>
          <w:szCs w:val="24"/>
          <w:lang w:val="id-ID"/>
        </w:rPr>
        <w:fldChar w:fldCharType="end"/>
      </w:r>
    </w:p>
    <w:sectPr w:rsidR="00643BC7" w:rsidRPr="00643BC7" w:rsidSect="000A3278">
      <w:type w:val="continuous"/>
      <w:pgSz w:w="11909" w:h="16834" w:code="9"/>
      <w:pgMar w:top="1701" w:right="1701" w:bottom="1701" w:left="1701" w:header="850"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F2071" w14:textId="77777777" w:rsidR="005C6546" w:rsidRDefault="005C6546" w:rsidP="00FF6151">
      <w:r>
        <w:separator/>
      </w:r>
    </w:p>
  </w:endnote>
  <w:endnote w:type="continuationSeparator" w:id="0">
    <w:p w14:paraId="2A693EC1" w14:textId="77777777" w:rsidR="005C6546" w:rsidRDefault="005C6546"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1D0092" w:rsidRPr="00E71EC1" w14:paraId="6BB66A21" w14:textId="77777777" w:rsidTr="00E11F83">
      <w:tc>
        <w:tcPr>
          <w:tcW w:w="8505" w:type="dxa"/>
          <w:gridSpan w:val="3"/>
        </w:tcPr>
        <w:p w14:paraId="7A320352" w14:textId="77777777" w:rsidR="001D0092" w:rsidRPr="00E71EC1" w:rsidRDefault="001D0092"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1D0092" w14:paraId="2DCDAFBD" w14:textId="77777777" w:rsidTr="00E11F83">
      <w:tc>
        <w:tcPr>
          <w:tcW w:w="3828" w:type="dxa"/>
        </w:tcPr>
        <w:p w14:paraId="5012723E" w14:textId="77777777" w:rsidR="001D0092" w:rsidRDefault="001D0092" w:rsidP="00213442">
          <w:pPr>
            <w:pStyle w:val="Header"/>
            <w:rPr>
              <w:rFonts w:ascii="Times New Roman" w:eastAsiaTheme="majorEastAsia" w:hAnsi="Times New Roman" w:cs="Times New Roman"/>
              <w:b/>
              <w:bCs/>
              <w:sz w:val="22"/>
              <w:szCs w:val="22"/>
            </w:rPr>
          </w:pPr>
        </w:p>
        <w:p w14:paraId="6EB590E8" w14:textId="0BFAF7D5" w:rsidR="001D0092" w:rsidRDefault="001D0092" w:rsidP="00213442">
          <w:pPr>
            <w:pStyle w:val="Header"/>
            <w:rPr>
              <w:rFonts w:ascii="Times New Roman" w:eastAsiaTheme="majorEastAsia" w:hAnsi="Times New Roman" w:cs="Times New Roman"/>
              <w:b/>
              <w:bCs/>
              <w:sz w:val="22"/>
              <w:szCs w:val="22"/>
            </w:rPr>
          </w:pPr>
        </w:p>
      </w:tc>
      <w:tc>
        <w:tcPr>
          <w:tcW w:w="850" w:type="dxa"/>
        </w:tcPr>
        <w:p w14:paraId="4685130F" w14:textId="77777777" w:rsidR="001D0092" w:rsidRDefault="001D0092" w:rsidP="00213442">
          <w:pPr>
            <w:pStyle w:val="Header"/>
            <w:jc w:val="center"/>
            <w:rPr>
              <w:rFonts w:ascii="Times New Roman" w:eastAsiaTheme="majorEastAsia" w:hAnsi="Times New Roman" w:cs="Times New Roman"/>
              <w:b/>
              <w:bCs/>
              <w:sz w:val="22"/>
              <w:szCs w:val="22"/>
            </w:rPr>
          </w:pPr>
        </w:p>
        <w:p w14:paraId="7A390D2C" w14:textId="77777777" w:rsidR="001D0092" w:rsidRDefault="001D0092" w:rsidP="00213442">
          <w:pPr>
            <w:pStyle w:val="Header"/>
            <w:jc w:val="center"/>
            <w:rPr>
              <w:rFonts w:ascii="Times New Roman" w:eastAsiaTheme="majorEastAsia" w:hAnsi="Times New Roman" w:cs="Times New Roman"/>
              <w:b/>
              <w:bCs/>
              <w:sz w:val="22"/>
              <w:szCs w:val="22"/>
            </w:rPr>
          </w:pPr>
        </w:p>
      </w:tc>
      <w:tc>
        <w:tcPr>
          <w:tcW w:w="3827" w:type="dxa"/>
        </w:tcPr>
        <w:p w14:paraId="50127E26" w14:textId="77777777" w:rsidR="001D0092" w:rsidRDefault="001D0092" w:rsidP="00CA3563">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22518E52" w14:textId="707E4DE5" w:rsidR="001D0092" w:rsidRDefault="001D0092" w:rsidP="00CA3563">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0972A4D0" w14:textId="600ABEA8" w:rsidR="001D0092" w:rsidRPr="00213442" w:rsidRDefault="001D0092" w:rsidP="00213442">
    <w:pPr>
      <w:pStyle w:val="Footer"/>
      <w:rPr>
        <w:rFonts w:ascii="Times New Roman" w:hAnsi="Times New Roman" w:cs="Times New Roman"/>
        <w:sz w:val="22"/>
        <w:szCs w:val="22"/>
      </w:rPr>
    </w:pPr>
    <w:r w:rsidRPr="00394581">
      <w:rPr>
        <w:rFonts w:ascii="Times New Roman" w:hAnsi="Times New Roman" w:cs="Times New Roman"/>
        <w:noProof/>
        <w:sz w:val="22"/>
        <w:lang w:val="id-ID" w:eastAsia="id-ID"/>
      </w:rPr>
      <mc:AlternateContent>
        <mc:Choice Requires="wps">
          <w:drawing>
            <wp:anchor distT="0" distB="0" distL="114300" distR="114300" simplePos="0" relativeHeight="251755008" behindDoc="1" locked="0" layoutInCell="1" allowOverlap="1" wp14:anchorId="76378FB7" wp14:editId="4C9148FB">
              <wp:simplePos x="0" y="0"/>
              <wp:positionH relativeFrom="column">
                <wp:posOffset>14605</wp:posOffset>
              </wp:positionH>
              <wp:positionV relativeFrom="paragraph">
                <wp:posOffset>-519386</wp:posOffset>
              </wp:positionV>
              <wp:extent cx="5363845" cy="0"/>
              <wp:effectExtent l="0" t="0" r="2730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2350809" id="Line 2"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aUHAIAAEE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1D0092" w:rsidRPr="00E71EC1" w14:paraId="2FB88A47" w14:textId="77777777" w:rsidTr="00E11F83">
      <w:tc>
        <w:tcPr>
          <w:tcW w:w="8505" w:type="dxa"/>
          <w:gridSpan w:val="3"/>
        </w:tcPr>
        <w:p w14:paraId="5C75D6A6" w14:textId="77777777" w:rsidR="001D0092" w:rsidRPr="00E71EC1" w:rsidRDefault="001D0092"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1D0092" w14:paraId="2576EAD6" w14:textId="77777777" w:rsidTr="00E11F83">
      <w:tc>
        <w:tcPr>
          <w:tcW w:w="3828" w:type="dxa"/>
        </w:tcPr>
        <w:p w14:paraId="559D95D1" w14:textId="77777777" w:rsidR="001D0092" w:rsidRDefault="001D0092" w:rsidP="00213442">
          <w:pPr>
            <w:pStyle w:val="Header"/>
            <w:rPr>
              <w:rFonts w:ascii="Times New Roman" w:eastAsiaTheme="majorEastAsia" w:hAnsi="Times New Roman" w:cs="Times New Roman"/>
              <w:b/>
              <w:bCs/>
              <w:sz w:val="22"/>
              <w:szCs w:val="22"/>
            </w:rPr>
          </w:pPr>
        </w:p>
        <w:p w14:paraId="19894C78" w14:textId="75FF8B37" w:rsidR="001D0092" w:rsidRDefault="001D0092" w:rsidP="00213442">
          <w:pPr>
            <w:pStyle w:val="Header"/>
            <w:rPr>
              <w:rFonts w:ascii="Times New Roman" w:eastAsiaTheme="majorEastAsia" w:hAnsi="Times New Roman" w:cs="Times New Roman"/>
              <w:b/>
              <w:bCs/>
              <w:sz w:val="22"/>
              <w:szCs w:val="22"/>
            </w:rPr>
          </w:pPr>
        </w:p>
      </w:tc>
      <w:tc>
        <w:tcPr>
          <w:tcW w:w="850" w:type="dxa"/>
        </w:tcPr>
        <w:p w14:paraId="43474D64" w14:textId="77777777" w:rsidR="001D0092" w:rsidRDefault="001D0092" w:rsidP="00213442">
          <w:pPr>
            <w:pStyle w:val="Header"/>
            <w:jc w:val="center"/>
            <w:rPr>
              <w:rFonts w:ascii="Times New Roman" w:eastAsiaTheme="majorEastAsia" w:hAnsi="Times New Roman" w:cs="Times New Roman"/>
              <w:b/>
              <w:bCs/>
              <w:sz w:val="22"/>
              <w:szCs w:val="22"/>
            </w:rPr>
          </w:pPr>
        </w:p>
        <w:p w14:paraId="2170DF34" w14:textId="77777777" w:rsidR="001D0092" w:rsidRDefault="001D0092" w:rsidP="00213442">
          <w:pPr>
            <w:pStyle w:val="Header"/>
            <w:jc w:val="center"/>
            <w:rPr>
              <w:rFonts w:ascii="Times New Roman" w:eastAsiaTheme="majorEastAsia" w:hAnsi="Times New Roman" w:cs="Times New Roman"/>
              <w:b/>
              <w:bCs/>
              <w:sz w:val="22"/>
              <w:szCs w:val="22"/>
            </w:rPr>
          </w:pPr>
        </w:p>
      </w:tc>
      <w:tc>
        <w:tcPr>
          <w:tcW w:w="3827" w:type="dxa"/>
        </w:tcPr>
        <w:p w14:paraId="04A3C9E5" w14:textId="77777777" w:rsidR="001D0092" w:rsidRDefault="001D0092" w:rsidP="00CA3563">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774B793C" w14:textId="1A8511B0" w:rsidR="001D0092" w:rsidRDefault="001D0092" w:rsidP="00CA3563">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7A5E68CE" w14:textId="178A7D02" w:rsidR="001D0092" w:rsidRPr="00213442" w:rsidRDefault="001D0092" w:rsidP="00213442">
    <w:pPr>
      <w:pStyle w:val="Footer"/>
      <w:rPr>
        <w:rFonts w:ascii="Times New Roman" w:hAnsi="Times New Roman" w:cs="Times New Roman"/>
        <w:sz w:val="22"/>
        <w:szCs w:val="22"/>
      </w:rPr>
    </w:pPr>
    <w:r w:rsidRPr="00394581">
      <w:rPr>
        <w:rFonts w:ascii="Times New Roman" w:hAnsi="Times New Roman" w:cs="Times New Roman"/>
        <w:noProof/>
        <w:sz w:val="22"/>
        <w:lang w:val="id-ID" w:eastAsia="id-ID"/>
      </w:rPr>
      <mc:AlternateContent>
        <mc:Choice Requires="wps">
          <w:drawing>
            <wp:anchor distT="0" distB="0" distL="114300" distR="114300" simplePos="0" relativeHeight="251757056" behindDoc="1" locked="0" layoutInCell="1" allowOverlap="1" wp14:anchorId="6E1A99F5" wp14:editId="0D913AD4">
              <wp:simplePos x="0" y="0"/>
              <wp:positionH relativeFrom="column">
                <wp:posOffset>14605</wp:posOffset>
              </wp:positionH>
              <wp:positionV relativeFrom="paragraph">
                <wp:posOffset>-519386</wp:posOffset>
              </wp:positionV>
              <wp:extent cx="5363845" cy="0"/>
              <wp:effectExtent l="0" t="0" r="2730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619F74" id="Line 2" o:spid="_x0000_s1026" style="position:absolute;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"/>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1D0092" w:rsidRPr="00E71EC1" w14:paraId="322602F5" w14:textId="77777777" w:rsidTr="00E11F83">
      <w:tc>
        <w:tcPr>
          <w:tcW w:w="8505" w:type="dxa"/>
          <w:gridSpan w:val="3"/>
        </w:tcPr>
        <w:p w14:paraId="01082FFF" w14:textId="77777777" w:rsidR="001D0092" w:rsidRPr="00E71EC1" w:rsidRDefault="001D0092"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1D0092" w14:paraId="123FC8C3" w14:textId="77777777" w:rsidTr="00E11F83">
      <w:tc>
        <w:tcPr>
          <w:tcW w:w="3828" w:type="dxa"/>
        </w:tcPr>
        <w:p w14:paraId="774C491E" w14:textId="77777777" w:rsidR="001D0092" w:rsidRDefault="001D0092" w:rsidP="00213442">
          <w:pPr>
            <w:pStyle w:val="Header"/>
            <w:rPr>
              <w:rFonts w:ascii="Times New Roman" w:eastAsiaTheme="majorEastAsia" w:hAnsi="Times New Roman" w:cs="Times New Roman"/>
              <w:b/>
              <w:bCs/>
              <w:sz w:val="22"/>
              <w:szCs w:val="22"/>
            </w:rPr>
          </w:pPr>
        </w:p>
        <w:p w14:paraId="449E009E" w14:textId="77777777" w:rsidR="001D0092" w:rsidRDefault="001D0092" w:rsidP="00213442">
          <w:pPr>
            <w:pStyle w:val="Header"/>
            <w:rPr>
              <w:rFonts w:ascii="Times New Roman" w:eastAsiaTheme="majorEastAsia" w:hAnsi="Times New Roman" w:cs="Times New Roman"/>
              <w:b/>
              <w:bCs/>
              <w:sz w:val="22"/>
              <w:szCs w:val="22"/>
            </w:rPr>
          </w:pPr>
          <w:r w:rsidRPr="00653448">
            <w:rPr>
              <w:rFonts w:ascii="Times New Roman" w:eastAsiaTheme="majorEastAsia" w:hAnsi="Times New Roman" w:cs="Times New Roman"/>
              <w:b/>
              <w:bCs/>
              <w:sz w:val="22"/>
              <w:szCs w:val="22"/>
            </w:rPr>
            <w:fldChar w:fldCharType="begin"/>
          </w:r>
          <w:r w:rsidRPr="00653448">
            <w:rPr>
              <w:rFonts w:ascii="Times New Roman" w:eastAsiaTheme="majorEastAsia" w:hAnsi="Times New Roman" w:cs="Times New Roman"/>
              <w:b/>
              <w:bCs/>
              <w:sz w:val="22"/>
              <w:szCs w:val="22"/>
            </w:rPr>
            <w:instrText xml:space="preserve"> PAGE   \* MERGEFORMAT </w:instrText>
          </w:r>
          <w:r w:rsidRPr="00653448">
            <w:rPr>
              <w:rFonts w:ascii="Times New Roman" w:eastAsiaTheme="majorEastAsia" w:hAnsi="Times New Roman" w:cs="Times New Roman"/>
              <w:b/>
              <w:bCs/>
              <w:sz w:val="22"/>
              <w:szCs w:val="22"/>
              <w:lang w:val="en-US" w:eastAsia="en-US"/>
            </w:rPr>
            <w:fldChar w:fldCharType="separate"/>
          </w:r>
          <w:r w:rsidR="004D4F11">
            <w:rPr>
              <w:rFonts w:ascii="Times New Roman" w:eastAsiaTheme="majorEastAsia" w:hAnsi="Times New Roman" w:cs="Times New Roman"/>
              <w:b/>
              <w:bCs/>
              <w:noProof/>
              <w:sz w:val="22"/>
              <w:szCs w:val="22"/>
            </w:rPr>
            <w:t>1</w:t>
          </w:r>
          <w:r w:rsidRPr="00653448">
            <w:rPr>
              <w:rFonts w:ascii="Times New Roman" w:eastAsiaTheme="majorEastAsia" w:hAnsi="Times New Roman" w:cs="Times New Roman"/>
              <w:b/>
              <w:bCs/>
              <w:noProof/>
              <w:sz w:val="22"/>
              <w:szCs w:val="22"/>
            </w:rPr>
            <w:fldChar w:fldCharType="end"/>
          </w:r>
        </w:p>
      </w:tc>
      <w:tc>
        <w:tcPr>
          <w:tcW w:w="850" w:type="dxa"/>
        </w:tcPr>
        <w:p w14:paraId="7C8A813D" w14:textId="77777777" w:rsidR="001D0092" w:rsidRDefault="001D0092" w:rsidP="00213442">
          <w:pPr>
            <w:pStyle w:val="Header"/>
            <w:jc w:val="center"/>
            <w:rPr>
              <w:rFonts w:ascii="Times New Roman" w:eastAsiaTheme="majorEastAsia" w:hAnsi="Times New Roman" w:cs="Times New Roman"/>
              <w:b/>
              <w:bCs/>
              <w:sz w:val="22"/>
              <w:szCs w:val="22"/>
            </w:rPr>
          </w:pPr>
        </w:p>
        <w:p w14:paraId="688D0B2D" w14:textId="77777777" w:rsidR="001D0092" w:rsidRDefault="001D0092" w:rsidP="00213442">
          <w:pPr>
            <w:pStyle w:val="Header"/>
            <w:jc w:val="center"/>
            <w:rPr>
              <w:rFonts w:ascii="Times New Roman" w:eastAsiaTheme="majorEastAsia" w:hAnsi="Times New Roman" w:cs="Times New Roman"/>
              <w:b/>
              <w:bCs/>
              <w:sz w:val="22"/>
              <w:szCs w:val="22"/>
            </w:rPr>
          </w:pPr>
        </w:p>
      </w:tc>
      <w:tc>
        <w:tcPr>
          <w:tcW w:w="3827" w:type="dxa"/>
        </w:tcPr>
        <w:p w14:paraId="05F2ADAB" w14:textId="63974652" w:rsidR="001D0092" w:rsidRDefault="001D0092" w:rsidP="00213442">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49FD3750" w14:textId="3CD9C5D9" w:rsidR="001D0092" w:rsidRDefault="001D0092" w:rsidP="00213442">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31D10F03" w14:textId="639BFA45" w:rsidR="001D0092" w:rsidRPr="00213442" w:rsidRDefault="001D0092" w:rsidP="00213442">
    <w:pPr>
      <w:pStyle w:val="Footer"/>
      <w:rPr>
        <w:rFonts w:ascii="Times New Roman" w:hAnsi="Times New Roman" w:cs="Times New Roman"/>
        <w:sz w:val="22"/>
        <w:szCs w:val="22"/>
      </w:rPr>
    </w:pPr>
    <w:r w:rsidRPr="00394581">
      <w:rPr>
        <w:rFonts w:ascii="Times New Roman" w:hAnsi="Times New Roman" w:cs="Times New Roman"/>
        <w:noProof/>
        <w:sz w:val="22"/>
        <w:lang w:val="id-ID" w:eastAsia="id-ID"/>
      </w:rPr>
      <mc:AlternateContent>
        <mc:Choice Requires="wps">
          <w:drawing>
            <wp:anchor distT="0" distB="0" distL="114300" distR="114300" simplePos="0" relativeHeight="251752960" behindDoc="1" locked="0" layoutInCell="1" allowOverlap="1" wp14:anchorId="58B26F95" wp14:editId="506F9460">
              <wp:simplePos x="0" y="0"/>
              <wp:positionH relativeFrom="column">
                <wp:posOffset>14605</wp:posOffset>
              </wp:positionH>
              <wp:positionV relativeFrom="paragraph">
                <wp:posOffset>-519386</wp:posOffset>
              </wp:positionV>
              <wp:extent cx="5363845" cy="0"/>
              <wp:effectExtent l="0" t="0" r="27305" b="1905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FF78E8" id="Line 2" o:spid="_x0000_s1026" style="position:absolute;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A63493" w14:textId="77777777" w:rsidR="005C6546" w:rsidRDefault="005C6546" w:rsidP="00FF6151">
      <w:r>
        <w:separator/>
      </w:r>
    </w:p>
  </w:footnote>
  <w:footnote w:type="continuationSeparator" w:id="0">
    <w:p w14:paraId="5448E55D" w14:textId="77777777" w:rsidR="005C6546" w:rsidRDefault="005C6546" w:rsidP="00FF6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7"/>
    </w:tblGrid>
    <w:tr w:rsidR="001D0092" w14:paraId="6A928039" w14:textId="77777777" w:rsidTr="00E11F83">
      <w:tc>
        <w:tcPr>
          <w:tcW w:w="8497" w:type="dxa"/>
        </w:tcPr>
        <w:p w14:paraId="2317FEB1" w14:textId="77777777" w:rsidR="001D0092" w:rsidRDefault="001D0092" w:rsidP="00213442">
          <w:pPr>
            <w:pStyle w:val="Header"/>
            <w:jc w:val="right"/>
            <w:rPr>
              <w:rFonts w:ascii="Times New Roman" w:hAnsi="Times New Roman" w:cs="Times New Roman"/>
              <w:b/>
              <w:sz w:val="22"/>
              <w:szCs w:val="22"/>
            </w:rPr>
          </w:pPr>
          <w:r w:rsidRPr="00653448">
            <w:rPr>
              <w:rFonts w:ascii="Times New Roman" w:hAnsi="Times New Roman" w:cs="Times New Roman"/>
              <w:b/>
              <w:sz w:val="22"/>
              <w:szCs w:val="22"/>
            </w:rPr>
            <w:fldChar w:fldCharType="begin"/>
          </w:r>
          <w:r w:rsidRPr="00653448">
            <w:rPr>
              <w:rFonts w:ascii="Times New Roman" w:hAnsi="Times New Roman" w:cs="Times New Roman"/>
              <w:b/>
              <w:sz w:val="22"/>
              <w:szCs w:val="22"/>
            </w:rPr>
            <w:instrText xml:space="preserve"> PAGE   \* MERGEFORMAT </w:instrText>
          </w:r>
          <w:r w:rsidRPr="00653448">
            <w:rPr>
              <w:rFonts w:ascii="Times New Roman" w:eastAsia="Calibri" w:hAnsi="Times New Roman" w:cs="Times New Roman"/>
              <w:b/>
              <w:sz w:val="22"/>
              <w:szCs w:val="22"/>
              <w:lang w:val="en-US" w:eastAsia="en-US"/>
            </w:rPr>
            <w:fldChar w:fldCharType="separate"/>
          </w:r>
          <w:r w:rsidR="004D4F11">
            <w:rPr>
              <w:rFonts w:ascii="Times New Roman" w:hAnsi="Times New Roman" w:cs="Times New Roman"/>
              <w:b/>
              <w:noProof/>
              <w:sz w:val="22"/>
              <w:szCs w:val="22"/>
            </w:rPr>
            <w:t>12</w:t>
          </w:r>
          <w:r w:rsidRPr="00653448">
            <w:rPr>
              <w:rFonts w:ascii="Times New Roman" w:hAnsi="Times New Roman" w:cs="Times New Roman"/>
              <w:b/>
              <w:noProof/>
              <w:sz w:val="22"/>
              <w:szCs w:val="22"/>
            </w:rPr>
            <w:fldChar w:fldCharType="end"/>
          </w:r>
        </w:p>
      </w:tc>
    </w:tr>
    <w:tr w:rsidR="001D0092" w14:paraId="79504676" w14:textId="77777777" w:rsidTr="00E11F83">
      <w:tc>
        <w:tcPr>
          <w:tcW w:w="8497" w:type="dxa"/>
        </w:tcPr>
        <w:p w14:paraId="114E0631" w14:textId="5A1B736C" w:rsidR="001D0092" w:rsidRPr="00112931" w:rsidRDefault="003D32EA" w:rsidP="00213442">
          <w:pPr>
            <w:pStyle w:val="Header"/>
            <w:rPr>
              <w:rFonts w:ascii="Times New Roman" w:hAnsi="Times New Roman" w:cs="Times New Roman"/>
              <w:b/>
              <w:sz w:val="22"/>
              <w:szCs w:val="22"/>
            </w:rPr>
          </w:pPr>
          <w:r>
            <w:rPr>
              <w:rFonts w:ascii="Times New Roman" w:hAnsi="Times New Roman" w:cs="Times New Roman"/>
              <w:i/>
              <w:sz w:val="22"/>
            </w:rPr>
            <w:t>Mia Kusmiati</w:t>
          </w:r>
          <w:r w:rsidR="001D0092" w:rsidRPr="0036309F">
            <w:rPr>
              <w:rFonts w:ascii="Times New Roman" w:hAnsi="Times New Roman" w:cs="Times New Roman"/>
              <w:i/>
              <w:sz w:val="22"/>
              <w:szCs w:val="22"/>
            </w:rPr>
            <w:t xml:space="preserve">. </w:t>
          </w:r>
          <w:r w:rsidR="00112931" w:rsidRPr="002514BB">
            <w:rPr>
              <w:rFonts w:ascii="Times New Roman" w:hAnsi="Times New Roman" w:cs="Times New Roman"/>
              <w:b/>
              <w:sz w:val="22"/>
              <w:szCs w:val="22"/>
            </w:rPr>
            <w:t>PERANCANGAN DAN REALISASI ANTENA LPDA (</w:t>
          </w:r>
          <w:r w:rsidR="00112931" w:rsidRPr="002514BB">
            <w:rPr>
              <w:rFonts w:ascii="Times New Roman" w:hAnsi="Times New Roman" w:cs="Times New Roman"/>
              <w:b/>
              <w:i/>
              <w:sz w:val="22"/>
              <w:szCs w:val="22"/>
            </w:rPr>
            <w:t>LOG</w:t>
          </w:r>
          <w:r w:rsidR="00112931">
            <w:rPr>
              <w:rFonts w:ascii="Times New Roman" w:hAnsi="Times New Roman" w:cs="Times New Roman"/>
              <w:b/>
              <w:i/>
              <w:sz w:val="22"/>
              <w:szCs w:val="22"/>
            </w:rPr>
            <w:t xml:space="preserve"> ...</w:t>
          </w:r>
        </w:p>
      </w:tc>
    </w:tr>
  </w:tbl>
  <w:p w14:paraId="6578538E" w14:textId="515F8763" w:rsidR="001D0092" w:rsidRPr="00213442" w:rsidRDefault="001D0092" w:rsidP="00213442">
    <w:pPr>
      <w:pStyle w:val="Header"/>
      <w:rPr>
        <w:rFonts w:ascii="Times New Roman" w:hAnsi="Times New Roman" w:cs="Times New Roman"/>
        <w:b/>
        <w:sz w:val="22"/>
        <w:szCs w:val="22"/>
      </w:rPr>
    </w:pPr>
    <w:r w:rsidRPr="00394581">
      <w:rPr>
        <w:rFonts w:ascii="Times New Roman" w:hAnsi="Times New Roman" w:cs="Times New Roman"/>
        <w:noProof/>
        <w:sz w:val="22"/>
        <w:lang w:val="id-ID" w:eastAsia="id-ID"/>
      </w:rPr>
      <mc:AlternateContent>
        <mc:Choice Requires="wps">
          <w:drawing>
            <wp:anchor distT="0" distB="0" distL="114300" distR="114300" simplePos="0" relativeHeight="251759104" behindDoc="1" locked="0" layoutInCell="1" allowOverlap="1" wp14:anchorId="3F7CBD87" wp14:editId="1E608BB7">
              <wp:simplePos x="0" y="0"/>
              <wp:positionH relativeFrom="column">
                <wp:posOffset>13335</wp:posOffset>
              </wp:positionH>
              <wp:positionV relativeFrom="paragraph">
                <wp:posOffset>77585</wp:posOffset>
              </wp:positionV>
              <wp:extent cx="5363845" cy="0"/>
              <wp:effectExtent l="0" t="0" r="27305" b="190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C5C81E" id="Line 2" o:spid="_x0000_s1026" style="position:absolute;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6.1pt" to="423.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i/HQ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9"/>
    </w:tblGrid>
    <w:tr w:rsidR="001D0092" w14:paraId="51C573E1" w14:textId="77777777" w:rsidTr="00E11F83">
      <w:tc>
        <w:tcPr>
          <w:tcW w:w="4248" w:type="dxa"/>
        </w:tcPr>
        <w:p w14:paraId="00A47E88" w14:textId="54AE4DA4" w:rsidR="001D0092" w:rsidRPr="00863787" w:rsidRDefault="001D0092" w:rsidP="00213442">
          <w:pPr>
            <w:pStyle w:val="Header"/>
            <w:rPr>
              <w:rFonts w:ascii="Times New Roman" w:hAnsi="Times New Roman" w:cs="Times New Roman"/>
              <w:b/>
              <w:sz w:val="22"/>
              <w:szCs w:val="22"/>
              <w:lang w:val="en-US"/>
            </w:rPr>
          </w:pPr>
          <w:r w:rsidRPr="00303E43">
            <w:rPr>
              <w:rFonts w:ascii="Times New Roman" w:hAnsi="Times New Roman" w:cs="Times New Roman"/>
              <w:b/>
              <w:sz w:val="22"/>
              <w:szCs w:val="22"/>
            </w:rPr>
            <w:t>J</w:t>
          </w:r>
          <w:r>
            <w:rPr>
              <w:rFonts w:ascii="Times New Roman" w:hAnsi="Times New Roman" w:cs="Times New Roman"/>
              <w:b/>
              <w:sz w:val="22"/>
              <w:szCs w:val="22"/>
            </w:rPr>
            <w:t>urnal FUSE</w:t>
          </w:r>
          <w:r>
            <w:rPr>
              <w:rFonts w:ascii="Times New Roman" w:hAnsi="Times New Roman" w:cs="Times New Roman"/>
              <w:b/>
              <w:sz w:val="22"/>
              <w:szCs w:val="22"/>
              <w:lang w:val="en-US"/>
            </w:rPr>
            <w:t>-</w:t>
          </w:r>
          <w:r w:rsidRPr="00303E43">
            <w:rPr>
              <w:rFonts w:ascii="Times New Roman" w:hAnsi="Times New Roman" w:cs="Times New Roman"/>
              <w:b/>
              <w:sz w:val="22"/>
              <w:szCs w:val="22"/>
            </w:rPr>
            <w:t>T</w:t>
          </w:r>
          <w:r>
            <w:rPr>
              <w:rFonts w:ascii="Times New Roman" w:hAnsi="Times New Roman" w:cs="Times New Roman"/>
              <w:b/>
              <w:sz w:val="22"/>
              <w:szCs w:val="22"/>
              <w:lang w:val="en-US"/>
            </w:rPr>
            <w:t xml:space="preserve">eknik </w:t>
          </w:r>
          <w:r w:rsidRPr="00303E43">
            <w:rPr>
              <w:rFonts w:ascii="Times New Roman" w:hAnsi="Times New Roman" w:cs="Times New Roman"/>
              <w:b/>
              <w:sz w:val="22"/>
              <w:szCs w:val="22"/>
            </w:rPr>
            <w:t>E</w:t>
          </w:r>
          <w:r>
            <w:rPr>
              <w:rFonts w:ascii="Times New Roman" w:hAnsi="Times New Roman" w:cs="Times New Roman"/>
              <w:b/>
              <w:sz w:val="22"/>
              <w:szCs w:val="22"/>
              <w:lang w:val="en-US"/>
            </w:rPr>
            <w:t>lektro</w:t>
          </w:r>
        </w:p>
      </w:tc>
      <w:tc>
        <w:tcPr>
          <w:tcW w:w="4249" w:type="dxa"/>
        </w:tcPr>
        <w:p w14:paraId="4196D064" w14:textId="77777777" w:rsidR="001D0092" w:rsidRDefault="001D0092" w:rsidP="00213442">
          <w:pPr>
            <w:pStyle w:val="Header"/>
            <w:jc w:val="right"/>
            <w:rPr>
              <w:rFonts w:ascii="Times New Roman" w:hAnsi="Times New Roman" w:cs="Times New Roman"/>
              <w:b/>
              <w:sz w:val="22"/>
              <w:szCs w:val="22"/>
            </w:rPr>
          </w:pPr>
          <w:r w:rsidRPr="00653448">
            <w:rPr>
              <w:rFonts w:ascii="Times New Roman" w:hAnsi="Times New Roman" w:cs="Times New Roman"/>
              <w:b/>
              <w:sz w:val="22"/>
              <w:szCs w:val="22"/>
            </w:rPr>
            <w:fldChar w:fldCharType="begin"/>
          </w:r>
          <w:r w:rsidRPr="00653448">
            <w:rPr>
              <w:rFonts w:ascii="Times New Roman" w:hAnsi="Times New Roman" w:cs="Times New Roman"/>
              <w:b/>
              <w:sz w:val="22"/>
              <w:szCs w:val="22"/>
            </w:rPr>
            <w:instrText xml:space="preserve"> PAGE   \* MERGEFORMAT </w:instrText>
          </w:r>
          <w:r w:rsidRPr="00653448">
            <w:rPr>
              <w:rFonts w:ascii="Times New Roman" w:eastAsia="Calibri" w:hAnsi="Times New Roman" w:cs="Times New Roman"/>
              <w:b/>
              <w:sz w:val="22"/>
              <w:szCs w:val="22"/>
              <w:lang w:val="en-US" w:eastAsia="en-US"/>
            </w:rPr>
            <w:fldChar w:fldCharType="separate"/>
          </w:r>
          <w:r w:rsidR="004D4F11">
            <w:rPr>
              <w:rFonts w:ascii="Times New Roman" w:hAnsi="Times New Roman" w:cs="Times New Roman"/>
              <w:b/>
              <w:noProof/>
              <w:sz w:val="22"/>
              <w:szCs w:val="22"/>
            </w:rPr>
            <w:t>11</w:t>
          </w:r>
          <w:r w:rsidRPr="00653448">
            <w:rPr>
              <w:rFonts w:ascii="Times New Roman" w:hAnsi="Times New Roman" w:cs="Times New Roman"/>
              <w:b/>
              <w:noProof/>
              <w:sz w:val="22"/>
              <w:szCs w:val="22"/>
            </w:rPr>
            <w:fldChar w:fldCharType="end"/>
          </w:r>
        </w:p>
      </w:tc>
    </w:tr>
    <w:tr w:rsidR="001D0092" w14:paraId="2D6201D7" w14:textId="77777777" w:rsidTr="00E11F83">
      <w:tc>
        <w:tcPr>
          <w:tcW w:w="8497" w:type="dxa"/>
          <w:gridSpan w:val="2"/>
        </w:tcPr>
        <w:p w14:paraId="1EFB6518" w14:textId="1947DA57" w:rsidR="001D0092" w:rsidRDefault="00112931" w:rsidP="00213442">
          <w:pPr>
            <w:pStyle w:val="Header"/>
            <w:rPr>
              <w:rFonts w:ascii="Times New Roman" w:hAnsi="Times New Roman" w:cs="Times New Roman"/>
              <w:b/>
              <w:sz w:val="22"/>
              <w:szCs w:val="22"/>
            </w:rPr>
          </w:pPr>
          <w:r>
            <w:rPr>
              <w:rFonts w:ascii="Times New Roman" w:hAnsi="Times New Roman" w:cs="Times New Roman"/>
              <w:sz w:val="22"/>
              <w:szCs w:val="22"/>
            </w:rPr>
            <w:t>| Vol. 2 | No. 2</w:t>
          </w:r>
          <w:r w:rsidR="00DF2A93">
            <w:rPr>
              <w:rFonts w:ascii="Times New Roman" w:hAnsi="Times New Roman" w:cs="Times New Roman"/>
              <w:sz w:val="22"/>
              <w:szCs w:val="22"/>
            </w:rPr>
            <w:t xml:space="preserve"> | Halaman X-XX</w:t>
          </w:r>
          <w:r>
            <w:rPr>
              <w:rFonts w:ascii="Times New Roman" w:hAnsi="Times New Roman" w:cs="Times New Roman"/>
              <w:sz w:val="22"/>
              <w:szCs w:val="22"/>
            </w:rPr>
            <w:t xml:space="preserve"> [Juni] [2023</w:t>
          </w:r>
          <w:r w:rsidR="001D0092" w:rsidRPr="00303E43">
            <w:rPr>
              <w:rFonts w:ascii="Times New Roman" w:hAnsi="Times New Roman" w:cs="Times New Roman"/>
              <w:sz w:val="22"/>
              <w:szCs w:val="22"/>
            </w:rPr>
            <w:t>]</w:t>
          </w:r>
        </w:p>
      </w:tc>
    </w:tr>
  </w:tbl>
  <w:p w14:paraId="20178555" w14:textId="24674B66" w:rsidR="001D0092" w:rsidRPr="00213442" w:rsidRDefault="001D0092" w:rsidP="00213442">
    <w:pPr>
      <w:pStyle w:val="Header"/>
      <w:tabs>
        <w:tab w:val="clear" w:pos="4680"/>
        <w:tab w:val="clear" w:pos="9360"/>
        <w:tab w:val="left" w:pos="5350"/>
      </w:tabs>
      <w:rPr>
        <w:rFonts w:ascii="Times New Roman" w:hAnsi="Times New Roman" w:cs="Times New Roman"/>
        <w:sz w:val="22"/>
        <w:szCs w:val="22"/>
        <w:lang w:val="id-ID"/>
      </w:rPr>
    </w:pPr>
    <w:r w:rsidRPr="00394581">
      <w:rPr>
        <w:rFonts w:ascii="Times New Roman" w:hAnsi="Times New Roman" w:cs="Times New Roman"/>
        <w:noProof/>
        <w:sz w:val="22"/>
        <w:lang w:val="id-ID" w:eastAsia="id-ID"/>
      </w:rPr>
      <mc:AlternateContent>
        <mc:Choice Requires="wps">
          <w:drawing>
            <wp:anchor distT="0" distB="0" distL="114300" distR="114300" simplePos="0" relativeHeight="251761152" behindDoc="1" locked="0" layoutInCell="1" allowOverlap="1" wp14:anchorId="670DE85A" wp14:editId="1B97AA27">
              <wp:simplePos x="0" y="0"/>
              <wp:positionH relativeFrom="column">
                <wp:posOffset>8890</wp:posOffset>
              </wp:positionH>
              <wp:positionV relativeFrom="paragraph">
                <wp:posOffset>63211</wp:posOffset>
              </wp:positionV>
              <wp:extent cx="5363845" cy="0"/>
              <wp:effectExtent l="0" t="0" r="27305" b="1905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F0D3834" id="Line 2"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5pt" to="423.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Q8HgIAAEI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B2E65" w14:textId="77777777" w:rsidR="001D0092" w:rsidRPr="00394581" w:rsidRDefault="001D0092" w:rsidP="00213442">
    <w:pPr>
      <w:spacing w:line="279" w:lineRule="exact"/>
      <w:ind w:left="1134" w:right="998"/>
      <w:jc w:val="both"/>
      <w:rPr>
        <w:rFonts w:ascii="Times New Roman" w:hAnsi="Times New Roman" w:cs="Times New Roman"/>
        <w:b/>
        <w:sz w:val="28"/>
        <w:szCs w:val="28"/>
      </w:rPr>
    </w:pPr>
    <w:r w:rsidRPr="00394581">
      <w:rPr>
        <w:rFonts w:ascii="Times New Roman" w:hAnsi="Times New Roman" w:cs="Times New Roman"/>
        <w:noProof/>
        <w:sz w:val="22"/>
        <w:lang w:val="id-ID" w:eastAsia="id-ID"/>
      </w:rPr>
      <mc:AlternateContent>
        <mc:Choice Requires="wps">
          <w:drawing>
            <wp:anchor distT="0" distB="0" distL="114300" distR="114300" simplePos="0" relativeHeight="251749888" behindDoc="1" locked="0" layoutInCell="1" allowOverlap="1" wp14:anchorId="495FB6F3" wp14:editId="77FA7572">
              <wp:simplePos x="0" y="0"/>
              <wp:positionH relativeFrom="column">
                <wp:posOffset>6985</wp:posOffset>
              </wp:positionH>
              <wp:positionV relativeFrom="paragraph">
                <wp:posOffset>712470</wp:posOffset>
              </wp:positionV>
              <wp:extent cx="5363845" cy="0"/>
              <wp:effectExtent l="0" t="0" r="27305"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D7FDFF3" id="Line 2" o:spid="_x0000_s1026" style="position:absolute;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6.1pt" to="422.9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ZSHg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"/>
          </w:pict>
        </mc:Fallback>
      </mc:AlternateContent>
    </w:r>
    <w:r w:rsidRPr="00394581">
      <w:rPr>
        <w:rFonts w:ascii="Times New Roman" w:hAnsi="Times New Roman" w:cs="Times New Roman"/>
        <w:noProof/>
        <w:lang w:val="id-ID" w:eastAsia="id-ID"/>
      </w:rPr>
      <w:drawing>
        <wp:anchor distT="0" distB="0" distL="114300" distR="114300" simplePos="0" relativeHeight="251747840" behindDoc="0" locked="0" layoutInCell="1" allowOverlap="1" wp14:anchorId="5E788934" wp14:editId="51347438">
          <wp:simplePos x="0" y="0"/>
          <wp:positionH relativeFrom="column">
            <wp:posOffset>13335</wp:posOffset>
          </wp:positionH>
          <wp:positionV relativeFrom="paragraph">
            <wp:posOffset>95885</wp:posOffset>
          </wp:positionV>
          <wp:extent cx="611505" cy="611505"/>
          <wp:effectExtent l="0" t="0" r="0" b="0"/>
          <wp:wrapNone/>
          <wp:docPr id="226" name="Picture 226"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Times New Roman" w:hAnsi="Times New Roman" w:cs="Times New Roman"/>
        <w:noProof/>
        <w:sz w:val="22"/>
        <w:lang w:val="id-ID" w:eastAsia="id-ID"/>
      </w:rPr>
      <mc:AlternateContent>
        <mc:Choice Requires="wps">
          <w:drawing>
            <wp:anchor distT="0" distB="0" distL="114300" distR="114300" simplePos="0" relativeHeight="251748864" behindDoc="1" locked="0" layoutInCell="1" allowOverlap="1" wp14:anchorId="645B6A7F" wp14:editId="22118865">
              <wp:simplePos x="0" y="0"/>
              <wp:positionH relativeFrom="column">
                <wp:posOffset>6985</wp:posOffset>
              </wp:positionH>
              <wp:positionV relativeFrom="paragraph">
                <wp:posOffset>79375</wp:posOffset>
              </wp:positionV>
              <wp:extent cx="5356860" cy="0"/>
              <wp:effectExtent l="0" t="0" r="3429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4490AF" id="Line 2"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25pt" to="422.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33Hg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"/>
          </w:pict>
        </mc:Fallback>
      </mc:AlternateContent>
    </w:r>
    <w:r w:rsidRPr="00394581">
      <w:rPr>
        <w:rFonts w:ascii="Times New Roman" w:hAnsi="Times New Roman" w:cs="Times New Roman"/>
        <w:noProof/>
        <w:sz w:val="22"/>
        <w:szCs w:val="22"/>
        <w:lang w:val="id-ID" w:eastAsia="id-ID"/>
      </w:rPr>
      <w:drawing>
        <wp:anchor distT="0" distB="0" distL="114300" distR="114300" simplePos="0" relativeHeight="251750912" behindDoc="0" locked="0" layoutInCell="1" allowOverlap="1" wp14:anchorId="15AA40A5" wp14:editId="3F7EA507">
          <wp:simplePos x="0" y="0"/>
          <wp:positionH relativeFrom="column">
            <wp:posOffset>4925695</wp:posOffset>
          </wp:positionH>
          <wp:positionV relativeFrom="paragraph">
            <wp:posOffset>126365</wp:posOffset>
          </wp:positionV>
          <wp:extent cx="381635" cy="53975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F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1635" cy="539750"/>
                  </a:xfrm>
                  <a:prstGeom prst="rect">
                    <a:avLst/>
                  </a:prstGeom>
                </pic:spPr>
              </pic:pic>
            </a:graphicData>
          </a:graphic>
          <wp14:sizeRelH relativeFrom="margin">
            <wp14:pctWidth>0</wp14:pctWidth>
          </wp14:sizeRelH>
          <wp14:sizeRelV relativeFrom="margin">
            <wp14:pctHeight>0</wp14:pctHeight>
          </wp14:sizeRelV>
        </wp:anchor>
      </w:drawing>
    </w:r>
    <w:r w:rsidRPr="00394581">
      <w:rPr>
        <w:rFonts w:ascii="Times New Roman" w:hAnsi="Times New Roman" w:cs="Times New Roman"/>
        <w:noProof/>
        <w:lang w:val="id-ID" w:eastAsia="id-ID"/>
      </w:rPr>
      <mc:AlternateContent>
        <mc:Choice Requires="wps">
          <w:drawing>
            <wp:anchor distT="0" distB="0" distL="114300" distR="114300" simplePos="0" relativeHeight="251746816" behindDoc="1" locked="0" layoutInCell="1" allowOverlap="1" wp14:anchorId="788DC206" wp14:editId="71596121">
              <wp:simplePos x="0" y="0"/>
              <wp:positionH relativeFrom="column">
                <wp:posOffset>640715</wp:posOffset>
              </wp:positionH>
              <wp:positionV relativeFrom="paragraph">
                <wp:posOffset>88265</wp:posOffset>
              </wp:positionV>
              <wp:extent cx="4229735" cy="617855"/>
              <wp:effectExtent l="0" t="0" r="18415" b="10795"/>
              <wp:wrapNone/>
              <wp:docPr id="11" name="Rectangle 11"/>
              <wp:cNvGraphicFramePr/>
              <a:graphic xmlns:a="http://schemas.openxmlformats.org/drawingml/2006/main">
                <a:graphicData uri="http://schemas.microsoft.com/office/word/2010/wordprocessingShape">
                  <wps:wsp>
                    <wps:cNvSpPr/>
                    <wps:spPr>
                      <a:xfrm>
                        <a:off x="0" y="0"/>
                        <a:ext cx="4229735" cy="617855"/>
                      </a:xfrm>
                      <a:prstGeom prst="rect">
                        <a:avLst/>
                      </a:prstGeom>
                      <a:solidFill>
                        <a:schemeClr val="accent1">
                          <a:lumMod val="75000"/>
                          <a:alpha val="11765"/>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B9300" w14:textId="3D1E3FF3" w:rsidR="001D0092" w:rsidRPr="0033758A" w:rsidRDefault="001D0092" w:rsidP="00213442">
                          <w:pPr>
                            <w:spacing w:before="200" w:line="279" w:lineRule="exact"/>
                            <w:jc w:val="both"/>
                            <w:rPr>
                              <w:rFonts w:ascii="Times New Roman" w:hAnsi="Times New Roman" w:cs="Times New Roman"/>
                              <w:b/>
                              <w:color w:val="002060"/>
                              <w:sz w:val="28"/>
                              <w:szCs w:val="28"/>
                              <w:lang w:val="id-ID"/>
                            </w:rPr>
                          </w:pPr>
                          <w:r w:rsidRPr="0033758A">
                            <w:rPr>
                              <w:rFonts w:ascii="Times New Roman" w:hAnsi="Times New Roman" w:cs="Times New Roman"/>
                              <w:b/>
                              <w:color w:val="002060"/>
                              <w:sz w:val="28"/>
                              <w:szCs w:val="28"/>
                            </w:rPr>
                            <w:t xml:space="preserve">Jurnal FUSE </w:t>
                          </w:r>
                          <w:r>
                            <w:rPr>
                              <w:rFonts w:ascii="Times New Roman" w:hAnsi="Times New Roman" w:cs="Times New Roman"/>
                              <w:b/>
                              <w:color w:val="002060"/>
                              <w:sz w:val="28"/>
                              <w:szCs w:val="28"/>
                            </w:rPr>
                            <w:t>–</w:t>
                          </w:r>
                          <w:r w:rsidRPr="0033758A">
                            <w:rPr>
                              <w:rFonts w:ascii="Times New Roman" w:hAnsi="Times New Roman" w:cs="Times New Roman"/>
                              <w:b/>
                              <w:color w:val="002060"/>
                              <w:sz w:val="28"/>
                              <w:szCs w:val="28"/>
                            </w:rPr>
                            <w:t xml:space="preserve"> T</w:t>
                          </w:r>
                          <w:r>
                            <w:rPr>
                              <w:rFonts w:ascii="Times New Roman" w:hAnsi="Times New Roman" w:cs="Times New Roman"/>
                              <w:b/>
                              <w:color w:val="002060"/>
                              <w:sz w:val="28"/>
                              <w:szCs w:val="28"/>
                            </w:rPr>
                            <w:t xml:space="preserve">eknik </w:t>
                          </w:r>
                          <w:r w:rsidRPr="0033758A">
                            <w:rPr>
                              <w:rFonts w:ascii="Times New Roman" w:hAnsi="Times New Roman" w:cs="Times New Roman"/>
                              <w:b/>
                              <w:color w:val="002060"/>
                              <w:sz w:val="28"/>
                              <w:szCs w:val="28"/>
                            </w:rPr>
                            <w:t>E</w:t>
                          </w:r>
                          <w:r>
                            <w:rPr>
                              <w:rFonts w:ascii="Times New Roman" w:hAnsi="Times New Roman" w:cs="Times New Roman"/>
                              <w:b/>
                              <w:color w:val="002060"/>
                              <w:sz w:val="28"/>
                              <w:szCs w:val="28"/>
                            </w:rPr>
                            <w:t>lektro</w:t>
                          </w:r>
                        </w:p>
                        <w:p w14:paraId="185334B4" w14:textId="2D8C457F" w:rsidR="001D0092" w:rsidRDefault="001D0092" w:rsidP="00213442">
                          <w:pPr>
                            <w:ind w:right="1"/>
                            <w:jc w:val="both"/>
                            <w:rPr>
                              <w:rFonts w:ascii="Times New Roman" w:hAnsi="Times New Roman" w:cs="Times New Roman"/>
                              <w:color w:val="002060"/>
                              <w:sz w:val="22"/>
                              <w:szCs w:val="22"/>
                            </w:rPr>
                          </w:pPr>
                          <w:r w:rsidRPr="00980C3E">
                            <w:rPr>
                              <w:rFonts w:ascii="Times New Roman" w:hAnsi="Times New Roman" w:cs="Times New Roman"/>
                              <w:color w:val="002060"/>
                              <w:sz w:val="22"/>
                              <w:szCs w:val="22"/>
                            </w:rPr>
                            <w:t xml:space="preserve">|Vol. </w:t>
                          </w:r>
                          <w:r w:rsidR="003D32EA">
                            <w:rPr>
                              <w:rFonts w:ascii="Times New Roman" w:hAnsi="Times New Roman" w:cs="Times New Roman"/>
                              <w:color w:val="002060"/>
                              <w:sz w:val="22"/>
                              <w:szCs w:val="22"/>
                              <w:lang w:val="id-ID"/>
                            </w:rPr>
                            <w:t>2</w:t>
                          </w:r>
                          <w:r w:rsidRPr="00980C3E">
                            <w:rPr>
                              <w:rFonts w:ascii="Times New Roman" w:hAnsi="Times New Roman" w:cs="Times New Roman"/>
                              <w:color w:val="002060"/>
                              <w:sz w:val="22"/>
                              <w:szCs w:val="22"/>
                            </w:rPr>
                            <w:t xml:space="preserve"> | No. </w:t>
                          </w:r>
                          <w:r w:rsidR="003D32EA">
                            <w:rPr>
                              <w:rFonts w:ascii="Times New Roman" w:hAnsi="Times New Roman" w:cs="Times New Roman"/>
                              <w:color w:val="002060"/>
                              <w:sz w:val="22"/>
                              <w:szCs w:val="22"/>
                              <w:lang w:val="id-ID"/>
                            </w:rPr>
                            <w:t>2</w:t>
                          </w:r>
                          <w:r w:rsidR="00596400">
                            <w:rPr>
                              <w:rFonts w:ascii="Times New Roman" w:hAnsi="Times New Roman" w:cs="Times New Roman"/>
                              <w:color w:val="002060"/>
                              <w:sz w:val="22"/>
                              <w:szCs w:val="22"/>
                            </w:rPr>
                            <w:t xml:space="preserve"> | Halaman </w:t>
                          </w:r>
                          <w:r w:rsidR="00DF2A93">
                            <w:rPr>
                              <w:rFonts w:ascii="Times New Roman" w:hAnsi="Times New Roman" w:cs="Times New Roman"/>
                              <w:color w:val="002060"/>
                              <w:sz w:val="22"/>
                              <w:szCs w:val="22"/>
                              <w:lang w:val="id-ID"/>
                            </w:rPr>
                            <w:t>X</w:t>
                          </w:r>
                          <w:r w:rsidR="00596400">
                            <w:rPr>
                              <w:rFonts w:ascii="Times New Roman" w:hAnsi="Times New Roman" w:cs="Times New Roman"/>
                              <w:color w:val="002060"/>
                              <w:sz w:val="22"/>
                              <w:szCs w:val="22"/>
                            </w:rPr>
                            <w:t xml:space="preserve"> – </w:t>
                          </w:r>
                          <w:r w:rsidR="00DF2A93">
                            <w:rPr>
                              <w:rFonts w:ascii="Times New Roman" w:hAnsi="Times New Roman" w:cs="Times New Roman"/>
                              <w:color w:val="002060"/>
                              <w:sz w:val="22"/>
                              <w:szCs w:val="22"/>
                              <w:lang w:val="id-ID"/>
                            </w:rPr>
                            <w:t>XX</w:t>
                          </w:r>
                          <w:r w:rsidRPr="00980C3E">
                            <w:rPr>
                              <w:rFonts w:ascii="Times New Roman" w:hAnsi="Times New Roman" w:cs="Times New Roman"/>
                              <w:color w:val="002060"/>
                              <w:sz w:val="22"/>
                              <w:szCs w:val="22"/>
                            </w:rPr>
                            <w:t xml:space="preserve"> | [</w:t>
                          </w:r>
                          <w:r w:rsidR="003D32EA">
                            <w:rPr>
                              <w:rFonts w:ascii="Times New Roman" w:hAnsi="Times New Roman" w:cs="Times New Roman"/>
                              <w:color w:val="002060"/>
                              <w:sz w:val="22"/>
                              <w:szCs w:val="22"/>
                              <w:lang w:val="id-ID"/>
                            </w:rPr>
                            <w:t>Juni</w:t>
                          </w:r>
                          <w:proofErr w:type="gramStart"/>
                          <w:r w:rsidRPr="00980C3E">
                            <w:rPr>
                              <w:rFonts w:ascii="Times New Roman" w:hAnsi="Times New Roman" w:cs="Times New Roman"/>
                              <w:color w:val="002060"/>
                              <w:sz w:val="22"/>
                              <w:szCs w:val="22"/>
                            </w:rPr>
                            <w:t>][</w:t>
                          </w:r>
                          <w:proofErr w:type="gramEnd"/>
                          <w:r>
                            <w:rPr>
                              <w:rFonts w:ascii="Times New Roman" w:hAnsi="Times New Roman" w:cs="Times New Roman"/>
                              <w:color w:val="002060"/>
                              <w:sz w:val="22"/>
                              <w:szCs w:val="22"/>
                            </w:rPr>
                            <w:t>2023</w:t>
                          </w:r>
                          <w:r w:rsidRPr="00980C3E">
                            <w:rPr>
                              <w:rFonts w:ascii="Times New Roman" w:hAnsi="Times New Roman" w:cs="Times New Roman"/>
                              <w:color w:val="002060"/>
                              <w:sz w:val="22"/>
                              <w:szCs w:val="22"/>
                            </w:rPr>
                            <w:t>]</w:t>
                          </w:r>
                        </w:p>
                        <w:p w14:paraId="4B199EBA" w14:textId="77777777" w:rsidR="001D0092" w:rsidRPr="00980C3E" w:rsidRDefault="001D0092" w:rsidP="00213442">
                          <w:pPr>
                            <w:ind w:right="1"/>
                            <w:jc w:val="both"/>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0" style="position:absolute;left:0;text-align:left;margin-left:50.45pt;margin-top:6.95pt;width:333.05pt;height:48.6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" fillcolor="#2e74b5 [2404]" strokecolor="white [3212]" strokeweight="1pt">
              <v:fill opacity="7710f"/>
              <v:textbox>
                <w:txbxContent>
                  <w:p w14:paraId="324B9300" w14:textId="3D1E3FF3" w:rsidR="001D0092" w:rsidRPr="0033758A" w:rsidRDefault="001D0092" w:rsidP="00213442">
                    <w:pPr>
                      <w:spacing w:before="200" w:line="279" w:lineRule="exact"/>
                      <w:jc w:val="both"/>
                      <w:rPr>
                        <w:rFonts w:ascii="Times New Roman" w:hAnsi="Times New Roman" w:cs="Times New Roman"/>
                        <w:b/>
                        <w:color w:val="002060"/>
                        <w:sz w:val="28"/>
                        <w:szCs w:val="28"/>
                        <w:lang w:val="id-ID"/>
                      </w:rPr>
                    </w:pPr>
                    <w:r w:rsidRPr="0033758A">
                      <w:rPr>
                        <w:rFonts w:ascii="Times New Roman" w:hAnsi="Times New Roman" w:cs="Times New Roman"/>
                        <w:b/>
                        <w:color w:val="002060"/>
                        <w:sz w:val="28"/>
                        <w:szCs w:val="28"/>
                      </w:rPr>
                      <w:t xml:space="preserve">Jurnal FUSE </w:t>
                    </w:r>
                    <w:r>
                      <w:rPr>
                        <w:rFonts w:ascii="Times New Roman" w:hAnsi="Times New Roman" w:cs="Times New Roman"/>
                        <w:b/>
                        <w:color w:val="002060"/>
                        <w:sz w:val="28"/>
                        <w:szCs w:val="28"/>
                      </w:rPr>
                      <w:t>–</w:t>
                    </w:r>
                    <w:r w:rsidRPr="0033758A">
                      <w:rPr>
                        <w:rFonts w:ascii="Times New Roman" w:hAnsi="Times New Roman" w:cs="Times New Roman"/>
                        <w:b/>
                        <w:color w:val="002060"/>
                        <w:sz w:val="28"/>
                        <w:szCs w:val="28"/>
                      </w:rPr>
                      <w:t xml:space="preserve"> T</w:t>
                    </w:r>
                    <w:r>
                      <w:rPr>
                        <w:rFonts w:ascii="Times New Roman" w:hAnsi="Times New Roman" w:cs="Times New Roman"/>
                        <w:b/>
                        <w:color w:val="002060"/>
                        <w:sz w:val="28"/>
                        <w:szCs w:val="28"/>
                      </w:rPr>
                      <w:t xml:space="preserve">eknik </w:t>
                    </w:r>
                    <w:r w:rsidRPr="0033758A">
                      <w:rPr>
                        <w:rFonts w:ascii="Times New Roman" w:hAnsi="Times New Roman" w:cs="Times New Roman"/>
                        <w:b/>
                        <w:color w:val="002060"/>
                        <w:sz w:val="28"/>
                        <w:szCs w:val="28"/>
                      </w:rPr>
                      <w:t>E</w:t>
                    </w:r>
                    <w:r>
                      <w:rPr>
                        <w:rFonts w:ascii="Times New Roman" w:hAnsi="Times New Roman" w:cs="Times New Roman"/>
                        <w:b/>
                        <w:color w:val="002060"/>
                        <w:sz w:val="28"/>
                        <w:szCs w:val="28"/>
                      </w:rPr>
                      <w:t>lektro</w:t>
                    </w:r>
                  </w:p>
                  <w:p w14:paraId="185334B4" w14:textId="2D8C457F" w:rsidR="001D0092" w:rsidRDefault="001D0092" w:rsidP="00213442">
                    <w:pPr>
                      <w:ind w:right="1"/>
                      <w:jc w:val="both"/>
                      <w:rPr>
                        <w:rFonts w:ascii="Times New Roman" w:hAnsi="Times New Roman" w:cs="Times New Roman"/>
                        <w:color w:val="002060"/>
                        <w:sz w:val="22"/>
                        <w:szCs w:val="22"/>
                      </w:rPr>
                    </w:pPr>
                    <w:r w:rsidRPr="00980C3E">
                      <w:rPr>
                        <w:rFonts w:ascii="Times New Roman" w:hAnsi="Times New Roman" w:cs="Times New Roman"/>
                        <w:color w:val="002060"/>
                        <w:sz w:val="22"/>
                        <w:szCs w:val="22"/>
                      </w:rPr>
                      <w:t xml:space="preserve">|Vol. </w:t>
                    </w:r>
                    <w:r w:rsidR="003D32EA">
                      <w:rPr>
                        <w:rFonts w:ascii="Times New Roman" w:hAnsi="Times New Roman" w:cs="Times New Roman"/>
                        <w:color w:val="002060"/>
                        <w:sz w:val="22"/>
                        <w:szCs w:val="22"/>
                        <w:lang w:val="id-ID"/>
                      </w:rPr>
                      <w:t>2</w:t>
                    </w:r>
                    <w:r w:rsidRPr="00980C3E">
                      <w:rPr>
                        <w:rFonts w:ascii="Times New Roman" w:hAnsi="Times New Roman" w:cs="Times New Roman"/>
                        <w:color w:val="002060"/>
                        <w:sz w:val="22"/>
                        <w:szCs w:val="22"/>
                      </w:rPr>
                      <w:t xml:space="preserve"> | No. </w:t>
                    </w:r>
                    <w:r w:rsidR="003D32EA">
                      <w:rPr>
                        <w:rFonts w:ascii="Times New Roman" w:hAnsi="Times New Roman" w:cs="Times New Roman"/>
                        <w:color w:val="002060"/>
                        <w:sz w:val="22"/>
                        <w:szCs w:val="22"/>
                        <w:lang w:val="id-ID"/>
                      </w:rPr>
                      <w:t>2</w:t>
                    </w:r>
                    <w:r w:rsidR="00596400">
                      <w:rPr>
                        <w:rFonts w:ascii="Times New Roman" w:hAnsi="Times New Roman" w:cs="Times New Roman"/>
                        <w:color w:val="002060"/>
                        <w:sz w:val="22"/>
                        <w:szCs w:val="22"/>
                      </w:rPr>
                      <w:t xml:space="preserve"> | Halaman </w:t>
                    </w:r>
                    <w:r w:rsidR="00DF2A93">
                      <w:rPr>
                        <w:rFonts w:ascii="Times New Roman" w:hAnsi="Times New Roman" w:cs="Times New Roman"/>
                        <w:color w:val="002060"/>
                        <w:sz w:val="22"/>
                        <w:szCs w:val="22"/>
                        <w:lang w:val="id-ID"/>
                      </w:rPr>
                      <w:t>X</w:t>
                    </w:r>
                    <w:r w:rsidR="00596400">
                      <w:rPr>
                        <w:rFonts w:ascii="Times New Roman" w:hAnsi="Times New Roman" w:cs="Times New Roman"/>
                        <w:color w:val="002060"/>
                        <w:sz w:val="22"/>
                        <w:szCs w:val="22"/>
                      </w:rPr>
                      <w:t xml:space="preserve"> – </w:t>
                    </w:r>
                    <w:r w:rsidR="00DF2A93">
                      <w:rPr>
                        <w:rFonts w:ascii="Times New Roman" w:hAnsi="Times New Roman" w:cs="Times New Roman"/>
                        <w:color w:val="002060"/>
                        <w:sz w:val="22"/>
                        <w:szCs w:val="22"/>
                        <w:lang w:val="id-ID"/>
                      </w:rPr>
                      <w:t>XX</w:t>
                    </w:r>
                    <w:r w:rsidRPr="00980C3E">
                      <w:rPr>
                        <w:rFonts w:ascii="Times New Roman" w:hAnsi="Times New Roman" w:cs="Times New Roman"/>
                        <w:color w:val="002060"/>
                        <w:sz w:val="22"/>
                        <w:szCs w:val="22"/>
                      </w:rPr>
                      <w:t xml:space="preserve"> | [</w:t>
                    </w:r>
                    <w:r w:rsidR="003D32EA">
                      <w:rPr>
                        <w:rFonts w:ascii="Times New Roman" w:hAnsi="Times New Roman" w:cs="Times New Roman"/>
                        <w:color w:val="002060"/>
                        <w:sz w:val="22"/>
                        <w:szCs w:val="22"/>
                        <w:lang w:val="id-ID"/>
                      </w:rPr>
                      <w:t>Juni</w:t>
                    </w:r>
                    <w:proofErr w:type="gramStart"/>
                    <w:r w:rsidRPr="00980C3E">
                      <w:rPr>
                        <w:rFonts w:ascii="Times New Roman" w:hAnsi="Times New Roman" w:cs="Times New Roman"/>
                        <w:color w:val="002060"/>
                        <w:sz w:val="22"/>
                        <w:szCs w:val="22"/>
                      </w:rPr>
                      <w:t>][</w:t>
                    </w:r>
                    <w:proofErr w:type="gramEnd"/>
                    <w:r>
                      <w:rPr>
                        <w:rFonts w:ascii="Times New Roman" w:hAnsi="Times New Roman" w:cs="Times New Roman"/>
                        <w:color w:val="002060"/>
                        <w:sz w:val="22"/>
                        <w:szCs w:val="22"/>
                      </w:rPr>
                      <w:t>2023</w:t>
                    </w:r>
                    <w:r w:rsidRPr="00980C3E">
                      <w:rPr>
                        <w:rFonts w:ascii="Times New Roman" w:hAnsi="Times New Roman" w:cs="Times New Roman"/>
                        <w:color w:val="002060"/>
                        <w:sz w:val="22"/>
                        <w:szCs w:val="22"/>
                      </w:rPr>
                      <w:t>]</w:t>
                    </w:r>
                  </w:p>
                  <w:p w14:paraId="4B199EBA" w14:textId="77777777" w:rsidR="001D0092" w:rsidRPr="00980C3E" w:rsidRDefault="001D0092" w:rsidP="00213442">
                    <w:pPr>
                      <w:ind w:right="1"/>
                      <w:jc w:val="both"/>
                      <w:rPr>
                        <w:color w:val="002060"/>
                      </w:rPr>
                    </w:pPr>
                  </w:p>
                </w:txbxContent>
              </v:textbox>
            </v:rect>
          </w:pict>
        </mc:Fallback>
      </mc:AlternateContent>
    </w:r>
  </w:p>
  <w:p w14:paraId="25515C32" w14:textId="0E09A7AF" w:rsidR="001D0092" w:rsidRPr="00213442" w:rsidRDefault="001D0092" w:rsidP="002134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nsid w:val="03B57503"/>
    <w:multiLevelType w:val="hybridMultilevel"/>
    <w:tmpl w:val="8C48452A"/>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4682F32"/>
    <w:multiLevelType w:val="hybridMultilevel"/>
    <w:tmpl w:val="9274DC4A"/>
    <w:lvl w:ilvl="0" w:tplc="38090019">
      <w:start w:val="1"/>
      <w:numFmt w:val="lowerLetter"/>
      <w:lvlText w:val="%1."/>
      <w:lvlJc w:val="left"/>
      <w:pPr>
        <w:ind w:left="1284" w:hanging="360"/>
      </w:pPr>
      <w:rPr>
        <w:rFonts w:hint="default"/>
      </w:rPr>
    </w:lvl>
    <w:lvl w:ilvl="1" w:tplc="FFFFFFFF" w:tentative="1">
      <w:start w:val="1"/>
      <w:numFmt w:val="bullet"/>
      <w:lvlText w:val="o"/>
      <w:lvlJc w:val="left"/>
      <w:pPr>
        <w:ind w:left="2004" w:hanging="360"/>
      </w:pPr>
      <w:rPr>
        <w:rFonts w:ascii="Courier New" w:hAnsi="Courier New" w:cs="Courier New" w:hint="default"/>
      </w:rPr>
    </w:lvl>
    <w:lvl w:ilvl="2" w:tplc="FFFFFFFF" w:tentative="1">
      <w:start w:val="1"/>
      <w:numFmt w:val="bullet"/>
      <w:lvlText w:val=""/>
      <w:lvlJc w:val="left"/>
      <w:pPr>
        <w:ind w:left="2724" w:hanging="360"/>
      </w:pPr>
      <w:rPr>
        <w:rFonts w:ascii="Wingdings" w:hAnsi="Wingdings" w:hint="default"/>
      </w:rPr>
    </w:lvl>
    <w:lvl w:ilvl="3" w:tplc="FFFFFFFF" w:tentative="1">
      <w:start w:val="1"/>
      <w:numFmt w:val="bullet"/>
      <w:lvlText w:val=""/>
      <w:lvlJc w:val="left"/>
      <w:pPr>
        <w:ind w:left="3444" w:hanging="360"/>
      </w:pPr>
      <w:rPr>
        <w:rFonts w:ascii="Symbol" w:hAnsi="Symbol" w:hint="default"/>
      </w:rPr>
    </w:lvl>
    <w:lvl w:ilvl="4" w:tplc="FFFFFFFF" w:tentative="1">
      <w:start w:val="1"/>
      <w:numFmt w:val="bullet"/>
      <w:lvlText w:val="o"/>
      <w:lvlJc w:val="left"/>
      <w:pPr>
        <w:ind w:left="4164" w:hanging="360"/>
      </w:pPr>
      <w:rPr>
        <w:rFonts w:ascii="Courier New" w:hAnsi="Courier New" w:cs="Courier New" w:hint="default"/>
      </w:rPr>
    </w:lvl>
    <w:lvl w:ilvl="5" w:tplc="FFFFFFFF" w:tentative="1">
      <w:start w:val="1"/>
      <w:numFmt w:val="bullet"/>
      <w:lvlText w:val=""/>
      <w:lvlJc w:val="left"/>
      <w:pPr>
        <w:ind w:left="4884" w:hanging="360"/>
      </w:pPr>
      <w:rPr>
        <w:rFonts w:ascii="Wingdings" w:hAnsi="Wingdings" w:hint="default"/>
      </w:rPr>
    </w:lvl>
    <w:lvl w:ilvl="6" w:tplc="FFFFFFFF" w:tentative="1">
      <w:start w:val="1"/>
      <w:numFmt w:val="bullet"/>
      <w:lvlText w:val=""/>
      <w:lvlJc w:val="left"/>
      <w:pPr>
        <w:ind w:left="5604" w:hanging="360"/>
      </w:pPr>
      <w:rPr>
        <w:rFonts w:ascii="Symbol" w:hAnsi="Symbol" w:hint="default"/>
      </w:rPr>
    </w:lvl>
    <w:lvl w:ilvl="7" w:tplc="FFFFFFFF" w:tentative="1">
      <w:start w:val="1"/>
      <w:numFmt w:val="bullet"/>
      <w:lvlText w:val="o"/>
      <w:lvlJc w:val="left"/>
      <w:pPr>
        <w:ind w:left="6324" w:hanging="360"/>
      </w:pPr>
      <w:rPr>
        <w:rFonts w:ascii="Courier New" w:hAnsi="Courier New" w:cs="Courier New" w:hint="default"/>
      </w:rPr>
    </w:lvl>
    <w:lvl w:ilvl="8" w:tplc="FFFFFFFF" w:tentative="1">
      <w:start w:val="1"/>
      <w:numFmt w:val="bullet"/>
      <w:lvlText w:val=""/>
      <w:lvlJc w:val="left"/>
      <w:pPr>
        <w:ind w:left="7044" w:hanging="360"/>
      </w:pPr>
      <w:rPr>
        <w:rFonts w:ascii="Wingdings" w:hAnsi="Wingdings" w:hint="default"/>
      </w:rPr>
    </w:lvl>
  </w:abstractNum>
  <w:abstractNum w:abstractNumId="7">
    <w:nsid w:val="12707D1D"/>
    <w:multiLevelType w:val="hybridMultilevel"/>
    <w:tmpl w:val="A99C3060"/>
    <w:lvl w:ilvl="0" w:tplc="14CC2584">
      <w:start w:val="5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85189E"/>
    <w:multiLevelType w:val="hybridMultilevel"/>
    <w:tmpl w:val="45F2DB7C"/>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2552C1"/>
    <w:multiLevelType w:val="hybridMultilevel"/>
    <w:tmpl w:val="9B9A0186"/>
    <w:lvl w:ilvl="0" w:tplc="14CC2584">
      <w:start w:val="5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C475E8B"/>
    <w:multiLevelType w:val="hybridMultilevel"/>
    <w:tmpl w:val="7492684E"/>
    <w:lvl w:ilvl="0" w:tplc="909652FE">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FE77D27"/>
    <w:multiLevelType w:val="multilevel"/>
    <w:tmpl w:val="E01EA0B4"/>
    <w:lvl w:ilvl="0">
      <w:start w:val="1"/>
      <w:numFmt w:val="decimal"/>
      <w:lvlText w:val="%1."/>
      <w:lvlJc w:val="left"/>
      <w:pPr>
        <w:ind w:left="620" w:hanging="360"/>
      </w:pPr>
      <w:rPr>
        <w:rFonts w:hint="default"/>
      </w:rPr>
    </w:lvl>
    <w:lvl w:ilvl="1">
      <w:start w:val="1"/>
      <w:numFmt w:val="decimal"/>
      <w:isLgl/>
      <w:lvlText w:val="%1.%2"/>
      <w:lvlJc w:val="left"/>
      <w:pPr>
        <w:ind w:left="684" w:hanging="400"/>
      </w:pPr>
      <w:rPr>
        <w:rFonts w:hint="default"/>
        <w:b/>
        <w:bCs/>
      </w:rPr>
    </w:lvl>
    <w:lvl w:ilvl="2">
      <w:start w:val="1"/>
      <w:numFmt w:val="decimal"/>
      <w:isLgl/>
      <w:lvlText w:val="%1.%2.%3"/>
      <w:lvlJc w:val="left"/>
      <w:pPr>
        <w:ind w:left="980" w:hanging="720"/>
      </w:pPr>
      <w:rPr>
        <w:rFonts w:hint="default"/>
      </w:rPr>
    </w:lvl>
    <w:lvl w:ilvl="3">
      <w:start w:val="1"/>
      <w:numFmt w:val="decimal"/>
      <w:isLgl/>
      <w:lvlText w:val="%1.%2.%3.%4"/>
      <w:lvlJc w:val="left"/>
      <w:pPr>
        <w:ind w:left="1340" w:hanging="108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700" w:hanging="1440"/>
      </w:pPr>
      <w:rPr>
        <w:rFonts w:hint="default"/>
      </w:rPr>
    </w:lvl>
    <w:lvl w:ilvl="6">
      <w:start w:val="1"/>
      <w:numFmt w:val="decimal"/>
      <w:isLgl/>
      <w:lvlText w:val="%1.%2.%3.%4.%5.%6.%7"/>
      <w:lvlJc w:val="left"/>
      <w:pPr>
        <w:ind w:left="1700" w:hanging="1440"/>
      </w:pPr>
      <w:rPr>
        <w:rFonts w:hint="default"/>
      </w:rPr>
    </w:lvl>
    <w:lvl w:ilvl="7">
      <w:start w:val="1"/>
      <w:numFmt w:val="decimal"/>
      <w:isLgl/>
      <w:lvlText w:val="%1.%2.%3.%4.%5.%6.%7.%8"/>
      <w:lvlJc w:val="left"/>
      <w:pPr>
        <w:ind w:left="2060" w:hanging="1800"/>
      </w:pPr>
      <w:rPr>
        <w:rFonts w:hint="default"/>
      </w:rPr>
    </w:lvl>
    <w:lvl w:ilvl="8">
      <w:start w:val="1"/>
      <w:numFmt w:val="decimal"/>
      <w:isLgl/>
      <w:lvlText w:val="%1.%2.%3.%4.%5.%6.%7.%8.%9"/>
      <w:lvlJc w:val="left"/>
      <w:pPr>
        <w:ind w:left="2060" w:hanging="1800"/>
      </w:pPr>
      <w:rPr>
        <w:rFonts w:hint="default"/>
      </w:rPr>
    </w:lvl>
  </w:abstractNum>
  <w:abstractNum w:abstractNumId="13">
    <w:nsid w:val="328B415F"/>
    <w:multiLevelType w:val="hybridMultilevel"/>
    <w:tmpl w:val="28AEDDA6"/>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43E6BE5"/>
    <w:multiLevelType w:val="hybridMultilevel"/>
    <w:tmpl w:val="E2D478E4"/>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59A080B"/>
    <w:multiLevelType w:val="hybridMultilevel"/>
    <w:tmpl w:val="9B9A0186"/>
    <w:lvl w:ilvl="0" w:tplc="14CC2584">
      <w:start w:val="5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A6442FD"/>
    <w:multiLevelType w:val="hybridMultilevel"/>
    <w:tmpl w:val="8EB07762"/>
    <w:lvl w:ilvl="0" w:tplc="82E62D16">
      <w:start w:val="1"/>
      <w:numFmt w:val="decimal"/>
      <w:lvlText w:val="%1."/>
      <w:lvlJc w:val="left"/>
      <w:pPr>
        <w:ind w:left="1854"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83D1403"/>
    <w:multiLevelType w:val="hybridMultilevel"/>
    <w:tmpl w:val="C1E04E7A"/>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AAF6687"/>
    <w:multiLevelType w:val="multilevel"/>
    <w:tmpl w:val="251AB43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9">
    <w:nsid w:val="4D1908CC"/>
    <w:multiLevelType w:val="multilevel"/>
    <w:tmpl w:val="EC46EE3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A454E96"/>
    <w:multiLevelType w:val="multilevel"/>
    <w:tmpl w:val="552280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4B947F2"/>
    <w:multiLevelType w:val="hybridMultilevel"/>
    <w:tmpl w:val="96060B96"/>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D674636"/>
    <w:multiLevelType w:val="hybridMultilevel"/>
    <w:tmpl w:val="6EECC058"/>
    <w:lvl w:ilvl="0" w:tplc="96968F48">
      <w:start w:val="2"/>
      <w:numFmt w:val="decimal"/>
      <w:lvlText w:val="4.%1"/>
      <w:lvlJc w:val="left"/>
      <w:pPr>
        <w:ind w:left="1123" w:hanging="360"/>
      </w:pPr>
      <w:rPr>
        <w:rFonts w:hint="default"/>
      </w:rPr>
    </w:lvl>
    <w:lvl w:ilvl="1" w:tplc="38090019" w:tentative="1">
      <w:start w:val="1"/>
      <w:numFmt w:val="lowerLetter"/>
      <w:lvlText w:val="%2."/>
      <w:lvlJc w:val="left"/>
      <w:pPr>
        <w:ind w:left="1843" w:hanging="360"/>
      </w:pPr>
    </w:lvl>
    <w:lvl w:ilvl="2" w:tplc="3809001B" w:tentative="1">
      <w:start w:val="1"/>
      <w:numFmt w:val="lowerRoman"/>
      <w:lvlText w:val="%3."/>
      <w:lvlJc w:val="right"/>
      <w:pPr>
        <w:ind w:left="2563" w:hanging="180"/>
      </w:pPr>
    </w:lvl>
    <w:lvl w:ilvl="3" w:tplc="3809000F" w:tentative="1">
      <w:start w:val="1"/>
      <w:numFmt w:val="decimal"/>
      <w:lvlText w:val="%4."/>
      <w:lvlJc w:val="left"/>
      <w:pPr>
        <w:ind w:left="3283" w:hanging="360"/>
      </w:pPr>
    </w:lvl>
    <w:lvl w:ilvl="4" w:tplc="38090019" w:tentative="1">
      <w:start w:val="1"/>
      <w:numFmt w:val="lowerLetter"/>
      <w:lvlText w:val="%5."/>
      <w:lvlJc w:val="left"/>
      <w:pPr>
        <w:ind w:left="4003" w:hanging="360"/>
      </w:pPr>
    </w:lvl>
    <w:lvl w:ilvl="5" w:tplc="3809001B" w:tentative="1">
      <w:start w:val="1"/>
      <w:numFmt w:val="lowerRoman"/>
      <w:lvlText w:val="%6."/>
      <w:lvlJc w:val="right"/>
      <w:pPr>
        <w:ind w:left="4723" w:hanging="180"/>
      </w:pPr>
    </w:lvl>
    <w:lvl w:ilvl="6" w:tplc="3809000F" w:tentative="1">
      <w:start w:val="1"/>
      <w:numFmt w:val="decimal"/>
      <w:lvlText w:val="%7."/>
      <w:lvlJc w:val="left"/>
      <w:pPr>
        <w:ind w:left="5443" w:hanging="360"/>
      </w:pPr>
    </w:lvl>
    <w:lvl w:ilvl="7" w:tplc="38090019" w:tentative="1">
      <w:start w:val="1"/>
      <w:numFmt w:val="lowerLetter"/>
      <w:lvlText w:val="%8."/>
      <w:lvlJc w:val="left"/>
      <w:pPr>
        <w:ind w:left="6163" w:hanging="360"/>
      </w:pPr>
    </w:lvl>
    <w:lvl w:ilvl="8" w:tplc="3809001B" w:tentative="1">
      <w:start w:val="1"/>
      <w:numFmt w:val="lowerRoman"/>
      <w:lvlText w:val="%9."/>
      <w:lvlJc w:val="right"/>
      <w:pPr>
        <w:ind w:left="6883" w:hanging="180"/>
      </w:pPr>
    </w:lvl>
  </w:abstractNum>
  <w:abstractNum w:abstractNumId="23">
    <w:nsid w:val="7B7878B8"/>
    <w:multiLevelType w:val="hybridMultilevel"/>
    <w:tmpl w:val="05B44BD0"/>
    <w:lvl w:ilvl="0" w:tplc="96968F48">
      <w:start w:val="2"/>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8"/>
  </w:num>
  <w:num w:numId="7">
    <w:abstractNumId w:val="12"/>
  </w:num>
  <w:num w:numId="8">
    <w:abstractNumId w:val="11"/>
  </w:num>
  <w:num w:numId="9">
    <w:abstractNumId w:val="14"/>
  </w:num>
  <w:num w:numId="10">
    <w:abstractNumId w:val="23"/>
  </w:num>
  <w:num w:numId="11">
    <w:abstractNumId w:val="10"/>
  </w:num>
  <w:num w:numId="12">
    <w:abstractNumId w:val="13"/>
  </w:num>
  <w:num w:numId="13">
    <w:abstractNumId w:val="5"/>
  </w:num>
  <w:num w:numId="14">
    <w:abstractNumId w:val="15"/>
  </w:num>
  <w:num w:numId="15">
    <w:abstractNumId w:val="7"/>
  </w:num>
  <w:num w:numId="16">
    <w:abstractNumId w:val="22"/>
  </w:num>
  <w:num w:numId="17">
    <w:abstractNumId w:val="9"/>
  </w:num>
  <w:num w:numId="18">
    <w:abstractNumId w:val="17"/>
  </w:num>
  <w:num w:numId="19">
    <w:abstractNumId w:val="21"/>
  </w:num>
  <w:num w:numId="20">
    <w:abstractNumId w:val="20"/>
  </w:num>
  <w:num w:numId="21">
    <w:abstractNumId w:val="19"/>
  </w:num>
  <w:num w:numId="22">
    <w:abstractNumId w:val="18"/>
  </w:num>
  <w:num w:numId="23">
    <w:abstractNumId w:val="1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BF4"/>
    <w:rsid w:val="00007026"/>
    <w:rsid w:val="000209E3"/>
    <w:rsid w:val="000304F5"/>
    <w:rsid w:val="00037957"/>
    <w:rsid w:val="000426C7"/>
    <w:rsid w:val="00052326"/>
    <w:rsid w:val="000631C8"/>
    <w:rsid w:val="000672F7"/>
    <w:rsid w:val="00095985"/>
    <w:rsid w:val="000A2753"/>
    <w:rsid w:val="000A3278"/>
    <w:rsid w:val="000C2CB8"/>
    <w:rsid w:val="000D4852"/>
    <w:rsid w:val="000E321F"/>
    <w:rsid w:val="000E6BD1"/>
    <w:rsid w:val="00106803"/>
    <w:rsid w:val="00112931"/>
    <w:rsid w:val="00113451"/>
    <w:rsid w:val="00124E58"/>
    <w:rsid w:val="001355DB"/>
    <w:rsid w:val="00152E92"/>
    <w:rsid w:val="00156D29"/>
    <w:rsid w:val="001578BD"/>
    <w:rsid w:val="001624EE"/>
    <w:rsid w:val="00165D15"/>
    <w:rsid w:val="001735CF"/>
    <w:rsid w:val="001A3ED9"/>
    <w:rsid w:val="001B28F5"/>
    <w:rsid w:val="001B4979"/>
    <w:rsid w:val="001C5709"/>
    <w:rsid w:val="001D0092"/>
    <w:rsid w:val="001E6387"/>
    <w:rsid w:val="001F3A18"/>
    <w:rsid w:val="001F4B2E"/>
    <w:rsid w:val="00212DAA"/>
    <w:rsid w:val="00213442"/>
    <w:rsid w:val="00223C53"/>
    <w:rsid w:val="002263DE"/>
    <w:rsid w:val="0022704F"/>
    <w:rsid w:val="0024373E"/>
    <w:rsid w:val="00246070"/>
    <w:rsid w:val="00246828"/>
    <w:rsid w:val="00265DD9"/>
    <w:rsid w:val="002A2512"/>
    <w:rsid w:val="002C5CBE"/>
    <w:rsid w:val="002C7E6B"/>
    <w:rsid w:val="002D1CC3"/>
    <w:rsid w:val="002E74FC"/>
    <w:rsid w:val="002F0928"/>
    <w:rsid w:val="00303E43"/>
    <w:rsid w:val="003204DF"/>
    <w:rsid w:val="00321EA0"/>
    <w:rsid w:val="00323C64"/>
    <w:rsid w:val="00324238"/>
    <w:rsid w:val="0032684F"/>
    <w:rsid w:val="003316B9"/>
    <w:rsid w:val="00342FC5"/>
    <w:rsid w:val="003570F2"/>
    <w:rsid w:val="00367BD4"/>
    <w:rsid w:val="00383FB0"/>
    <w:rsid w:val="0039015C"/>
    <w:rsid w:val="00394581"/>
    <w:rsid w:val="003B498B"/>
    <w:rsid w:val="003C000B"/>
    <w:rsid w:val="003C5D2E"/>
    <w:rsid w:val="003D32EA"/>
    <w:rsid w:val="004000D7"/>
    <w:rsid w:val="004020DA"/>
    <w:rsid w:val="004128AE"/>
    <w:rsid w:val="00421B16"/>
    <w:rsid w:val="00437A6D"/>
    <w:rsid w:val="004410D6"/>
    <w:rsid w:val="0044761C"/>
    <w:rsid w:val="004739E6"/>
    <w:rsid w:val="00475573"/>
    <w:rsid w:val="00476C57"/>
    <w:rsid w:val="004826FE"/>
    <w:rsid w:val="004912B9"/>
    <w:rsid w:val="00497371"/>
    <w:rsid w:val="004C3BF6"/>
    <w:rsid w:val="004D4F11"/>
    <w:rsid w:val="004D7105"/>
    <w:rsid w:val="004E4E58"/>
    <w:rsid w:val="00520327"/>
    <w:rsid w:val="005205B7"/>
    <w:rsid w:val="00555CE8"/>
    <w:rsid w:val="00574B17"/>
    <w:rsid w:val="00580EAB"/>
    <w:rsid w:val="00582922"/>
    <w:rsid w:val="0059016D"/>
    <w:rsid w:val="00590AD4"/>
    <w:rsid w:val="00591546"/>
    <w:rsid w:val="00596400"/>
    <w:rsid w:val="005B3B83"/>
    <w:rsid w:val="005B6DFF"/>
    <w:rsid w:val="005C07F3"/>
    <w:rsid w:val="005C4456"/>
    <w:rsid w:val="005C6239"/>
    <w:rsid w:val="005C6546"/>
    <w:rsid w:val="005D13A2"/>
    <w:rsid w:val="005E35FF"/>
    <w:rsid w:val="005E76C7"/>
    <w:rsid w:val="005F0195"/>
    <w:rsid w:val="00626FFD"/>
    <w:rsid w:val="00635825"/>
    <w:rsid w:val="006360F3"/>
    <w:rsid w:val="0063772B"/>
    <w:rsid w:val="006412E8"/>
    <w:rsid w:val="006422B1"/>
    <w:rsid w:val="00643BC7"/>
    <w:rsid w:val="0066372C"/>
    <w:rsid w:val="00666E30"/>
    <w:rsid w:val="00673EEF"/>
    <w:rsid w:val="006844E5"/>
    <w:rsid w:val="006D51DF"/>
    <w:rsid w:val="006D69F7"/>
    <w:rsid w:val="006E1994"/>
    <w:rsid w:val="006F0FB5"/>
    <w:rsid w:val="006F389F"/>
    <w:rsid w:val="00722755"/>
    <w:rsid w:val="00727046"/>
    <w:rsid w:val="00737C12"/>
    <w:rsid w:val="007627F7"/>
    <w:rsid w:val="00765E36"/>
    <w:rsid w:val="00772E83"/>
    <w:rsid w:val="00786713"/>
    <w:rsid w:val="00786B96"/>
    <w:rsid w:val="007B1D89"/>
    <w:rsid w:val="007C0A1D"/>
    <w:rsid w:val="007C216C"/>
    <w:rsid w:val="007D7832"/>
    <w:rsid w:val="007F0A25"/>
    <w:rsid w:val="007F7B23"/>
    <w:rsid w:val="00814371"/>
    <w:rsid w:val="00824F7D"/>
    <w:rsid w:val="008262F7"/>
    <w:rsid w:val="00845F0A"/>
    <w:rsid w:val="008505BF"/>
    <w:rsid w:val="00853463"/>
    <w:rsid w:val="00856F99"/>
    <w:rsid w:val="00863787"/>
    <w:rsid w:val="00873883"/>
    <w:rsid w:val="00873CCE"/>
    <w:rsid w:val="00882D4B"/>
    <w:rsid w:val="00882D63"/>
    <w:rsid w:val="00894970"/>
    <w:rsid w:val="00895EE7"/>
    <w:rsid w:val="008B5AA3"/>
    <w:rsid w:val="008C3F3D"/>
    <w:rsid w:val="008D32D4"/>
    <w:rsid w:val="008F5B1E"/>
    <w:rsid w:val="008F7DCC"/>
    <w:rsid w:val="00903E93"/>
    <w:rsid w:val="009210F7"/>
    <w:rsid w:val="00926DC9"/>
    <w:rsid w:val="0094774B"/>
    <w:rsid w:val="009541D3"/>
    <w:rsid w:val="00961226"/>
    <w:rsid w:val="00980C3E"/>
    <w:rsid w:val="00981309"/>
    <w:rsid w:val="009A085A"/>
    <w:rsid w:val="009B3C4B"/>
    <w:rsid w:val="009B6A2B"/>
    <w:rsid w:val="009C63BB"/>
    <w:rsid w:val="009C6BBD"/>
    <w:rsid w:val="009E7D60"/>
    <w:rsid w:val="00A1220F"/>
    <w:rsid w:val="00A171C6"/>
    <w:rsid w:val="00A25C15"/>
    <w:rsid w:val="00A30009"/>
    <w:rsid w:val="00A40C68"/>
    <w:rsid w:val="00A64CAE"/>
    <w:rsid w:val="00A80BF4"/>
    <w:rsid w:val="00AA543A"/>
    <w:rsid w:val="00AD60CC"/>
    <w:rsid w:val="00AE63F0"/>
    <w:rsid w:val="00AF5A45"/>
    <w:rsid w:val="00B16290"/>
    <w:rsid w:val="00B33DB1"/>
    <w:rsid w:val="00B347F4"/>
    <w:rsid w:val="00B46EA3"/>
    <w:rsid w:val="00B51E31"/>
    <w:rsid w:val="00B70AD2"/>
    <w:rsid w:val="00B742A8"/>
    <w:rsid w:val="00B868AC"/>
    <w:rsid w:val="00BB7A35"/>
    <w:rsid w:val="00BC216A"/>
    <w:rsid w:val="00BE5A7F"/>
    <w:rsid w:val="00C13864"/>
    <w:rsid w:val="00C60071"/>
    <w:rsid w:val="00C7778B"/>
    <w:rsid w:val="00C870DB"/>
    <w:rsid w:val="00C9214E"/>
    <w:rsid w:val="00C93FA4"/>
    <w:rsid w:val="00C94CEA"/>
    <w:rsid w:val="00CA3563"/>
    <w:rsid w:val="00CA64C5"/>
    <w:rsid w:val="00CB2817"/>
    <w:rsid w:val="00CB4ACD"/>
    <w:rsid w:val="00CC4E50"/>
    <w:rsid w:val="00CC517E"/>
    <w:rsid w:val="00CD243E"/>
    <w:rsid w:val="00CD66E8"/>
    <w:rsid w:val="00CE433A"/>
    <w:rsid w:val="00D3073C"/>
    <w:rsid w:val="00D51F56"/>
    <w:rsid w:val="00D646BD"/>
    <w:rsid w:val="00D91C66"/>
    <w:rsid w:val="00DB3840"/>
    <w:rsid w:val="00DB5E81"/>
    <w:rsid w:val="00DC026F"/>
    <w:rsid w:val="00DD1EA4"/>
    <w:rsid w:val="00DF2A93"/>
    <w:rsid w:val="00DF3200"/>
    <w:rsid w:val="00DF64DE"/>
    <w:rsid w:val="00E1133C"/>
    <w:rsid w:val="00E11F83"/>
    <w:rsid w:val="00E51429"/>
    <w:rsid w:val="00E7180B"/>
    <w:rsid w:val="00E71D0E"/>
    <w:rsid w:val="00E854A3"/>
    <w:rsid w:val="00E96DEE"/>
    <w:rsid w:val="00EB1394"/>
    <w:rsid w:val="00EB582B"/>
    <w:rsid w:val="00EC0528"/>
    <w:rsid w:val="00EE24BA"/>
    <w:rsid w:val="00EE2A14"/>
    <w:rsid w:val="00F02632"/>
    <w:rsid w:val="00F05887"/>
    <w:rsid w:val="00F06FA0"/>
    <w:rsid w:val="00F51852"/>
    <w:rsid w:val="00F51E90"/>
    <w:rsid w:val="00F54798"/>
    <w:rsid w:val="00F74BFD"/>
    <w:rsid w:val="00F82265"/>
    <w:rsid w:val="00F85272"/>
    <w:rsid w:val="00F94EA0"/>
    <w:rsid w:val="00F955A9"/>
    <w:rsid w:val="00FB548B"/>
    <w:rsid w:val="00FC3DD5"/>
    <w:rsid w:val="00FC4FD7"/>
    <w:rsid w:val="00FD4240"/>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aliases w:val="Paragraph"/>
    <w:basedOn w:val="Normal"/>
    <w:link w:val="ListParagraphChar"/>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styleId="PlaceholderText">
    <w:name w:val="Placeholder Text"/>
    <w:basedOn w:val="DefaultParagraphFont"/>
    <w:uiPriority w:val="67"/>
    <w:rsid w:val="00626FFD"/>
    <w:rPr>
      <w:color w:val="808080"/>
    </w:rPr>
  </w:style>
  <w:style w:type="character" w:styleId="Emphasis">
    <w:name w:val="Emphasis"/>
    <w:basedOn w:val="DefaultParagraphFont"/>
    <w:uiPriority w:val="20"/>
    <w:qFormat/>
    <w:rsid w:val="001E6387"/>
    <w:rPr>
      <w:i/>
      <w:iCs/>
    </w:rPr>
  </w:style>
  <w:style w:type="table" w:customStyle="1" w:styleId="PlainTable2">
    <w:name w:val="Plain Table 2"/>
    <w:basedOn w:val="TableNormal"/>
    <w:uiPriority w:val="42"/>
    <w:rsid w:val="00AD60C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Paragraph Char"/>
    <w:basedOn w:val="DefaultParagraphFont"/>
    <w:link w:val="ListParagraph"/>
    <w:uiPriority w:val="34"/>
    <w:locked/>
    <w:rsid w:val="00113451"/>
    <w:rPr>
      <w:rFonts w:cs="Times New Roman"/>
      <w:sz w:val="22"/>
      <w:szCs w:val="22"/>
    </w:rPr>
  </w:style>
  <w:style w:type="character" w:customStyle="1" w:styleId="fontstyle01">
    <w:name w:val="fontstyle01"/>
    <w:basedOn w:val="DefaultParagraphFont"/>
    <w:rsid w:val="001B4979"/>
    <w:rPr>
      <w:rFonts w:ascii="Times New Roman" w:hAnsi="Times New Roman" w:cs="Times New Roman" w:hint="default"/>
      <w:b w:val="0"/>
      <w:bCs w:val="0"/>
      <w:i w:val="0"/>
      <w:iCs w:val="0"/>
      <w:color w:val="000000"/>
      <w:sz w:val="24"/>
      <w:szCs w:val="24"/>
    </w:rPr>
  </w:style>
  <w:style w:type="paragraph" w:styleId="Caption">
    <w:name w:val="caption"/>
    <w:basedOn w:val="Normal"/>
    <w:next w:val="Normal"/>
    <w:uiPriority w:val="35"/>
    <w:unhideWhenUsed/>
    <w:qFormat/>
    <w:rsid w:val="00CC517E"/>
    <w:pPr>
      <w:spacing w:after="200"/>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aliases w:val="Paragraph"/>
    <w:basedOn w:val="Normal"/>
    <w:link w:val="ListParagraphChar"/>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styleId="PlaceholderText">
    <w:name w:val="Placeholder Text"/>
    <w:basedOn w:val="DefaultParagraphFont"/>
    <w:uiPriority w:val="67"/>
    <w:rsid w:val="00626FFD"/>
    <w:rPr>
      <w:color w:val="808080"/>
    </w:rPr>
  </w:style>
  <w:style w:type="character" w:styleId="Emphasis">
    <w:name w:val="Emphasis"/>
    <w:basedOn w:val="DefaultParagraphFont"/>
    <w:uiPriority w:val="20"/>
    <w:qFormat/>
    <w:rsid w:val="001E6387"/>
    <w:rPr>
      <w:i/>
      <w:iCs/>
    </w:rPr>
  </w:style>
  <w:style w:type="table" w:customStyle="1" w:styleId="PlainTable2">
    <w:name w:val="Plain Table 2"/>
    <w:basedOn w:val="TableNormal"/>
    <w:uiPriority w:val="42"/>
    <w:rsid w:val="00AD60C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Paragraph Char"/>
    <w:basedOn w:val="DefaultParagraphFont"/>
    <w:link w:val="ListParagraph"/>
    <w:uiPriority w:val="34"/>
    <w:locked/>
    <w:rsid w:val="00113451"/>
    <w:rPr>
      <w:rFonts w:cs="Times New Roman"/>
      <w:sz w:val="22"/>
      <w:szCs w:val="22"/>
    </w:rPr>
  </w:style>
  <w:style w:type="character" w:customStyle="1" w:styleId="fontstyle01">
    <w:name w:val="fontstyle01"/>
    <w:basedOn w:val="DefaultParagraphFont"/>
    <w:rsid w:val="001B4979"/>
    <w:rPr>
      <w:rFonts w:ascii="Times New Roman" w:hAnsi="Times New Roman" w:cs="Times New Roman" w:hint="default"/>
      <w:b w:val="0"/>
      <w:bCs w:val="0"/>
      <w:i w:val="0"/>
      <w:iCs w:val="0"/>
      <w:color w:val="000000"/>
      <w:sz w:val="24"/>
      <w:szCs w:val="24"/>
    </w:rPr>
  </w:style>
  <w:style w:type="paragraph" w:styleId="Caption">
    <w:name w:val="caption"/>
    <w:basedOn w:val="Normal"/>
    <w:next w:val="Normal"/>
    <w:uiPriority w:val="35"/>
    <w:unhideWhenUsed/>
    <w:qFormat/>
    <w:rsid w:val="00CC517E"/>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1.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mailto:miakusmiati252@gmail.com"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2.jpeg"/></Relationships>
</file>

<file path=word/_rels/footer1.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mia%201\kampus\Semester%208\skripsi\Skripsi\Dokumentasi\pola%20radiasi\pengukuran%20&amp;%20simula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ia%201\kampus\Semester%208\skripsi\Skripsi\Dokumentasi\pola%20radiasi\perbandingan%20vertik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radarChart>
        <c:radarStyle val="marker"/>
        <c:varyColors val="0"/>
        <c:ser>
          <c:idx val="0"/>
          <c:order val="0"/>
          <c:tx>
            <c:v>Pengukuran</c:v>
          </c:tx>
          <c:marker>
            <c:symbol val="none"/>
          </c:marker>
          <c:cat>
            <c:numRef>
              <c:f>Pengukuran!$B$3:$B$38</c:f>
              <c:numCache>
                <c:formatCode>General</c:formatCode>
                <c:ptCount val="3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numCache>
            </c:numRef>
          </c:cat>
          <c:val>
            <c:numRef>
              <c:f>Pengukuran!$E$3:$E$38</c:f>
              <c:numCache>
                <c:formatCode>0.000</c:formatCode>
                <c:ptCount val="36"/>
                <c:pt idx="0">
                  <c:v>-12.826999999999991</c:v>
                </c:pt>
                <c:pt idx="1">
                  <c:v>0</c:v>
                </c:pt>
                <c:pt idx="2">
                  <c:v>-7.6289999999999978</c:v>
                </c:pt>
                <c:pt idx="3">
                  <c:v>-7.445999999999998</c:v>
                </c:pt>
                <c:pt idx="4">
                  <c:v>-4.8549999999999969</c:v>
                </c:pt>
                <c:pt idx="5">
                  <c:v>-2.9689999999999941</c:v>
                </c:pt>
                <c:pt idx="6">
                  <c:v>-3.9699999999999989</c:v>
                </c:pt>
                <c:pt idx="7">
                  <c:v>-6.1749999999999972</c:v>
                </c:pt>
                <c:pt idx="8">
                  <c:v>-5.9709999999999965</c:v>
                </c:pt>
                <c:pt idx="9">
                  <c:v>-9.5869999999999962</c:v>
                </c:pt>
                <c:pt idx="10">
                  <c:v>-17.000999999999998</c:v>
                </c:pt>
                <c:pt idx="11">
                  <c:v>-23.238999999999997</c:v>
                </c:pt>
                <c:pt idx="12">
                  <c:v>-5.5679999999999978</c:v>
                </c:pt>
                <c:pt idx="13">
                  <c:v>-4.904999999999994</c:v>
                </c:pt>
                <c:pt idx="14">
                  <c:v>-4.6950000000000003</c:v>
                </c:pt>
                <c:pt idx="15">
                  <c:v>-5.695999999999998</c:v>
                </c:pt>
                <c:pt idx="16">
                  <c:v>-6.7049999999999983</c:v>
                </c:pt>
                <c:pt idx="17">
                  <c:v>-7.7789999999999964</c:v>
                </c:pt>
                <c:pt idx="18">
                  <c:v>-14.660000000000004</c:v>
                </c:pt>
                <c:pt idx="19">
                  <c:v>-10.448999999999991</c:v>
                </c:pt>
                <c:pt idx="20">
                  <c:v>-11.601999999999997</c:v>
                </c:pt>
                <c:pt idx="21">
                  <c:v>-12.003999999999998</c:v>
                </c:pt>
                <c:pt idx="22">
                  <c:v>-14.836999999999996</c:v>
                </c:pt>
                <c:pt idx="23">
                  <c:v>-10.121000000000002</c:v>
                </c:pt>
                <c:pt idx="24">
                  <c:v>-18.056999999999995</c:v>
                </c:pt>
                <c:pt idx="25">
                  <c:v>-12.375999999999998</c:v>
                </c:pt>
                <c:pt idx="26">
                  <c:v>-17.323</c:v>
                </c:pt>
                <c:pt idx="27">
                  <c:v>-19.419999999999995</c:v>
                </c:pt>
                <c:pt idx="28">
                  <c:v>-12.963999999999992</c:v>
                </c:pt>
                <c:pt idx="29">
                  <c:v>-11.288999999999994</c:v>
                </c:pt>
                <c:pt idx="30">
                  <c:v>-8.2069999999999936</c:v>
                </c:pt>
                <c:pt idx="31">
                  <c:v>-15.46</c:v>
                </c:pt>
                <c:pt idx="32">
                  <c:v>-15.488999999999997</c:v>
                </c:pt>
                <c:pt idx="33">
                  <c:v>-11.30599999999999</c:v>
                </c:pt>
                <c:pt idx="34">
                  <c:v>-15.017000000000003</c:v>
                </c:pt>
                <c:pt idx="35">
                  <c:v>-13.205999999999996</c:v>
                </c:pt>
              </c:numCache>
            </c:numRef>
          </c:val>
        </c:ser>
        <c:dLbls>
          <c:showLegendKey val="0"/>
          <c:showVal val="0"/>
          <c:showCatName val="0"/>
          <c:showSerName val="0"/>
          <c:showPercent val="0"/>
          <c:showBubbleSize val="0"/>
        </c:dLbls>
        <c:axId val="152239488"/>
        <c:axId val="47240320"/>
      </c:radarChart>
      <c:catAx>
        <c:axId val="152239488"/>
        <c:scaling>
          <c:orientation val="minMax"/>
        </c:scaling>
        <c:delete val="0"/>
        <c:axPos val="b"/>
        <c:majorGridlines/>
        <c:numFmt formatCode="General" sourceLinked="1"/>
        <c:majorTickMark val="out"/>
        <c:minorTickMark val="none"/>
        <c:tickLblPos val="nextTo"/>
        <c:crossAx val="47240320"/>
        <c:crosses val="autoZero"/>
        <c:auto val="1"/>
        <c:lblAlgn val="ctr"/>
        <c:lblOffset val="100"/>
        <c:noMultiLvlLbl val="0"/>
      </c:catAx>
      <c:valAx>
        <c:axId val="47240320"/>
        <c:scaling>
          <c:orientation val="minMax"/>
        </c:scaling>
        <c:delete val="0"/>
        <c:axPos val="l"/>
        <c:majorGridlines/>
        <c:numFmt formatCode="General" sourceLinked="0"/>
        <c:majorTickMark val="cross"/>
        <c:minorTickMark val="none"/>
        <c:tickLblPos val="nextTo"/>
        <c:crossAx val="152239488"/>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radarChart>
        <c:radarStyle val="marker"/>
        <c:varyColors val="0"/>
        <c:ser>
          <c:idx val="0"/>
          <c:order val="0"/>
          <c:tx>
            <c:v>Pengukuran</c:v>
          </c:tx>
          <c:marker>
            <c:symbol val="none"/>
          </c:marker>
          <c:cat>
            <c:numRef>
              <c:f>Pengukuran!$C$2:$C$37</c:f>
              <c:numCache>
                <c:formatCode>General</c:formatCode>
                <c:ptCount val="3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numCache>
            </c:numRef>
          </c:cat>
          <c:val>
            <c:numRef>
              <c:f>Pengukuran!$D$2:$D$37</c:f>
              <c:numCache>
                <c:formatCode>0.000</c:formatCode>
                <c:ptCount val="36"/>
                <c:pt idx="0">
                  <c:v>-3.2340000000000018</c:v>
                </c:pt>
                <c:pt idx="1">
                  <c:v>-3.6340000000000003</c:v>
                </c:pt>
                <c:pt idx="2">
                  <c:v>-2.3470000000000013</c:v>
                </c:pt>
                <c:pt idx="3">
                  <c:v>0</c:v>
                </c:pt>
                <c:pt idx="4">
                  <c:v>-0.14199999999999591</c:v>
                </c:pt>
                <c:pt idx="5">
                  <c:v>-2.2319999999999993</c:v>
                </c:pt>
                <c:pt idx="6">
                  <c:v>-3.1359999999999957</c:v>
                </c:pt>
                <c:pt idx="7">
                  <c:v>-3.7579999999999956</c:v>
                </c:pt>
                <c:pt idx="8">
                  <c:v>-8.8979999999999961</c:v>
                </c:pt>
                <c:pt idx="9">
                  <c:v>-17.154000000000003</c:v>
                </c:pt>
                <c:pt idx="10">
                  <c:v>-15.047999999999995</c:v>
                </c:pt>
                <c:pt idx="11">
                  <c:v>-10.375999999999998</c:v>
                </c:pt>
                <c:pt idx="12">
                  <c:v>-6.7639999999999958</c:v>
                </c:pt>
                <c:pt idx="13">
                  <c:v>-6.0259999999999962</c:v>
                </c:pt>
                <c:pt idx="14">
                  <c:v>-5.5949999999999989</c:v>
                </c:pt>
                <c:pt idx="15">
                  <c:v>-6.8179999999999978</c:v>
                </c:pt>
                <c:pt idx="16">
                  <c:v>-5.865000000000002</c:v>
                </c:pt>
                <c:pt idx="17">
                  <c:v>-4.4690000000000012</c:v>
                </c:pt>
                <c:pt idx="18">
                  <c:v>-2.365000000000002</c:v>
                </c:pt>
                <c:pt idx="19">
                  <c:v>-2.2119999999999962</c:v>
                </c:pt>
                <c:pt idx="20">
                  <c:v>-3.4570000000000007</c:v>
                </c:pt>
                <c:pt idx="21">
                  <c:v>-3.338000000000001</c:v>
                </c:pt>
                <c:pt idx="22">
                  <c:v>-0.11699999999999733</c:v>
                </c:pt>
                <c:pt idx="23">
                  <c:v>-0.33999999999999631</c:v>
                </c:pt>
                <c:pt idx="24">
                  <c:v>-2.4069999999999965</c:v>
                </c:pt>
                <c:pt idx="25">
                  <c:v>-2.4050000000000011</c:v>
                </c:pt>
                <c:pt idx="26">
                  <c:v>-4.43</c:v>
                </c:pt>
                <c:pt idx="27">
                  <c:v>-5.1839999999999975</c:v>
                </c:pt>
                <c:pt idx="28">
                  <c:v>-7.4529999999999959</c:v>
                </c:pt>
                <c:pt idx="29">
                  <c:v>-8.7439999999999998</c:v>
                </c:pt>
                <c:pt idx="30">
                  <c:v>-2.2680000000000007</c:v>
                </c:pt>
                <c:pt idx="31">
                  <c:v>-3.0109999999999957</c:v>
                </c:pt>
                <c:pt idx="32">
                  <c:v>-6.0989999999999966</c:v>
                </c:pt>
                <c:pt idx="33">
                  <c:v>-15.913000000000004</c:v>
                </c:pt>
                <c:pt idx="34">
                  <c:v>-12.669000000000004</c:v>
                </c:pt>
                <c:pt idx="35">
                  <c:v>-9.6969999999999956</c:v>
                </c:pt>
              </c:numCache>
            </c:numRef>
          </c:val>
        </c:ser>
        <c:dLbls>
          <c:showLegendKey val="0"/>
          <c:showVal val="0"/>
          <c:showCatName val="0"/>
          <c:showSerName val="0"/>
          <c:showPercent val="0"/>
          <c:showBubbleSize val="0"/>
        </c:dLbls>
        <c:axId val="47395584"/>
        <c:axId val="47397120"/>
      </c:radarChart>
      <c:catAx>
        <c:axId val="47395584"/>
        <c:scaling>
          <c:orientation val="minMax"/>
        </c:scaling>
        <c:delete val="0"/>
        <c:axPos val="b"/>
        <c:majorGridlines/>
        <c:numFmt formatCode="General" sourceLinked="1"/>
        <c:majorTickMark val="out"/>
        <c:minorTickMark val="none"/>
        <c:tickLblPos val="nextTo"/>
        <c:crossAx val="47397120"/>
        <c:crosses val="autoZero"/>
        <c:auto val="1"/>
        <c:lblAlgn val="ctr"/>
        <c:lblOffset val="100"/>
        <c:noMultiLvlLbl val="0"/>
      </c:catAx>
      <c:valAx>
        <c:axId val="47397120"/>
        <c:scaling>
          <c:orientation val="minMax"/>
        </c:scaling>
        <c:delete val="0"/>
        <c:axPos val="l"/>
        <c:majorGridlines/>
        <c:numFmt formatCode="General" sourceLinked="0"/>
        <c:majorTickMark val="cross"/>
        <c:minorTickMark val="none"/>
        <c:tickLblPos val="nextTo"/>
        <c:crossAx val="47395584"/>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0.28835</cdr:x>
      <cdr:y>0.91844</cdr:y>
    </cdr:from>
    <cdr:to>
      <cdr:x>0.63145</cdr:x>
      <cdr:y>1</cdr:y>
    </cdr:to>
    <cdr:sp macro="" textlink="">
      <cdr:nvSpPr>
        <cdr:cNvPr id="2" name="Text Box 1"/>
        <cdr:cNvSpPr txBox="1"/>
      </cdr:nvSpPr>
      <cdr:spPr>
        <a:xfrm xmlns:a="http://schemas.openxmlformats.org/drawingml/2006/main">
          <a:off x="768485" y="2519462"/>
          <a:ext cx="914400" cy="2237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501AAA-2269-474C-B7A2-9A125B11C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12</Pages>
  <Words>5831</Words>
  <Characters>33238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www.journal.uniga.ac.id</dc:creator>
  <cp:lastModifiedBy>Mia Kusmiati</cp:lastModifiedBy>
  <cp:revision>17</cp:revision>
  <cp:lastPrinted>2023-06-06T10:28:00Z</cp:lastPrinted>
  <dcterms:created xsi:type="dcterms:W3CDTF">2023-05-08T08:42:00Z</dcterms:created>
  <dcterms:modified xsi:type="dcterms:W3CDTF">2023-06-06T10:38:00Z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203b684c-0473-3f67-bdf3-2407ed88a9fc</vt:lpwstr>
  </property>
  <property fmtid="{D5CDD505-2E9C-101B-9397-08002B2CF9AE}" pid="24" name="Mendeley Citation Style_1">
    <vt:lpwstr>http://www.zotero.org/styles/ieee</vt:lpwstr>
  </property>
</Properties>
</file>